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FAB7B" w14:textId="60528194" w:rsidR="00953F81" w:rsidRPr="001A196E" w:rsidRDefault="00953F81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D625684" w14:textId="7A347D82" w:rsidR="00953F81" w:rsidRPr="001A196E" w:rsidRDefault="001A0427" w:rsidP="00953F8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="002E24D4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</w:t>
      </w:r>
      <w:r w:rsidR="00953F81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аседания 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Коор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динационного совета по поддержке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малого и с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реднего предпринимательства в городском округе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Верхняя Пышма</w:t>
      </w:r>
    </w:p>
    <w:p w14:paraId="309DCEB6" w14:textId="4ABFDFC8" w:rsidR="00953F81" w:rsidRPr="001A196E" w:rsidRDefault="0069100F" w:rsidP="00953F8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BFF9B94" wp14:editId="70FEC29F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C44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310FDDE8" w14:textId="4D3A806A" w:rsidR="00733D64" w:rsidRDefault="00953F81" w:rsidP="00492472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585D4197" w14:textId="77777777" w:rsidR="0027410F" w:rsidRPr="00640B4B" w:rsidRDefault="0027410F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12825274" w14:textId="77777777" w:rsidR="00740E24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</w:p>
    <w:p w14:paraId="1100005D" w14:textId="77777777" w:rsidR="00CB1539" w:rsidRPr="005E1D03" w:rsidRDefault="00CB1539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48C0D330" w14:textId="3E1709CC" w:rsidR="00953F81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1</w:t>
      </w:r>
      <w:r w:rsidR="0092011F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0</w:t>
      </w:r>
      <w:r w:rsidR="0092011F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D8515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833243">
        <w:rPr>
          <w:rFonts w:ascii="Liberation Serif" w:eastAsia="Calibri" w:hAnsi="Liberation Serif" w:cs="Liberation Serif"/>
          <w:sz w:val="28"/>
          <w:szCs w:val="28"/>
          <w:lang w:eastAsia="ru-RU"/>
        </w:rPr>
        <w:t>202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042E3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</w:t>
      </w:r>
      <w:r w:rsidR="00EE3C2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№</w:t>
      </w:r>
      <w:r w:rsidR="009C209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095A1D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</w:p>
    <w:p w14:paraId="6800298E" w14:textId="77777777" w:rsidR="0066307C" w:rsidRDefault="0066307C" w:rsidP="0066307C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424F037E" w14:textId="77777777" w:rsidR="00CB1539" w:rsidRPr="00CB1539" w:rsidRDefault="00CB1539" w:rsidP="0066307C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5B00AB91" w14:textId="77777777" w:rsidR="00740E24" w:rsidRPr="00740E24" w:rsidRDefault="00740E24" w:rsidP="0066307C">
      <w:pPr>
        <w:pStyle w:val="ConsPlusNonformat"/>
        <w:ind w:firstLine="0"/>
        <w:rPr>
          <w:rFonts w:ascii="Liberation Serif" w:eastAsia="Calibri" w:hAnsi="Liberation Serif" w:cs="Liberation Serif"/>
          <w:b/>
          <w:lang w:val="en-US"/>
        </w:rPr>
      </w:pPr>
    </w:p>
    <w:p w14:paraId="55E2E04C" w14:textId="1F179D74" w:rsidR="00953F81" w:rsidRDefault="00611BAB" w:rsidP="0066307C">
      <w:pPr>
        <w:pStyle w:val="ConsPlusNonformat"/>
        <w:ind w:left="-709" w:firstLine="142"/>
        <w:rPr>
          <w:rFonts w:ascii="Liberation Serif" w:eastAsia="Calibri" w:hAnsi="Liberation Serif" w:cs="Liberation Serif"/>
          <w:b/>
        </w:rPr>
      </w:pPr>
      <w:r w:rsidRPr="001A196E">
        <w:rPr>
          <w:rFonts w:ascii="Liberation Serif" w:eastAsia="Calibri" w:hAnsi="Liberation Serif" w:cs="Liberation Serif"/>
          <w:b/>
        </w:rPr>
        <w:t>ПРЕДСЕДАТЕЛЬСТВОВАЛ:</w:t>
      </w:r>
    </w:p>
    <w:p w14:paraId="615537B2" w14:textId="77777777" w:rsidR="00490E47" w:rsidRPr="008B2BCE" w:rsidRDefault="00490E47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7BC3A144" w14:textId="77777777" w:rsidR="00A46805" w:rsidRPr="00A46805" w:rsidRDefault="00A46805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506D84" w:rsidRPr="001A196E" w14:paraId="3F984AD3" w14:textId="77777777" w:rsidTr="0066307C">
        <w:tc>
          <w:tcPr>
            <w:tcW w:w="7797" w:type="dxa"/>
            <w:hideMark/>
          </w:tcPr>
          <w:p w14:paraId="1B0EAFDB" w14:textId="77777777" w:rsidR="00C11164" w:rsidRPr="001A196E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З</w:t>
            </w:r>
            <w:r w:rsidR="00C4139E" w:rsidRPr="001A196E">
              <w:rPr>
                <w:rFonts w:ascii="Liberation Serif" w:eastAsia="Calibri" w:hAnsi="Liberation Serif" w:cs="Liberation Serif"/>
              </w:rPr>
              <w:t>аместитель главы администрации городского округа В</w:t>
            </w:r>
            <w:r w:rsidR="00D43106" w:rsidRPr="001A196E">
              <w:rPr>
                <w:rFonts w:ascii="Liberation Serif" w:eastAsia="Calibri" w:hAnsi="Liberation Serif" w:cs="Liberation Serif"/>
              </w:rPr>
              <w:t>е</w:t>
            </w:r>
            <w:r w:rsidR="00C4139E" w:rsidRPr="001A196E">
              <w:rPr>
                <w:rFonts w:ascii="Liberation Serif" w:eastAsia="Calibri" w:hAnsi="Liberation Serif" w:cs="Liberation Serif"/>
              </w:rPr>
              <w:t>рхняя Пышма по экономике и финансам</w:t>
            </w:r>
          </w:p>
          <w:p w14:paraId="1D7D2BAB" w14:textId="77777777" w:rsidR="00BF5139" w:rsidRPr="001A196E" w:rsidRDefault="00BF5139" w:rsidP="00D43106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14:paraId="6601010E" w14:textId="77777777" w:rsidR="003326D5" w:rsidRPr="001A196E" w:rsidRDefault="003326D5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92704B" w14:textId="77777777" w:rsidR="00506D84" w:rsidRPr="001A196E" w:rsidRDefault="00AB7F78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3FEAD0E7" w14:textId="77777777" w:rsidR="003326D5" w:rsidRPr="001A196E" w:rsidRDefault="003326D5" w:rsidP="004135BF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B2D25C7" w14:textId="4526A413" w:rsidR="00506D84" w:rsidRDefault="009027EB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М.С. Ряжкина</w:t>
            </w:r>
          </w:p>
          <w:p w14:paraId="7671350E" w14:textId="77777777" w:rsidR="009472C2" w:rsidRDefault="009472C2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E5CF7B9" w14:textId="4B3C1637" w:rsidR="00467756" w:rsidRPr="001A196E" w:rsidRDefault="00467756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1D8EADA1" w14:textId="77777777" w:rsidTr="0066307C">
        <w:trPr>
          <w:trHeight w:val="301"/>
        </w:trPr>
        <w:tc>
          <w:tcPr>
            <w:tcW w:w="7797" w:type="dxa"/>
          </w:tcPr>
          <w:p w14:paraId="507B5997" w14:textId="56B3D04D" w:rsidR="00C11164" w:rsidRPr="001A196E" w:rsidRDefault="004135BF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 w:rsidRPr="001A196E">
              <w:rPr>
                <w:rFonts w:ascii="Liberation Serif" w:eastAsia="Calibri" w:hAnsi="Liberation Serif" w:cs="Liberation Serif"/>
                <w:b/>
              </w:rPr>
              <w:t>С</w:t>
            </w:r>
            <w:r w:rsidR="00611BAB" w:rsidRPr="001A196E">
              <w:rPr>
                <w:rFonts w:ascii="Liberation Serif" w:eastAsia="Calibri" w:hAnsi="Liberation Serif" w:cs="Liberation Serif"/>
                <w:b/>
              </w:rPr>
              <w:t>ЕКРЕТАРЬ:</w:t>
            </w:r>
          </w:p>
        </w:tc>
        <w:tc>
          <w:tcPr>
            <w:tcW w:w="567" w:type="dxa"/>
          </w:tcPr>
          <w:p w14:paraId="2728E700" w14:textId="77777777" w:rsidR="00611BAB" w:rsidRPr="001A196E" w:rsidRDefault="00611BAB" w:rsidP="00A85E45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732A91D" w14:textId="77777777" w:rsidR="00611BAB" w:rsidRPr="001A196E" w:rsidRDefault="00611BAB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6D3F60A9" w14:textId="77777777" w:rsidTr="0066307C">
        <w:tc>
          <w:tcPr>
            <w:tcW w:w="7797" w:type="dxa"/>
          </w:tcPr>
          <w:p w14:paraId="448F8FB4" w14:textId="10D26C3F" w:rsidR="00611BAB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Д</w:t>
            </w:r>
            <w:r w:rsidR="003326D5" w:rsidRPr="001A196E">
              <w:rPr>
                <w:rFonts w:ascii="Liberation Serif" w:eastAsia="Calibri" w:hAnsi="Liberation Serif" w:cs="Liberation Serif"/>
              </w:rPr>
              <w:t>иректор Верхнепышминского фонд</w:t>
            </w:r>
            <w:r w:rsidR="00427AC7" w:rsidRPr="001A196E">
              <w:rPr>
                <w:rFonts w:ascii="Liberation Serif" w:eastAsia="Calibri" w:hAnsi="Liberation Serif" w:cs="Liberation Serif"/>
              </w:rPr>
              <w:t>а поддержки предпринимательства</w:t>
            </w:r>
            <w:r w:rsidR="00911056">
              <w:rPr>
                <w:rFonts w:ascii="Liberation Serif" w:eastAsia="Calibri" w:hAnsi="Liberation Serif" w:cs="Liberation Serif"/>
              </w:rPr>
              <w:t xml:space="preserve"> </w:t>
            </w:r>
          </w:p>
          <w:p w14:paraId="05A7C924" w14:textId="66D6412F" w:rsidR="00490E47" w:rsidRPr="00640B4B" w:rsidRDefault="00490E47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4"/>
                <w:szCs w:val="4"/>
              </w:rPr>
            </w:pPr>
          </w:p>
        </w:tc>
        <w:tc>
          <w:tcPr>
            <w:tcW w:w="567" w:type="dxa"/>
          </w:tcPr>
          <w:p w14:paraId="10DC20C7" w14:textId="77777777" w:rsidR="00611BAB" w:rsidRPr="001A196E" w:rsidRDefault="00AB7F78" w:rsidP="003F516D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67E23CB2" w14:textId="77777777" w:rsidR="00611BAB" w:rsidRPr="001A196E" w:rsidRDefault="00207A0C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Н.</w:t>
            </w:r>
            <w:r w:rsidR="003326D5" w:rsidRPr="001A196E">
              <w:rPr>
                <w:rFonts w:ascii="Liberation Serif" w:eastAsia="Calibri" w:hAnsi="Liberation Serif" w:cs="Liberation Serif"/>
              </w:rPr>
              <w:t>Ю. Давыдова</w:t>
            </w:r>
          </w:p>
        </w:tc>
      </w:tr>
    </w:tbl>
    <w:p w14:paraId="336C3818" w14:textId="77777777" w:rsidR="00733D64" w:rsidRPr="001A196E" w:rsidRDefault="00733D64" w:rsidP="00DD75F3">
      <w:pPr>
        <w:pStyle w:val="ConsPlusNonformat"/>
        <w:ind w:firstLine="0"/>
        <w:rPr>
          <w:rFonts w:ascii="Liberation Serif" w:eastAsia="Calibri" w:hAnsi="Liberation Serif" w:cs="Liberation Serif"/>
          <w:sz w:val="10"/>
          <w:szCs w:val="10"/>
        </w:rPr>
      </w:pPr>
    </w:p>
    <w:p w14:paraId="59B0BE91" w14:textId="77777777" w:rsidR="003B5029" w:rsidRPr="00D75E9A" w:rsidRDefault="003B5029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21228CF8" w14:textId="77777777" w:rsidR="00740E24" w:rsidRDefault="00CE5F39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  <w:lang w:val="en-US"/>
        </w:rPr>
      </w:pPr>
      <w:r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  </w:t>
      </w:r>
    </w:p>
    <w:p w14:paraId="6C8BB650" w14:textId="5788DB9E" w:rsidR="00DC4163" w:rsidRDefault="00C11164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</w:t>
      </w:r>
      <w:r w:rsidR="00A46805">
        <w:rPr>
          <w:rFonts w:ascii="Liberation Serif" w:eastAsia="Calibri" w:hAnsi="Liberation Serif" w:cs="Liberation Serif"/>
          <w:b/>
        </w:rPr>
        <w:t xml:space="preserve"> </w:t>
      </w:r>
      <w:r w:rsidR="00CB1539">
        <w:rPr>
          <w:rFonts w:ascii="Liberation Serif" w:eastAsia="Calibri" w:hAnsi="Liberation Serif" w:cs="Liberation Serif"/>
          <w:b/>
        </w:rPr>
        <w:t xml:space="preserve">       </w:t>
      </w:r>
      <w:r w:rsidR="008E6BEA" w:rsidRPr="001A196E">
        <w:rPr>
          <w:rFonts w:ascii="Liberation Serif" w:eastAsia="Calibri" w:hAnsi="Liberation Serif" w:cs="Liberation Serif"/>
          <w:b/>
        </w:rPr>
        <w:t>ПРИСУТСТВОВАЛИ:</w:t>
      </w:r>
    </w:p>
    <w:p w14:paraId="35393FA8" w14:textId="77777777" w:rsidR="00490E47" w:rsidRPr="008B2BCE" w:rsidRDefault="00490E47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797"/>
        <w:gridCol w:w="593"/>
        <w:gridCol w:w="2385"/>
      </w:tblGrid>
      <w:tr w:rsidR="003326D5" w:rsidRPr="001A196E" w14:paraId="2465D6AB" w14:textId="77777777" w:rsidTr="0066307C">
        <w:trPr>
          <w:trHeight w:val="4120"/>
        </w:trPr>
        <w:tc>
          <w:tcPr>
            <w:tcW w:w="7797" w:type="dxa"/>
          </w:tcPr>
          <w:p w14:paraId="46DDFBA5" w14:textId="77777777" w:rsidR="00AA5952" w:rsidRPr="001A196E" w:rsidRDefault="00AA5952" w:rsidP="00D005A7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4D0BC806" w14:textId="77777777" w:rsidR="009C209A" w:rsidRDefault="009C209A" w:rsidP="008036FD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«Цивилист», адвокат</w:t>
            </w:r>
          </w:p>
          <w:p w14:paraId="58057B46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5571840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94A37B3" w14:textId="77777777" w:rsidR="008036FD" w:rsidRPr="00C11164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0F47AFD0" w14:textId="26E9B7C9" w:rsidR="007D5566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помощник Уполномоченного по правам предпринимателей в Свердловской области на территории городского округа Верхняя Пышма, индивидуальный предприниматель</w:t>
            </w:r>
          </w:p>
          <w:p w14:paraId="347A38D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ADF9EC" w14:textId="105B882C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49EAA1C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83F882" w14:textId="03C17C9B" w:rsidR="009472C2" w:rsidRDefault="009472C2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F133F2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06DA11EE" w14:textId="77777777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A62F332" w14:textId="01FB7E0A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«Форматек»</w:t>
            </w:r>
          </w:p>
          <w:p w14:paraId="7FF86A78" w14:textId="77777777" w:rsidR="00640B4B" w:rsidRP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0"/>
                <w:szCs w:val="20"/>
                <w:lang w:eastAsia="ru-RU"/>
              </w:rPr>
            </w:pPr>
          </w:p>
          <w:p w14:paraId="5E681D2A" w14:textId="77777777" w:rsidR="009460C6" w:rsidRPr="008B2BCE" w:rsidRDefault="009460C6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17E0BF1" w14:textId="77777777" w:rsidR="009460C6" w:rsidRPr="001A196E" w:rsidRDefault="009460C6" w:rsidP="009460C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53B13114" w14:textId="77777777" w:rsidR="00AA5952" w:rsidRPr="001A196E" w:rsidRDefault="00AA5952" w:rsidP="002E24D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593" w:type="dxa"/>
          </w:tcPr>
          <w:p w14:paraId="4FB4AEDF" w14:textId="77777777" w:rsidR="007D5566" w:rsidRPr="001A196E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1A57C59" w14:textId="77777777" w:rsidR="007D5566" w:rsidRDefault="007D5566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4A04C48" w14:textId="77777777" w:rsid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49B39DA" w14:textId="77777777" w:rsidR="00B26359" w:rsidRP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20735EA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29AC240E" w14:textId="77777777" w:rsidR="008036FD" w:rsidRPr="001A196E" w:rsidRDefault="008036FD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BF002F4" w14:textId="77777777" w:rsidR="009C209A" w:rsidRDefault="009C209A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240C0DD" w14:textId="77777777" w:rsidR="009472C2" w:rsidRDefault="009472C2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7C2762B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A29B084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85420AF" w14:textId="2499E43F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1A8B9E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B9448AE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40DEE34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0E7A884A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6CBBE0" w14:textId="77777777" w:rsidR="009460C6" w:rsidRPr="00640B4B" w:rsidRDefault="009460C6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6"/>
                <w:szCs w:val="36"/>
                <w:lang w:eastAsia="ru-RU"/>
              </w:rPr>
            </w:pPr>
          </w:p>
          <w:p w14:paraId="79174F0A" w14:textId="4197828E" w:rsidR="00640B4B" w:rsidRDefault="009460C6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03B7790" w14:textId="77777777" w:rsidR="00640B4B" w:rsidRPr="00640B4B" w:rsidRDefault="00640B4B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4B2DE142" w14:textId="0E40377C" w:rsidR="00640B4B" w:rsidRPr="001A196E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3A277FE9" w14:textId="23136974" w:rsidR="008036FD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 Безбородов</w:t>
            </w:r>
          </w:p>
          <w:p w14:paraId="1862ECCE" w14:textId="77777777" w:rsidR="008036FD" w:rsidRPr="00C11164" w:rsidRDefault="008036FD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2623688A" w14:textId="77777777" w:rsid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376E3779" w14:textId="77777777" w:rsidR="009C209A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1A52DF6C" w14:textId="69C39B88" w:rsidR="007D5566" w:rsidRPr="001A196E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Е.О. Вахрушева</w:t>
            </w:r>
          </w:p>
          <w:p w14:paraId="7851EA21" w14:textId="77777777" w:rsidR="00207A0C" w:rsidRDefault="00207A0C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8FE128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FBDAE66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AD84410" w14:textId="77777777" w:rsidR="00C11164" w:rsidRPr="00C11164" w:rsidRDefault="00C11164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86F5732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CB70B86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72C5803" w14:textId="05A1A093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О.В. Горских</w:t>
            </w:r>
          </w:p>
          <w:p w14:paraId="67E0C3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7FB3A4C" w14:textId="77777777" w:rsidR="008B2BCE" w:rsidRPr="00640B4B" w:rsidRDefault="008B2BCE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  <w:p w14:paraId="269182D5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461B60A0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F53FE5" w14:textId="77777777" w:rsidR="009460C6" w:rsidRPr="00640B4B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1B3FED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8A62911" w14:textId="4885AA8E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  <w:p w14:paraId="63DE8514" w14:textId="77777777" w:rsidR="00640B4B" w:rsidRPr="0066307C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1509649F" w14:textId="4429774B" w:rsidR="009460C6" w:rsidRPr="001A196E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С.И. Носенко</w:t>
            </w:r>
          </w:p>
        </w:tc>
      </w:tr>
      <w:tr w:rsidR="00930E3D" w:rsidRPr="001A196E" w14:paraId="6E353D30" w14:textId="77777777" w:rsidTr="0066307C">
        <w:trPr>
          <w:trHeight w:val="711"/>
        </w:trPr>
        <w:tc>
          <w:tcPr>
            <w:tcW w:w="7797" w:type="dxa"/>
          </w:tcPr>
          <w:p w14:paraId="658A0F6C" w14:textId="77777777" w:rsidR="001006E4" w:rsidRPr="001A196E" w:rsidRDefault="001006E4" w:rsidP="0032414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18CCF97A" w14:textId="77777777" w:rsidR="0092011F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14:paraId="2AA637DB" w14:textId="0A8B8EEC" w:rsidR="0092011F" w:rsidRPr="0066307C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Индивидуальный предприниматель, председатель Верхнепышминского Совета предпринимателей</w:t>
            </w:r>
          </w:p>
        </w:tc>
        <w:tc>
          <w:tcPr>
            <w:tcW w:w="593" w:type="dxa"/>
          </w:tcPr>
          <w:p w14:paraId="6682F3DB" w14:textId="1D909A4B" w:rsidR="008036FD" w:rsidRDefault="008036FD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C774B99" w14:textId="5FB55B0F" w:rsidR="0092011F" w:rsidRPr="001A196E" w:rsidRDefault="00F41CB2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</w:t>
            </w:r>
            <w:r w:rsidR="0092011F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08618C20" w14:textId="77777777" w:rsidR="0069100F" w:rsidRPr="0069100F" w:rsidRDefault="0069100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0BF0892" w14:textId="77777777" w:rsidR="0092011F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017DAE4" w14:textId="5C179193" w:rsidR="0092011F" w:rsidRPr="001A196E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Н.П. Шабанов</w:t>
            </w:r>
          </w:p>
        </w:tc>
      </w:tr>
    </w:tbl>
    <w:p w14:paraId="71DBA4DB" w14:textId="77777777" w:rsidR="0092011F" w:rsidRDefault="0092011F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60557BFF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18E0CFFD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759D4F8B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66F3C477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0E56038C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751996AD" w14:textId="30C4F0C8" w:rsidR="002A62C8" w:rsidRDefault="002A62C8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2010278F" w14:textId="77777777" w:rsidR="001634B5" w:rsidRPr="0066307C" w:rsidRDefault="001634B5" w:rsidP="002A62C8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4"/>
          <w:szCs w:val="4"/>
        </w:rPr>
      </w:pPr>
    </w:p>
    <w:p w14:paraId="71B65FE2" w14:textId="77777777" w:rsidR="002A62C8" w:rsidRDefault="002A62C8" w:rsidP="002A62C8">
      <w:pPr>
        <w:pStyle w:val="ConsPlusNonformat"/>
        <w:rPr>
          <w:rFonts w:cs="Times New Roman"/>
          <w:sz w:val="10"/>
          <w:szCs w:val="10"/>
        </w:rPr>
      </w:pPr>
    </w:p>
    <w:p w14:paraId="4F0E5830" w14:textId="7D9F8375" w:rsidR="0092011F" w:rsidRPr="0092011F" w:rsidRDefault="00D050EE" w:rsidP="0092011F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О плановых </w:t>
      </w:r>
      <w:r w:rsidRPr="00D050E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мероприятиях Фонда поддержки предпринимательства, приуроченных Дню российского предпринимательства и юбилею города Верхняя Пышма.</w:t>
      </w:r>
    </w:p>
    <w:p w14:paraId="7459F6FC" w14:textId="12AAABDA" w:rsidR="0092011F" w:rsidRPr="0011431F" w:rsidRDefault="0092011F" w:rsidP="009201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</w:t>
      </w:r>
      <w:r w:rsidR="00740E24">
        <w:rPr>
          <w:rFonts w:ascii="Liberation Serif" w:eastAsia="Calibri" w:hAnsi="Liberation Serif" w:cs="Liberation Serif"/>
          <w:b/>
          <w:sz w:val="28"/>
          <w:szCs w:val="28"/>
          <w:lang w:val="en-US" w:eastAsia="ru-RU"/>
        </w:rPr>
        <w:t>__________________</w:t>
      </w: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</w:t>
      </w:r>
    </w:p>
    <w:p w14:paraId="3A6521AD" w14:textId="66DFB221" w:rsidR="0092011F" w:rsidRPr="00D050EE" w:rsidRDefault="00D050EE" w:rsidP="0092011F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</w:rPr>
        <w:t>Н.Ю. Давыдова</w:t>
      </w:r>
    </w:p>
    <w:p w14:paraId="4E3D5C3D" w14:textId="77777777" w:rsidR="00CB1539" w:rsidRDefault="00CB1539" w:rsidP="009201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14:paraId="54C9B4B3" w14:textId="6C45D65B" w:rsidR="0092011F" w:rsidRDefault="0092011F" w:rsidP="009201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1863AACF" w14:textId="77777777" w:rsidR="00CB1539" w:rsidRPr="0011431F" w:rsidRDefault="00CB1539" w:rsidP="009201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599B2334" w14:textId="658FDA5E" w:rsidR="00682EFA" w:rsidRPr="00CB1539" w:rsidRDefault="00682EFA" w:rsidP="00CB1539">
      <w:pPr>
        <w:pStyle w:val="a7"/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45AB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информацию Н.Ю. Давыдовой, которая ознакомила с мероприятиями, приуроченных Дню российского предпринимательства и юбилею города Верхняя Пышма. </w:t>
      </w:r>
    </w:p>
    <w:p w14:paraId="2FA27A74" w14:textId="77777777" w:rsidR="00682EFA" w:rsidRPr="00CB1539" w:rsidRDefault="00682EFA" w:rsidP="00CB1539">
      <w:pPr>
        <w:pStyle w:val="a7"/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bookmarkStart w:id="0" w:name="_Hlk116303685"/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Директору Верхнепышминского фонда поддержки предпринимательства Н.Ю. Давыдовой:</w:t>
      </w:r>
    </w:p>
    <w:bookmarkEnd w:id="0"/>
    <w:p w14:paraId="07407196" w14:textId="1C6713F6" w:rsidR="00682EFA" w:rsidRPr="00CB1539" w:rsidRDefault="00682EFA" w:rsidP="00CB1539">
      <w:pPr>
        <w:pStyle w:val="a7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2.1. В срок до </w:t>
      </w:r>
      <w:r w:rsidR="00CB1539"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>26</w:t>
      </w:r>
      <w:r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CB1539"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>мая</w:t>
      </w:r>
      <w:r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202</w:t>
      </w:r>
      <w:r w:rsidR="00CB1539"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года сформировать команду предпринимателей для участия в спортивном празднике «ЗАВОДные старты в Медной столице»</w:t>
      </w:r>
    </w:p>
    <w:p w14:paraId="4E5238DF" w14:textId="403183F1" w:rsidR="00682EFA" w:rsidRPr="00CB1539" w:rsidRDefault="00682EFA" w:rsidP="00CB1539">
      <w:pPr>
        <w:pStyle w:val="a7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2.2. </w:t>
      </w:r>
      <w:r w:rsidR="00CB1539" w:rsidRPr="00CB1539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срок 20 июля 2024 года подготовить творческое поздравление от субъектов малого и среднего предпринимательства к юбилею города Верхняя Пышма.</w:t>
      </w:r>
    </w:p>
    <w:p w14:paraId="2D8C8339" w14:textId="77777777" w:rsidR="005E1D03" w:rsidRDefault="005E1D03" w:rsidP="00682EFA">
      <w:pPr>
        <w:pStyle w:val="a7"/>
        <w:widowControl w:val="0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37970247" w14:textId="77777777" w:rsidR="00D050EE" w:rsidRDefault="00D050EE" w:rsidP="00D050EE">
      <w:pPr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060DD69" w14:textId="4F82B2C7" w:rsidR="0092011F" w:rsidRPr="00D050EE" w:rsidRDefault="00EA310A" w:rsidP="00D050EE">
      <w:pPr>
        <w:contextualSpacing/>
        <w:jc w:val="center"/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EA31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92011F" w:rsidRPr="00EA31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 w:rsidR="00D050E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проведении конкурса </w:t>
      </w:r>
      <w:r w:rsidR="00D050EE" w:rsidRPr="00D050E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среди предприятий потребительского рынка на лучшее оформление и благоустройство прилегающей территории к юбилею города Верхняя Пышма</w:t>
      </w:r>
    </w:p>
    <w:p w14:paraId="2F1ADB9D" w14:textId="775D640B" w:rsidR="0092011F" w:rsidRPr="0011431F" w:rsidRDefault="0092011F" w:rsidP="0092011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</w:t>
      </w:r>
      <w:r w:rsidR="00740E24">
        <w:rPr>
          <w:rFonts w:ascii="Liberation Serif" w:eastAsia="Calibri" w:hAnsi="Liberation Serif" w:cs="Liberation Serif"/>
          <w:b/>
          <w:sz w:val="28"/>
          <w:szCs w:val="28"/>
          <w:lang w:val="en-US" w:eastAsia="ru-RU"/>
        </w:rPr>
        <w:t>__________________</w:t>
      </w: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</w:t>
      </w:r>
    </w:p>
    <w:p w14:paraId="3467E10A" w14:textId="084DA16E" w:rsidR="0092011F" w:rsidRPr="00D050EE" w:rsidRDefault="00D050EE" w:rsidP="0092011F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D050EE">
        <w:rPr>
          <w:rFonts w:ascii="Liberation Serif" w:hAnsi="Liberation Serif" w:cs="Liberation Serif"/>
          <w:i/>
          <w:sz w:val="28"/>
          <w:szCs w:val="28"/>
        </w:rPr>
        <w:t>Н.В. Плесовских</w:t>
      </w:r>
    </w:p>
    <w:p w14:paraId="10310FA8" w14:textId="77777777" w:rsidR="0092011F" w:rsidRDefault="0092011F" w:rsidP="009201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085A4DAE" w14:textId="77777777" w:rsidR="00CB1539" w:rsidRPr="0011431F" w:rsidRDefault="00CB1539" w:rsidP="0092011F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45325D66" w14:textId="65DB58D6" w:rsidR="0092011F" w:rsidRDefault="0092011F" w:rsidP="00CB1539">
      <w:pPr>
        <w:pStyle w:val="a7"/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53B6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</w:t>
      </w:r>
      <w:r w:rsidR="00CB1539">
        <w:rPr>
          <w:rFonts w:ascii="Liberation Serif" w:eastAsia="Calibri" w:hAnsi="Liberation Serif" w:cs="Liberation Serif"/>
          <w:sz w:val="28"/>
          <w:szCs w:val="28"/>
          <w:lang w:eastAsia="ru-RU"/>
        </w:rPr>
        <w:t>доклад Н.В. Плесовских, которая ознакомила с условиями проведения конкурса на лучшее оформление и благоустройство прилегающей территории к юбилею города Верхняя Пышма.</w:t>
      </w:r>
    </w:p>
    <w:p w14:paraId="435ED4AD" w14:textId="77777777" w:rsidR="00CB1539" w:rsidRDefault="00CB1539" w:rsidP="00CB153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7CB36A26" w14:textId="77777777" w:rsidR="00CB1539" w:rsidRDefault="00CB1539" w:rsidP="00CB153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29479ACA" w14:textId="77777777" w:rsidR="00CB1539" w:rsidRDefault="00CB1539" w:rsidP="00CB153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089D536A" w14:textId="77777777" w:rsidR="00CB1539" w:rsidRDefault="00CB1539" w:rsidP="00CB153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08ED47D1" w14:textId="77777777" w:rsidR="00CB1539" w:rsidRDefault="00CB1539" w:rsidP="00CB153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2E3ED22F" w14:textId="77777777" w:rsidR="00CB1539" w:rsidRDefault="00CB1539" w:rsidP="00CB153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3FADA613" w14:textId="77777777" w:rsidR="00CB1539" w:rsidRPr="00CB1539" w:rsidRDefault="00CB1539" w:rsidP="00CB153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62FA379B" w14:textId="14DB8AD2" w:rsidR="00CB1539" w:rsidRDefault="00CB1539" w:rsidP="00CB1539">
      <w:pPr>
        <w:pStyle w:val="228bf8a64b8551e1msonormal"/>
        <w:numPr>
          <w:ilvl w:val="0"/>
          <w:numId w:val="35"/>
        </w:numPr>
        <w:shd w:val="clear" w:color="auto" w:fill="FFFFFF"/>
        <w:spacing w:before="0" w:beforeAutospacing="0" w:after="0" w:afterAutospacing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Г</w:t>
      </w:r>
      <w:r w:rsidRPr="00CB1539">
        <w:rPr>
          <w:rFonts w:ascii="Liberation Serif" w:eastAsia="Calibri" w:hAnsi="Liberation Serif" w:cs="Liberation Serif"/>
          <w:sz w:val="28"/>
          <w:szCs w:val="28"/>
        </w:rPr>
        <w:t>лавн</w:t>
      </w:r>
      <w:r>
        <w:rPr>
          <w:rFonts w:ascii="Liberation Serif" w:eastAsia="Calibri" w:hAnsi="Liberation Serif" w:cs="Liberation Serif"/>
          <w:sz w:val="28"/>
          <w:szCs w:val="28"/>
        </w:rPr>
        <w:t>ому</w:t>
      </w:r>
      <w:r w:rsidRPr="00CB1539">
        <w:rPr>
          <w:rFonts w:ascii="Liberation Serif" w:eastAsia="Calibri" w:hAnsi="Liberation Serif" w:cs="Liberation Serif"/>
          <w:sz w:val="28"/>
          <w:szCs w:val="28"/>
        </w:rPr>
        <w:t xml:space="preserve"> специалист</w:t>
      </w:r>
      <w:r>
        <w:rPr>
          <w:rFonts w:ascii="Liberation Serif" w:eastAsia="Calibri" w:hAnsi="Liberation Serif" w:cs="Liberation Serif"/>
          <w:sz w:val="28"/>
          <w:szCs w:val="28"/>
        </w:rPr>
        <w:t>у</w:t>
      </w:r>
      <w:r w:rsidRPr="00CB1539">
        <w:rPr>
          <w:rFonts w:ascii="Liberation Serif" w:eastAsia="Calibri" w:hAnsi="Liberation Serif" w:cs="Liberation Serif"/>
          <w:sz w:val="28"/>
          <w:szCs w:val="28"/>
        </w:rPr>
        <w:t xml:space="preserve"> службы по развитию потребительского рынка администрации городского округа Верхняя Пышма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Н.В. Плесовских:</w:t>
      </w:r>
    </w:p>
    <w:p w14:paraId="735D8F6F" w14:textId="1EF3775D" w:rsidR="00CB1539" w:rsidRDefault="00CB1539" w:rsidP="00F41CB2">
      <w:pPr>
        <w:pStyle w:val="228bf8a64b8551e1msonormal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В срок до </w:t>
      </w:r>
      <w:r w:rsidR="00F41CB2">
        <w:rPr>
          <w:rFonts w:ascii="Liberation Serif" w:eastAsia="Calibri" w:hAnsi="Liberation Serif" w:cs="Liberation Serif"/>
          <w:sz w:val="28"/>
          <w:szCs w:val="28"/>
        </w:rPr>
        <w:t xml:space="preserve">7 июня 2024 года </w:t>
      </w:r>
      <w:r>
        <w:rPr>
          <w:rFonts w:ascii="Liberation Serif" w:eastAsia="Calibri" w:hAnsi="Liberation Serif" w:cs="Liberation Serif"/>
          <w:sz w:val="28"/>
          <w:szCs w:val="28"/>
        </w:rPr>
        <w:t>разработать нормативно правовые акты для проведения конкурса на территории города Верхняя Пышма</w:t>
      </w:r>
    </w:p>
    <w:p w14:paraId="22D7E2A8" w14:textId="2308990D" w:rsidR="00CB1539" w:rsidRPr="00CB1539" w:rsidRDefault="00CB1539" w:rsidP="00F41CB2">
      <w:pPr>
        <w:pStyle w:val="228bf8a64b8551e1msonormal"/>
        <w:numPr>
          <w:ilvl w:val="1"/>
          <w:numId w:val="35"/>
        </w:numPr>
        <w:shd w:val="clear" w:color="auto" w:fill="FFFFFF"/>
        <w:spacing w:before="0" w:beforeAutospacing="0" w:after="0" w:afterAutospacing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 срок до</w:t>
      </w:r>
      <w:r w:rsidR="00F41CB2">
        <w:rPr>
          <w:rFonts w:ascii="Liberation Serif" w:eastAsia="Calibri" w:hAnsi="Liberation Serif" w:cs="Liberation Serif"/>
          <w:sz w:val="28"/>
          <w:szCs w:val="28"/>
        </w:rPr>
        <w:t xml:space="preserve"> 20 июня 2024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разместить информацию на сайте Администрации ГО Верхняя Пышма и проинформировать предприятия потребительского рынка.</w:t>
      </w:r>
    </w:p>
    <w:p w14:paraId="3C987ECE" w14:textId="77777777" w:rsidR="00CB1539" w:rsidRPr="00F15092" w:rsidRDefault="00CB1539" w:rsidP="00CB1539">
      <w:pPr>
        <w:pStyle w:val="a7"/>
        <w:shd w:val="clear" w:color="auto" w:fill="FFFFFF"/>
        <w:tabs>
          <w:tab w:val="left" w:pos="1134"/>
        </w:tabs>
        <w:spacing w:after="0" w:line="240" w:lineRule="auto"/>
        <w:ind w:left="36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544AB078" w14:textId="77777777" w:rsidR="0092011F" w:rsidRDefault="0092011F" w:rsidP="0092011F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31CDF97A" w14:textId="77777777" w:rsidR="00CB1539" w:rsidRDefault="00CB1539" w:rsidP="0092011F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6CCE4063" w14:textId="346DAC61" w:rsidR="005E1D03" w:rsidRPr="005E1D03" w:rsidRDefault="005E1D03" w:rsidP="005E1D03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5E1D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E1D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включении арендуемого имущества в акт планирования приватизации</w:t>
      </w:r>
    </w:p>
    <w:p w14:paraId="3F88F50D" w14:textId="77777777" w:rsidR="005E1D03" w:rsidRPr="0011431F" w:rsidRDefault="005E1D03" w:rsidP="005E1D0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___________________________________________________________________</w:t>
      </w:r>
    </w:p>
    <w:p w14:paraId="042DBA89" w14:textId="33AA685B" w:rsidR="005E1D03" w:rsidRPr="0011431F" w:rsidRDefault="00D050EE" w:rsidP="005E1D03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Я.Р. </w:t>
      </w:r>
      <w:r w:rsidR="005E1D03">
        <w:rPr>
          <w:rFonts w:ascii="Liberation Serif" w:hAnsi="Liberation Serif" w:cs="Liberation Serif"/>
          <w:i/>
          <w:color w:val="000000"/>
          <w:sz w:val="28"/>
          <w:szCs w:val="28"/>
        </w:rPr>
        <w:t>Митрейкина</w:t>
      </w:r>
      <w:r w:rsidR="005E1D03" w:rsidRPr="005D08CD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 </w:t>
      </w:r>
    </w:p>
    <w:p w14:paraId="6959BFD5" w14:textId="77777777" w:rsidR="005E1D03" w:rsidRPr="0011431F" w:rsidRDefault="005E1D03" w:rsidP="005E1D03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bookmarkStart w:id="1" w:name="_Hlk167004238"/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332132B6" w14:textId="787E23CE" w:rsidR="005E1D03" w:rsidRPr="00002B88" w:rsidRDefault="00002B88" w:rsidP="00002B88">
      <w:pPr>
        <w:widowControl w:val="0"/>
        <w:shd w:val="clear" w:color="auto" w:fill="FFFFFF"/>
        <w:tabs>
          <w:tab w:val="left" w:pos="1134"/>
        </w:tabs>
        <w:spacing w:after="0" w:line="240" w:lineRule="auto"/>
        <w:ind w:left="426" w:hanging="426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1 </w:t>
      </w:r>
      <w:r w:rsidR="005E1D03" w:rsidRPr="00002B8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</w:t>
      </w:r>
      <w:bookmarkEnd w:id="1"/>
      <w:r w:rsidR="005E1D03" w:rsidRPr="00002B88">
        <w:rPr>
          <w:rFonts w:ascii="Liberation Serif" w:eastAsia="Calibri" w:hAnsi="Liberation Serif" w:cs="Liberation Serif"/>
          <w:sz w:val="28"/>
          <w:szCs w:val="28"/>
          <w:lang w:eastAsia="ru-RU"/>
        </w:rPr>
        <w:t>к сведению уведомление, направленное комитетом по управлению имуществом администрации городского округа Верхняя Пышма в Координационный совет по поддержке малого и среднего предпринимательства в городском округе Верхняя Пышма в соответствии с частью 1 статьи 2 Федерального закона от 22.07.2008 №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 включении в прогнозный план приватизации муниципального имущества городского округа Верхняя Пышма арендуемого обществом с ограниченной ответственностью «Уральская Горно</w:t>
      </w:r>
      <w:r w:rsidRPr="00002B8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5E1D03" w:rsidRPr="00002B88">
        <w:rPr>
          <w:rFonts w:ascii="Liberation Serif" w:eastAsia="Calibri" w:hAnsi="Liberation Serif" w:cs="Liberation Serif"/>
          <w:sz w:val="28"/>
          <w:szCs w:val="28"/>
          <w:lang w:eastAsia="ru-RU"/>
        </w:rPr>
        <w:t>Промышленная Компания» (ОГРН 1116606002370, ИНН 6606037835) по договору аренды № 11Т/20 от 20.11.2020 объектов муниципального нежилого фонда: нежилого здания площадью 408,1 кв. м (кадастровый номер 66:36:0000000:7981), нежилого здания площадью 1488,2 кв. м (кадастровый номер 66:36:0000000:7982), расположенных по адресу: Свердловская область, г. Верхняя Пышма, ул. Огнеупорщиков, д. 1, а также во исполнение статьи 28 Федерального закона от 21.12.2001 № 178-ФЗ «О приватизации государственного и муниципального имущества» земельного участка, в границах которого расположены указанные здания, с кадастровым номером 66:36:0103010:12 площадью 4 068 кв. м (категория земель: земли населенных пунктов, разрешенное использование: под предприятие деревообрабатывающей промышленности).</w:t>
      </w:r>
    </w:p>
    <w:p w14:paraId="3D54186E" w14:textId="77777777" w:rsidR="00D050EE" w:rsidRDefault="00D050EE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45E71720" w14:textId="77777777" w:rsidR="00D050EE" w:rsidRDefault="00D050EE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35A3AB83" w14:textId="77777777" w:rsidR="00002B88" w:rsidRDefault="00002B88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50BB3652" w14:textId="77777777" w:rsidR="00002B88" w:rsidRDefault="00002B88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13C9BE5A" w14:textId="77777777" w:rsidR="00002B88" w:rsidRDefault="00002B88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1385861B" w14:textId="77777777" w:rsidR="00002B88" w:rsidRDefault="00002B88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52506CE4" w14:textId="77777777" w:rsidR="00002B88" w:rsidRDefault="00002B88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54BE070E" w14:textId="47056F38" w:rsidR="00D050EE" w:rsidRPr="005E1D03" w:rsidRDefault="00D050EE" w:rsidP="00D050E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Прочее</w:t>
      </w:r>
    </w:p>
    <w:p w14:paraId="192192D5" w14:textId="77777777" w:rsidR="00D050EE" w:rsidRPr="0011431F" w:rsidRDefault="00D050EE" w:rsidP="00D050E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___________________________________________________________________</w:t>
      </w:r>
    </w:p>
    <w:p w14:paraId="380ABAB0" w14:textId="0E211E7A" w:rsidR="00D050EE" w:rsidRPr="0011431F" w:rsidRDefault="00D050EE" w:rsidP="00D050EE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>Н.В. Плесовских</w:t>
      </w:r>
    </w:p>
    <w:p w14:paraId="0880EAD8" w14:textId="77777777" w:rsidR="00D050EE" w:rsidRDefault="00D050EE" w:rsidP="00D050EE">
      <w:pPr>
        <w:widowControl w:val="0"/>
        <w:shd w:val="clear" w:color="auto" w:fill="FFFFFF"/>
        <w:tabs>
          <w:tab w:val="left" w:pos="1134"/>
        </w:tabs>
        <w:spacing w:after="0" w:line="240" w:lineRule="auto"/>
        <w:jc w:val="both"/>
      </w:pPr>
    </w:p>
    <w:p w14:paraId="056D89F4" w14:textId="77777777" w:rsidR="00D050EE" w:rsidRDefault="00D050EE" w:rsidP="00D050EE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3FD0C14B" w14:textId="77777777" w:rsidR="00F41CB2" w:rsidRPr="0011431F" w:rsidRDefault="00F41CB2" w:rsidP="00D050EE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p w14:paraId="461CDE38" w14:textId="25DFC180" w:rsidR="00D050EE" w:rsidRPr="00002B88" w:rsidRDefault="00D050EE" w:rsidP="00002B88">
      <w:pPr>
        <w:pStyle w:val="a7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453B6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к сведению информацию Н.В. Плесовских </w:t>
      </w:r>
      <w:r w:rsidRPr="00002B88">
        <w:rPr>
          <w:rFonts w:ascii="Liberation Serif" w:eastAsia="Calibri" w:hAnsi="Liberation Serif" w:cs="Liberation Serif"/>
          <w:sz w:val="28"/>
          <w:szCs w:val="28"/>
          <w:lang w:eastAsia="ru-RU"/>
        </w:rPr>
        <w:t>по подготовке материал</w:t>
      </w:r>
      <w:r w:rsidR="00002B88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ов </w:t>
      </w:r>
      <w:r w:rsidRPr="00002B88">
        <w:rPr>
          <w:rFonts w:ascii="Liberation Serif" w:eastAsia="Calibri" w:hAnsi="Liberation Serif" w:cs="Liberation Serif"/>
          <w:sz w:val="28"/>
          <w:szCs w:val="28"/>
          <w:lang w:eastAsia="ru-RU"/>
        </w:rPr>
        <w:t>к государственному докладу Северного Екатеринбургского отдела по разделу «Защита прав потребителей в 2023 году» городской округ Верхняя Пышма.</w:t>
      </w:r>
    </w:p>
    <w:p w14:paraId="68B6FCD5" w14:textId="77777777" w:rsidR="0092011F" w:rsidRDefault="0092011F" w:rsidP="001E3E7B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14:paraId="4EFD7715" w14:textId="77777777" w:rsidR="005E1D03" w:rsidRDefault="005E1D03" w:rsidP="001E3E7B">
      <w:pPr>
        <w:tabs>
          <w:tab w:val="left" w:pos="2268"/>
        </w:tabs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14:paraId="5A7A753D" w14:textId="77777777" w:rsidR="0066307C" w:rsidRDefault="00216B75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</w:t>
      </w:r>
      <w:r w:rsidR="00785DD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</w:t>
      </w:r>
      <w:r w:rsidR="00593AF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ГОЛОСОВАНИЯ</w:t>
      </w:r>
      <w:r w:rsidR="008F7AC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:</w:t>
      </w:r>
    </w:p>
    <w:p w14:paraId="4B4A7B98" w14:textId="77777777" w:rsidR="00B6616A" w:rsidRDefault="00B6616A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56C2FCB4" w14:textId="46942CE4" w:rsidR="008B2BCE" w:rsidRPr="005E1D03" w:rsidRDefault="00740E2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«ЗА» - </w:t>
      </w:r>
      <w:r w:rsidR="00F41CB2">
        <w:rPr>
          <w:rFonts w:ascii="Liberation Serif" w:eastAsia="Calibri" w:hAnsi="Liberation Serif" w:cs="Liberation Serif"/>
          <w:sz w:val="28"/>
          <w:szCs w:val="28"/>
          <w:lang w:eastAsia="ru-RU"/>
        </w:rPr>
        <w:t>9</w:t>
      </w:r>
      <w:r w:rsidR="000C33D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EC0F3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голосов,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F41CB2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«ПРОТИВ» - 0 голосов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«ВОЗДЕРЖАЛСЯ» -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0 голосов</w:t>
      </w:r>
    </w:p>
    <w:p w14:paraId="6B53F526" w14:textId="77777777" w:rsidR="00740E24" w:rsidRPr="005E1D03" w:rsidRDefault="00740E2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7DCD3A31" w14:textId="77777777" w:rsidR="009E1810" w:rsidRPr="009E1810" w:rsidRDefault="009E1810" w:rsidP="009E1810">
      <w:pPr>
        <w:tabs>
          <w:tab w:val="left" w:pos="284"/>
          <w:tab w:val="left" w:pos="426"/>
        </w:tabs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F363AD" w:rsidRPr="001A196E" w14:paraId="67A17D7D" w14:textId="77777777" w:rsidTr="00EE3C20">
        <w:tc>
          <w:tcPr>
            <w:tcW w:w="5524" w:type="dxa"/>
            <w:shd w:val="clear" w:color="auto" w:fill="auto"/>
          </w:tcPr>
          <w:p w14:paraId="660D2375" w14:textId="19058D9D" w:rsidR="00F363AD" w:rsidRPr="001A196E" w:rsidRDefault="002A543F" w:rsidP="0066307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21163152" w14:textId="77777777" w:rsidR="0023681C" w:rsidRPr="001A196E" w:rsidRDefault="0023681C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6B6EED41" w14:textId="77777777" w:rsidR="00F363AD" w:rsidRPr="001A196E" w:rsidRDefault="00F363AD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90C7FC" w14:textId="77777777" w:rsidR="00F363AD" w:rsidRPr="001A196E" w:rsidRDefault="00216B75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8139B1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М.С. Ряжкина</w:t>
            </w:r>
          </w:p>
          <w:p w14:paraId="6254BB47" w14:textId="77777777" w:rsidR="00CE41D7" w:rsidRPr="001A196E" w:rsidRDefault="00CE41D7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363AD" w:rsidRPr="001A196E" w14:paraId="28413252" w14:textId="77777777" w:rsidTr="00EE3C20">
        <w:tc>
          <w:tcPr>
            <w:tcW w:w="5524" w:type="dxa"/>
            <w:shd w:val="clear" w:color="auto" w:fill="auto"/>
          </w:tcPr>
          <w:p w14:paraId="3958176D" w14:textId="77777777" w:rsidR="00F363AD" w:rsidRPr="001A196E" w:rsidRDefault="00F363AD" w:rsidP="008B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03878379" w14:textId="77777777" w:rsidR="0023681C" w:rsidRPr="001A196E" w:rsidRDefault="0023681C" w:rsidP="00D9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00CB6864" w14:textId="77777777" w:rsidR="00F363AD" w:rsidRPr="001A196E" w:rsidRDefault="00F363AD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67076FC" w14:textId="77777777" w:rsidR="00F363AD" w:rsidRPr="001A196E" w:rsidRDefault="00216B75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</w:t>
            </w:r>
            <w:r w:rsidR="005867FE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Ю. Давыдова</w:t>
            </w:r>
          </w:p>
          <w:p w14:paraId="73914CEE" w14:textId="77777777" w:rsidR="00CE41D7" w:rsidRPr="001A196E" w:rsidRDefault="00CE41D7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67FE" w:rsidRPr="001A196E" w14:paraId="302B8152" w14:textId="77777777" w:rsidTr="00EE3C20">
        <w:trPr>
          <w:trHeight w:val="531"/>
        </w:trPr>
        <w:tc>
          <w:tcPr>
            <w:tcW w:w="5524" w:type="dxa"/>
            <w:shd w:val="clear" w:color="auto" w:fill="auto"/>
          </w:tcPr>
          <w:p w14:paraId="68344C94" w14:textId="77777777" w:rsidR="005867FE" w:rsidRPr="001A196E" w:rsidRDefault="005E5E4D" w:rsidP="00586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shd w:val="clear" w:color="auto" w:fill="auto"/>
            <w:vAlign w:val="bottom"/>
          </w:tcPr>
          <w:p w14:paraId="396AACF9" w14:textId="77777777" w:rsidR="00746807" w:rsidRPr="001A196E" w:rsidRDefault="00746807" w:rsidP="0000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4C7A92D0" w14:textId="77777777" w:rsidR="00006EC1" w:rsidRPr="001A196E" w:rsidRDefault="00006EC1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55F24E9" w14:textId="5CDCC5C6" w:rsidR="00006EC1" w:rsidRDefault="00216B75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</w:t>
            </w:r>
            <w:r w:rsidR="005F1F1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Безбородов</w:t>
            </w:r>
          </w:p>
          <w:p w14:paraId="4EC7A913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5233FB" w14:textId="77777777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22DF2237" w14:textId="77777777" w:rsidR="00B6616A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0A9A645C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41CE33F5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88BD7F8" w14:textId="679446E9" w:rsidR="001F6C59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О.В. Горских</w:t>
            </w:r>
          </w:p>
          <w:p w14:paraId="7E17AEF8" w14:textId="77777777" w:rsidR="00CE5F39" w:rsidRPr="005E1D03" w:rsidRDefault="00CE5F39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47C8FB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DA0665D" w14:textId="77777777" w:rsidR="00554C1D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B7F8D88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C439DD2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38D31F9" w14:textId="327518DA" w:rsidR="008B2BCE" w:rsidRPr="005E1D03" w:rsidRDefault="00554C1D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Е.О. Вахрушева</w:t>
            </w: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40E24" w:rsidRPr="005E1D0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32906FE0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BF79E8C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8A36D72" w14:textId="7AB28657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</w:p>
          <w:p w14:paraId="2DD8B496" w14:textId="77777777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951D043" w14:textId="77777777" w:rsidR="00B6616A" w:rsidRPr="00C11164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9D6F2C7" w14:textId="1AD7B01C" w:rsidR="001F6C59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1E41C0A7" w14:textId="77777777" w:rsidR="00F71B3A" w:rsidRPr="005E1D03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7CE6B7B3" w14:textId="77777777" w:rsid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8E197F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00E4E1DD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57059F32" w14:textId="6BE845A6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В.В. Копыл</w:t>
            </w:r>
          </w:p>
          <w:p w14:paraId="225A5A39" w14:textId="77777777" w:rsidR="00F71B3A" w:rsidRPr="005E1D03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5225937C" w14:textId="77777777" w:rsid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6CF8D8D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191882B6" w14:textId="77777777" w:rsidR="009460C6" w:rsidRP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89C5B9B" w14:textId="0DB4FDAC" w:rsidR="001F6C59" w:rsidRPr="005E1D03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С.И. Носенко</w:t>
            </w:r>
            <w:r w:rsidR="00EE3C2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20E40EC2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D2F362" w14:textId="20262154" w:rsidR="00740E24" w:rsidRP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5E1D0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Н.П. Шабанов</w:t>
            </w:r>
          </w:p>
          <w:p w14:paraId="3E67D38C" w14:textId="1FE1BEE8" w:rsidR="000C33DA" w:rsidRP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</w:tr>
    </w:tbl>
    <w:p w14:paraId="0D345723" w14:textId="77777777" w:rsidR="00892DE3" w:rsidRPr="009B2B71" w:rsidRDefault="00892DE3" w:rsidP="008B2BCE">
      <w:pPr>
        <w:tabs>
          <w:tab w:val="left" w:pos="3969"/>
          <w:tab w:val="right" w:pos="963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sectPr w:rsidR="00892DE3" w:rsidRPr="009B2B71" w:rsidSect="00EE3C20">
      <w:headerReference w:type="even" r:id="rId8"/>
      <w:headerReference w:type="default" r:id="rId9"/>
      <w:pgSz w:w="11906" w:h="16838"/>
      <w:pgMar w:top="142" w:right="99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D879B" w14:textId="77777777" w:rsidR="004B77A0" w:rsidRDefault="004B77A0">
      <w:pPr>
        <w:spacing w:after="0" w:line="240" w:lineRule="auto"/>
      </w:pPr>
      <w:r>
        <w:separator/>
      </w:r>
    </w:p>
  </w:endnote>
  <w:endnote w:type="continuationSeparator" w:id="0">
    <w:p w14:paraId="324196E3" w14:textId="77777777" w:rsidR="004B77A0" w:rsidRDefault="004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287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619A" w14:textId="77777777" w:rsidR="004B77A0" w:rsidRDefault="004B77A0">
      <w:pPr>
        <w:spacing w:after="0" w:line="240" w:lineRule="auto"/>
      </w:pPr>
      <w:r>
        <w:separator/>
      </w:r>
    </w:p>
  </w:footnote>
  <w:footnote w:type="continuationSeparator" w:id="0">
    <w:p w14:paraId="2022E6F1" w14:textId="77777777" w:rsidR="004B77A0" w:rsidRDefault="004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642F" w14:textId="3801826E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10F">
      <w:rPr>
        <w:rStyle w:val="a5"/>
        <w:noProof/>
      </w:rPr>
      <w:t>2</w:t>
    </w:r>
    <w:r>
      <w:rPr>
        <w:rStyle w:val="a5"/>
      </w:rPr>
      <w:fldChar w:fldCharType="end"/>
    </w:r>
  </w:p>
  <w:p w14:paraId="0D191B2C" w14:textId="77777777" w:rsidR="00C11164" w:rsidRDefault="00C111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C802" w14:textId="5801A44D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202">
      <w:rPr>
        <w:rStyle w:val="a5"/>
        <w:noProof/>
      </w:rPr>
      <w:t>2</w:t>
    </w:r>
    <w:r>
      <w:rPr>
        <w:rStyle w:val="a5"/>
      </w:rPr>
      <w:fldChar w:fldCharType="end"/>
    </w:r>
  </w:p>
  <w:p w14:paraId="0FA7C7AD" w14:textId="77777777" w:rsidR="00C11164" w:rsidRDefault="00C11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3C5"/>
    <w:multiLevelType w:val="hybridMultilevel"/>
    <w:tmpl w:val="DC9E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660"/>
    <w:multiLevelType w:val="hybridMultilevel"/>
    <w:tmpl w:val="1D440D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02AC"/>
    <w:multiLevelType w:val="hybridMultilevel"/>
    <w:tmpl w:val="E3C46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3F6C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46E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09E"/>
    <w:multiLevelType w:val="hybridMultilevel"/>
    <w:tmpl w:val="1BCA8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64EA"/>
    <w:multiLevelType w:val="multilevel"/>
    <w:tmpl w:val="DA52F57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0A5195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605D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31690"/>
    <w:multiLevelType w:val="hybridMultilevel"/>
    <w:tmpl w:val="2D6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8DF"/>
    <w:multiLevelType w:val="hybridMultilevel"/>
    <w:tmpl w:val="AE0ED25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9857F5"/>
    <w:multiLevelType w:val="hybridMultilevel"/>
    <w:tmpl w:val="90521C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C17"/>
    <w:multiLevelType w:val="hybridMultilevel"/>
    <w:tmpl w:val="90521C60"/>
    <w:lvl w:ilvl="0" w:tplc="DE6A353E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F6764"/>
    <w:multiLevelType w:val="hybridMultilevel"/>
    <w:tmpl w:val="7B9A4D9E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E3225"/>
    <w:multiLevelType w:val="hybridMultilevel"/>
    <w:tmpl w:val="316EC0C4"/>
    <w:lvl w:ilvl="0" w:tplc="84BC9E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73F83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08CE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11E84"/>
    <w:multiLevelType w:val="hybridMultilevel"/>
    <w:tmpl w:val="C1520E0E"/>
    <w:lvl w:ilvl="0" w:tplc="20F830D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D6DF8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C9F4C30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675AC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01E6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464DF"/>
    <w:multiLevelType w:val="hybridMultilevel"/>
    <w:tmpl w:val="CCE279C6"/>
    <w:lvl w:ilvl="0" w:tplc="3516FE9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25C6"/>
    <w:multiLevelType w:val="hybridMultilevel"/>
    <w:tmpl w:val="7B9A4D9E"/>
    <w:lvl w:ilvl="0" w:tplc="3F200AB2">
      <w:start w:val="1"/>
      <w:numFmt w:val="decimal"/>
      <w:lvlText w:val="%1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52077"/>
    <w:multiLevelType w:val="multilevel"/>
    <w:tmpl w:val="269E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263798870">
    <w:abstractNumId w:val="22"/>
  </w:num>
  <w:num w:numId="2" w16cid:durableId="1334725829">
    <w:abstractNumId w:val="25"/>
  </w:num>
  <w:num w:numId="3" w16cid:durableId="1501264980">
    <w:abstractNumId w:val="26"/>
  </w:num>
  <w:num w:numId="4" w16cid:durableId="1557626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51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810997">
    <w:abstractNumId w:val="21"/>
  </w:num>
  <w:num w:numId="7" w16cid:durableId="1882593796">
    <w:abstractNumId w:val="8"/>
  </w:num>
  <w:num w:numId="8" w16cid:durableId="387415892">
    <w:abstractNumId w:val="30"/>
  </w:num>
  <w:num w:numId="9" w16cid:durableId="144668607">
    <w:abstractNumId w:val="3"/>
  </w:num>
  <w:num w:numId="10" w16cid:durableId="1442339711">
    <w:abstractNumId w:val="18"/>
  </w:num>
  <w:num w:numId="11" w16cid:durableId="399061068">
    <w:abstractNumId w:val="27"/>
  </w:num>
  <w:num w:numId="12" w16cid:durableId="1250699581">
    <w:abstractNumId w:val="14"/>
  </w:num>
  <w:num w:numId="13" w16cid:durableId="1835560402">
    <w:abstractNumId w:val="0"/>
  </w:num>
  <w:num w:numId="14" w16cid:durableId="1263757232">
    <w:abstractNumId w:val="31"/>
  </w:num>
  <w:num w:numId="15" w16cid:durableId="1601990950">
    <w:abstractNumId w:val="11"/>
  </w:num>
  <w:num w:numId="16" w16cid:durableId="1129471399">
    <w:abstractNumId w:val="19"/>
  </w:num>
  <w:num w:numId="17" w16cid:durableId="878667723">
    <w:abstractNumId w:val="1"/>
  </w:num>
  <w:num w:numId="18" w16cid:durableId="1828546896">
    <w:abstractNumId w:val="13"/>
  </w:num>
  <w:num w:numId="19" w16cid:durableId="475609377">
    <w:abstractNumId w:val="30"/>
  </w:num>
  <w:num w:numId="20" w16cid:durableId="1826121818">
    <w:abstractNumId w:val="12"/>
  </w:num>
  <w:num w:numId="21" w16cid:durableId="2063212942">
    <w:abstractNumId w:val="29"/>
  </w:num>
  <w:num w:numId="22" w16cid:durableId="1014189920">
    <w:abstractNumId w:val="5"/>
  </w:num>
  <w:num w:numId="23" w16cid:durableId="953756906">
    <w:abstractNumId w:val="4"/>
  </w:num>
  <w:num w:numId="24" w16cid:durableId="1028797219">
    <w:abstractNumId w:val="16"/>
  </w:num>
  <w:num w:numId="25" w16cid:durableId="1397245539">
    <w:abstractNumId w:val="7"/>
  </w:num>
  <w:num w:numId="26" w16cid:durableId="446198369">
    <w:abstractNumId w:val="2"/>
  </w:num>
  <w:num w:numId="27" w16cid:durableId="393282563">
    <w:abstractNumId w:val="6"/>
  </w:num>
  <w:num w:numId="28" w16cid:durableId="2038267298">
    <w:abstractNumId w:val="9"/>
  </w:num>
  <w:num w:numId="29" w16cid:durableId="1509446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993661">
    <w:abstractNumId w:val="22"/>
  </w:num>
  <w:num w:numId="31" w16cid:durableId="1426145975">
    <w:abstractNumId w:val="17"/>
  </w:num>
  <w:num w:numId="32" w16cid:durableId="657537792">
    <w:abstractNumId w:val="10"/>
  </w:num>
  <w:num w:numId="33" w16cid:durableId="100883863">
    <w:abstractNumId w:val="23"/>
  </w:num>
  <w:num w:numId="34" w16cid:durableId="805317605">
    <w:abstractNumId w:val="15"/>
  </w:num>
  <w:num w:numId="35" w16cid:durableId="518277398">
    <w:abstractNumId w:val="24"/>
  </w:num>
  <w:num w:numId="36" w16cid:durableId="204212913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2B88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01CC"/>
    <w:rsid w:val="00082DEE"/>
    <w:rsid w:val="00082E08"/>
    <w:rsid w:val="000844BC"/>
    <w:rsid w:val="00090027"/>
    <w:rsid w:val="0009468C"/>
    <w:rsid w:val="00094AF8"/>
    <w:rsid w:val="00095A1D"/>
    <w:rsid w:val="000A01FD"/>
    <w:rsid w:val="000A32BB"/>
    <w:rsid w:val="000A516F"/>
    <w:rsid w:val="000A5CEE"/>
    <w:rsid w:val="000B4C80"/>
    <w:rsid w:val="000B683B"/>
    <w:rsid w:val="000C0486"/>
    <w:rsid w:val="000C33DA"/>
    <w:rsid w:val="000C4C6A"/>
    <w:rsid w:val="000C5965"/>
    <w:rsid w:val="000D066B"/>
    <w:rsid w:val="000D141A"/>
    <w:rsid w:val="000D4868"/>
    <w:rsid w:val="000E27C8"/>
    <w:rsid w:val="000E4432"/>
    <w:rsid w:val="000E6FB1"/>
    <w:rsid w:val="000E70F0"/>
    <w:rsid w:val="000F52F3"/>
    <w:rsid w:val="000F5D56"/>
    <w:rsid w:val="001006E4"/>
    <w:rsid w:val="00101338"/>
    <w:rsid w:val="0010496C"/>
    <w:rsid w:val="001118DB"/>
    <w:rsid w:val="00114670"/>
    <w:rsid w:val="00125B69"/>
    <w:rsid w:val="00133AE8"/>
    <w:rsid w:val="00137758"/>
    <w:rsid w:val="00141F3D"/>
    <w:rsid w:val="00153548"/>
    <w:rsid w:val="00153A46"/>
    <w:rsid w:val="001634B5"/>
    <w:rsid w:val="001641A7"/>
    <w:rsid w:val="00164DC5"/>
    <w:rsid w:val="00165380"/>
    <w:rsid w:val="00172708"/>
    <w:rsid w:val="00187F20"/>
    <w:rsid w:val="001928AB"/>
    <w:rsid w:val="001A032B"/>
    <w:rsid w:val="001A0427"/>
    <w:rsid w:val="001A1380"/>
    <w:rsid w:val="001A196E"/>
    <w:rsid w:val="001A76A8"/>
    <w:rsid w:val="001B29B1"/>
    <w:rsid w:val="001B3A01"/>
    <w:rsid w:val="001B62E8"/>
    <w:rsid w:val="001C33C2"/>
    <w:rsid w:val="001D087D"/>
    <w:rsid w:val="001D41B7"/>
    <w:rsid w:val="001D5502"/>
    <w:rsid w:val="001D63A7"/>
    <w:rsid w:val="001E13C1"/>
    <w:rsid w:val="001E1C92"/>
    <w:rsid w:val="001E2580"/>
    <w:rsid w:val="001E3E7B"/>
    <w:rsid w:val="001E4941"/>
    <w:rsid w:val="001F0FEA"/>
    <w:rsid w:val="001F6C59"/>
    <w:rsid w:val="0020104D"/>
    <w:rsid w:val="00204F8B"/>
    <w:rsid w:val="00207A0C"/>
    <w:rsid w:val="002117F7"/>
    <w:rsid w:val="00216B75"/>
    <w:rsid w:val="00221B72"/>
    <w:rsid w:val="002231CF"/>
    <w:rsid w:val="002300AC"/>
    <w:rsid w:val="00234124"/>
    <w:rsid w:val="00234240"/>
    <w:rsid w:val="0023681C"/>
    <w:rsid w:val="00241417"/>
    <w:rsid w:val="00244F40"/>
    <w:rsid w:val="00245C20"/>
    <w:rsid w:val="00264DEB"/>
    <w:rsid w:val="002654FD"/>
    <w:rsid w:val="002717EF"/>
    <w:rsid w:val="0027410F"/>
    <w:rsid w:val="00277F57"/>
    <w:rsid w:val="002A543F"/>
    <w:rsid w:val="002A62C8"/>
    <w:rsid w:val="002B0DE7"/>
    <w:rsid w:val="002C2C0F"/>
    <w:rsid w:val="002C4195"/>
    <w:rsid w:val="002E24D4"/>
    <w:rsid w:val="002F5AD8"/>
    <w:rsid w:val="002F7645"/>
    <w:rsid w:val="003063D3"/>
    <w:rsid w:val="00311A95"/>
    <w:rsid w:val="00324142"/>
    <w:rsid w:val="00327187"/>
    <w:rsid w:val="003326D5"/>
    <w:rsid w:val="00332AB3"/>
    <w:rsid w:val="003341FB"/>
    <w:rsid w:val="003365CD"/>
    <w:rsid w:val="00341756"/>
    <w:rsid w:val="0034304F"/>
    <w:rsid w:val="00350F50"/>
    <w:rsid w:val="00357151"/>
    <w:rsid w:val="003612A5"/>
    <w:rsid w:val="00363E43"/>
    <w:rsid w:val="00372449"/>
    <w:rsid w:val="003773FC"/>
    <w:rsid w:val="00380413"/>
    <w:rsid w:val="00380F31"/>
    <w:rsid w:val="003841FB"/>
    <w:rsid w:val="00393E54"/>
    <w:rsid w:val="0039417F"/>
    <w:rsid w:val="003970B7"/>
    <w:rsid w:val="003A1202"/>
    <w:rsid w:val="003A450B"/>
    <w:rsid w:val="003A7507"/>
    <w:rsid w:val="003B493C"/>
    <w:rsid w:val="003B5029"/>
    <w:rsid w:val="003C0292"/>
    <w:rsid w:val="003C3753"/>
    <w:rsid w:val="003C48C6"/>
    <w:rsid w:val="003C5DB8"/>
    <w:rsid w:val="003C5DFA"/>
    <w:rsid w:val="003D02D9"/>
    <w:rsid w:val="003D3DA1"/>
    <w:rsid w:val="003D617E"/>
    <w:rsid w:val="003D7139"/>
    <w:rsid w:val="003E267C"/>
    <w:rsid w:val="003E66E9"/>
    <w:rsid w:val="003F516D"/>
    <w:rsid w:val="0040191D"/>
    <w:rsid w:val="00405C28"/>
    <w:rsid w:val="004135BF"/>
    <w:rsid w:val="00420A34"/>
    <w:rsid w:val="004233F7"/>
    <w:rsid w:val="00427AC7"/>
    <w:rsid w:val="004354A4"/>
    <w:rsid w:val="00440AF6"/>
    <w:rsid w:val="004411A6"/>
    <w:rsid w:val="004422FF"/>
    <w:rsid w:val="00443DC7"/>
    <w:rsid w:val="00445D0B"/>
    <w:rsid w:val="004510F0"/>
    <w:rsid w:val="0045198E"/>
    <w:rsid w:val="004538EC"/>
    <w:rsid w:val="00462C09"/>
    <w:rsid w:val="00467756"/>
    <w:rsid w:val="00482933"/>
    <w:rsid w:val="00485367"/>
    <w:rsid w:val="00490E47"/>
    <w:rsid w:val="00492472"/>
    <w:rsid w:val="00492D52"/>
    <w:rsid w:val="00493DFF"/>
    <w:rsid w:val="004A15B1"/>
    <w:rsid w:val="004A61E0"/>
    <w:rsid w:val="004A72A5"/>
    <w:rsid w:val="004B2589"/>
    <w:rsid w:val="004B4208"/>
    <w:rsid w:val="004B6E8F"/>
    <w:rsid w:val="004B77A0"/>
    <w:rsid w:val="004C0969"/>
    <w:rsid w:val="004C32B8"/>
    <w:rsid w:val="004E0D48"/>
    <w:rsid w:val="004E0D56"/>
    <w:rsid w:val="00506D84"/>
    <w:rsid w:val="005120F7"/>
    <w:rsid w:val="005345FE"/>
    <w:rsid w:val="005350BB"/>
    <w:rsid w:val="00537B31"/>
    <w:rsid w:val="00542D01"/>
    <w:rsid w:val="00545942"/>
    <w:rsid w:val="00550F09"/>
    <w:rsid w:val="00553E0B"/>
    <w:rsid w:val="005540E8"/>
    <w:rsid w:val="00554369"/>
    <w:rsid w:val="00554C1D"/>
    <w:rsid w:val="00561A2B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3AF0"/>
    <w:rsid w:val="00594A21"/>
    <w:rsid w:val="00597C0D"/>
    <w:rsid w:val="005A1202"/>
    <w:rsid w:val="005A4ADB"/>
    <w:rsid w:val="005B1A3A"/>
    <w:rsid w:val="005B63C0"/>
    <w:rsid w:val="005B65D7"/>
    <w:rsid w:val="005C23FF"/>
    <w:rsid w:val="005D090A"/>
    <w:rsid w:val="005D250A"/>
    <w:rsid w:val="005D76E7"/>
    <w:rsid w:val="005E1D03"/>
    <w:rsid w:val="005E5E4D"/>
    <w:rsid w:val="005F1F17"/>
    <w:rsid w:val="00605BCD"/>
    <w:rsid w:val="00607E25"/>
    <w:rsid w:val="00610CD8"/>
    <w:rsid w:val="006118DC"/>
    <w:rsid w:val="00611BAB"/>
    <w:rsid w:val="0062605E"/>
    <w:rsid w:val="00626790"/>
    <w:rsid w:val="00634074"/>
    <w:rsid w:val="00635BA9"/>
    <w:rsid w:val="0064006E"/>
    <w:rsid w:val="00640B4B"/>
    <w:rsid w:val="0064311A"/>
    <w:rsid w:val="00652D4C"/>
    <w:rsid w:val="00662235"/>
    <w:rsid w:val="0066307C"/>
    <w:rsid w:val="00674241"/>
    <w:rsid w:val="00675E3D"/>
    <w:rsid w:val="006763C9"/>
    <w:rsid w:val="00676F46"/>
    <w:rsid w:val="00680F4D"/>
    <w:rsid w:val="00682EFA"/>
    <w:rsid w:val="006830DC"/>
    <w:rsid w:val="00683960"/>
    <w:rsid w:val="00686860"/>
    <w:rsid w:val="0069039B"/>
    <w:rsid w:val="0069100F"/>
    <w:rsid w:val="006A4A0B"/>
    <w:rsid w:val="006B0757"/>
    <w:rsid w:val="006B3E9E"/>
    <w:rsid w:val="006D33CE"/>
    <w:rsid w:val="006D77E7"/>
    <w:rsid w:val="006E0693"/>
    <w:rsid w:val="006E3FAD"/>
    <w:rsid w:val="006F109A"/>
    <w:rsid w:val="006F62FE"/>
    <w:rsid w:val="006F7234"/>
    <w:rsid w:val="007050D9"/>
    <w:rsid w:val="00706C30"/>
    <w:rsid w:val="00712F14"/>
    <w:rsid w:val="007177CA"/>
    <w:rsid w:val="00720DF8"/>
    <w:rsid w:val="0072561D"/>
    <w:rsid w:val="007324AD"/>
    <w:rsid w:val="00733D64"/>
    <w:rsid w:val="00735A86"/>
    <w:rsid w:val="00740A0A"/>
    <w:rsid w:val="00740E24"/>
    <w:rsid w:val="00740FA6"/>
    <w:rsid w:val="00746807"/>
    <w:rsid w:val="0075000E"/>
    <w:rsid w:val="0075118F"/>
    <w:rsid w:val="007639B4"/>
    <w:rsid w:val="00772D83"/>
    <w:rsid w:val="00775400"/>
    <w:rsid w:val="007826D0"/>
    <w:rsid w:val="00785DDA"/>
    <w:rsid w:val="00786DE8"/>
    <w:rsid w:val="0079475B"/>
    <w:rsid w:val="007A4D41"/>
    <w:rsid w:val="007A742A"/>
    <w:rsid w:val="007A74CF"/>
    <w:rsid w:val="007B3C26"/>
    <w:rsid w:val="007B4A97"/>
    <w:rsid w:val="007C02FE"/>
    <w:rsid w:val="007C79A5"/>
    <w:rsid w:val="007D2E36"/>
    <w:rsid w:val="007D46DA"/>
    <w:rsid w:val="007D5566"/>
    <w:rsid w:val="007E2315"/>
    <w:rsid w:val="007E2BB7"/>
    <w:rsid w:val="007E3A1C"/>
    <w:rsid w:val="007E3E0D"/>
    <w:rsid w:val="007E6169"/>
    <w:rsid w:val="007E7F6A"/>
    <w:rsid w:val="007F0558"/>
    <w:rsid w:val="007F288C"/>
    <w:rsid w:val="007F3D5D"/>
    <w:rsid w:val="007F6574"/>
    <w:rsid w:val="008030A9"/>
    <w:rsid w:val="008036FD"/>
    <w:rsid w:val="00806E16"/>
    <w:rsid w:val="008139B1"/>
    <w:rsid w:val="00821FAB"/>
    <w:rsid w:val="00824505"/>
    <w:rsid w:val="0082581A"/>
    <w:rsid w:val="00833243"/>
    <w:rsid w:val="00833EF6"/>
    <w:rsid w:val="00844167"/>
    <w:rsid w:val="0085742B"/>
    <w:rsid w:val="00876BB4"/>
    <w:rsid w:val="008800D4"/>
    <w:rsid w:val="008834BA"/>
    <w:rsid w:val="00883DB3"/>
    <w:rsid w:val="00886F46"/>
    <w:rsid w:val="00892DE3"/>
    <w:rsid w:val="00894267"/>
    <w:rsid w:val="00895EDC"/>
    <w:rsid w:val="008A6447"/>
    <w:rsid w:val="008B2010"/>
    <w:rsid w:val="008B2BCE"/>
    <w:rsid w:val="008B4865"/>
    <w:rsid w:val="008B6D1F"/>
    <w:rsid w:val="008C39C2"/>
    <w:rsid w:val="008D158D"/>
    <w:rsid w:val="008D554F"/>
    <w:rsid w:val="008D7542"/>
    <w:rsid w:val="008E3F7E"/>
    <w:rsid w:val="008E4882"/>
    <w:rsid w:val="008E6BEA"/>
    <w:rsid w:val="008F0542"/>
    <w:rsid w:val="008F7ACD"/>
    <w:rsid w:val="009027EB"/>
    <w:rsid w:val="00911056"/>
    <w:rsid w:val="00912FF9"/>
    <w:rsid w:val="00915DBB"/>
    <w:rsid w:val="0092011F"/>
    <w:rsid w:val="00925A31"/>
    <w:rsid w:val="00930E3D"/>
    <w:rsid w:val="00942B89"/>
    <w:rsid w:val="009460C6"/>
    <w:rsid w:val="009472C2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C6F"/>
    <w:rsid w:val="00996438"/>
    <w:rsid w:val="009976CC"/>
    <w:rsid w:val="009A0030"/>
    <w:rsid w:val="009A20A0"/>
    <w:rsid w:val="009A25C5"/>
    <w:rsid w:val="009A5EFE"/>
    <w:rsid w:val="009B0073"/>
    <w:rsid w:val="009B2B71"/>
    <w:rsid w:val="009B420F"/>
    <w:rsid w:val="009B63BA"/>
    <w:rsid w:val="009C05FA"/>
    <w:rsid w:val="009C1BF2"/>
    <w:rsid w:val="009C209A"/>
    <w:rsid w:val="009C32EB"/>
    <w:rsid w:val="009C70CA"/>
    <w:rsid w:val="009D14A5"/>
    <w:rsid w:val="009D2ED4"/>
    <w:rsid w:val="009D4270"/>
    <w:rsid w:val="009E1810"/>
    <w:rsid w:val="009F34A4"/>
    <w:rsid w:val="009F5F73"/>
    <w:rsid w:val="00A03921"/>
    <w:rsid w:val="00A0651D"/>
    <w:rsid w:val="00A21BC9"/>
    <w:rsid w:val="00A22BBE"/>
    <w:rsid w:val="00A22DE3"/>
    <w:rsid w:val="00A318FE"/>
    <w:rsid w:val="00A33B0D"/>
    <w:rsid w:val="00A406A7"/>
    <w:rsid w:val="00A4556F"/>
    <w:rsid w:val="00A45AB1"/>
    <w:rsid w:val="00A45B61"/>
    <w:rsid w:val="00A46805"/>
    <w:rsid w:val="00A47D0A"/>
    <w:rsid w:val="00A51E6C"/>
    <w:rsid w:val="00A55842"/>
    <w:rsid w:val="00A56250"/>
    <w:rsid w:val="00A5646F"/>
    <w:rsid w:val="00A60D4A"/>
    <w:rsid w:val="00A60FF1"/>
    <w:rsid w:val="00A66AE4"/>
    <w:rsid w:val="00A76903"/>
    <w:rsid w:val="00A802FC"/>
    <w:rsid w:val="00A8179E"/>
    <w:rsid w:val="00A85E45"/>
    <w:rsid w:val="00A90416"/>
    <w:rsid w:val="00A94EAC"/>
    <w:rsid w:val="00AA0501"/>
    <w:rsid w:val="00AA3A91"/>
    <w:rsid w:val="00AA5952"/>
    <w:rsid w:val="00AB7E5D"/>
    <w:rsid w:val="00AB7F78"/>
    <w:rsid w:val="00AC4663"/>
    <w:rsid w:val="00AD49C3"/>
    <w:rsid w:val="00AF1D7E"/>
    <w:rsid w:val="00B00643"/>
    <w:rsid w:val="00B10AD3"/>
    <w:rsid w:val="00B13193"/>
    <w:rsid w:val="00B26131"/>
    <w:rsid w:val="00B2619B"/>
    <w:rsid w:val="00B26359"/>
    <w:rsid w:val="00B44160"/>
    <w:rsid w:val="00B452B4"/>
    <w:rsid w:val="00B46A77"/>
    <w:rsid w:val="00B572CF"/>
    <w:rsid w:val="00B61888"/>
    <w:rsid w:val="00B650EC"/>
    <w:rsid w:val="00B6616A"/>
    <w:rsid w:val="00B66FC9"/>
    <w:rsid w:val="00B817A0"/>
    <w:rsid w:val="00B843DA"/>
    <w:rsid w:val="00B85900"/>
    <w:rsid w:val="00B85BB5"/>
    <w:rsid w:val="00B90811"/>
    <w:rsid w:val="00B94251"/>
    <w:rsid w:val="00B95C38"/>
    <w:rsid w:val="00BA2429"/>
    <w:rsid w:val="00BA4D45"/>
    <w:rsid w:val="00BB4403"/>
    <w:rsid w:val="00BD3B0B"/>
    <w:rsid w:val="00BD6A01"/>
    <w:rsid w:val="00BF1DEE"/>
    <w:rsid w:val="00BF2111"/>
    <w:rsid w:val="00BF4190"/>
    <w:rsid w:val="00BF4D89"/>
    <w:rsid w:val="00BF5139"/>
    <w:rsid w:val="00BF7380"/>
    <w:rsid w:val="00C059B6"/>
    <w:rsid w:val="00C11164"/>
    <w:rsid w:val="00C175A2"/>
    <w:rsid w:val="00C21B27"/>
    <w:rsid w:val="00C35A46"/>
    <w:rsid w:val="00C4139E"/>
    <w:rsid w:val="00C41CDD"/>
    <w:rsid w:val="00C44D6E"/>
    <w:rsid w:val="00C4648C"/>
    <w:rsid w:val="00C4651D"/>
    <w:rsid w:val="00C52356"/>
    <w:rsid w:val="00C63FA0"/>
    <w:rsid w:val="00C673EC"/>
    <w:rsid w:val="00C67D45"/>
    <w:rsid w:val="00C70ED9"/>
    <w:rsid w:val="00C77FA8"/>
    <w:rsid w:val="00C81D0A"/>
    <w:rsid w:val="00C82540"/>
    <w:rsid w:val="00C83094"/>
    <w:rsid w:val="00C9000F"/>
    <w:rsid w:val="00C90B79"/>
    <w:rsid w:val="00C9408E"/>
    <w:rsid w:val="00C97825"/>
    <w:rsid w:val="00CB1539"/>
    <w:rsid w:val="00CD08FF"/>
    <w:rsid w:val="00CD4C94"/>
    <w:rsid w:val="00CD526D"/>
    <w:rsid w:val="00CE30B2"/>
    <w:rsid w:val="00CE41D7"/>
    <w:rsid w:val="00CE5F39"/>
    <w:rsid w:val="00CF3734"/>
    <w:rsid w:val="00CF415D"/>
    <w:rsid w:val="00CF52B5"/>
    <w:rsid w:val="00CF5AFB"/>
    <w:rsid w:val="00D005A7"/>
    <w:rsid w:val="00D04D0A"/>
    <w:rsid w:val="00D050EE"/>
    <w:rsid w:val="00D0645D"/>
    <w:rsid w:val="00D107FC"/>
    <w:rsid w:val="00D113BD"/>
    <w:rsid w:val="00D12AAA"/>
    <w:rsid w:val="00D136D8"/>
    <w:rsid w:val="00D206DA"/>
    <w:rsid w:val="00D21401"/>
    <w:rsid w:val="00D2611D"/>
    <w:rsid w:val="00D313A7"/>
    <w:rsid w:val="00D42DB6"/>
    <w:rsid w:val="00D43106"/>
    <w:rsid w:val="00D46378"/>
    <w:rsid w:val="00D47602"/>
    <w:rsid w:val="00D53B97"/>
    <w:rsid w:val="00D54D06"/>
    <w:rsid w:val="00D55599"/>
    <w:rsid w:val="00D57101"/>
    <w:rsid w:val="00D75E9A"/>
    <w:rsid w:val="00D80FBD"/>
    <w:rsid w:val="00D82096"/>
    <w:rsid w:val="00D85150"/>
    <w:rsid w:val="00D85E78"/>
    <w:rsid w:val="00D86D2B"/>
    <w:rsid w:val="00D87F6D"/>
    <w:rsid w:val="00D91D79"/>
    <w:rsid w:val="00D93768"/>
    <w:rsid w:val="00D93AD8"/>
    <w:rsid w:val="00DA0D67"/>
    <w:rsid w:val="00DA4698"/>
    <w:rsid w:val="00DB1CE0"/>
    <w:rsid w:val="00DB1E2D"/>
    <w:rsid w:val="00DC3457"/>
    <w:rsid w:val="00DC3904"/>
    <w:rsid w:val="00DC3FF4"/>
    <w:rsid w:val="00DC4163"/>
    <w:rsid w:val="00DC723F"/>
    <w:rsid w:val="00DD5B90"/>
    <w:rsid w:val="00DD75F3"/>
    <w:rsid w:val="00DF53A5"/>
    <w:rsid w:val="00E16F65"/>
    <w:rsid w:val="00E2338E"/>
    <w:rsid w:val="00E315AB"/>
    <w:rsid w:val="00E33AC8"/>
    <w:rsid w:val="00E3576E"/>
    <w:rsid w:val="00E4408B"/>
    <w:rsid w:val="00E5594B"/>
    <w:rsid w:val="00E6492C"/>
    <w:rsid w:val="00E77743"/>
    <w:rsid w:val="00E80804"/>
    <w:rsid w:val="00E90F5E"/>
    <w:rsid w:val="00E90F96"/>
    <w:rsid w:val="00E923C4"/>
    <w:rsid w:val="00E962A3"/>
    <w:rsid w:val="00EA310A"/>
    <w:rsid w:val="00EA3E43"/>
    <w:rsid w:val="00EB27E6"/>
    <w:rsid w:val="00EC0277"/>
    <w:rsid w:val="00EC0AD2"/>
    <w:rsid w:val="00EC0F3D"/>
    <w:rsid w:val="00EC4A62"/>
    <w:rsid w:val="00EC63C6"/>
    <w:rsid w:val="00ED4275"/>
    <w:rsid w:val="00ED69AF"/>
    <w:rsid w:val="00ED6E3D"/>
    <w:rsid w:val="00ED6EAE"/>
    <w:rsid w:val="00EE2F1B"/>
    <w:rsid w:val="00EE3C20"/>
    <w:rsid w:val="00EF3AE9"/>
    <w:rsid w:val="00EF3DFB"/>
    <w:rsid w:val="00EF4DEC"/>
    <w:rsid w:val="00F00522"/>
    <w:rsid w:val="00F10902"/>
    <w:rsid w:val="00F1112A"/>
    <w:rsid w:val="00F12E54"/>
    <w:rsid w:val="00F15594"/>
    <w:rsid w:val="00F16F98"/>
    <w:rsid w:val="00F238E2"/>
    <w:rsid w:val="00F363AD"/>
    <w:rsid w:val="00F41BF6"/>
    <w:rsid w:val="00F41CB2"/>
    <w:rsid w:val="00F47E28"/>
    <w:rsid w:val="00F550A8"/>
    <w:rsid w:val="00F57DC0"/>
    <w:rsid w:val="00F6200C"/>
    <w:rsid w:val="00F64DAE"/>
    <w:rsid w:val="00F70C95"/>
    <w:rsid w:val="00F71B3A"/>
    <w:rsid w:val="00F74060"/>
    <w:rsid w:val="00F742C7"/>
    <w:rsid w:val="00FA0948"/>
    <w:rsid w:val="00FA1BB6"/>
    <w:rsid w:val="00FA3615"/>
    <w:rsid w:val="00FA66DB"/>
    <w:rsid w:val="00FB22F0"/>
    <w:rsid w:val="00FB48BC"/>
    <w:rsid w:val="00FB588E"/>
    <w:rsid w:val="00FB746C"/>
    <w:rsid w:val="00FC5C3A"/>
    <w:rsid w:val="00FC7718"/>
    <w:rsid w:val="00FD0569"/>
    <w:rsid w:val="00FD1D04"/>
    <w:rsid w:val="00FD7C78"/>
    <w:rsid w:val="00FE0E3E"/>
    <w:rsid w:val="00FE2985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42E421"/>
  <w15:docId w15:val="{24647D3E-E7DC-4864-BF6D-AC4E168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2058-A11E-458A-99C3-13E1C7C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807</Words>
  <Characters>4600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8</cp:revision>
  <cp:lastPrinted>2023-12-26T04:17:00Z</cp:lastPrinted>
  <dcterms:created xsi:type="dcterms:W3CDTF">2024-05-19T04:40:00Z</dcterms:created>
  <dcterms:modified xsi:type="dcterms:W3CDTF">2024-05-30T04:01:00Z</dcterms:modified>
</cp:coreProperties>
</file>