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6E6" w:rsidRPr="00F460AE" w:rsidRDefault="008F76E6" w:rsidP="00C85FC3">
      <w:pPr>
        <w:keepNext/>
        <w:widowControl/>
        <w:autoSpaceDE w:val="0"/>
        <w:spacing w:line="240" w:lineRule="auto"/>
        <w:ind w:left="0" w:right="0"/>
        <w:jc w:val="center"/>
        <w:rPr>
          <w:rFonts w:ascii="Liberation Serif" w:hAnsi="Liberation Serif"/>
          <w:sz w:val="28"/>
          <w:szCs w:val="28"/>
        </w:rPr>
      </w:pPr>
      <w:bookmarkStart w:id="0" w:name="_GoBack"/>
      <w:bookmarkEnd w:id="0"/>
    </w:p>
    <w:p w:rsidR="008F76E6" w:rsidRPr="00F460AE" w:rsidRDefault="008F76E6" w:rsidP="00C85FC3">
      <w:pPr>
        <w:keepNext/>
        <w:widowControl/>
        <w:autoSpaceDE w:val="0"/>
        <w:spacing w:line="240" w:lineRule="auto"/>
        <w:ind w:left="0" w:right="0"/>
        <w:rPr>
          <w:rFonts w:ascii="Liberation Serif" w:hAnsi="Liberation Serif" w:cs="Liberation Serif"/>
          <w:sz w:val="28"/>
          <w:szCs w:val="28"/>
        </w:rPr>
      </w:pPr>
    </w:p>
    <w:p w:rsidR="008F76E6" w:rsidRPr="00F460AE" w:rsidRDefault="008F76E6" w:rsidP="00C85FC3">
      <w:pPr>
        <w:keepNext/>
        <w:widowControl/>
        <w:autoSpaceDE w:val="0"/>
        <w:spacing w:line="240" w:lineRule="auto"/>
        <w:ind w:left="0" w:right="0"/>
        <w:rPr>
          <w:rFonts w:ascii="Liberation Serif" w:hAnsi="Liberation Serif" w:cs="Liberation Serif"/>
          <w:sz w:val="28"/>
          <w:szCs w:val="28"/>
        </w:rPr>
      </w:pPr>
    </w:p>
    <w:tbl>
      <w:tblPr>
        <w:tblStyle w:val="a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gridCol w:w="4434"/>
      </w:tblGrid>
      <w:tr w:rsidR="00756FAB" w:rsidTr="004E2808">
        <w:tc>
          <w:tcPr>
            <w:tcW w:w="5353" w:type="dxa"/>
          </w:tcPr>
          <w:p w:rsidR="00756FAB" w:rsidRDefault="00756FAB" w:rsidP="00756FAB">
            <w:pPr>
              <w:keepNext/>
              <w:widowControl/>
              <w:tabs>
                <w:tab w:val="left" w:pos="5670"/>
              </w:tabs>
              <w:autoSpaceDE w:val="0"/>
              <w:spacing w:line="240" w:lineRule="auto"/>
              <w:ind w:left="0" w:right="0"/>
              <w:jc w:val="right"/>
              <w:rPr>
                <w:rFonts w:ascii="Liberation Serif" w:hAnsi="Liberation Serif" w:cs="Liberation Serif"/>
                <w:sz w:val="28"/>
                <w:szCs w:val="28"/>
              </w:rPr>
            </w:pPr>
          </w:p>
        </w:tc>
        <w:tc>
          <w:tcPr>
            <w:tcW w:w="4501" w:type="dxa"/>
          </w:tcPr>
          <w:p w:rsidR="00756FAB" w:rsidRDefault="00756FAB" w:rsidP="00756FAB">
            <w:pPr>
              <w:keepNext/>
              <w:widowControl/>
              <w:tabs>
                <w:tab w:val="left" w:pos="5670"/>
              </w:tabs>
              <w:autoSpaceDE w:val="0"/>
              <w:spacing w:line="240" w:lineRule="auto"/>
              <w:ind w:left="0" w:right="0"/>
              <w:jc w:val="left"/>
              <w:rPr>
                <w:rFonts w:ascii="Liberation Serif" w:hAnsi="Liberation Serif" w:cs="Liberation Serif"/>
                <w:sz w:val="28"/>
                <w:szCs w:val="28"/>
              </w:rPr>
            </w:pPr>
            <w:r>
              <w:rPr>
                <w:rFonts w:ascii="Liberation Serif" w:hAnsi="Liberation Serif" w:cs="Liberation Serif"/>
                <w:sz w:val="28"/>
                <w:szCs w:val="28"/>
              </w:rPr>
              <w:t>УТВЕЖДЕН</w:t>
            </w:r>
          </w:p>
          <w:p w:rsidR="00756FAB" w:rsidRDefault="004E2808" w:rsidP="00756FAB">
            <w:pPr>
              <w:keepNext/>
              <w:widowControl/>
              <w:tabs>
                <w:tab w:val="left" w:pos="5670"/>
              </w:tabs>
              <w:autoSpaceDE w:val="0"/>
              <w:spacing w:line="240" w:lineRule="auto"/>
              <w:ind w:left="0" w:right="0"/>
              <w:jc w:val="left"/>
              <w:rPr>
                <w:rFonts w:ascii="Liberation Serif" w:hAnsi="Liberation Serif" w:cs="Liberation Serif"/>
                <w:sz w:val="28"/>
                <w:szCs w:val="28"/>
              </w:rPr>
            </w:pPr>
            <w:r>
              <w:rPr>
                <w:rFonts w:ascii="Liberation Serif" w:hAnsi="Liberation Serif" w:cs="Liberation Serif"/>
                <w:sz w:val="28"/>
                <w:szCs w:val="28"/>
              </w:rPr>
              <w:t>п</w:t>
            </w:r>
            <w:r w:rsidR="00756FAB">
              <w:rPr>
                <w:rFonts w:ascii="Liberation Serif" w:hAnsi="Liberation Serif" w:cs="Liberation Serif"/>
                <w:sz w:val="28"/>
                <w:szCs w:val="28"/>
              </w:rPr>
              <w:t>остановлением Администрации</w:t>
            </w:r>
          </w:p>
          <w:p w:rsidR="00756FAB" w:rsidRDefault="004E2808" w:rsidP="00756FAB">
            <w:pPr>
              <w:keepNext/>
              <w:widowControl/>
              <w:tabs>
                <w:tab w:val="left" w:pos="5670"/>
              </w:tabs>
              <w:autoSpaceDE w:val="0"/>
              <w:spacing w:line="240" w:lineRule="auto"/>
              <w:ind w:left="0" w:right="0"/>
              <w:jc w:val="left"/>
              <w:rPr>
                <w:rFonts w:ascii="Liberation Serif" w:hAnsi="Liberation Serif" w:cs="Liberation Serif"/>
                <w:sz w:val="28"/>
                <w:szCs w:val="28"/>
              </w:rPr>
            </w:pPr>
            <w:r>
              <w:rPr>
                <w:rFonts w:ascii="Liberation Serif" w:hAnsi="Liberation Serif" w:cs="Liberation Serif"/>
                <w:sz w:val="28"/>
                <w:szCs w:val="28"/>
              </w:rPr>
              <w:t>г</w:t>
            </w:r>
            <w:r w:rsidR="00756FAB">
              <w:rPr>
                <w:rFonts w:ascii="Liberation Serif" w:hAnsi="Liberation Serif" w:cs="Liberation Serif"/>
                <w:sz w:val="28"/>
                <w:szCs w:val="28"/>
              </w:rPr>
              <w:t>ородского округа Ве</w:t>
            </w:r>
            <w:r>
              <w:rPr>
                <w:rFonts w:ascii="Liberation Serif" w:hAnsi="Liberation Serif" w:cs="Liberation Serif"/>
                <w:sz w:val="28"/>
                <w:szCs w:val="28"/>
              </w:rPr>
              <w:t>рхняя Пышма</w:t>
            </w:r>
          </w:p>
          <w:p w:rsidR="004E2808" w:rsidRDefault="004E2808" w:rsidP="00756FAB">
            <w:pPr>
              <w:keepNext/>
              <w:widowControl/>
              <w:tabs>
                <w:tab w:val="left" w:pos="5670"/>
              </w:tabs>
              <w:autoSpaceDE w:val="0"/>
              <w:spacing w:line="240" w:lineRule="auto"/>
              <w:ind w:left="0" w:right="0"/>
              <w:jc w:val="left"/>
              <w:rPr>
                <w:rFonts w:ascii="Liberation Serif" w:hAnsi="Liberation Serif" w:cs="Liberation Serif"/>
                <w:sz w:val="28"/>
                <w:szCs w:val="28"/>
              </w:rPr>
            </w:pPr>
            <w:r>
              <w:rPr>
                <w:rFonts w:ascii="Liberation Serif" w:hAnsi="Liberation Serif" w:cs="Liberation Serif"/>
                <w:sz w:val="28"/>
                <w:szCs w:val="28"/>
              </w:rPr>
              <w:t>Свердловской области</w:t>
            </w:r>
          </w:p>
          <w:p w:rsidR="004E2808" w:rsidRDefault="004E2808" w:rsidP="00756FAB">
            <w:pPr>
              <w:keepNext/>
              <w:widowControl/>
              <w:tabs>
                <w:tab w:val="left" w:pos="5670"/>
              </w:tabs>
              <w:autoSpaceDE w:val="0"/>
              <w:spacing w:line="240" w:lineRule="auto"/>
              <w:ind w:left="0" w:right="0"/>
              <w:jc w:val="left"/>
              <w:rPr>
                <w:rFonts w:ascii="Liberation Serif" w:hAnsi="Liberation Serif" w:cs="Liberation Serif"/>
                <w:sz w:val="28"/>
                <w:szCs w:val="28"/>
              </w:rPr>
            </w:pPr>
            <w:r>
              <w:rPr>
                <w:rFonts w:ascii="Liberation Serif" w:hAnsi="Liberation Serif" w:cs="Liberation Serif"/>
                <w:sz w:val="28"/>
                <w:szCs w:val="28"/>
              </w:rPr>
              <w:t>от «___» __________2026 г. №____</w:t>
            </w:r>
          </w:p>
        </w:tc>
      </w:tr>
    </w:tbl>
    <w:p w:rsidR="00756FAB" w:rsidRDefault="00AA1479" w:rsidP="00756FAB">
      <w:pPr>
        <w:keepNext/>
        <w:widowControl/>
        <w:tabs>
          <w:tab w:val="left" w:pos="5670"/>
        </w:tabs>
        <w:autoSpaceDE w:val="0"/>
        <w:spacing w:line="240" w:lineRule="auto"/>
        <w:ind w:left="0" w:right="0"/>
        <w:jc w:val="right"/>
        <w:rPr>
          <w:rFonts w:ascii="Liberation Serif" w:hAnsi="Liberation Serif" w:cs="Liberation Serif"/>
          <w:sz w:val="28"/>
          <w:szCs w:val="28"/>
        </w:rPr>
      </w:pPr>
      <w:r w:rsidRPr="00F460AE">
        <w:rPr>
          <w:rFonts w:ascii="Liberation Serif" w:hAnsi="Liberation Serif" w:cs="Liberation Serif"/>
          <w:sz w:val="28"/>
          <w:szCs w:val="28"/>
        </w:rPr>
        <w:t xml:space="preserve">                                                               </w:t>
      </w:r>
    </w:p>
    <w:p w:rsidR="008F76E6" w:rsidRPr="00F460AE" w:rsidRDefault="008F76E6" w:rsidP="00C85FC3">
      <w:pPr>
        <w:keepNext/>
        <w:widowControl/>
        <w:autoSpaceDE w:val="0"/>
        <w:spacing w:line="240" w:lineRule="auto"/>
        <w:ind w:left="0" w:right="0"/>
        <w:rPr>
          <w:rFonts w:ascii="Liberation Serif" w:hAnsi="Liberation Serif" w:cs="Liberation Serif"/>
          <w:sz w:val="28"/>
          <w:szCs w:val="28"/>
        </w:rPr>
      </w:pPr>
    </w:p>
    <w:p w:rsidR="008F76E6" w:rsidRPr="00F460AE" w:rsidRDefault="008F76E6" w:rsidP="00C85FC3">
      <w:pPr>
        <w:keepNext/>
        <w:widowControl/>
        <w:tabs>
          <w:tab w:val="left" w:pos="5797"/>
        </w:tabs>
        <w:autoSpaceDE w:val="0"/>
        <w:spacing w:line="240" w:lineRule="auto"/>
        <w:ind w:left="0" w:right="0"/>
        <w:rPr>
          <w:rFonts w:ascii="Liberation Serif" w:hAnsi="Liberation Serif" w:cs="Liberation Serif"/>
          <w:sz w:val="28"/>
          <w:szCs w:val="28"/>
        </w:rPr>
      </w:pPr>
    </w:p>
    <w:p w:rsidR="00FB5B01" w:rsidRPr="00F460AE" w:rsidRDefault="00FB5B01" w:rsidP="00C85FC3">
      <w:pPr>
        <w:keepNext/>
        <w:widowControl/>
        <w:tabs>
          <w:tab w:val="left" w:pos="5797"/>
        </w:tabs>
        <w:autoSpaceDE w:val="0"/>
        <w:spacing w:line="240" w:lineRule="auto"/>
        <w:ind w:left="0" w:right="0"/>
        <w:rPr>
          <w:rFonts w:ascii="Liberation Serif" w:hAnsi="Liberation Serif" w:cs="Liberation Serif"/>
          <w:sz w:val="28"/>
          <w:szCs w:val="28"/>
        </w:rPr>
      </w:pPr>
    </w:p>
    <w:p w:rsidR="00FB5B01" w:rsidRPr="00F460AE" w:rsidRDefault="00FB5B01" w:rsidP="00C85FC3">
      <w:pPr>
        <w:keepNext/>
        <w:widowControl/>
        <w:tabs>
          <w:tab w:val="left" w:pos="5797"/>
        </w:tabs>
        <w:autoSpaceDE w:val="0"/>
        <w:spacing w:line="240" w:lineRule="auto"/>
        <w:ind w:left="0" w:right="0"/>
        <w:rPr>
          <w:rFonts w:ascii="Liberation Serif" w:hAnsi="Liberation Serif" w:cs="Liberation Serif"/>
          <w:sz w:val="28"/>
          <w:szCs w:val="28"/>
        </w:rPr>
      </w:pPr>
    </w:p>
    <w:p w:rsidR="00FB5B01" w:rsidRPr="00F460AE" w:rsidRDefault="00FB5B01" w:rsidP="00C85FC3">
      <w:pPr>
        <w:keepNext/>
        <w:widowControl/>
        <w:tabs>
          <w:tab w:val="left" w:pos="5797"/>
        </w:tabs>
        <w:autoSpaceDE w:val="0"/>
        <w:spacing w:line="240" w:lineRule="auto"/>
        <w:ind w:left="0" w:right="0"/>
        <w:rPr>
          <w:rFonts w:ascii="Liberation Serif" w:hAnsi="Liberation Serif" w:cs="Liberation Serif"/>
          <w:sz w:val="28"/>
          <w:szCs w:val="28"/>
        </w:rPr>
      </w:pPr>
    </w:p>
    <w:p w:rsidR="008F76E6" w:rsidRPr="00F460AE" w:rsidRDefault="008F76E6" w:rsidP="00C85FC3">
      <w:pPr>
        <w:keepNext/>
        <w:widowControl/>
        <w:autoSpaceDE w:val="0"/>
        <w:spacing w:line="240" w:lineRule="auto"/>
        <w:ind w:left="0" w:right="0"/>
        <w:jc w:val="center"/>
        <w:rPr>
          <w:rFonts w:ascii="Liberation Serif" w:hAnsi="Liberation Serif" w:cs="Liberation Serif"/>
          <w:sz w:val="28"/>
          <w:szCs w:val="28"/>
        </w:rPr>
      </w:pPr>
    </w:p>
    <w:p w:rsidR="000354C7" w:rsidRDefault="000354C7" w:rsidP="00C85FC3">
      <w:pPr>
        <w:keepNext/>
        <w:widowControl/>
        <w:autoSpaceDE w:val="0"/>
        <w:spacing w:line="240" w:lineRule="auto"/>
        <w:ind w:left="0" w:right="0"/>
        <w:jc w:val="center"/>
        <w:rPr>
          <w:rFonts w:ascii="Liberation Serif" w:hAnsi="Liberation Serif" w:cs="Liberation Serif"/>
          <w:sz w:val="28"/>
          <w:szCs w:val="28"/>
        </w:rPr>
      </w:pPr>
    </w:p>
    <w:p w:rsidR="00596C2B" w:rsidRDefault="00596C2B" w:rsidP="00C85FC3">
      <w:pPr>
        <w:keepNext/>
        <w:widowControl/>
        <w:autoSpaceDE w:val="0"/>
        <w:spacing w:line="240" w:lineRule="auto"/>
        <w:ind w:left="0" w:right="0"/>
        <w:jc w:val="center"/>
        <w:rPr>
          <w:rFonts w:ascii="Liberation Serif" w:hAnsi="Liberation Serif" w:cs="Liberation Serif"/>
          <w:sz w:val="28"/>
          <w:szCs w:val="28"/>
        </w:rPr>
      </w:pPr>
    </w:p>
    <w:p w:rsidR="00596C2B" w:rsidRDefault="00596C2B" w:rsidP="00C85FC3">
      <w:pPr>
        <w:keepNext/>
        <w:widowControl/>
        <w:autoSpaceDE w:val="0"/>
        <w:spacing w:line="240" w:lineRule="auto"/>
        <w:ind w:left="0" w:right="0"/>
        <w:jc w:val="center"/>
        <w:rPr>
          <w:rFonts w:ascii="Liberation Serif" w:hAnsi="Liberation Serif" w:cs="Liberation Serif"/>
          <w:sz w:val="28"/>
          <w:szCs w:val="28"/>
        </w:rPr>
      </w:pPr>
    </w:p>
    <w:p w:rsidR="00596C2B" w:rsidRPr="00F460AE" w:rsidRDefault="00596C2B" w:rsidP="00C85FC3">
      <w:pPr>
        <w:keepNext/>
        <w:widowControl/>
        <w:autoSpaceDE w:val="0"/>
        <w:spacing w:line="240" w:lineRule="auto"/>
        <w:ind w:left="0" w:right="0"/>
        <w:jc w:val="center"/>
        <w:rPr>
          <w:rFonts w:ascii="Liberation Serif" w:hAnsi="Liberation Serif" w:cs="Liberation Serif"/>
          <w:sz w:val="28"/>
          <w:szCs w:val="28"/>
        </w:rPr>
      </w:pPr>
    </w:p>
    <w:p w:rsidR="008F76E6" w:rsidRPr="00F460AE" w:rsidRDefault="008F76E6" w:rsidP="00C85FC3">
      <w:pPr>
        <w:keepNext/>
        <w:widowControl/>
        <w:autoSpaceDE w:val="0"/>
        <w:spacing w:line="240" w:lineRule="auto"/>
        <w:ind w:left="0" w:right="0"/>
        <w:jc w:val="center"/>
        <w:rPr>
          <w:rFonts w:ascii="Liberation Serif" w:hAnsi="Liberation Serif" w:cs="Liberation Serif"/>
          <w:sz w:val="28"/>
          <w:szCs w:val="28"/>
        </w:rPr>
      </w:pPr>
    </w:p>
    <w:p w:rsidR="008F76E6" w:rsidRPr="00F460AE" w:rsidRDefault="00AA1479" w:rsidP="00C85FC3">
      <w:pPr>
        <w:spacing w:line="240" w:lineRule="auto"/>
        <w:ind w:left="0" w:right="0"/>
        <w:jc w:val="center"/>
        <w:rPr>
          <w:rFonts w:ascii="Liberation Serif" w:hAnsi="Liberation Serif"/>
          <w:sz w:val="28"/>
          <w:szCs w:val="28"/>
        </w:rPr>
      </w:pPr>
      <w:r w:rsidRPr="00F460AE">
        <w:rPr>
          <w:rFonts w:ascii="Liberation Serif" w:hAnsi="Liberation Serif"/>
          <w:caps/>
          <w:sz w:val="28"/>
          <w:szCs w:val="28"/>
        </w:rPr>
        <w:t>ЛЕСОХОЗЯЙСТВЕННЫЙ РЕГЛАМЕНТ</w:t>
      </w:r>
    </w:p>
    <w:p w:rsidR="008F76E6" w:rsidRPr="00F460AE" w:rsidRDefault="0051186E" w:rsidP="00C85FC3">
      <w:pPr>
        <w:snapToGrid/>
        <w:spacing w:line="240" w:lineRule="auto"/>
        <w:ind w:left="0" w:right="0"/>
        <w:jc w:val="center"/>
        <w:textAlignment w:val="auto"/>
        <w:rPr>
          <w:rFonts w:ascii="Liberation Serif" w:hAnsi="Liberation Serif"/>
          <w:caps/>
          <w:sz w:val="28"/>
          <w:szCs w:val="28"/>
        </w:rPr>
      </w:pPr>
      <w:r w:rsidRPr="00F460AE">
        <w:rPr>
          <w:rFonts w:ascii="Liberation Serif" w:hAnsi="Liberation Serif"/>
          <w:caps/>
          <w:sz w:val="28"/>
          <w:szCs w:val="28"/>
        </w:rPr>
        <w:t>Верхнепышминского</w:t>
      </w:r>
      <w:r w:rsidR="00AA1479" w:rsidRPr="00F460AE">
        <w:rPr>
          <w:rFonts w:ascii="Liberation Serif" w:hAnsi="Liberation Serif"/>
          <w:caps/>
          <w:sz w:val="28"/>
          <w:szCs w:val="28"/>
        </w:rPr>
        <w:t xml:space="preserve"> городского лесничества</w:t>
      </w:r>
    </w:p>
    <w:p w:rsidR="008F76E6" w:rsidRPr="00F460AE" w:rsidRDefault="0051186E" w:rsidP="00C85FC3">
      <w:pPr>
        <w:snapToGrid/>
        <w:spacing w:line="240" w:lineRule="auto"/>
        <w:ind w:left="0" w:right="0"/>
        <w:jc w:val="center"/>
        <w:textAlignment w:val="auto"/>
        <w:rPr>
          <w:rFonts w:ascii="Liberation Serif" w:hAnsi="Liberation Serif"/>
          <w:caps/>
          <w:sz w:val="28"/>
          <w:szCs w:val="28"/>
        </w:rPr>
      </w:pPr>
      <w:r w:rsidRPr="00F460AE">
        <w:rPr>
          <w:rFonts w:ascii="Liberation Serif" w:hAnsi="Liberation Serif"/>
          <w:caps/>
          <w:sz w:val="28"/>
          <w:szCs w:val="28"/>
        </w:rPr>
        <w:t>городского</w:t>
      </w:r>
      <w:r w:rsidR="00AA1479" w:rsidRPr="00F460AE">
        <w:rPr>
          <w:rFonts w:ascii="Liberation Serif" w:hAnsi="Liberation Serif"/>
          <w:caps/>
          <w:sz w:val="28"/>
          <w:szCs w:val="28"/>
        </w:rPr>
        <w:t xml:space="preserve"> округ</w:t>
      </w:r>
      <w:r w:rsidR="002969EE">
        <w:rPr>
          <w:rFonts w:ascii="Liberation Serif" w:hAnsi="Liberation Serif"/>
          <w:caps/>
          <w:sz w:val="28"/>
          <w:szCs w:val="28"/>
        </w:rPr>
        <w:t>А</w:t>
      </w:r>
      <w:r w:rsidR="00AA1479" w:rsidRPr="00F460AE">
        <w:rPr>
          <w:rFonts w:ascii="Liberation Serif" w:hAnsi="Liberation Serif"/>
          <w:caps/>
          <w:sz w:val="28"/>
          <w:szCs w:val="28"/>
        </w:rPr>
        <w:t xml:space="preserve"> </w:t>
      </w:r>
      <w:r w:rsidRPr="00F460AE">
        <w:rPr>
          <w:rFonts w:ascii="Liberation Serif" w:hAnsi="Liberation Serif"/>
          <w:caps/>
          <w:sz w:val="28"/>
          <w:szCs w:val="28"/>
        </w:rPr>
        <w:t>верхняя пышма</w:t>
      </w:r>
    </w:p>
    <w:p w:rsidR="008F76E6" w:rsidRPr="00F460AE" w:rsidRDefault="002969EE" w:rsidP="00C85FC3">
      <w:pPr>
        <w:snapToGrid/>
        <w:spacing w:line="240" w:lineRule="auto"/>
        <w:ind w:left="0" w:right="0"/>
        <w:jc w:val="center"/>
        <w:textAlignment w:val="auto"/>
        <w:rPr>
          <w:rFonts w:ascii="Liberation Serif" w:hAnsi="Liberation Serif"/>
          <w:sz w:val="28"/>
          <w:szCs w:val="28"/>
        </w:rPr>
      </w:pPr>
      <w:r>
        <w:rPr>
          <w:rFonts w:ascii="Liberation Serif" w:hAnsi="Liberation Serif"/>
          <w:caps/>
          <w:sz w:val="28"/>
          <w:szCs w:val="28"/>
        </w:rPr>
        <w:t>СВЕРДЛОВСКОЙ ОБЛАСТИ</w:t>
      </w:r>
    </w:p>
    <w:p w:rsidR="008F76E6" w:rsidRPr="00F460AE" w:rsidRDefault="008F76E6" w:rsidP="00C85FC3">
      <w:pPr>
        <w:tabs>
          <w:tab w:val="left" w:pos="-57"/>
        </w:tabs>
        <w:snapToGrid/>
        <w:spacing w:line="240" w:lineRule="auto"/>
        <w:ind w:left="0" w:right="0"/>
        <w:jc w:val="center"/>
        <w:textAlignment w:val="auto"/>
        <w:rPr>
          <w:rFonts w:ascii="Liberation Serif" w:hAnsi="Liberation Serif"/>
          <w:sz w:val="28"/>
          <w:szCs w:val="28"/>
        </w:rPr>
      </w:pPr>
    </w:p>
    <w:p w:rsidR="008F76E6" w:rsidRPr="00F460AE" w:rsidRDefault="008F76E6" w:rsidP="00C85FC3">
      <w:pPr>
        <w:spacing w:line="240" w:lineRule="auto"/>
        <w:ind w:left="0" w:right="0"/>
        <w:rPr>
          <w:rFonts w:ascii="Liberation Serif" w:hAnsi="Liberation Serif"/>
          <w:sz w:val="28"/>
          <w:szCs w:val="28"/>
        </w:rPr>
      </w:pPr>
    </w:p>
    <w:p w:rsidR="008F76E6" w:rsidRPr="00F460AE" w:rsidRDefault="008F76E6" w:rsidP="00C85FC3">
      <w:pPr>
        <w:spacing w:line="240" w:lineRule="auto"/>
        <w:ind w:left="0" w:right="0"/>
        <w:rPr>
          <w:rFonts w:ascii="Liberation Serif" w:hAnsi="Liberation Serif"/>
          <w:sz w:val="28"/>
          <w:szCs w:val="28"/>
        </w:rPr>
      </w:pPr>
    </w:p>
    <w:p w:rsidR="008F76E6" w:rsidRPr="00F460AE" w:rsidRDefault="008F76E6" w:rsidP="00C85FC3">
      <w:pPr>
        <w:spacing w:line="240" w:lineRule="auto"/>
        <w:ind w:left="0" w:right="0"/>
        <w:rPr>
          <w:rFonts w:ascii="Liberation Serif" w:hAnsi="Liberation Serif"/>
          <w:sz w:val="28"/>
          <w:szCs w:val="28"/>
        </w:rPr>
      </w:pPr>
    </w:p>
    <w:p w:rsidR="008F76E6" w:rsidRPr="00F460AE" w:rsidRDefault="008F76E6" w:rsidP="00C85FC3">
      <w:pPr>
        <w:spacing w:line="240" w:lineRule="auto"/>
        <w:ind w:left="0" w:right="0"/>
        <w:rPr>
          <w:rFonts w:ascii="Liberation Serif" w:hAnsi="Liberation Serif"/>
          <w:sz w:val="28"/>
          <w:szCs w:val="28"/>
        </w:rPr>
      </w:pPr>
    </w:p>
    <w:p w:rsidR="00D43482" w:rsidRPr="00F460AE" w:rsidRDefault="00D43482" w:rsidP="00C85FC3">
      <w:pPr>
        <w:spacing w:line="240" w:lineRule="auto"/>
        <w:ind w:left="0" w:right="0"/>
        <w:rPr>
          <w:rFonts w:ascii="Liberation Serif" w:hAnsi="Liberation Serif"/>
          <w:sz w:val="28"/>
          <w:szCs w:val="28"/>
        </w:rPr>
      </w:pPr>
    </w:p>
    <w:p w:rsidR="008F76E6" w:rsidRPr="00F460AE" w:rsidRDefault="008F76E6" w:rsidP="00C85FC3">
      <w:pPr>
        <w:spacing w:line="240" w:lineRule="auto"/>
        <w:ind w:left="0" w:right="0"/>
        <w:rPr>
          <w:rFonts w:ascii="Liberation Serif" w:hAnsi="Liberation Serif"/>
          <w:sz w:val="28"/>
          <w:szCs w:val="28"/>
        </w:rPr>
      </w:pPr>
    </w:p>
    <w:p w:rsidR="00D43482" w:rsidRPr="00F460AE" w:rsidRDefault="00D43482" w:rsidP="00C85FC3">
      <w:pPr>
        <w:spacing w:line="240" w:lineRule="auto"/>
        <w:ind w:left="0" w:right="0"/>
        <w:rPr>
          <w:rFonts w:ascii="Liberation Serif" w:hAnsi="Liberation Serif"/>
          <w:sz w:val="28"/>
          <w:szCs w:val="28"/>
        </w:rPr>
      </w:pPr>
    </w:p>
    <w:p w:rsidR="008F76E6" w:rsidRPr="00F460AE" w:rsidRDefault="008F76E6" w:rsidP="00C85FC3">
      <w:pPr>
        <w:spacing w:line="240" w:lineRule="auto"/>
        <w:ind w:left="0" w:right="0"/>
        <w:rPr>
          <w:rFonts w:ascii="Liberation Serif" w:hAnsi="Liberation Serif"/>
          <w:sz w:val="28"/>
          <w:szCs w:val="28"/>
        </w:rPr>
      </w:pPr>
    </w:p>
    <w:p w:rsidR="008F76E6" w:rsidRPr="00F460AE" w:rsidRDefault="008F76E6" w:rsidP="00C85FC3">
      <w:pPr>
        <w:spacing w:line="240" w:lineRule="auto"/>
        <w:ind w:left="0" w:right="0"/>
        <w:rPr>
          <w:rFonts w:ascii="Liberation Serif" w:hAnsi="Liberation Serif"/>
          <w:sz w:val="28"/>
          <w:szCs w:val="28"/>
        </w:rPr>
      </w:pPr>
    </w:p>
    <w:p w:rsidR="008F76E6" w:rsidRPr="00F460AE" w:rsidRDefault="008F76E6" w:rsidP="00C85FC3">
      <w:pPr>
        <w:spacing w:line="240" w:lineRule="auto"/>
        <w:ind w:left="0" w:right="0"/>
        <w:jc w:val="center"/>
        <w:rPr>
          <w:rFonts w:ascii="Liberation Serif" w:hAnsi="Liberation Serif"/>
          <w:sz w:val="28"/>
          <w:szCs w:val="28"/>
        </w:rPr>
      </w:pPr>
    </w:p>
    <w:p w:rsidR="008F76E6" w:rsidRDefault="008F76E6" w:rsidP="00C85FC3">
      <w:pPr>
        <w:spacing w:line="240" w:lineRule="auto"/>
        <w:ind w:left="0" w:right="0"/>
        <w:rPr>
          <w:rFonts w:ascii="Liberation Serif" w:hAnsi="Liberation Serif"/>
          <w:sz w:val="28"/>
          <w:szCs w:val="28"/>
        </w:rPr>
      </w:pPr>
    </w:p>
    <w:p w:rsidR="00596C2B" w:rsidRDefault="00596C2B" w:rsidP="00C85FC3">
      <w:pPr>
        <w:spacing w:line="240" w:lineRule="auto"/>
        <w:ind w:left="0" w:right="0"/>
        <w:rPr>
          <w:rFonts w:ascii="Liberation Serif" w:hAnsi="Liberation Serif"/>
          <w:sz w:val="28"/>
          <w:szCs w:val="28"/>
        </w:rPr>
      </w:pPr>
    </w:p>
    <w:p w:rsidR="00596C2B" w:rsidRDefault="00596C2B" w:rsidP="00C85FC3">
      <w:pPr>
        <w:spacing w:line="240" w:lineRule="auto"/>
        <w:ind w:left="0" w:right="0"/>
        <w:rPr>
          <w:rFonts w:ascii="Liberation Serif" w:hAnsi="Liberation Serif"/>
          <w:sz w:val="28"/>
          <w:szCs w:val="28"/>
        </w:rPr>
      </w:pPr>
    </w:p>
    <w:p w:rsidR="00596C2B" w:rsidRDefault="00596C2B" w:rsidP="00C85FC3">
      <w:pPr>
        <w:spacing w:line="240" w:lineRule="auto"/>
        <w:ind w:left="0" w:right="0"/>
        <w:rPr>
          <w:rFonts w:ascii="Liberation Serif" w:hAnsi="Liberation Serif"/>
          <w:sz w:val="28"/>
          <w:szCs w:val="28"/>
        </w:rPr>
      </w:pPr>
    </w:p>
    <w:p w:rsidR="00596C2B" w:rsidRDefault="00596C2B" w:rsidP="00C85FC3">
      <w:pPr>
        <w:spacing w:line="240" w:lineRule="auto"/>
        <w:ind w:left="0" w:right="0"/>
        <w:rPr>
          <w:rFonts w:ascii="Liberation Serif" w:hAnsi="Liberation Serif"/>
          <w:sz w:val="28"/>
          <w:szCs w:val="28"/>
        </w:rPr>
      </w:pPr>
    </w:p>
    <w:p w:rsidR="00596C2B" w:rsidRDefault="00596C2B" w:rsidP="00C85FC3">
      <w:pPr>
        <w:spacing w:line="240" w:lineRule="auto"/>
        <w:ind w:left="0" w:right="0"/>
        <w:rPr>
          <w:rFonts w:ascii="Liberation Serif" w:hAnsi="Liberation Serif"/>
          <w:sz w:val="28"/>
          <w:szCs w:val="28"/>
        </w:rPr>
      </w:pPr>
    </w:p>
    <w:p w:rsidR="00596C2B" w:rsidRPr="00F460AE" w:rsidRDefault="00596C2B" w:rsidP="00C85FC3">
      <w:pPr>
        <w:spacing w:line="240" w:lineRule="auto"/>
        <w:ind w:left="0" w:right="0"/>
        <w:rPr>
          <w:rFonts w:ascii="Liberation Serif" w:hAnsi="Liberation Serif"/>
          <w:sz w:val="28"/>
          <w:szCs w:val="28"/>
        </w:rPr>
      </w:pPr>
    </w:p>
    <w:p w:rsidR="008F76E6" w:rsidRPr="00F460AE" w:rsidRDefault="00AA1479" w:rsidP="00C85FC3">
      <w:pPr>
        <w:tabs>
          <w:tab w:val="left" w:pos="2895"/>
        </w:tabs>
        <w:spacing w:line="240" w:lineRule="auto"/>
        <w:ind w:left="0" w:right="0"/>
        <w:jc w:val="center"/>
        <w:rPr>
          <w:rFonts w:ascii="Liberation Serif" w:hAnsi="Liberation Serif"/>
          <w:sz w:val="28"/>
          <w:szCs w:val="28"/>
        </w:rPr>
      </w:pPr>
      <w:r w:rsidRPr="00F460AE">
        <w:rPr>
          <w:rFonts w:ascii="Liberation Serif" w:hAnsi="Liberation Serif"/>
          <w:sz w:val="28"/>
          <w:szCs w:val="28"/>
        </w:rPr>
        <w:t>Екатеринбург</w:t>
      </w:r>
    </w:p>
    <w:p w:rsidR="00F55E95" w:rsidRDefault="00AA1479" w:rsidP="00F55E95">
      <w:pPr>
        <w:tabs>
          <w:tab w:val="left" w:pos="2895"/>
        </w:tabs>
        <w:spacing w:line="240" w:lineRule="auto"/>
        <w:ind w:left="0" w:right="0"/>
        <w:jc w:val="center"/>
        <w:rPr>
          <w:rFonts w:ascii="Liberation Serif" w:hAnsi="Liberation Serif"/>
          <w:sz w:val="28"/>
          <w:szCs w:val="28"/>
        </w:rPr>
      </w:pPr>
      <w:r w:rsidRPr="00F460AE">
        <w:rPr>
          <w:rFonts w:ascii="Liberation Serif" w:hAnsi="Liberation Serif"/>
          <w:sz w:val="28"/>
          <w:szCs w:val="28"/>
        </w:rPr>
        <w:t>202</w:t>
      </w:r>
      <w:r w:rsidR="002102F5" w:rsidRPr="00F460AE">
        <w:rPr>
          <w:rFonts w:ascii="Liberation Serif" w:hAnsi="Liberation Serif"/>
          <w:sz w:val="28"/>
          <w:szCs w:val="28"/>
        </w:rPr>
        <w:t>5</w:t>
      </w:r>
    </w:p>
    <w:p w:rsidR="00F55E95" w:rsidRDefault="00F55E95">
      <w:pPr>
        <w:widowControl/>
        <w:suppressAutoHyphens w:val="0"/>
        <w:snapToGrid/>
        <w:spacing w:line="240" w:lineRule="auto"/>
        <w:ind w:left="0" w:right="0"/>
        <w:jc w:val="left"/>
        <w:rPr>
          <w:rFonts w:ascii="Liberation Serif" w:hAnsi="Liberation Serif"/>
          <w:sz w:val="28"/>
          <w:szCs w:val="28"/>
        </w:rPr>
      </w:pPr>
      <w:r>
        <w:rPr>
          <w:rFonts w:ascii="Liberation Serif" w:hAnsi="Liberation Serif"/>
          <w:sz w:val="28"/>
          <w:szCs w:val="28"/>
        </w:rPr>
        <w:lastRenderedPageBreak/>
        <w:br w:type="page"/>
      </w: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bookmarkStart w:id="1" w:name="_Hlk83838448"/>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rsidP="004E2808">
      <w:pPr>
        <w:tabs>
          <w:tab w:val="left" w:pos="1200"/>
        </w:tabs>
        <w:snapToGrid/>
        <w:spacing w:line="240" w:lineRule="auto"/>
        <w:ind w:left="0" w:right="0"/>
        <w:jc w:val="center"/>
        <w:textAlignment w:val="auto"/>
        <w:rPr>
          <w:rFonts w:ascii="Liberation Serif" w:hAnsi="Liberation Serif"/>
          <w:sz w:val="28"/>
          <w:szCs w:val="28"/>
        </w:rPr>
      </w:pPr>
    </w:p>
    <w:p w:rsidR="00596C2B" w:rsidRDefault="00596C2B">
      <w:pPr>
        <w:widowControl/>
        <w:suppressAutoHyphens w:val="0"/>
        <w:snapToGrid/>
        <w:spacing w:line="240" w:lineRule="auto"/>
        <w:ind w:left="0" w:right="0"/>
        <w:jc w:val="left"/>
        <w:rPr>
          <w:rFonts w:ascii="Liberation Serif" w:hAnsi="Liberation Serif"/>
          <w:sz w:val="28"/>
          <w:szCs w:val="28"/>
        </w:rPr>
      </w:pPr>
      <w:r>
        <w:rPr>
          <w:rFonts w:ascii="Liberation Serif" w:hAnsi="Liberation Serif"/>
          <w:sz w:val="28"/>
          <w:szCs w:val="28"/>
        </w:rPr>
        <w:br w:type="page"/>
      </w:r>
    </w:p>
    <w:p w:rsidR="008F76E6" w:rsidRPr="00F460AE" w:rsidRDefault="00AA1479" w:rsidP="00596C2B">
      <w:pPr>
        <w:widowControl/>
        <w:suppressAutoHyphens w:val="0"/>
        <w:snapToGrid/>
        <w:spacing w:line="240" w:lineRule="auto"/>
        <w:ind w:left="0" w:right="0"/>
        <w:jc w:val="center"/>
        <w:rPr>
          <w:rFonts w:ascii="Liberation Serif" w:hAnsi="Liberation Serif"/>
          <w:sz w:val="28"/>
          <w:szCs w:val="28"/>
        </w:rPr>
      </w:pPr>
      <w:r w:rsidRPr="00F460AE">
        <w:rPr>
          <w:rFonts w:ascii="Liberation Serif" w:hAnsi="Liberation Serif"/>
          <w:sz w:val="28"/>
          <w:szCs w:val="28"/>
        </w:rPr>
        <w:lastRenderedPageBreak/>
        <w:t>СОДЕРЖАНИЕ</w:t>
      </w:r>
    </w:p>
    <w:tbl>
      <w:tblPr>
        <w:tblW w:w="4986" w:type="pct"/>
        <w:tblInd w:w="-5" w:type="dxa"/>
        <w:tblLayout w:type="fixed"/>
        <w:tblCellMar>
          <w:left w:w="10" w:type="dxa"/>
          <w:right w:w="10" w:type="dxa"/>
        </w:tblCellMar>
        <w:tblLook w:val="04A0" w:firstRow="1" w:lastRow="0" w:firstColumn="1" w:lastColumn="0" w:noHBand="0" w:noVBand="1"/>
      </w:tblPr>
      <w:tblGrid>
        <w:gridCol w:w="8794"/>
        <w:gridCol w:w="817"/>
      </w:tblGrid>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ab"/>
              <w:widowControl w:val="0"/>
              <w:spacing w:line="240" w:lineRule="auto"/>
              <w:ind w:firstLine="0"/>
              <w:jc w:val="both"/>
              <w:rPr>
                <w:rFonts w:ascii="Liberation Serif" w:hAnsi="Liberation Serif"/>
                <w:b w:val="0"/>
                <w:szCs w:val="28"/>
              </w:rPr>
            </w:pPr>
            <w:r w:rsidRPr="00F460AE">
              <w:rPr>
                <w:rFonts w:ascii="Liberation Serif" w:hAnsi="Liberation Serif"/>
                <w:b w:val="0"/>
                <w:szCs w:val="28"/>
              </w:rPr>
              <w:t>ВВЕДЕНИЕ</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5</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ab"/>
              <w:widowControl w:val="0"/>
              <w:spacing w:line="240" w:lineRule="auto"/>
              <w:ind w:firstLine="0"/>
              <w:jc w:val="both"/>
              <w:rPr>
                <w:rFonts w:ascii="Liberation Serif" w:hAnsi="Liberation Serif"/>
                <w:b w:val="0"/>
                <w:szCs w:val="28"/>
              </w:rPr>
            </w:pPr>
            <w:r w:rsidRPr="00F460AE">
              <w:rPr>
                <w:rFonts w:ascii="Liberation Serif" w:hAnsi="Liberation Serif"/>
                <w:b w:val="0"/>
                <w:szCs w:val="28"/>
              </w:rPr>
              <w:t>ГЛАВА 1. ОБЩИЕ СВЕДЕНИЯ</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15</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ab"/>
              <w:widowControl w:val="0"/>
              <w:numPr>
                <w:ilvl w:val="1"/>
                <w:numId w:val="7"/>
              </w:numPr>
              <w:suppressAutoHyphens w:val="0"/>
              <w:autoSpaceDN/>
              <w:snapToGrid/>
              <w:spacing w:line="240" w:lineRule="auto"/>
              <w:ind w:left="0" w:firstLine="0"/>
              <w:jc w:val="both"/>
              <w:textAlignment w:val="auto"/>
              <w:rPr>
                <w:rFonts w:ascii="Liberation Serif" w:hAnsi="Liberation Serif"/>
                <w:b w:val="0"/>
                <w:szCs w:val="28"/>
              </w:rPr>
            </w:pPr>
            <w:r w:rsidRPr="00F460AE">
              <w:rPr>
                <w:rFonts w:ascii="Liberation Serif" w:hAnsi="Liberation Serif"/>
                <w:b w:val="0"/>
                <w:szCs w:val="28"/>
              </w:rPr>
              <w:t>Краткая характеристика лесничества</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15</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ab"/>
              <w:widowControl w:val="0"/>
              <w:spacing w:line="240" w:lineRule="auto"/>
              <w:ind w:firstLine="0"/>
              <w:jc w:val="both"/>
              <w:rPr>
                <w:rFonts w:ascii="Liberation Serif" w:hAnsi="Liberation Serif"/>
                <w:b w:val="0"/>
                <w:szCs w:val="28"/>
              </w:rPr>
            </w:pPr>
            <w:r w:rsidRPr="00F460AE">
              <w:rPr>
                <w:rFonts w:ascii="Liberation Serif" w:hAnsi="Liberation Serif"/>
                <w:b w:val="0"/>
                <w:szCs w:val="28"/>
              </w:rPr>
              <w:t xml:space="preserve">1.2. Виды разрешенного использования лесов на территории </w:t>
            </w:r>
            <w:r>
              <w:rPr>
                <w:rFonts w:ascii="Liberation Serif" w:hAnsi="Liberation Serif"/>
                <w:b w:val="0"/>
                <w:szCs w:val="28"/>
              </w:rPr>
              <w:t>лесничества</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26</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ab"/>
              <w:widowControl w:val="0"/>
              <w:spacing w:line="240" w:lineRule="auto"/>
              <w:ind w:firstLine="0"/>
              <w:jc w:val="both"/>
              <w:rPr>
                <w:rFonts w:ascii="Liberation Serif" w:hAnsi="Liberation Serif"/>
                <w:b w:val="0"/>
                <w:szCs w:val="28"/>
              </w:rPr>
            </w:pPr>
            <w:r w:rsidRPr="00F460AE">
              <w:rPr>
                <w:rFonts w:ascii="Liberation Serif" w:hAnsi="Liberation Serif"/>
                <w:b w:val="0"/>
                <w:szCs w:val="28"/>
              </w:rPr>
              <w:t>ГЛАВА 2. НОРМАТИВЫ, ПАРАМЕТРЫ И СРОКИ ИСПОЛЬЗОВАНИЯ ЛЕСОВ ПО ВИДАМ ИХ ИСПОЛЬЗОВАНИЯ. ТРЕБОВАНИЯ К ОХРАНЕ, ЗАЩИТЕ И ВОСПРОИЗВОДСТВУ ЛЕСОВ</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28</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ab"/>
              <w:widowControl w:val="0"/>
              <w:spacing w:line="240" w:lineRule="auto"/>
              <w:ind w:firstLine="0"/>
              <w:jc w:val="both"/>
              <w:rPr>
                <w:rFonts w:ascii="Liberation Serif" w:hAnsi="Liberation Serif"/>
                <w:b w:val="0"/>
                <w:szCs w:val="28"/>
              </w:rPr>
            </w:pPr>
            <w:r w:rsidRPr="00F460AE">
              <w:rPr>
                <w:rFonts w:ascii="Liberation Serif" w:hAnsi="Liberation Serif"/>
                <w:b w:val="0"/>
                <w:szCs w:val="28"/>
              </w:rPr>
              <w:t>2.1. Нормативы, параметры и сроки использования лесов для заготовки древесины</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28</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ab"/>
              <w:widowControl w:val="0"/>
              <w:spacing w:line="240" w:lineRule="auto"/>
              <w:ind w:firstLine="0"/>
              <w:jc w:val="both"/>
              <w:rPr>
                <w:rFonts w:ascii="Liberation Serif" w:hAnsi="Liberation Serif"/>
                <w:b w:val="0"/>
                <w:szCs w:val="28"/>
              </w:rPr>
            </w:pPr>
            <w:r w:rsidRPr="00F460AE">
              <w:rPr>
                <w:rFonts w:ascii="Liberation Serif" w:hAnsi="Liberation Serif"/>
                <w:b w:val="0"/>
                <w:szCs w:val="28"/>
              </w:rPr>
              <w:t>2.2. Нормативы, параметры и сроки использования лесов для заготовки живи</w:t>
            </w:r>
            <w:r>
              <w:rPr>
                <w:rFonts w:ascii="Liberation Serif" w:hAnsi="Liberation Serif"/>
                <w:b w:val="0"/>
                <w:szCs w:val="28"/>
              </w:rPr>
              <w:t>цы</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42</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ab"/>
              <w:widowControl w:val="0"/>
              <w:spacing w:line="240" w:lineRule="auto"/>
              <w:ind w:firstLine="0"/>
              <w:jc w:val="both"/>
              <w:rPr>
                <w:rFonts w:ascii="Liberation Serif" w:hAnsi="Liberation Serif"/>
                <w:b w:val="0"/>
                <w:szCs w:val="28"/>
              </w:rPr>
            </w:pPr>
            <w:r w:rsidRPr="00F460AE">
              <w:rPr>
                <w:rFonts w:ascii="Liberation Serif" w:hAnsi="Liberation Serif"/>
                <w:b w:val="0"/>
                <w:szCs w:val="28"/>
              </w:rPr>
              <w:t>2.3. Нормативы, параметры и сроки использования лесов для заготовки и сбора недревесных лесных ресурсов</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42</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ab"/>
              <w:widowControl w:val="0"/>
              <w:spacing w:line="240" w:lineRule="auto"/>
              <w:ind w:firstLine="0"/>
              <w:jc w:val="both"/>
              <w:rPr>
                <w:rFonts w:ascii="Liberation Serif" w:hAnsi="Liberation Serif"/>
                <w:b w:val="0"/>
                <w:szCs w:val="28"/>
              </w:rPr>
            </w:pPr>
            <w:r w:rsidRPr="00F460AE">
              <w:rPr>
                <w:rFonts w:ascii="Liberation Serif" w:hAnsi="Liberation Serif"/>
                <w:b w:val="0"/>
                <w:szCs w:val="28"/>
              </w:rPr>
              <w:t>2.4. Нормативы, параметры и сроки использования лесов для заготовки пищевых лесных ресурсов и сбора лекарственных растений</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45</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ab"/>
              <w:widowControl w:val="0"/>
              <w:spacing w:line="240" w:lineRule="auto"/>
              <w:ind w:firstLine="0"/>
              <w:jc w:val="both"/>
              <w:rPr>
                <w:rFonts w:ascii="Liberation Serif" w:hAnsi="Liberation Serif"/>
                <w:b w:val="0"/>
                <w:szCs w:val="28"/>
              </w:rPr>
            </w:pPr>
            <w:r w:rsidRPr="00F460AE">
              <w:rPr>
                <w:rFonts w:ascii="Liberation Serif" w:hAnsi="Liberation Serif"/>
                <w:b w:val="0"/>
                <w:szCs w:val="28"/>
              </w:rPr>
              <w:t>2.5. Нормативы, параметры и сроки использования лесов для осуществления видов деятельности в сфере охотничьего хозяйства</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50</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ab"/>
              <w:widowControl w:val="0"/>
              <w:spacing w:line="240" w:lineRule="auto"/>
              <w:ind w:firstLine="0"/>
              <w:jc w:val="both"/>
              <w:rPr>
                <w:rFonts w:ascii="Liberation Serif" w:hAnsi="Liberation Serif"/>
                <w:b w:val="0"/>
                <w:szCs w:val="28"/>
              </w:rPr>
            </w:pPr>
            <w:r w:rsidRPr="00F460AE">
              <w:rPr>
                <w:rFonts w:ascii="Liberation Serif" w:hAnsi="Liberation Serif"/>
                <w:b w:val="0"/>
                <w:szCs w:val="28"/>
              </w:rPr>
              <w:t>2.6. Нормативы, параметры и сроки использования лесов для ведения сельского хозяйства</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50</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Standard"/>
              <w:widowControl w:val="0"/>
              <w:jc w:val="both"/>
              <w:rPr>
                <w:rFonts w:ascii="Liberation Serif" w:hAnsi="Liberation Serif"/>
                <w:sz w:val="28"/>
                <w:szCs w:val="28"/>
              </w:rPr>
            </w:pPr>
            <w:r w:rsidRPr="00F460AE">
              <w:rPr>
                <w:rFonts w:ascii="Liberation Serif" w:hAnsi="Liberation Serif"/>
                <w:sz w:val="28"/>
                <w:szCs w:val="28"/>
              </w:rPr>
              <w:t>2.7. Нормативы, параметры и сроки использования лесов для осуществление рыболовства, за исключением любительского рыболовства</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51</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Standard"/>
              <w:widowControl w:val="0"/>
              <w:jc w:val="both"/>
              <w:rPr>
                <w:rFonts w:ascii="Liberation Serif" w:hAnsi="Liberation Serif"/>
                <w:sz w:val="28"/>
                <w:szCs w:val="28"/>
              </w:rPr>
            </w:pPr>
            <w:r w:rsidRPr="00F460AE">
              <w:rPr>
                <w:rFonts w:ascii="Liberation Serif" w:hAnsi="Liberation Serif"/>
                <w:sz w:val="28"/>
                <w:szCs w:val="28"/>
              </w:rPr>
              <w:t xml:space="preserve">2.8. Нормативы, параметры и сроки использования лесов для осуществления научно-исследовательской и образовательной деятельности </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51</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Standard"/>
              <w:widowControl w:val="0"/>
              <w:jc w:val="both"/>
              <w:rPr>
                <w:rFonts w:ascii="Liberation Serif" w:hAnsi="Liberation Serif"/>
                <w:sz w:val="28"/>
                <w:szCs w:val="28"/>
              </w:rPr>
            </w:pPr>
            <w:r w:rsidRPr="00F460AE">
              <w:rPr>
                <w:rFonts w:ascii="Liberation Serif" w:hAnsi="Liberation Serif"/>
                <w:sz w:val="28"/>
                <w:szCs w:val="28"/>
              </w:rPr>
              <w:t xml:space="preserve">2.9. Нормативы, параметры и сроки использования лесов для осуществления рекреационной деятельности </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52</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Standard"/>
              <w:widowControl w:val="0"/>
              <w:jc w:val="both"/>
              <w:rPr>
                <w:rFonts w:ascii="Liberation Serif" w:hAnsi="Liberation Serif"/>
                <w:sz w:val="28"/>
                <w:szCs w:val="28"/>
              </w:rPr>
            </w:pPr>
            <w:r w:rsidRPr="00F460AE">
              <w:rPr>
                <w:rFonts w:ascii="Liberation Serif" w:hAnsi="Liberation Serif"/>
                <w:sz w:val="28"/>
                <w:szCs w:val="28"/>
              </w:rPr>
              <w:t xml:space="preserve">2.10. Нормативы, параметры и сроки использования лесов для создания лесных плантаций и их эксплуатации </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61</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Standard"/>
              <w:widowControl w:val="0"/>
              <w:jc w:val="both"/>
              <w:rPr>
                <w:rFonts w:ascii="Liberation Serif" w:hAnsi="Liberation Serif"/>
                <w:sz w:val="28"/>
                <w:szCs w:val="28"/>
              </w:rPr>
            </w:pPr>
            <w:r w:rsidRPr="00F460AE">
              <w:rPr>
                <w:rFonts w:ascii="Liberation Serif" w:hAnsi="Liberation Serif"/>
                <w:sz w:val="28"/>
                <w:szCs w:val="28"/>
              </w:rPr>
              <w:t>2.11. Нормативы, параметры и сроки использования лесов для выращивания лесных плодовых, ягодных, декоративных растений и лекарственных растений</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61</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u"/>
              <w:widowControl w:val="0"/>
              <w:shd w:val="clear" w:color="auto" w:fill="FFFFFF"/>
              <w:spacing w:line="240" w:lineRule="auto"/>
              <w:ind w:firstLine="0"/>
              <w:rPr>
                <w:rFonts w:ascii="Liberation Serif" w:hAnsi="Liberation Serif"/>
                <w:b/>
                <w:color w:val="auto"/>
                <w:szCs w:val="28"/>
              </w:rPr>
            </w:pPr>
            <w:r w:rsidRPr="00F460AE">
              <w:rPr>
                <w:rFonts w:ascii="Liberation Serif" w:hAnsi="Liberation Serif"/>
                <w:color w:val="auto"/>
                <w:sz w:val="28"/>
                <w:szCs w:val="28"/>
              </w:rPr>
              <w:t>2.12. Нормативы, параметры и сроки использования лесов для создания лесных питомников и их эксплуатации</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62</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Standard"/>
              <w:widowControl w:val="0"/>
              <w:jc w:val="both"/>
              <w:rPr>
                <w:rFonts w:ascii="Liberation Serif" w:hAnsi="Liberation Serif"/>
                <w:sz w:val="28"/>
                <w:szCs w:val="28"/>
              </w:rPr>
            </w:pPr>
            <w:r w:rsidRPr="00F460AE">
              <w:rPr>
                <w:rFonts w:ascii="Liberation Serif" w:hAnsi="Liberation Serif"/>
                <w:sz w:val="28"/>
                <w:szCs w:val="28"/>
              </w:rPr>
              <w:t>2.13. Нормативы, параметры и сроки использования лесов в целях осуществления геологического изучения недр, разведки и добычи полезных ископаемых</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62</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Standard"/>
              <w:widowControl w:val="0"/>
              <w:jc w:val="both"/>
              <w:rPr>
                <w:rFonts w:ascii="Liberation Serif" w:hAnsi="Liberation Serif"/>
                <w:sz w:val="28"/>
                <w:szCs w:val="28"/>
              </w:rPr>
            </w:pPr>
            <w:r w:rsidRPr="00F460AE">
              <w:rPr>
                <w:rFonts w:ascii="Liberation Serif" w:hAnsi="Liberation Serif"/>
                <w:sz w:val="28"/>
                <w:szCs w:val="28"/>
              </w:rPr>
              <w:t xml:space="preserve">2.14. Нормативы, параметры и сроки использования </w:t>
            </w:r>
            <w:hyperlink r:id="rId8" w:history="1">
              <w:r w:rsidRPr="00F460AE">
                <w:rPr>
                  <w:rFonts w:ascii="Liberation Serif" w:hAnsi="Liberation Serif"/>
                  <w:bCs/>
                  <w:sz w:val="28"/>
                  <w:szCs w:val="28"/>
                </w:rPr>
                <w:t>лесов для осуществления изыскательской деятельности</w:t>
              </w:r>
            </w:hyperlink>
            <w:r w:rsidRPr="00F460AE">
              <w:rPr>
                <w:rFonts w:ascii="Liberation Serif" w:hAnsi="Liberation Serif"/>
                <w:sz w:val="28"/>
                <w:szCs w:val="28"/>
              </w:rPr>
              <w:t xml:space="preserve"> </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62</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ab"/>
              <w:widowControl w:val="0"/>
              <w:spacing w:line="240" w:lineRule="auto"/>
              <w:ind w:firstLine="0"/>
              <w:jc w:val="both"/>
              <w:rPr>
                <w:rFonts w:ascii="Liberation Serif" w:hAnsi="Liberation Serif"/>
                <w:b w:val="0"/>
                <w:szCs w:val="28"/>
              </w:rPr>
            </w:pPr>
            <w:r w:rsidRPr="00F460AE">
              <w:rPr>
                <w:rFonts w:ascii="Liberation Serif" w:hAnsi="Liberation Serif"/>
                <w:b w:val="0"/>
                <w:szCs w:val="28"/>
              </w:rPr>
              <w:t>2.15. Нормативы, параметры и сроки использования лесов для строительства и эксплуатации водохранилищ и иных искусственных водных объектов, создание и расширение территории</w:t>
            </w:r>
            <w:r w:rsidRPr="00F460AE">
              <w:rPr>
                <w:rFonts w:ascii="Liberation Serif" w:hAnsi="Liberation Serif"/>
                <w:szCs w:val="28"/>
              </w:rPr>
              <w:t xml:space="preserve"> </w:t>
            </w:r>
            <w:r w:rsidRPr="00F460AE">
              <w:rPr>
                <w:rFonts w:ascii="Liberation Serif" w:hAnsi="Liberation Serif"/>
                <w:b w:val="0"/>
                <w:szCs w:val="28"/>
              </w:rPr>
              <w:t xml:space="preserve">морских и речных </w:t>
            </w:r>
            <w:r w:rsidRPr="00F460AE">
              <w:rPr>
                <w:rFonts w:ascii="Liberation Serif" w:hAnsi="Liberation Serif"/>
                <w:b w:val="0"/>
                <w:szCs w:val="28"/>
              </w:rPr>
              <w:lastRenderedPageBreak/>
              <w:t>портов, строительство, реконструкция и эксплуатация гидротехнических сооружений</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lastRenderedPageBreak/>
              <w:t>63</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Standard"/>
              <w:widowControl w:val="0"/>
              <w:jc w:val="both"/>
              <w:rPr>
                <w:rFonts w:ascii="Liberation Serif" w:hAnsi="Liberation Serif"/>
                <w:sz w:val="28"/>
                <w:szCs w:val="28"/>
              </w:rPr>
            </w:pPr>
            <w:r w:rsidRPr="00F460AE">
              <w:rPr>
                <w:rFonts w:ascii="Liberation Serif" w:hAnsi="Liberation Serif"/>
                <w:sz w:val="28"/>
                <w:szCs w:val="28"/>
              </w:rPr>
              <w:t xml:space="preserve">2.16. Нормативы, параметры и сроки использования лесов для строительства, реконструкции, эксплуатации линейных объектов </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63</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Standard"/>
              <w:widowControl w:val="0"/>
              <w:jc w:val="both"/>
              <w:rPr>
                <w:rFonts w:ascii="Liberation Serif" w:hAnsi="Liberation Serif"/>
                <w:sz w:val="28"/>
                <w:szCs w:val="28"/>
              </w:rPr>
            </w:pPr>
            <w:r w:rsidRPr="00F460AE">
              <w:rPr>
                <w:rFonts w:ascii="Liberation Serif" w:hAnsi="Liberation Serif"/>
                <w:sz w:val="28"/>
                <w:szCs w:val="28"/>
              </w:rPr>
              <w:t xml:space="preserve">2.17. Требования к охране, защите и воспроизводству лесов </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64</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Standard"/>
              <w:widowControl w:val="0"/>
              <w:jc w:val="both"/>
              <w:rPr>
                <w:rFonts w:ascii="Liberation Serif" w:hAnsi="Liberation Serif"/>
                <w:sz w:val="28"/>
                <w:szCs w:val="28"/>
              </w:rPr>
            </w:pPr>
            <w:r w:rsidRPr="00F460AE">
              <w:rPr>
                <w:rFonts w:ascii="Liberation Serif" w:hAnsi="Liberation Serif"/>
                <w:sz w:val="28"/>
                <w:szCs w:val="28"/>
              </w:rPr>
              <w:t xml:space="preserve">2.18. Особенности требований к использованию лесов по лесорастительным зонам и лесным районам </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65</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ab"/>
              <w:widowControl w:val="0"/>
              <w:spacing w:line="240" w:lineRule="auto"/>
              <w:ind w:firstLine="0"/>
              <w:jc w:val="both"/>
              <w:rPr>
                <w:rFonts w:ascii="Liberation Serif" w:hAnsi="Liberation Serif"/>
                <w:b w:val="0"/>
                <w:szCs w:val="28"/>
              </w:rPr>
            </w:pPr>
            <w:r w:rsidRPr="00F460AE">
              <w:rPr>
                <w:rFonts w:ascii="Liberation Serif" w:hAnsi="Liberation Serif"/>
                <w:b w:val="0"/>
                <w:szCs w:val="28"/>
              </w:rPr>
              <w:t>ГЛАВА 3. ОГРАНИЧЕНИЕ ИСПОЛЬЗОВАНИЯ ЛЕСОВ</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65</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ab"/>
              <w:widowControl w:val="0"/>
              <w:spacing w:line="240" w:lineRule="auto"/>
              <w:ind w:firstLine="0"/>
              <w:jc w:val="both"/>
              <w:rPr>
                <w:rFonts w:ascii="Liberation Serif" w:hAnsi="Liberation Serif"/>
                <w:b w:val="0"/>
                <w:szCs w:val="28"/>
              </w:rPr>
            </w:pPr>
            <w:r w:rsidRPr="00F460AE">
              <w:rPr>
                <w:rFonts w:ascii="Liberation Serif" w:hAnsi="Liberation Serif"/>
                <w:b w:val="0"/>
                <w:szCs w:val="28"/>
              </w:rPr>
              <w:t>3.1. Ограничения по видам целевого назначения лесов</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119</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ab"/>
              <w:widowControl w:val="0"/>
              <w:spacing w:line="240" w:lineRule="auto"/>
              <w:ind w:firstLine="0"/>
              <w:jc w:val="both"/>
              <w:rPr>
                <w:rFonts w:ascii="Liberation Serif" w:hAnsi="Liberation Serif"/>
                <w:b w:val="0"/>
                <w:szCs w:val="28"/>
              </w:rPr>
            </w:pPr>
            <w:r w:rsidRPr="00F460AE">
              <w:rPr>
                <w:rFonts w:ascii="Liberation Serif" w:hAnsi="Liberation Serif"/>
                <w:b w:val="0"/>
                <w:szCs w:val="28"/>
              </w:rPr>
              <w:t>3.2. Ограничения по видам особо защитных участков лесов</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120</w:t>
            </w:r>
          </w:p>
        </w:tc>
      </w:tr>
      <w:tr w:rsidR="00596C2B" w:rsidRPr="00F460AE" w:rsidTr="009914FC">
        <w:trPr>
          <w:trHeight w:val="284"/>
        </w:trPr>
        <w:tc>
          <w:tcPr>
            <w:tcW w:w="8995" w:type="dxa"/>
            <w:shd w:val="clear" w:color="auto" w:fill="auto"/>
            <w:tcMar>
              <w:top w:w="0" w:type="dxa"/>
              <w:left w:w="108" w:type="dxa"/>
              <w:bottom w:w="0" w:type="dxa"/>
              <w:right w:w="108" w:type="dxa"/>
            </w:tcMar>
          </w:tcPr>
          <w:p w:rsidR="00596C2B" w:rsidRPr="00F460AE" w:rsidRDefault="00596C2B" w:rsidP="00A3019E">
            <w:pPr>
              <w:pStyle w:val="ab"/>
              <w:widowControl w:val="0"/>
              <w:spacing w:line="240" w:lineRule="auto"/>
              <w:ind w:firstLine="0"/>
              <w:jc w:val="both"/>
              <w:rPr>
                <w:rFonts w:ascii="Liberation Serif" w:hAnsi="Liberation Serif"/>
                <w:b w:val="0"/>
                <w:szCs w:val="28"/>
              </w:rPr>
            </w:pPr>
            <w:r w:rsidRPr="00F460AE">
              <w:rPr>
                <w:rFonts w:ascii="Liberation Serif" w:hAnsi="Liberation Serif"/>
                <w:b w:val="0"/>
                <w:szCs w:val="28"/>
              </w:rPr>
              <w:t>3.3. Ограничения по видам использования лесов</w:t>
            </w:r>
          </w:p>
        </w:tc>
        <w:tc>
          <w:tcPr>
            <w:tcW w:w="831" w:type="dxa"/>
            <w:shd w:val="clear" w:color="auto" w:fill="auto"/>
            <w:tcMar>
              <w:top w:w="0" w:type="dxa"/>
              <w:left w:w="108" w:type="dxa"/>
              <w:bottom w:w="0" w:type="dxa"/>
              <w:right w:w="108" w:type="dxa"/>
            </w:tcMar>
            <w:vAlign w:val="bottom"/>
          </w:tcPr>
          <w:p w:rsidR="00596C2B" w:rsidRPr="009A22C5" w:rsidRDefault="00596C2B" w:rsidP="00B7144B">
            <w:pPr>
              <w:widowControl/>
              <w:snapToGrid/>
              <w:spacing w:line="240" w:lineRule="auto"/>
              <w:ind w:left="0" w:right="0"/>
              <w:jc w:val="right"/>
              <w:textAlignment w:val="auto"/>
              <w:rPr>
                <w:rFonts w:ascii="Liberation Serif" w:hAnsi="Liberation Serif"/>
                <w:sz w:val="28"/>
                <w:szCs w:val="28"/>
              </w:rPr>
            </w:pPr>
            <w:r w:rsidRPr="009A22C5">
              <w:rPr>
                <w:rFonts w:ascii="Liberation Serif" w:hAnsi="Liberation Serif"/>
                <w:sz w:val="28"/>
                <w:szCs w:val="28"/>
              </w:rPr>
              <w:t>120</w:t>
            </w:r>
          </w:p>
        </w:tc>
      </w:tr>
      <w:tr w:rsidR="008D119E" w:rsidRPr="00F460AE" w:rsidTr="009914FC">
        <w:trPr>
          <w:trHeight w:val="284"/>
        </w:trPr>
        <w:tc>
          <w:tcPr>
            <w:tcW w:w="8995" w:type="dxa"/>
            <w:shd w:val="clear" w:color="auto" w:fill="auto"/>
            <w:tcMar>
              <w:top w:w="0" w:type="dxa"/>
              <w:left w:w="108" w:type="dxa"/>
              <w:bottom w:w="0" w:type="dxa"/>
              <w:right w:w="108" w:type="dxa"/>
            </w:tcMar>
          </w:tcPr>
          <w:p w:rsidR="008D119E" w:rsidRPr="00F460AE" w:rsidRDefault="008D119E" w:rsidP="00A3019E">
            <w:pPr>
              <w:snapToGrid/>
              <w:spacing w:line="240" w:lineRule="auto"/>
              <w:ind w:left="0" w:right="0"/>
              <w:textAlignment w:val="auto"/>
              <w:rPr>
                <w:rFonts w:ascii="Liberation Serif" w:hAnsi="Liberation Serif"/>
                <w:sz w:val="28"/>
                <w:szCs w:val="28"/>
              </w:rPr>
            </w:pPr>
            <w:r w:rsidRPr="00F460AE">
              <w:rPr>
                <w:rFonts w:ascii="Liberation Serif" w:hAnsi="Liberation Serif"/>
                <w:sz w:val="28"/>
                <w:szCs w:val="28"/>
              </w:rPr>
              <w:t>Приложение 1. Карта-схема Свердловской области с выделением территории лесничества</w:t>
            </w:r>
          </w:p>
        </w:tc>
        <w:tc>
          <w:tcPr>
            <w:tcW w:w="831" w:type="dxa"/>
            <w:shd w:val="clear" w:color="auto" w:fill="auto"/>
            <w:tcMar>
              <w:top w:w="0" w:type="dxa"/>
              <w:left w:w="108" w:type="dxa"/>
              <w:bottom w:w="0" w:type="dxa"/>
              <w:right w:w="108" w:type="dxa"/>
            </w:tcMar>
            <w:vAlign w:val="bottom"/>
          </w:tcPr>
          <w:p w:rsidR="008D119E" w:rsidRPr="00F460AE" w:rsidRDefault="008D119E" w:rsidP="00C85FC3">
            <w:pPr>
              <w:widowControl/>
              <w:snapToGrid/>
              <w:spacing w:line="240" w:lineRule="auto"/>
              <w:ind w:left="0" w:right="0"/>
              <w:jc w:val="right"/>
              <w:textAlignment w:val="auto"/>
              <w:rPr>
                <w:rFonts w:ascii="Liberation Serif" w:hAnsi="Liberation Serif"/>
                <w:sz w:val="28"/>
                <w:szCs w:val="28"/>
              </w:rPr>
            </w:pPr>
          </w:p>
        </w:tc>
      </w:tr>
      <w:tr w:rsidR="008D119E" w:rsidRPr="00F460AE" w:rsidTr="009914FC">
        <w:trPr>
          <w:trHeight w:val="284"/>
        </w:trPr>
        <w:tc>
          <w:tcPr>
            <w:tcW w:w="8995" w:type="dxa"/>
            <w:shd w:val="clear" w:color="auto" w:fill="auto"/>
            <w:tcMar>
              <w:top w:w="0" w:type="dxa"/>
              <w:left w:w="108" w:type="dxa"/>
              <w:bottom w:w="0" w:type="dxa"/>
              <w:right w:w="108" w:type="dxa"/>
            </w:tcMar>
          </w:tcPr>
          <w:p w:rsidR="008D119E" w:rsidRPr="00F460AE" w:rsidRDefault="008D119E" w:rsidP="00A3019E">
            <w:pPr>
              <w:snapToGrid/>
              <w:spacing w:line="240" w:lineRule="auto"/>
              <w:ind w:left="0" w:right="0"/>
              <w:textAlignment w:val="auto"/>
              <w:rPr>
                <w:rFonts w:ascii="Liberation Serif" w:hAnsi="Liberation Serif"/>
                <w:sz w:val="28"/>
                <w:szCs w:val="28"/>
              </w:rPr>
            </w:pPr>
            <w:r w:rsidRPr="00F460AE">
              <w:rPr>
                <w:rFonts w:ascii="Liberation Serif" w:hAnsi="Liberation Serif"/>
                <w:sz w:val="28"/>
                <w:szCs w:val="28"/>
              </w:rPr>
              <w:t xml:space="preserve">Приложение 2. Карта-схема лесорастительного районирования </w:t>
            </w:r>
          </w:p>
        </w:tc>
        <w:tc>
          <w:tcPr>
            <w:tcW w:w="831" w:type="dxa"/>
            <w:shd w:val="clear" w:color="auto" w:fill="auto"/>
            <w:tcMar>
              <w:top w:w="0" w:type="dxa"/>
              <w:left w:w="108" w:type="dxa"/>
              <w:bottom w:w="0" w:type="dxa"/>
              <w:right w:w="108" w:type="dxa"/>
            </w:tcMar>
            <w:vAlign w:val="center"/>
          </w:tcPr>
          <w:p w:rsidR="008D119E" w:rsidRPr="00F460AE" w:rsidRDefault="008D119E" w:rsidP="00C85FC3">
            <w:pPr>
              <w:widowControl/>
              <w:snapToGrid/>
              <w:spacing w:line="240" w:lineRule="auto"/>
              <w:ind w:left="0" w:right="0"/>
              <w:jc w:val="center"/>
              <w:textAlignment w:val="auto"/>
              <w:rPr>
                <w:rFonts w:ascii="Liberation Serif" w:hAnsi="Liberation Serif"/>
                <w:sz w:val="28"/>
                <w:szCs w:val="28"/>
              </w:rPr>
            </w:pPr>
          </w:p>
        </w:tc>
      </w:tr>
      <w:tr w:rsidR="008D119E" w:rsidRPr="00F460AE" w:rsidTr="009914FC">
        <w:trPr>
          <w:trHeight w:val="284"/>
        </w:trPr>
        <w:tc>
          <w:tcPr>
            <w:tcW w:w="8995" w:type="dxa"/>
            <w:shd w:val="clear" w:color="auto" w:fill="auto"/>
            <w:tcMar>
              <w:top w:w="0" w:type="dxa"/>
              <w:left w:w="108" w:type="dxa"/>
              <w:bottom w:w="0" w:type="dxa"/>
              <w:right w:w="108" w:type="dxa"/>
            </w:tcMar>
          </w:tcPr>
          <w:p w:rsidR="008D119E" w:rsidRPr="00F460AE" w:rsidRDefault="008D119E" w:rsidP="00A3019E">
            <w:pPr>
              <w:snapToGrid/>
              <w:spacing w:line="240" w:lineRule="auto"/>
              <w:ind w:left="0" w:right="0"/>
              <w:textAlignment w:val="auto"/>
              <w:rPr>
                <w:rFonts w:ascii="Liberation Serif" w:hAnsi="Liberation Serif"/>
                <w:sz w:val="28"/>
                <w:szCs w:val="28"/>
              </w:rPr>
            </w:pPr>
            <w:r w:rsidRPr="00F460AE">
              <w:rPr>
                <w:rFonts w:ascii="Liberation Serif" w:hAnsi="Liberation Serif"/>
                <w:sz w:val="28"/>
                <w:szCs w:val="28"/>
              </w:rPr>
              <w:t>Приложение 3. Карта-схема подразделения лесов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инфраструктуры, объектов, не связанных с созданием лесной инфраструктуры</w:t>
            </w:r>
          </w:p>
        </w:tc>
        <w:tc>
          <w:tcPr>
            <w:tcW w:w="831" w:type="dxa"/>
            <w:shd w:val="clear" w:color="auto" w:fill="auto"/>
            <w:tcMar>
              <w:top w:w="0" w:type="dxa"/>
              <w:left w:w="108" w:type="dxa"/>
              <w:bottom w:w="0" w:type="dxa"/>
              <w:right w:w="108" w:type="dxa"/>
            </w:tcMar>
            <w:vAlign w:val="center"/>
          </w:tcPr>
          <w:p w:rsidR="008D119E" w:rsidRPr="00F460AE" w:rsidRDefault="008D119E" w:rsidP="00C85FC3">
            <w:pPr>
              <w:snapToGrid/>
              <w:spacing w:line="240" w:lineRule="auto"/>
              <w:ind w:left="0" w:right="0"/>
              <w:jc w:val="center"/>
              <w:textAlignment w:val="auto"/>
              <w:rPr>
                <w:rFonts w:ascii="Liberation Serif" w:hAnsi="Liberation Serif"/>
                <w:sz w:val="28"/>
                <w:szCs w:val="28"/>
              </w:rPr>
            </w:pPr>
          </w:p>
        </w:tc>
      </w:tr>
      <w:tr w:rsidR="008D119E" w:rsidRPr="00F460AE" w:rsidTr="009914FC">
        <w:trPr>
          <w:trHeight w:val="284"/>
        </w:trPr>
        <w:tc>
          <w:tcPr>
            <w:tcW w:w="8995" w:type="dxa"/>
            <w:shd w:val="clear" w:color="auto" w:fill="auto"/>
            <w:tcMar>
              <w:top w:w="0" w:type="dxa"/>
              <w:left w:w="108" w:type="dxa"/>
              <w:bottom w:w="0" w:type="dxa"/>
              <w:right w:w="108" w:type="dxa"/>
            </w:tcMar>
          </w:tcPr>
          <w:p w:rsidR="008D119E" w:rsidRPr="00F460AE" w:rsidRDefault="008D119E" w:rsidP="00C85FC3">
            <w:pPr>
              <w:snapToGrid/>
              <w:spacing w:line="240" w:lineRule="auto"/>
              <w:ind w:left="0" w:right="0"/>
              <w:jc w:val="left"/>
              <w:textAlignment w:val="auto"/>
              <w:rPr>
                <w:rFonts w:ascii="Liberation Serif" w:hAnsi="Liberation Serif"/>
                <w:sz w:val="28"/>
                <w:szCs w:val="28"/>
              </w:rPr>
            </w:pPr>
          </w:p>
        </w:tc>
        <w:tc>
          <w:tcPr>
            <w:tcW w:w="831" w:type="dxa"/>
            <w:shd w:val="clear" w:color="auto" w:fill="auto"/>
            <w:tcMar>
              <w:top w:w="0" w:type="dxa"/>
              <w:left w:w="108" w:type="dxa"/>
              <w:bottom w:w="0" w:type="dxa"/>
              <w:right w:w="108" w:type="dxa"/>
            </w:tcMar>
            <w:vAlign w:val="center"/>
          </w:tcPr>
          <w:p w:rsidR="008D119E" w:rsidRPr="00F460AE" w:rsidRDefault="008D119E" w:rsidP="00C85FC3">
            <w:pPr>
              <w:snapToGrid/>
              <w:spacing w:line="240" w:lineRule="auto"/>
              <w:ind w:left="0" w:right="0"/>
              <w:jc w:val="center"/>
              <w:textAlignment w:val="auto"/>
              <w:rPr>
                <w:rFonts w:ascii="Liberation Serif" w:hAnsi="Liberation Serif"/>
                <w:sz w:val="28"/>
                <w:szCs w:val="28"/>
              </w:rPr>
            </w:pPr>
          </w:p>
        </w:tc>
      </w:tr>
    </w:tbl>
    <w:p w:rsidR="008F76E6" w:rsidRPr="00F460AE" w:rsidRDefault="008F76E6" w:rsidP="00C85FC3">
      <w:pPr>
        <w:snapToGrid/>
        <w:spacing w:line="240" w:lineRule="auto"/>
        <w:ind w:left="0" w:right="0" w:firstLine="709"/>
        <w:jc w:val="center"/>
        <w:textAlignment w:val="auto"/>
        <w:rPr>
          <w:rFonts w:ascii="Liberation Serif" w:hAnsi="Liberation Serif"/>
          <w:sz w:val="28"/>
          <w:szCs w:val="28"/>
        </w:rPr>
      </w:pPr>
    </w:p>
    <w:p w:rsidR="00D43482" w:rsidRPr="00F460AE" w:rsidRDefault="00D43482" w:rsidP="00C85FC3">
      <w:pPr>
        <w:snapToGrid/>
        <w:spacing w:line="240" w:lineRule="auto"/>
        <w:ind w:left="0" w:right="0" w:firstLine="709"/>
        <w:jc w:val="center"/>
        <w:textAlignment w:val="auto"/>
        <w:rPr>
          <w:rFonts w:ascii="Liberation Serif" w:hAnsi="Liberation Serif"/>
          <w:sz w:val="28"/>
          <w:szCs w:val="28"/>
        </w:rPr>
      </w:pPr>
    </w:p>
    <w:p w:rsidR="00D43482" w:rsidRPr="00F460AE" w:rsidRDefault="00D43482" w:rsidP="00C85FC3">
      <w:pPr>
        <w:snapToGrid/>
        <w:spacing w:line="240" w:lineRule="auto"/>
        <w:ind w:left="0" w:right="0" w:firstLine="709"/>
        <w:jc w:val="center"/>
        <w:textAlignment w:val="auto"/>
        <w:rPr>
          <w:rFonts w:ascii="Liberation Serif" w:hAnsi="Liberation Serif"/>
          <w:sz w:val="28"/>
          <w:szCs w:val="28"/>
        </w:rPr>
      </w:pPr>
    </w:p>
    <w:p w:rsidR="00D43482" w:rsidRPr="00F460AE" w:rsidRDefault="00D43482" w:rsidP="00C85FC3">
      <w:pPr>
        <w:snapToGrid/>
        <w:spacing w:line="240" w:lineRule="auto"/>
        <w:ind w:left="0" w:right="0" w:firstLine="709"/>
        <w:jc w:val="center"/>
        <w:textAlignment w:val="auto"/>
        <w:rPr>
          <w:rFonts w:ascii="Liberation Serif" w:hAnsi="Liberation Serif"/>
          <w:sz w:val="28"/>
          <w:szCs w:val="28"/>
        </w:rPr>
      </w:pPr>
    </w:p>
    <w:p w:rsidR="00D43482" w:rsidRPr="00F460AE" w:rsidRDefault="00D43482" w:rsidP="00C85FC3">
      <w:pPr>
        <w:snapToGrid/>
        <w:spacing w:line="240" w:lineRule="auto"/>
        <w:ind w:left="0" w:right="0" w:firstLine="709"/>
        <w:jc w:val="center"/>
        <w:textAlignment w:val="auto"/>
        <w:rPr>
          <w:rFonts w:ascii="Liberation Serif" w:hAnsi="Liberation Serif"/>
          <w:sz w:val="28"/>
          <w:szCs w:val="28"/>
        </w:rPr>
      </w:pPr>
    </w:p>
    <w:p w:rsidR="00D43482" w:rsidRPr="00F460AE" w:rsidRDefault="00D43482" w:rsidP="00C85FC3">
      <w:pPr>
        <w:snapToGrid/>
        <w:spacing w:line="240" w:lineRule="auto"/>
        <w:ind w:left="0" w:right="0" w:firstLine="709"/>
        <w:jc w:val="center"/>
        <w:textAlignment w:val="auto"/>
        <w:rPr>
          <w:rFonts w:ascii="Liberation Serif" w:hAnsi="Liberation Serif"/>
          <w:sz w:val="28"/>
          <w:szCs w:val="28"/>
        </w:rPr>
      </w:pPr>
    </w:p>
    <w:p w:rsidR="00D43482" w:rsidRPr="00F460AE" w:rsidRDefault="00D43482" w:rsidP="00C85FC3">
      <w:pPr>
        <w:snapToGrid/>
        <w:spacing w:line="240" w:lineRule="auto"/>
        <w:ind w:left="0" w:right="0" w:firstLine="709"/>
        <w:jc w:val="center"/>
        <w:textAlignment w:val="auto"/>
        <w:rPr>
          <w:rFonts w:ascii="Liberation Serif" w:hAnsi="Liberation Serif"/>
          <w:sz w:val="28"/>
          <w:szCs w:val="28"/>
        </w:rPr>
      </w:pPr>
    </w:p>
    <w:p w:rsidR="00D43482" w:rsidRPr="00F460AE" w:rsidRDefault="00D43482" w:rsidP="00C85FC3">
      <w:pPr>
        <w:snapToGrid/>
        <w:spacing w:line="240" w:lineRule="auto"/>
        <w:ind w:left="0" w:right="0" w:firstLine="709"/>
        <w:jc w:val="center"/>
        <w:textAlignment w:val="auto"/>
        <w:rPr>
          <w:rFonts w:ascii="Liberation Serif" w:hAnsi="Liberation Serif"/>
          <w:sz w:val="28"/>
          <w:szCs w:val="28"/>
        </w:rPr>
      </w:pPr>
    </w:p>
    <w:p w:rsidR="00D43482" w:rsidRPr="00F460AE" w:rsidRDefault="00D43482" w:rsidP="00C85FC3">
      <w:pPr>
        <w:snapToGrid/>
        <w:spacing w:line="240" w:lineRule="auto"/>
        <w:ind w:left="0" w:right="0" w:firstLine="709"/>
        <w:jc w:val="center"/>
        <w:textAlignment w:val="auto"/>
        <w:rPr>
          <w:rFonts w:ascii="Liberation Serif" w:hAnsi="Liberation Serif"/>
          <w:sz w:val="28"/>
          <w:szCs w:val="28"/>
        </w:rPr>
      </w:pPr>
    </w:p>
    <w:p w:rsidR="00D43482" w:rsidRPr="00F460AE" w:rsidRDefault="00D43482" w:rsidP="00C85FC3">
      <w:pPr>
        <w:snapToGrid/>
        <w:spacing w:line="240" w:lineRule="auto"/>
        <w:ind w:left="0" w:right="0" w:firstLine="709"/>
        <w:jc w:val="center"/>
        <w:textAlignment w:val="auto"/>
        <w:rPr>
          <w:rFonts w:ascii="Liberation Serif" w:hAnsi="Liberation Serif"/>
          <w:sz w:val="28"/>
          <w:szCs w:val="28"/>
        </w:rPr>
      </w:pPr>
    </w:p>
    <w:p w:rsidR="00D43482" w:rsidRPr="00F460AE" w:rsidRDefault="00D43482" w:rsidP="00C85FC3">
      <w:pPr>
        <w:snapToGrid/>
        <w:spacing w:line="240" w:lineRule="auto"/>
        <w:ind w:left="0" w:right="0" w:firstLine="709"/>
        <w:jc w:val="center"/>
        <w:textAlignment w:val="auto"/>
        <w:rPr>
          <w:rFonts w:ascii="Liberation Serif" w:hAnsi="Liberation Serif"/>
          <w:sz w:val="28"/>
          <w:szCs w:val="28"/>
        </w:rPr>
      </w:pPr>
    </w:p>
    <w:p w:rsidR="00D43482" w:rsidRPr="00F460AE" w:rsidRDefault="00D43482" w:rsidP="00C85FC3">
      <w:pPr>
        <w:snapToGrid/>
        <w:spacing w:line="240" w:lineRule="auto"/>
        <w:ind w:left="0" w:right="0" w:firstLine="709"/>
        <w:jc w:val="center"/>
        <w:textAlignment w:val="auto"/>
        <w:rPr>
          <w:rFonts w:ascii="Liberation Serif" w:hAnsi="Liberation Serif"/>
          <w:sz w:val="28"/>
          <w:szCs w:val="28"/>
        </w:rPr>
      </w:pPr>
    </w:p>
    <w:p w:rsidR="00D43482" w:rsidRPr="00F460AE" w:rsidRDefault="00D43482" w:rsidP="00C85FC3">
      <w:pPr>
        <w:snapToGrid/>
        <w:spacing w:line="240" w:lineRule="auto"/>
        <w:ind w:left="0" w:right="0" w:firstLine="709"/>
        <w:jc w:val="center"/>
        <w:textAlignment w:val="auto"/>
        <w:rPr>
          <w:rFonts w:ascii="Liberation Serif" w:hAnsi="Liberation Serif"/>
          <w:sz w:val="28"/>
          <w:szCs w:val="28"/>
        </w:rPr>
      </w:pPr>
    </w:p>
    <w:p w:rsidR="00D43482" w:rsidRPr="00F460AE" w:rsidRDefault="00D43482" w:rsidP="00C85FC3">
      <w:pPr>
        <w:snapToGrid/>
        <w:spacing w:line="240" w:lineRule="auto"/>
        <w:ind w:left="0" w:right="0" w:firstLine="709"/>
        <w:jc w:val="center"/>
        <w:textAlignment w:val="auto"/>
        <w:rPr>
          <w:rFonts w:ascii="Liberation Serif" w:hAnsi="Liberation Serif"/>
          <w:sz w:val="28"/>
          <w:szCs w:val="28"/>
        </w:rPr>
      </w:pPr>
    </w:p>
    <w:p w:rsidR="008F76E6" w:rsidRPr="00F460AE" w:rsidRDefault="008F76E6" w:rsidP="00C85FC3">
      <w:pPr>
        <w:snapToGrid/>
        <w:spacing w:line="240" w:lineRule="auto"/>
        <w:ind w:left="0" w:right="0" w:firstLine="709"/>
        <w:jc w:val="center"/>
        <w:textAlignment w:val="auto"/>
        <w:rPr>
          <w:rFonts w:ascii="Liberation Serif" w:hAnsi="Liberation Serif"/>
          <w:sz w:val="28"/>
          <w:szCs w:val="28"/>
        </w:rPr>
      </w:pPr>
    </w:p>
    <w:bookmarkEnd w:id="1"/>
    <w:p w:rsidR="000A7B9E" w:rsidRPr="00F460AE" w:rsidRDefault="000A7B9E" w:rsidP="00C85FC3">
      <w:pPr>
        <w:snapToGrid/>
        <w:spacing w:line="240" w:lineRule="auto"/>
        <w:ind w:left="0" w:right="0" w:firstLine="709"/>
        <w:jc w:val="center"/>
        <w:textAlignment w:val="auto"/>
        <w:rPr>
          <w:rFonts w:ascii="Liberation Serif" w:hAnsi="Liberation Serif"/>
          <w:sz w:val="28"/>
          <w:szCs w:val="28"/>
        </w:rPr>
      </w:pPr>
      <w:r w:rsidRPr="00F460AE">
        <w:rPr>
          <w:rFonts w:ascii="Liberation Serif" w:hAnsi="Liberation Serif"/>
          <w:sz w:val="28"/>
          <w:szCs w:val="28"/>
        </w:rPr>
        <w:br w:type="page"/>
      </w:r>
    </w:p>
    <w:p w:rsidR="008F76E6" w:rsidRPr="00F460AE" w:rsidRDefault="00AA1479" w:rsidP="00C85FC3">
      <w:pPr>
        <w:pStyle w:val="ab"/>
        <w:spacing w:line="240" w:lineRule="auto"/>
        <w:ind w:firstLine="709"/>
        <w:rPr>
          <w:rFonts w:ascii="Liberation Serif" w:hAnsi="Liberation Serif" w:cs="Liberation Serif"/>
          <w:b w:val="0"/>
          <w:szCs w:val="28"/>
        </w:rPr>
      </w:pPr>
      <w:r w:rsidRPr="00F460AE">
        <w:rPr>
          <w:rFonts w:ascii="Liberation Serif" w:hAnsi="Liberation Serif" w:cs="Liberation Serif"/>
          <w:b w:val="0"/>
          <w:szCs w:val="28"/>
        </w:rPr>
        <w:lastRenderedPageBreak/>
        <w:t>ВВЕДЕНИЕ</w:t>
      </w:r>
    </w:p>
    <w:p w:rsidR="008F76E6" w:rsidRPr="00F460AE" w:rsidRDefault="008F76E6" w:rsidP="00C85FC3">
      <w:pPr>
        <w:pStyle w:val="ab"/>
        <w:spacing w:line="240" w:lineRule="auto"/>
        <w:ind w:firstLine="709"/>
        <w:rPr>
          <w:rFonts w:ascii="Liberation Serif" w:hAnsi="Liberation Serif" w:cs="Liberation Serif"/>
          <w:b w:val="0"/>
          <w:sz w:val="16"/>
          <w:szCs w:val="16"/>
        </w:rPr>
      </w:pPr>
    </w:p>
    <w:p w:rsidR="008F76E6" w:rsidRPr="00F460AE" w:rsidRDefault="00AA1479" w:rsidP="00C85FC3">
      <w:pPr>
        <w:pStyle w:val="ConsPlusNormal"/>
        <w:widowControl/>
        <w:ind w:firstLine="709"/>
        <w:jc w:val="both"/>
        <w:rPr>
          <w:rFonts w:ascii="Liberation Serif" w:hAnsi="Liberation Serif"/>
          <w:sz w:val="28"/>
          <w:szCs w:val="28"/>
        </w:rPr>
      </w:pPr>
      <w:r w:rsidRPr="00F460AE">
        <w:rPr>
          <w:rFonts w:ascii="Liberation Serif" w:hAnsi="Liberation Serif" w:cs="Liberation Serif"/>
          <w:sz w:val="28"/>
          <w:szCs w:val="28"/>
        </w:rPr>
        <w:t xml:space="preserve">Настоящий лесохозяйственный регламент является основой для осуществления использования, охраны, защиты и воспроизводства лесов, расположенных на территории </w:t>
      </w:r>
      <w:r w:rsidR="002102F5" w:rsidRPr="00F460AE">
        <w:rPr>
          <w:rFonts w:ascii="Liberation Serif" w:hAnsi="Liberation Serif" w:cs="Liberation Serif"/>
          <w:sz w:val="28"/>
          <w:szCs w:val="28"/>
        </w:rPr>
        <w:t>Верхнепышминского</w:t>
      </w:r>
      <w:r w:rsidRPr="00F460AE">
        <w:rPr>
          <w:rFonts w:ascii="Liberation Serif" w:hAnsi="Liberation Serif" w:cs="Liberation Serif"/>
          <w:sz w:val="28"/>
          <w:szCs w:val="28"/>
        </w:rPr>
        <w:t xml:space="preserve"> городского лесничества </w:t>
      </w:r>
      <w:r w:rsidR="002102F5" w:rsidRPr="00F460AE">
        <w:rPr>
          <w:rFonts w:ascii="Liberation Serif" w:hAnsi="Liberation Serif" w:cs="Liberation Serif"/>
          <w:sz w:val="28"/>
          <w:szCs w:val="28"/>
        </w:rPr>
        <w:t>городского</w:t>
      </w:r>
      <w:r w:rsidRPr="00F460AE">
        <w:rPr>
          <w:rFonts w:ascii="Liberation Serif" w:hAnsi="Liberation Serif" w:cs="Liberation Serif"/>
          <w:sz w:val="28"/>
          <w:szCs w:val="28"/>
        </w:rPr>
        <w:t xml:space="preserve"> округа </w:t>
      </w:r>
      <w:r w:rsidR="002102F5" w:rsidRPr="00F460AE">
        <w:rPr>
          <w:rFonts w:ascii="Liberation Serif" w:hAnsi="Liberation Serif" w:cs="Liberation Serif"/>
          <w:sz w:val="28"/>
          <w:szCs w:val="28"/>
        </w:rPr>
        <w:t>Верхняя Пышма</w:t>
      </w:r>
      <w:r w:rsidRPr="00F460AE">
        <w:rPr>
          <w:rFonts w:ascii="Liberation Serif" w:hAnsi="Liberation Serif" w:cs="Liberation Serif"/>
          <w:sz w:val="28"/>
          <w:szCs w:val="28"/>
        </w:rPr>
        <w:t xml:space="preserve"> Свердловской области (далее именуется - </w:t>
      </w:r>
      <w:r w:rsidR="002102F5" w:rsidRPr="00F460AE">
        <w:rPr>
          <w:rFonts w:ascii="Liberation Serif" w:hAnsi="Liberation Serif" w:cs="Liberation Serif"/>
          <w:sz w:val="28"/>
          <w:szCs w:val="28"/>
        </w:rPr>
        <w:t>Верхнепышминское</w:t>
      </w:r>
      <w:r w:rsidRPr="00F460AE">
        <w:rPr>
          <w:rFonts w:ascii="Liberation Serif" w:hAnsi="Liberation Serif" w:cs="Liberation Serif"/>
          <w:sz w:val="28"/>
          <w:szCs w:val="28"/>
        </w:rPr>
        <w:t xml:space="preserve"> городское лесничество). В соответствии с частью 6 статьи 87 Лесного кодекса Российской Федерации лесохозяйственный регламент обязателен для исполнения гражданами и юридическими лицами, осуществляющими использование, охрану, защиту, воспроизводство лесов в границах лесничества. </w:t>
      </w:r>
    </w:p>
    <w:p w:rsidR="008F76E6" w:rsidRPr="00F460AE" w:rsidRDefault="00AA1479" w:rsidP="00C85FC3">
      <w:pPr>
        <w:pStyle w:val="ConsPlusNormal"/>
        <w:widowControl/>
        <w:ind w:firstLine="709"/>
        <w:jc w:val="both"/>
        <w:rPr>
          <w:rFonts w:ascii="Liberation Serif" w:hAnsi="Liberation Serif" w:cs="Liberation Serif"/>
          <w:sz w:val="28"/>
          <w:szCs w:val="28"/>
        </w:rPr>
      </w:pPr>
      <w:r w:rsidRPr="00F460AE">
        <w:rPr>
          <w:rFonts w:ascii="Liberation Serif" w:hAnsi="Liberation Serif" w:cs="Liberation Serif"/>
          <w:sz w:val="28"/>
          <w:szCs w:val="28"/>
        </w:rPr>
        <w:t xml:space="preserve">Полномочия по владению, пользованию и распоряжению лесами </w:t>
      </w:r>
      <w:r w:rsidR="002102F5" w:rsidRPr="00F460AE">
        <w:rPr>
          <w:rFonts w:ascii="Liberation Serif" w:hAnsi="Liberation Serif" w:cs="Liberation Serif"/>
          <w:sz w:val="28"/>
          <w:szCs w:val="28"/>
        </w:rPr>
        <w:t>Верхнепышминского</w:t>
      </w:r>
      <w:r w:rsidRPr="00F460AE">
        <w:rPr>
          <w:rFonts w:ascii="Liberation Serif" w:hAnsi="Liberation Serif" w:cs="Liberation Serif"/>
          <w:sz w:val="28"/>
          <w:szCs w:val="28"/>
        </w:rPr>
        <w:t xml:space="preserve"> городского лесничества осуществляет </w:t>
      </w:r>
      <w:r w:rsidR="00A3019E">
        <w:rPr>
          <w:rFonts w:ascii="Liberation Serif" w:hAnsi="Liberation Serif" w:cs="Liberation Serif"/>
          <w:sz w:val="28"/>
          <w:szCs w:val="28"/>
        </w:rPr>
        <w:t>А</w:t>
      </w:r>
      <w:r w:rsidRPr="00F460AE">
        <w:rPr>
          <w:rFonts w:ascii="Liberation Serif" w:hAnsi="Liberation Serif" w:cs="Liberation Serif"/>
          <w:sz w:val="28"/>
          <w:szCs w:val="28"/>
        </w:rPr>
        <w:t xml:space="preserve">дминистрация городского округа </w:t>
      </w:r>
      <w:r w:rsidR="002102F5" w:rsidRPr="00F460AE">
        <w:rPr>
          <w:rFonts w:ascii="Liberation Serif" w:hAnsi="Liberation Serif" w:cs="Liberation Serif"/>
          <w:sz w:val="28"/>
          <w:szCs w:val="28"/>
        </w:rPr>
        <w:t>Верхняя Пышма</w:t>
      </w:r>
      <w:r w:rsidRPr="00F460AE">
        <w:rPr>
          <w:rFonts w:ascii="Liberation Serif" w:hAnsi="Liberation Serif" w:cs="Liberation Serif"/>
          <w:sz w:val="28"/>
          <w:szCs w:val="28"/>
        </w:rPr>
        <w:t>.</w:t>
      </w:r>
    </w:p>
    <w:p w:rsidR="008F76E6" w:rsidRPr="00F460AE" w:rsidRDefault="00AA1479" w:rsidP="00C85FC3">
      <w:pPr>
        <w:widowControl/>
        <w:spacing w:line="240" w:lineRule="auto"/>
        <w:ind w:left="0" w:right="0" w:firstLine="709"/>
        <w:rPr>
          <w:rFonts w:ascii="Liberation Serif" w:hAnsi="Liberation Serif"/>
          <w:sz w:val="28"/>
          <w:szCs w:val="28"/>
        </w:rPr>
      </w:pPr>
      <w:r w:rsidRPr="00F460AE">
        <w:rPr>
          <w:rFonts w:ascii="Liberation Serif" w:hAnsi="Liberation Serif" w:cs="Liberation Serif"/>
          <w:sz w:val="28"/>
          <w:szCs w:val="28"/>
        </w:rPr>
        <w:t>В соответствии с частью 4 статьи 87 Лесного кодекса Российской Федерации лесохозяйственный регламент составляется на срок до десяти лет (с 01.01.202</w:t>
      </w:r>
      <w:r w:rsidR="002102F5" w:rsidRPr="00F460AE">
        <w:rPr>
          <w:rFonts w:ascii="Liberation Serif" w:hAnsi="Liberation Serif" w:cs="Liberation Serif"/>
          <w:sz w:val="28"/>
          <w:szCs w:val="28"/>
        </w:rPr>
        <w:t>6</w:t>
      </w:r>
      <w:r w:rsidRPr="00F460AE">
        <w:rPr>
          <w:rFonts w:ascii="Liberation Serif" w:hAnsi="Liberation Serif" w:cs="Liberation Serif"/>
          <w:sz w:val="28"/>
          <w:szCs w:val="28"/>
        </w:rPr>
        <w:t xml:space="preserve"> г. до 31.12.203</w:t>
      </w:r>
      <w:r w:rsidR="002102F5" w:rsidRPr="00F460AE">
        <w:rPr>
          <w:rFonts w:ascii="Liberation Serif" w:hAnsi="Liberation Serif" w:cs="Liberation Serif"/>
          <w:sz w:val="28"/>
          <w:szCs w:val="28"/>
        </w:rPr>
        <w:t>5</w:t>
      </w:r>
      <w:r w:rsidRPr="00F460AE">
        <w:rPr>
          <w:rFonts w:ascii="Liberation Serif" w:hAnsi="Liberation Serif" w:cs="Liberation Serif"/>
          <w:sz w:val="28"/>
          <w:szCs w:val="28"/>
        </w:rPr>
        <w:t xml:space="preserve"> г.), в течение которого в него могут вноситься, при необходимости, изменения в рамках и порядке, указанных в приказе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 них изменений».</w:t>
      </w:r>
    </w:p>
    <w:p w:rsidR="000C05F8"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 xml:space="preserve">Основанием для разработки лесохозяйственного регламента </w:t>
      </w:r>
      <w:r w:rsidR="002102F5" w:rsidRPr="00F460AE">
        <w:rPr>
          <w:rFonts w:ascii="Liberation Serif" w:hAnsi="Liberation Serif" w:cs="Liberation Serif"/>
          <w:sz w:val="28"/>
          <w:szCs w:val="28"/>
        </w:rPr>
        <w:t xml:space="preserve">Верхнепышминского </w:t>
      </w:r>
      <w:r w:rsidRPr="00F460AE">
        <w:rPr>
          <w:rFonts w:ascii="Liberation Serif" w:hAnsi="Liberation Serif" w:cs="Liberation Serif"/>
          <w:sz w:val="28"/>
          <w:szCs w:val="28"/>
        </w:rPr>
        <w:t>городского лесничества является</w:t>
      </w:r>
      <w:r w:rsidR="000C05F8">
        <w:rPr>
          <w:rFonts w:ascii="Liberation Serif" w:hAnsi="Liberation Serif" w:cs="Liberation Serif"/>
          <w:sz w:val="28"/>
          <w:szCs w:val="28"/>
        </w:rPr>
        <w:t>:</w:t>
      </w:r>
    </w:p>
    <w:p w:rsidR="008F76E6" w:rsidRDefault="000C05F8" w:rsidP="00C85FC3">
      <w:pPr>
        <w:widowControl/>
        <w:spacing w:line="240" w:lineRule="auto"/>
        <w:ind w:left="0" w:right="0" w:firstLine="709"/>
        <w:rPr>
          <w:rFonts w:ascii="Liberation Serif" w:hAnsi="Liberation Serif" w:cs="Liberation Serif"/>
          <w:sz w:val="28"/>
          <w:szCs w:val="28"/>
        </w:rPr>
      </w:pPr>
      <w:r>
        <w:rPr>
          <w:rFonts w:ascii="Liberation Serif" w:hAnsi="Liberation Serif" w:cs="Liberation Serif"/>
          <w:sz w:val="28"/>
          <w:szCs w:val="28"/>
        </w:rPr>
        <w:t xml:space="preserve">- </w:t>
      </w:r>
      <w:r w:rsidR="00A3019E">
        <w:rPr>
          <w:rFonts w:ascii="Liberation Serif" w:hAnsi="Liberation Serif" w:cs="Liberation Serif"/>
          <w:sz w:val="28"/>
          <w:szCs w:val="28"/>
        </w:rPr>
        <w:t>К</w:t>
      </w:r>
      <w:r w:rsidR="00317629" w:rsidRPr="00F460AE">
        <w:rPr>
          <w:rFonts w:ascii="Liberation Serif" w:hAnsi="Liberation Serif" w:cs="Liberation Serif"/>
          <w:sz w:val="28"/>
          <w:szCs w:val="28"/>
        </w:rPr>
        <w:t>онтракт</w:t>
      </w:r>
      <w:r w:rsidR="00AA1479" w:rsidRPr="00F460AE">
        <w:rPr>
          <w:rFonts w:ascii="Liberation Serif" w:hAnsi="Liberation Serif" w:cs="Liberation Serif"/>
          <w:sz w:val="28"/>
          <w:szCs w:val="28"/>
        </w:rPr>
        <w:t xml:space="preserve"> </w:t>
      </w:r>
      <w:r w:rsidR="002102F5" w:rsidRPr="00F460AE">
        <w:rPr>
          <w:rFonts w:ascii="Liberation Serif" w:hAnsi="Liberation Serif" w:cs="Liberation Serif"/>
          <w:sz w:val="28"/>
          <w:szCs w:val="28"/>
        </w:rPr>
        <w:t>на выполнение работ по лесоустройству и разработке проекта лесохозяйственного регламента в отношении части городских лесов Верхнепышминского городского лесничества</w:t>
      </w:r>
      <w:r w:rsidR="00AA1479" w:rsidRPr="00F460AE">
        <w:rPr>
          <w:rFonts w:ascii="Liberation Serif" w:hAnsi="Liberation Serif" w:cs="Liberation Serif"/>
          <w:sz w:val="28"/>
          <w:szCs w:val="28"/>
        </w:rPr>
        <w:t xml:space="preserve"> </w:t>
      </w:r>
      <w:r w:rsidR="002518B7" w:rsidRPr="00F460AE">
        <w:rPr>
          <w:rFonts w:ascii="Liberation Serif" w:hAnsi="Liberation Serif" w:cs="Liberation Serif"/>
          <w:sz w:val="28"/>
          <w:szCs w:val="28"/>
        </w:rPr>
        <w:t>от</w:t>
      </w:r>
      <w:r w:rsidR="006E7640" w:rsidRPr="00F460AE">
        <w:rPr>
          <w:rFonts w:ascii="Liberation Serif" w:hAnsi="Liberation Serif" w:cs="Liberation Serif"/>
          <w:sz w:val="28"/>
          <w:szCs w:val="28"/>
        </w:rPr>
        <w:t xml:space="preserve"> </w:t>
      </w:r>
      <w:r w:rsidR="00317629" w:rsidRPr="00F460AE">
        <w:rPr>
          <w:rFonts w:ascii="Liberation Serif" w:hAnsi="Liberation Serif" w:cs="Liberation Serif"/>
          <w:sz w:val="28"/>
          <w:szCs w:val="28"/>
        </w:rPr>
        <w:t>03.10</w:t>
      </w:r>
      <w:r w:rsidR="002518B7" w:rsidRPr="00F460AE">
        <w:rPr>
          <w:rFonts w:ascii="Liberation Serif" w:hAnsi="Liberation Serif" w:cs="Liberation Serif"/>
          <w:sz w:val="28"/>
          <w:szCs w:val="28"/>
        </w:rPr>
        <w:t>.202</w:t>
      </w:r>
      <w:r w:rsidR="00317629" w:rsidRPr="00F460AE">
        <w:rPr>
          <w:rFonts w:ascii="Liberation Serif" w:hAnsi="Liberation Serif" w:cs="Liberation Serif"/>
          <w:sz w:val="28"/>
          <w:szCs w:val="28"/>
        </w:rPr>
        <w:t>5</w:t>
      </w:r>
      <w:r w:rsidR="002518B7" w:rsidRPr="00F460AE">
        <w:rPr>
          <w:rFonts w:ascii="Liberation Serif" w:hAnsi="Liberation Serif" w:cs="Liberation Serif"/>
          <w:sz w:val="28"/>
          <w:szCs w:val="28"/>
        </w:rPr>
        <w:t xml:space="preserve"> </w:t>
      </w:r>
      <w:r w:rsidR="00AA1479" w:rsidRPr="00F460AE">
        <w:rPr>
          <w:rFonts w:ascii="Liberation Serif" w:hAnsi="Liberation Serif" w:cs="Liberation Serif"/>
          <w:bCs/>
          <w:caps/>
          <w:sz w:val="28"/>
          <w:szCs w:val="28"/>
        </w:rPr>
        <w:t>№</w:t>
      </w:r>
      <w:r w:rsidR="006E7640" w:rsidRPr="00F460AE">
        <w:rPr>
          <w:rFonts w:ascii="Liberation Serif" w:hAnsi="Liberation Serif" w:cs="Liberation Serif"/>
          <w:bCs/>
          <w:caps/>
          <w:sz w:val="28"/>
          <w:szCs w:val="28"/>
        </w:rPr>
        <w:t xml:space="preserve"> </w:t>
      </w:r>
      <w:r w:rsidR="00317629" w:rsidRPr="00F460AE">
        <w:rPr>
          <w:rFonts w:ascii="Liberation Serif" w:hAnsi="Liberation Serif" w:cs="Liberation Serif"/>
          <w:bCs/>
          <w:caps/>
          <w:sz w:val="28"/>
          <w:szCs w:val="28"/>
          <w:shd w:val="clear" w:color="auto" w:fill="FFFFFF"/>
        </w:rPr>
        <w:t>ЭА-7</w:t>
      </w:r>
      <w:r w:rsidR="00AA1479" w:rsidRPr="00F460AE">
        <w:rPr>
          <w:rFonts w:ascii="Liberation Serif" w:hAnsi="Liberation Serif" w:cs="Liberation Serif"/>
          <w:sz w:val="28"/>
          <w:szCs w:val="28"/>
        </w:rPr>
        <w:t xml:space="preserve">, заключенный между </w:t>
      </w:r>
      <w:r w:rsidR="002102F5" w:rsidRPr="00F460AE">
        <w:rPr>
          <w:rFonts w:ascii="Liberation Serif" w:hAnsi="Liberation Serif" w:cs="Liberation Serif"/>
          <w:sz w:val="28"/>
          <w:szCs w:val="28"/>
        </w:rPr>
        <w:t xml:space="preserve">Муниципальным казенным учреждением </w:t>
      </w:r>
      <w:r w:rsidR="006E7640" w:rsidRPr="00F460AE">
        <w:rPr>
          <w:rFonts w:ascii="Liberation Serif" w:hAnsi="Liberation Serif" w:cs="Liberation Serif"/>
          <w:sz w:val="28"/>
          <w:szCs w:val="28"/>
        </w:rPr>
        <w:t>«</w:t>
      </w:r>
      <w:r w:rsidR="002102F5" w:rsidRPr="00F460AE">
        <w:rPr>
          <w:rFonts w:ascii="Liberation Serif" w:hAnsi="Liberation Serif" w:cs="Liberation Serif"/>
          <w:sz w:val="28"/>
          <w:szCs w:val="28"/>
        </w:rPr>
        <w:t>Центр пространственного развития городского округа Верхняя Пышма</w:t>
      </w:r>
      <w:r w:rsidR="006E7640" w:rsidRPr="00F460AE">
        <w:rPr>
          <w:rFonts w:ascii="Liberation Serif" w:hAnsi="Liberation Serif" w:cs="Liberation Serif"/>
          <w:sz w:val="28"/>
          <w:szCs w:val="28"/>
        </w:rPr>
        <w:t>»</w:t>
      </w:r>
      <w:r w:rsidR="002102F5" w:rsidRPr="00F460AE">
        <w:rPr>
          <w:rFonts w:ascii="Liberation Serif" w:hAnsi="Liberation Serif" w:cs="Liberation Serif"/>
          <w:sz w:val="28"/>
          <w:szCs w:val="28"/>
        </w:rPr>
        <w:t xml:space="preserve"> </w:t>
      </w:r>
      <w:r w:rsidR="00AA1479" w:rsidRPr="00F460AE">
        <w:rPr>
          <w:rFonts w:ascii="Liberation Serif" w:hAnsi="Liberation Serif" w:cs="Liberation Serif"/>
          <w:sz w:val="28"/>
          <w:szCs w:val="28"/>
        </w:rPr>
        <w:t>и Обществом с ограниченной ответственностью «Уральская лесоустроительная экспедиция»</w:t>
      </w:r>
      <w:r w:rsidR="00316BFA">
        <w:rPr>
          <w:rFonts w:ascii="Liberation Serif" w:hAnsi="Liberation Serif" w:cs="Liberation Serif"/>
          <w:sz w:val="28"/>
          <w:szCs w:val="28"/>
        </w:rPr>
        <w:t xml:space="preserve"> (далее – Контракт)</w:t>
      </w:r>
      <w:r w:rsidR="00AA1479" w:rsidRPr="00F460AE">
        <w:rPr>
          <w:rFonts w:ascii="Liberation Serif" w:hAnsi="Liberation Serif" w:cs="Liberation Serif"/>
          <w:sz w:val="28"/>
          <w:szCs w:val="28"/>
        </w:rPr>
        <w:t>.</w:t>
      </w:r>
    </w:p>
    <w:p w:rsidR="0098390F" w:rsidRDefault="0098390F" w:rsidP="0098390F">
      <w:pPr>
        <w:widowControl/>
        <w:spacing w:line="240" w:lineRule="auto"/>
        <w:ind w:left="0" w:right="0" w:firstLine="709"/>
        <w:rPr>
          <w:rFonts w:ascii="Liberation Serif" w:hAnsi="Liberation Serif" w:cs="Liberation Serif"/>
          <w:sz w:val="28"/>
          <w:szCs w:val="28"/>
        </w:rPr>
      </w:pPr>
      <w:r w:rsidRPr="0098390F">
        <w:rPr>
          <w:rFonts w:ascii="Liberation Serif" w:hAnsi="Liberation Serif" w:cs="Liberation Serif"/>
          <w:sz w:val="28"/>
          <w:szCs w:val="28"/>
        </w:rPr>
        <w:t>Основой для разработки лесохозяйственного регламента являются сведения,</w:t>
      </w:r>
      <w:r>
        <w:rPr>
          <w:rFonts w:ascii="Liberation Serif" w:hAnsi="Liberation Serif" w:cs="Liberation Serif"/>
          <w:sz w:val="28"/>
          <w:szCs w:val="28"/>
        </w:rPr>
        <w:t xml:space="preserve"> </w:t>
      </w:r>
      <w:r w:rsidRPr="0098390F">
        <w:rPr>
          <w:rFonts w:ascii="Liberation Serif" w:hAnsi="Liberation Serif" w:cs="Liberation Serif"/>
          <w:sz w:val="28"/>
          <w:szCs w:val="28"/>
        </w:rPr>
        <w:t>содержащиеся в государственном лесном реестре, материалы лесоустройства</w:t>
      </w:r>
      <w:r>
        <w:rPr>
          <w:rFonts w:ascii="Liberation Serif" w:hAnsi="Liberation Serif" w:cs="Liberation Serif"/>
          <w:sz w:val="28"/>
          <w:szCs w:val="28"/>
        </w:rPr>
        <w:t xml:space="preserve"> </w:t>
      </w:r>
      <w:r w:rsidRPr="0098390F">
        <w:rPr>
          <w:rFonts w:ascii="Liberation Serif" w:hAnsi="Liberation Serif" w:cs="Liberation Serif"/>
          <w:sz w:val="28"/>
          <w:szCs w:val="28"/>
        </w:rPr>
        <w:t>лесничества, материалы специальных изысканий и исследований, документы</w:t>
      </w:r>
      <w:r>
        <w:rPr>
          <w:rFonts w:ascii="Liberation Serif" w:hAnsi="Liberation Serif" w:cs="Liberation Serif"/>
          <w:sz w:val="28"/>
          <w:szCs w:val="28"/>
        </w:rPr>
        <w:t xml:space="preserve"> </w:t>
      </w:r>
      <w:r w:rsidRPr="0098390F">
        <w:rPr>
          <w:rFonts w:ascii="Liberation Serif" w:hAnsi="Liberation Serif" w:cs="Liberation Serif"/>
          <w:sz w:val="28"/>
          <w:szCs w:val="28"/>
        </w:rPr>
        <w:t>территориального планирования, иные документы.</w:t>
      </w:r>
    </w:p>
    <w:p w:rsidR="0059332C" w:rsidRPr="00F460AE" w:rsidRDefault="0059332C" w:rsidP="0059332C">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Разработчиком лесохозяйственного регламента городских лесов ГО Верхняя Пышма является Общество с ограниченной ответственностью «Уральская лесоустроительная экспедиция», в лице директора Сенаторова Виталия Альбертовича, действующего на основании Устава.</w:t>
      </w:r>
    </w:p>
    <w:p w:rsidR="000C05F8" w:rsidRPr="000C05F8" w:rsidRDefault="000C05F8" w:rsidP="00C85FC3">
      <w:pPr>
        <w:widowControl/>
        <w:spacing w:line="240" w:lineRule="auto"/>
        <w:ind w:left="0" w:right="0" w:firstLine="709"/>
        <w:rPr>
          <w:rFonts w:ascii="Liberation Serif" w:hAnsi="Liberation Serif" w:cs="Liberation Serif"/>
          <w:sz w:val="28"/>
          <w:szCs w:val="28"/>
        </w:rPr>
      </w:pP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Лицензия от 07.10.2014 № 66-00008Ф на осуществление геодезической и картографической деятельности.</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Юридический адрес:</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620014, Свердловская область,</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г. Екатеринбург, ул. Белинского, д. 111, оф. 1/5</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lastRenderedPageBreak/>
        <w:t>Тел. 8-912-245-35-05</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ИНН 6671332118 КПП 667101001</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ОКПО 68391118, ОГРН 1106671017419</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Банк: ПАО «Уральский Банк Реконструкции и развития»</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Р/сч: 40702810763020000461</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К/с: 30101810900000000795 в ГРКЦ г. Екатеринбурга</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БИК 046577795</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При разработке лесохозяйственного регламента</w:t>
      </w:r>
      <w:r w:rsidR="00E13780" w:rsidRPr="00F460AE">
        <w:rPr>
          <w:rFonts w:ascii="Liberation Serif" w:hAnsi="Liberation Serif" w:cs="Liberation Serif"/>
          <w:sz w:val="28"/>
          <w:szCs w:val="28"/>
        </w:rPr>
        <w:t xml:space="preserve"> </w:t>
      </w:r>
      <w:r w:rsidR="002102F5" w:rsidRPr="00F460AE">
        <w:rPr>
          <w:rFonts w:ascii="Liberation Serif" w:hAnsi="Liberation Serif" w:cs="Liberation Serif"/>
          <w:sz w:val="28"/>
          <w:szCs w:val="28"/>
        </w:rPr>
        <w:t>Верхнепышминского</w:t>
      </w:r>
      <w:r w:rsidR="00E13780" w:rsidRPr="00F460AE">
        <w:rPr>
          <w:rFonts w:ascii="Liberation Serif" w:hAnsi="Liberation Serif" w:cs="Liberation Serif"/>
          <w:sz w:val="28"/>
          <w:szCs w:val="28"/>
        </w:rPr>
        <w:t xml:space="preserve"> городского лесничества</w:t>
      </w:r>
      <w:r w:rsidRPr="00F460AE">
        <w:rPr>
          <w:rFonts w:ascii="Liberation Serif" w:hAnsi="Liberation Serif" w:cs="Liberation Serif"/>
          <w:sz w:val="28"/>
          <w:szCs w:val="28"/>
        </w:rPr>
        <w:t xml:space="preserve"> использованы следующие законодательные и иные нормативно-правовые акты, нормативно-технические, методические и проектные документы:</w:t>
      </w:r>
    </w:p>
    <w:p w:rsidR="008F76E6" w:rsidRPr="00F460AE" w:rsidRDefault="00AA1479" w:rsidP="00C85FC3">
      <w:pPr>
        <w:pStyle w:val="u"/>
        <w:shd w:val="clear" w:color="auto" w:fill="FFFFFF"/>
        <w:tabs>
          <w:tab w:val="left" w:pos="567"/>
        </w:tabs>
        <w:spacing w:line="240" w:lineRule="auto"/>
        <w:ind w:firstLine="709"/>
        <w:jc w:val="left"/>
        <w:rPr>
          <w:rFonts w:ascii="Liberation Serif" w:hAnsi="Liberation Serif" w:cs="Liberation Serif"/>
          <w:color w:val="auto"/>
          <w:sz w:val="28"/>
          <w:szCs w:val="28"/>
        </w:rPr>
      </w:pPr>
      <w:r w:rsidRPr="00F460AE">
        <w:rPr>
          <w:rFonts w:ascii="Liberation Serif" w:hAnsi="Liberation Serif" w:cs="Liberation Serif"/>
          <w:color w:val="auto"/>
          <w:sz w:val="28"/>
          <w:szCs w:val="28"/>
        </w:rPr>
        <w:t>Законодательные акты:</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Конституция Российской Федерации – принята 12.12.1993;</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 xml:space="preserve">Водный кодекс Российской Федерации от 3 июня 2006 </w:t>
      </w:r>
      <w:r w:rsidR="005837BB" w:rsidRPr="00F460AE">
        <w:rPr>
          <w:rFonts w:ascii="Liberation Serif" w:hAnsi="Liberation Serif" w:cs="Liberation Serif"/>
          <w:sz w:val="28"/>
          <w:szCs w:val="28"/>
        </w:rPr>
        <w:t xml:space="preserve">года </w:t>
      </w:r>
      <w:r w:rsidRPr="00F460AE">
        <w:rPr>
          <w:rFonts w:ascii="Liberation Serif" w:hAnsi="Liberation Serif" w:cs="Liberation Serif"/>
          <w:sz w:val="28"/>
          <w:szCs w:val="28"/>
        </w:rPr>
        <w:t>№ 74-ФЗ;</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Гражданский кодекс Российской Федерации – принят Государственной Думой 21 октября 1994</w:t>
      </w:r>
      <w:r w:rsidR="005837BB" w:rsidRPr="00F460AE">
        <w:rPr>
          <w:rFonts w:ascii="Liberation Serif" w:hAnsi="Liberation Serif" w:cs="Liberation Serif"/>
          <w:sz w:val="28"/>
          <w:szCs w:val="28"/>
        </w:rPr>
        <w:t xml:space="preserve"> года</w:t>
      </w:r>
      <w:r w:rsidRPr="00F460AE">
        <w:rPr>
          <w:rFonts w:ascii="Liberation Serif" w:hAnsi="Liberation Serif" w:cs="Liberation Serif"/>
          <w:sz w:val="28"/>
          <w:szCs w:val="28"/>
        </w:rPr>
        <w:t xml:space="preserve">, подписан Президентом Российской Федерации 30 ноября 1994 </w:t>
      </w:r>
      <w:r w:rsidR="005837BB" w:rsidRPr="00F460AE">
        <w:rPr>
          <w:rFonts w:ascii="Liberation Serif" w:hAnsi="Liberation Serif" w:cs="Liberation Serif"/>
          <w:sz w:val="28"/>
          <w:szCs w:val="28"/>
        </w:rPr>
        <w:t xml:space="preserve">года </w:t>
      </w:r>
      <w:r w:rsidRPr="00F460AE">
        <w:rPr>
          <w:rFonts w:ascii="Liberation Serif" w:hAnsi="Liberation Serif" w:cs="Liberation Serif"/>
          <w:sz w:val="28"/>
          <w:szCs w:val="28"/>
        </w:rPr>
        <w:t>№ 51-ФЗ;</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Градостроительный кодекс Российской Федерации от 29 декабря 2004 №</w:t>
      </w:r>
      <w:r w:rsidR="009B6095" w:rsidRPr="00F460AE">
        <w:rPr>
          <w:rFonts w:ascii="Liberation Serif" w:hAnsi="Liberation Serif" w:cs="Liberation Serif"/>
          <w:sz w:val="28"/>
          <w:szCs w:val="28"/>
        </w:rPr>
        <w:t> </w:t>
      </w:r>
      <w:r w:rsidRPr="00F460AE">
        <w:rPr>
          <w:rFonts w:ascii="Liberation Serif" w:hAnsi="Liberation Serif" w:cs="Liberation Serif"/>
          <w:sz w:val="28"/>
          <w:szCs w:val="28"/>
        </w:rPr>
        <w:t>190-ФЗ;</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Земельный кодекс Российской Федерации от 25 октября 2001 года № 136-ФЗ;</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 xml:space="preserve">Лесной кодекс Российской Федерации от 4 декабря 2006 </w:t>
      </w:r>
      <w:r w:rsidR="005837BB" w:rsidRPr="00F460AE">
        <w:rPr>
          <w:rFonts w:ascii="Liberation Serif" w:hAnsi="Liberation Serif" w:cs="Liberation Serif"/>
          <w:sz w:val="28"/>
          <w:szCs w:val="28"/>
        </w:rPr>
        <w:t xml:space="preserve">года </w:t>
      </w:r>
      <w:r w:rsidRPr="00F460AE">
        <w:rPr>
          <w:rFonts w:ascii="Liberation Serif" w:hAnsi="Liberation Serif" w:cs="Liberation Serif"/>
          <w:sz w:val="28"/>
          <w:szCs w:val="28"/>
        </w:rPr>
        <w:t>№ 200-ФЗ;</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 xml:space="preserve">Федеральный закон от 21 февраля 1992 </w:t>
      </w:r>
      <w:r w:rsidR="005837BB" w:rsidRPr="00F460AE">
        <w:rPr>
          <w:rFonts w:ascii="Liberation Serif" w:hAnsi="Liberation Serif" w:cs="Liberation Serif"/>
          <w:sz w:val="28"/>
          <w:szCs w:val="28"/>
        </w:rPr>
        <w:t xml:space="preserve">года </w:t>
      </w:r>
      <w:r w:rsidRPr="00F460AE">
        <w:rPr>
          <w:rFonts w:ascii="Liberation Serif" w:hAnsi="Liberation Serif" w:cs="Liberation Serif"/>
          <w:sz w:val="28"/>
          <w:szCs w:val="28"/>
        </w:rPr>
        <w:t>№ 2395-1 «О недрах»;</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 xml:space="preserve">Федеральный закон от 21 декабря 1994 </w:t>
      </w:r>
      <w:r w:rsidR="002651EA" w:rsidRPr="00F460AE">
        <w:rPr>
          <w:rFonts w:ascii="Liberation Serif" w:hAnsi="Liberation Serif" w:cs="Liberation Serif"/>
          <w:sz w:val="28"/>
          <w:szCs w:val="28"/>
        </w:rPr>
        <w:t xml:space="preserve">года </w:t>
      </w:r>
      <w:r w:rsidRPr="00F460AE">
        <w:rPr>
          <w:rFonts w:ascii="Liberation Serif" w:hAnsi="Liberation Serif" w:cs="Liberation Serif"/>
          <w:sz w:val="28"/>
          <w:szCs w:val="28"/>
        </w:rPr>
        <w:t>№ 69-ФЗ «О пожарной безопасности»;</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 xml:space="preserve">Федеральный закон от 14 марта 1995 </w:t>
      </w:r>
      <w:r w:rsidR="002651EA" w:rsidRPr="00F460AE">
        <w:rPr>
          <w:rFonts w:ascii="Liberation Serif" w:hAnsi="Liberation Serif" w:cs="Liberation Serif"/>
          <w:sz w:val="28"/>
          <w:szCs w:val="28"/>
        </w:rPr>
        <w:t xml:space="preserve">года </w:t>
      </w:r>
      <w:r w:rsidRPr="00F460AE">
        <w:rPr>
          <w:rFonts w:ascii="Liberation Serif" w:hAnsi="Liberation Serif" w:cs="Liberation Serif"/>
          <w:sz w:val="28"/>
          <w:szCs w:val="28"/>
        </w:rPr>
        <w:t>№ 33-ФЗ «Об особо охраняемых природных территориях»;</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 xml:space="preserve">Федеральный закон от 24 апреля 1995 </w:t>
      </w:r>
      <w:r w:rsidR="002651EA" w:rsidRPr="00F460AE">
        <w:rPr>
          <w:rFonts w:ascii="Liberation Serif" w:hAnsi="Liberation Serif" w:cs="Liberation Serif"/>
          <w:sz w:val="28"/>
          <w:szCs w:val="28"/>
        </w:rPr>
        <w:t xml:space="preserve">года </w:t>
      </w:r>
      <w:r w:rsidRPr="00F460AE">
        <w:rPr>
          <w:rFonts w:ascii="Liberation Serif" w:hAnsi="Liberation Serif" w:cs="Liberation Serif"/>
          <w:sz w:val="28"/>
          <w:szCs w:val="28"/>
        </w:rPr>
        <w:t>№ 52-ФЗ «О животном мире»;</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Федеральный закон от 23 августа 1996</w:t>
      </w:r>
      <w:r w:rsidR="002651EA" w:rsidRPr="00F460AE">
        <w:rPr>
          <w:rFonts w:ascii="Liberation Serif" w:hAnsi="Liberation Serif" w:cs="Liberation Serif"/>
          <w:sz w:val="28"/>
          <w:szCs w:val="28"/>
        </w:rPr>
        <w:t xml:space="preserve"> года</w:t>
      </w:r>
      <w:r w:rsidRPr="00F460AE">
        <w:rPr>
          <w:rFonts w:ascii="Liberation Serif" w:hAnsi="Liberation Serif" w:cs="Liberation Serif"/>
          <w:sz w:val="28"/>
          <w:szCs w:val="28"/>
        </w:rPr>
        <w:t xml:space="preserve"> № 127-ФЗ «О науке и</w:t>
      </w:r>
      <w:r w:rsidR="009B6095" w:rsidRPr="00F460AE">
        <w:rPr>
          <w:rFonts w:ascii="Liberation Serif" w:hAnsi="Liberation Serif" w:cs="Liberation Serif"/>
          <w:sz w:val="28"/>
          <w:szCs w:val="28"/>
        </w:rPr>
        <w:t> </w:t>
      </w:r>
      <w:r w:rsidRPr="00F460AE">
        <w:rPr>
          <w:rFonts w:ascii="Liberation Serif" w:hAnsi="Liberation Serif" w:cs="Liberation Serif"/>
          <w:sz w:val="28"/>
          <w:szCs w:val="28"/>
        </w:rPr>
        <w:t>государственной научно-технической политике»;</w:t>
      </w:r>
    </w:p>
    <w:p w:rsidR="008F76E6" w:rsidRPr="00F460AE" w:rsidRDefault="00AA1479"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cs="Liberation Serif"/>
          <w:sz w:val="28"/>
          <w:szCs w:val="28"/>
        </w:rPr>
        <w:t xml:space="preserve">Федеральный закон </w:t>
      </w:r>
      <w:r w:rsidRPr="00F460AE">
        <w:rPr>
          <w:rFonts w:ascii="Liberation Serif" w:hAnsi="Liberation Serif" w:cs="Liberation Serif"/>
          <w:sz w:val="28"/>
          <w:szCs w:val="28"/>
          <w:shd w:val="clear" w:color="auto" w:fill="FFFFFF"/>
        </w:rPr>
        <w:t>от 19</w:t>
      </w:r>
      <w:r w:rsidRPr="00F460AE">
        <w:rPr>
          <w:rFonts w:ascii="Liberation Serif" w:hAnsi="Liberation Serif" w:cs="Liberation Serif"/>
          <w:sz w:val="28"/>
          <w:szCs w:val="28"/>
        </w:rPr>
        <w:t xml:space="preserve"> июля</w:t>
      </w:r>
      <w:r w:rsidRPr="00F460AE">
        <w:rPr>
          <w:rFonts w:ascii="Liberation Serif" w:hAnsi="Liberation Serif" w:cs="Liberation Serif"/>
          <w:sz w:val="28"/>
          <w:szCs w:val="28"/>
          <w:shd w:val="clear" w:color="auto" w:fill="FFFFFF"/>
        </w:rPr>
        <w:t xml:space="preserve"> 1997 </w:t>
      </w:r>
      <w:r w:rsidR="002651EA" w:rsidRPr="00F460AE">
        <w:rPr>
          <w:rFonts w:ascii="Liberation Serif" w:hAnsi="Liberation Serif" w:cs="Liberation Serif"/>
          <w:sz w:val="28"/>
          <w:szCs w:val="28"/>
        </w:rPr>
        <w:t>года</w:t>
      </w:r>
      <w:r w:rsidR="002651EA" w:rsidRPr="00F460AE">
        <w:rPr>
          <w:rFonts w:ascii="Liberation Serif" w:hAnsi="Liberation Serif" w:cs="Liberation Serif"/>
          <w:sz w:val="28"/>
          <w:szCs w:val="28"/>
          <w:shd w:val="clear" w:color="auto" w:fill="FFFFFF"/>
        </w:rPr>
        <w:t xml:space="preserve"> </w:t>
      </w:r>
      <w:r w:rsidRPr="00F460AE">
        <w:rPr>
          <w:rFonts w:ascii="Liberation Serif" w:hAnsi="Liberation Serif" w:cs="Liberation Serif"/>
          <w:sz w:val="28"/>
          <w:szCs w:val="28"/>
          <w:shd w:val="clear" w:color="auto" w:fill="FFFFFF"/>
        </w:rPr>
        <w:t xml:space="preserve">№ 109-ФЗ </w:t>
      </w:r>
      <w:r w:rsidRPr="00F460AE">
        <w:rPr>
          <w:rFonts w:ascii="Liberation Serif" w:hAnsi="Liberation Serif" w:cs="Liberation Serif"/>
          <w:sz w:val="28"/>
          <w:szCs w:val="28"/>
        </w:rPr>
        <w:t>«О безопасном обращении с пестицидами и агрохимикатами»;</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 xml:space="preserve">Федеральный закон от 25 февраля 1999 </w:t>
      </w:r>
      <w:r w:rsidR="002651EA" w:rsidRPr="00F460AE">
        <w:rPr>
          <w:rFonts w:ascii="Liberation Serif" w:hAnsi="Liberation Serif" w:cs="Liberation Serif"/>
          <w:sz w:val="28"/>
          <w:szCs w:val="28"/>
        </w:rPr>
        <w:t xml:space="preserve">года </w:t>
      </w:r>
      <w:r w:rsidRPr="00F460AE">
        <w:rPr>
          <w:rFonts w:ascii="Liberation Serif" w:hAnsi="Liberation Serif" w:cs="Liberation Serif"/>
          <w:sz w:val="28"/>
          <w:szCs w:val="28"/>
        </w:rPr>
        <w:t>№ 39-ФЗ «Об</w:t>
      </w:r>
      <w:r w:rsidR="00C61279">
        <w:rPr>
          <w:rFonts w:ascii="Liberation Serif" w:hAnsi="Liberation Serif" w:cs="Liberation Serif"/>
          <w:sz w:val="28"/>
          <w:szCs w:val="28"/>
        </w:rPr>
        <w:t xml:space="preserve"> </w:t>
      </w:r>
      <w:r w:rsidRPr="00F460AE">
        <w:rPr>
          <w:rFonts w:ascii="Liberation Serif" w:hAnsi="Liberation Serif" w:cs="Liberation Serif"/>
          <w:sz w:val="28"/>
          <w:szCs w:val="28"/>
        </w:rPr>
        <w:t>инвестиционной деятельности в Российской Федерации, осуществляемой в</w:t>
      </w:r>
      <w:r w:rsidR="009B6095" w:rsidRPr="00F460AE">
        <w:rPr>
          <w:rFonts w:ascii="Liberation Serif" w:hAnsi="Liberation Serif" w:cs="Liberation Serif"/>
          <w:sz w:val="28"/>
          <w:szCs w:val="28"/>
        </w:rPr>
        <w:t> </w:t>
      </w:r>
      <w:r w:rsidRPr="00F460AE">
        <w:rPr>
          <w:rFonts w:ascii="Liberation Serif" w:hAnsi="Liberation Serif" w:cs="Liberation Serif"/>
          <w:sz w:val="28"/>
          <w:szCs w:val="28"/>
        </w:rPr>
        <w:t>форме капитальных вложений»;</w:t>
      </w:r>
    </w:p>
    <w:p w:rsidR="008F76E6" w:rsidRPr="00F460AE" w:rsidRDefault="00AA1479"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cs="Liberation Serif"/>
          <w:sz w:val="28"/>
          <w:szCs w:val="28"/>
        </w:rPr>
        <w:t xml:space="preserve">Федеральный закон </w:t>
      </w:r>
      <w:r w:rsidRPr="00F460AE">
        <w:rPr>
          <w:rFonts w:ascii="Liberation Serif" w:hAnsi="Liberation Serif" w:cs="Liberation Serif"/>
          <w:sz w:val="28"/>
          <w:szCs w:val="28"/>
          <w:shd w:val="clear" w:color="auto" w:fill="FFFFFF"/>
        </w:rPr>
        <w:t xml:space="preserve">от 30 марта 1999 </w:t>
      </w:r>
      <w:r w:rsidR="002651EA" w:rsidRPr="00F460AE">
        <w:rPr>
          <w:rFonts w:ascii="Liberation Serif" w:hAnsi="Liberation Serif" w:cs="Liberation Serif"/>
          <w:sz w:val="28"/>
          <w:szCs w:val="28"/>
        </w:rPr>
        <w:t>года</w:t>
      </w:r>
      <w:r w:rsidR="002651EA" w:rsidRPr="00F460AE">
        <w:rPr>
          <w:rFonts w:ascii="Liberation Serif" w:hAnsi="Liberation Serif" w:cs="Liberation Serif"/>
          <w:sz w:val="28"/>
          <w:szCs w:val="28"/>
          <w:shd w:val="clear" w:color="auto" w:fill="FFFFFF"/>
        </w:rPr>
        <w:t xml:space="preserve"> </w:t>
      </w:r>
      <w:r w:rsidRPr="00F460AE">
        <w:rPr>
          <w:rFonts w:ascii="Liberation Serif" w:hAnsi="Liberation Serif" w:cs="Liberation Serif"/>
          <w:sz w:val="28"/>
          <w:szCs w:val="28"/>
          <w:shd w:val="clear" w:color="auto" w:fill="FFFFFF"/>
        </w:rPr>
        <w:t>№ 52-ФЗ</w:t>
      </w:r>
      <w:r w:rsidR="00C61279">
        <w:rPr>
          <w:rFonts w:ascii="Liberation Serif" w:hAnsi="Liberation Serif" w:cs="Liberation Serif"/>
          <w:sz w:val="28"/>
          <w:szCs w:val="28"/>
          <w:shd w:val="clear" w:color="auto" w:fill="FFFFFF"/>
        </w:rPr>
        <w:t xml:space="preserve"> </w:t>
      </w:r>
      <w:r w:rsidRPr="00F460AE">
        <w:rPr>
          <w:rFonts w:ascii="Liberation Serif" w:hAnsi="Liberation Serif" w:cs="Liberation Serif"/>
          <w:sz w:val="28"/>
          <w:szCs w:val="28"/>
        </w:rPr>
        <w:t>«О санитарно-эпидемиологическом благополучии населения»;</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Федеральный закон от 18 июня 2001</w:t>
      </w:r>
      <w:r w:rsidR="002651EA" w:rsidRPr="00F460AE">
        <w:rPr>
          <w:rFonts w:ascii="Liberation Serif" w:hAnsi="Liberation Serif" w:cs="Liberation Serif"/>
          <w:sz w:val="28"/>
          <w:szCs w:val="28"/>
        </w:rPr>
        <w:t xml:space="preserve"> года</w:t>
      </w:r>
      <w:r w:rsidRPr="00F460AE">
        <w:rPr>
          <w:rFonts w:ascii="Liberation Serif" w:hAnsi="Liberation Serif" w:cs="Liberation Serif"/>
          <w:sz w:val="28"/>
          <w:szCs w:val="28"/>
        </w:rPr>
        <w:t xml:space="preserve"> № 78-ФЗ «О</w:t>
      </w:r>
      <w:r w:rsidR="00C61279">
        <w:rPr>
          <w:rFonts w:ascii="Liberation Serif" w:hAnsi="Liberation Serif" w:cs="Liberation Serif"/>
          <w:sz w:val="28"/>
          <w:szCs w:val="28"/>
        </w:rPr>
        <w:t xml:space="preserve"> </w:t>
      </w:r>
      <w:r w:rsidRPr="00F460AE">
        <w:rPr>
          <w:rFonts w:ascii="Liberation Serif" w:hAnsi="Liberation Serif" w:cs="Liberation Serif"/>
          <w:sz w:val="28"/>
          <w:szCs w:val="28"/>
        </w:rPr>
        <w:t>землеустройстве»;</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 xml:space="preserve">Федеральный закон от 10 января 2002 </w:t>
      </w:r>
      <w:r w:rsidR="002651EA" w:rsidRPr="00F460AE">
        <w:rPr>
          <w:rFonts w:ascii="Liberation Serif" w:hAnsi="Liberation Serif" w:cs="Liberation Serif"/>
          <w:sz w:val="28"/>
          <w:szCs w:val="28"/>
        </w:rPr>
        <w:t xml:space="preserve">года </w:t>
      </w:r>
      <w:r w:rsidRPr="00F460AE">
        <w:rPr>
          <w:rFonts w:ascii="Liberation Serif" w:hAnsi="Liberation Serif" w:cs="Liberation Serif"/>
          <w:sz w:val="28"/>
          <w:szCs w:val="28"/>
        </w:rPr>
        <w:t>№ 7-ФЗ «Об охране окружающей среды»;</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Федеральный закон от 6 октября 2003</w:t>
      </w:r>
      <w:r w:rsidR="002651EA" w:rsidRPr="00F460AE">
        <w:rPr>
          <w:rFonts w:ascii="Liberation Serif" w:hAnsi="Liberation Serif" w:cs="Liberation Serif"/>
          <w:sz w:val="28"/>
          <w:szCs w:val="28"/>
        </w:rPr>
        <w:t xml:space="preserve"> года</w:t>
      </w:r>
      <w:r w:rsidRPr="00F460AE">
        <w:rPr>
          <w:rFonts w:ascii="Liberation Serif" w:hAnsi="Liberation Serif" w:cs="Liberation Serif"/>
          <w:sz w:val="28"/>
          <w:szCs w:val="28"/>
        </w:rPr>
        <w:t xml:space="preserve"> № 131-ФЗ «Об общих принципах организации местного самоуправления в Российской Федерации»;</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Федеральный закон от 9 мая 2005</w:t>
      </w:r>
      <w:r w:rsidR="002651EA" w:rsidRPr="00F460AE">
        <w:rPr>
          <w:rFonts w:ascii="Liberation Serif" w:hAnsi="Liberation Serif" w:cs="Liberation Serif"/>
          <w:sz w:val="28"/>
          <w:szCs w:val="28"/>
        </w:rPr>
        <w:t xml:space="preserve"> года</w:t>
      </w:r>
      <w:r w:rsidRPr="00F460AE">
        <w:rPr>
          <w:rFonts w:ascii="Liberation Serif" w:hAnsi="Liberation Serif" w:cs="Liberation Serif"/>
          <w:sz w:val="28"/>
          <w:szCs w:val="28"/>
        </w:rPr>
        <w:t xml:space="preserve"> № 45-ФЗ «О внесении изменений в</w:t>
      </w:r>
      <w:r w:rsidR="00C61279">
        <w:rPr>
          <w:rFonts w:ascii="Liberation Serif" w:hAnsi="Liberation Serif" w:cs="Liberation Serif"/>
          <w:sz w:val="28"/>
          <w:szCs w:val="28"/>
        </w:rPr>
        <w:t xml:space="preserve"> </w:t>
      </w:r>
      <w:r w:rsidRPr="00F460AE">
        <w:rPr>
          <w:rFonts w:ascii="Liberation Serif" w:hAnsi="Liberation Serif" w:cs="Liberation Serif"/>
          <w:sz w:val="28"/>
          <w:szCs w:val="28"/>
        </w:rPr>
        <w:t>Кодекс Российской Федерации об административных правонарушениях и</w:t>
      </w:r>
      <w:r w:rsidR="00C61279">
        <w:rPr>
          <w:rFonts w:ascii="Liberation Serif" w:hAnsi="Liberation Serif" w:cs="Liberation Serif"/>
          <w:sz w:val="28"/>
          <w:szCs w:val="28"/>
        </w:rPr>
        <w:t xml:space="preserve"> </w:t>
      </w:r>
      <w:r w:rsidRPr="00F460AE">
        <w:rPr>
          <w:rFonts w:ascii="Liberation Serif" w:hAnsi="Liberation Serif" w:cs="Liberation Serif"/>
          <w:sz w:val="28"/>
          <w:szCs w:val="28"/>
        </w:rPr>
        <w:t xml:space="preserve">другие законодательные акты Российской Федерации, а также о признании </w:t>
      </w:r>
      <w:r w:rsidRPr="00F460AE">
        <w:rPr>
          <w:rFonts w:ascii="Liberation Serif" w:hAnsi="Liberation Serif" w:cs="Liberation Serif"/>
          <w:sz w:val="28"/>
          <w:szCs w:val="28"/>
        </w:rPr>
        <w:lastRenderedPageBreak/>
        <w:t>утратившими силу некоторых положений законодательных актов Российской Федерации»;</w:t>
      </w:r>
    </w:p>
    <w:p w:rsidR="008F76E6" w:rsidRPr="00F460AE" w:rsidRDefault="003B0B0F"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 xml:space="preserve">Федеральный закон от </w:t>
      </w:r>
      <w:r w:rsidR="00AA1479" w:rsidRPr="00F460AE">
        <w:rPr>
          <w:rFonts w:ascii="Liberation Serif" w:hAnsi="Liberation Serif" w:cs="Liberation Serif"/>
          <w:sz w:val="28"/>
          <w:szCs w:val="28"/>
        </w:rPr>
        <w:t>4 декабря 2006</w:t>
      </w:r>
      <w:r w:rsidR="002651EA" w:rsidRPr="00F460AE">
        <w:rPr>
          <w:rFonts w:ascii="Liberation Serif" w:hAnsi="Liberation Serif" w:cs="Liberation Serif"/>
          <w:sz w:val="28"/>
          <w:szCs w:val="28"/>
        </w:rPr>
        <w:t xml:space="preserve"> года</w:t>
      </w:r>
      <w:r w:rsidR="00AA1479" w:rsidRPr="00F460AE">
        <w:rPr>
          <w:rFonts w:ascii="Liberation Serif" w:hAnsi="Liberation Serif" w:cs="Liberation Serif"/>
          <w:sz w:val="28"/>
          <w:szCs w:val="28"/>
        </w:rPr>
        <w:t xml:space="preserve"> № 201-ФЗ «О введении в</w:t>
      </w:r>
      <w:r w:rsidR="00C61279">
        <w:rPr>
          <w:rFonts w:ascii="Liberation Serif" w:hAnsi="Liberation Serif" w:cs="Liberation Serif"/>
          <w:sz w:val="28"/>
          <w:szCs w:val="28"/>
        </w:rPr>
        <w:t xml:space="preserve"> </w:t>
      </w:r>
      <w:r w:rsidR="00AA1479" w:rsidRPr="00F460AE">
        <w:rPr>
          <w:rFonts w:ascii="Liberation Serif" w:hAnsi="Liberation Serif" w:cs="Liberation Serif"/>
          <w:sz w:val="28"/>
          <w:szCs w:val="28"/>
        </w:rPr>
        <w:t>действие Лесного кодекса Российской Федерации»;</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Федеральный закон от 29 декабря 2006</w:t>
      </w:r>
      <w:r w:rsidR="002651EA" w:rsidRPr="00F460AE">
        <w:rPr>
          <w:rFonts w:ascii="Liberation Serif" w:hAnsi="Liberation Serif" w:cs="Liberation Serif"/>
          <w:sz w:val="28"/>
          <w:szCs w:val="28"/>
        </w:rPr>
        <w:t xml:space="preserve"> года</w:t>
      </w:r>
      <w:r w:rsidRPr="00F460AE">
        <w:rPr>
          <w:rFonts w:ascii="Liberation Serif" w:hAnsi="Liberation Serif" w:cs="Liberation Serif"/>
          <w:sz w:val="28"/>
          <w:szCs w:val="28"/>
        </w:rPr>
        <w:t xml:space="preserve"> № 264-ФЗ «О развитии сельского хозяйства»;</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 xml:space="preserve">Федеральный закон от 24 июля 2007 </w:t>
      </w:r>
      <w:r w:rsidR="002651EA" w:rsidRPr="00F460AE">
        <w:rPr>
          <w:rFonts w:ascii="Liberation Serif" w:hAnsi="Liberation Serif" w:cs="Liberation Serif"/>
          <w:sz w:val="28"/>
          <w:szCs w:val="28"/>
        </w:rPr>
        <w:t xml:space="preserve">года </w:t>
      </w:r>
      <w:r w:rsidRPr="00F460AE">
        <w:rPr>
          <w:rFonts w:ascii="Liberation Serif" w:hAnsi="Liberation Serif" w:cs="Liberation Serif"/>
          <w:sz w:val="28"/>
          <w:szCs w:val="28"/>
        </w:rPr>
        <w:t>№ 221-ФЗ «О кадастровой деятельности»;</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 xml:space="preserve">Федеральный закон от 8 октября 2007 </w:t>
      </w:r>
      <w:r w:rsidR="002651EA" w:rsidRPr="00F460AE">
        <w:rPr>
          <w:rFonts w:ascii="Liberation Serif" w:hAnsi="Liberation Serif" w:cs="Liberation Serif"/>
          <w:sz w:val="28"/>
          <w:szCs w:val="28"/>
        </w:rPr>
        <w:t xml:space="preserve">года </w:t>
      </w:r>
      <w:r w:rsidRPr="00F460AE">
        <w:rPr>
          <w:rFonts w:ascii="Liberation Serif" w:hAnsi="Liberation Serif" w:cs="Liberation Serif"/>
          <w:sz w:val="28"/>
          <w:szCs w:val="28"/>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 xml:space="preserve">Федеральный закон от 21 июля 2014 </w:t>
      </w:r>
      <w:r w:rsidR="002651EA" w:rsidRPr="00F460AE">
        <w:rPr>
          <w:rFonts w:ascii="Liberation Serif" w:hAnsi="Liberation Serif" w:cs="Liberation Serif"/>
          <w:sz w:val="28"/>
          <w:szCs w:val="28"/>
        </w:rPr>
        <w:t xml:space="preserve">года </w:t>
      </w:r>
      <w:r w:rsidRPr="00F460AE">
        <w:rPr>
          <w:rFonts w:ascii="Liberation Serif" w:hAnsi="Liberation Serif" w:cs="Liberation Serif"/>
          <w:sz w:val="28"/>
          <w:szCs w:val="28"/>
        </w:rPr>
        <w:t>№ 206-ФЗ «О карантине растений»;</w:t>
      </w:r>
    </w:p>
    <w:p w:rsidR="00AD2829" w:rsidRPr="00F460AE" w:rsidRDefault="00CB6BE6" w:rsidP="00C85FC3">
      <w:pPr>
        <w:widowControl/>
        <w:numPr>
          <w:ilvl w:val="0"/>
          <w:numId w:val="1"/>
        </w:numPr>
        <w:spacing w:line="240" w:lineRule="auto"/>
        <w:ind w:left="0" w:right="0" w:firstLine="0"/>
        <w:rPr>
          <w:rFonts w:ascii="Liberation Serif" w:hAnsi="Liberation Serif" w:cs="Liberation Serif"/>
          <w:sz w:val="28"/>
          <w:szCs w:val="28"/>
        </w:rPr>
      </w:pPr>
      <w:hyperlink r:id="rId9" w:history="1">
        <w:r w:rsidR="00AD2829" w:rsidRPr="00F460AE">
          <w:rPr>
            <w:rFonts w:ascii="Liberation Serif" w:hAnsi="Liberation Serif"/>
            <w:bCs/>
            <w:sz w:val="28"/>
            <w:szCs w:val="28"/>
          </w:rPr>
          <w:t xml:space="preserve">Федеральный закон от 29 июня 2015 </w:t>
        </w:r>
        <w:r w:rsidR="00AD2829" w:rsidRPr="00F460AE">
          <w:rPr>
            <w:rFonts w:ascii="Liberation Serif" w:hAnsi="Liberation Serif"/>
            <w:sz w:val="28"/>
            <w:szCs w:val="28"/>
          </w:rPr>
          <w:t>года</w:t>
        </w:r>
        <w:r w:rsidR="00AD2829" w:rsidRPr="00F460AE">
          <w:rPr>
            <w:rFonts w:ascii="Liberation Serif" w:hAnsi="Liberation Serif"/>
            <w:bCs/>
            <w:sz w:val="28"/>
            <w:szCs w:val="28"/>
          </w:rPr>
          <w:t xml:space="preserve"> № 162-ФЗ «О стандартизации в</w:t>
        </w:r>
        <w:r w:rsidR="00D43482" w:rsidRPr="00F460AE">
          <w:rPr>
            <w:rFonts w:ascii="Liberation Serif" w:hAnsi="Liberation Serif"/>
            <w:bCs/>
            <w:sz w:val="28"/>
            <w:szCs w:val="28"/>
          </w:rPr>
          <w:t> </w:t>
        </w:r>
        <w:r w:rsidR="00AD2829" w:rsidRPr="00F460AE">
          <w:rPr>
            <w:rFonts w:ascii="Liberation Serif" w:hAnsi="Liberation Serif"/>
            <w:bCs/>
            <w:sz w:val="28"/>
            <w:szCs w:val="28"/>
          </w:rPr>
          <w:t>Российской Федерации</w:t>
        </w:r>
      </w:hyperlink>
      <w:r w:rsidR="00AD2829" w:rsidRPr="00F460AE">
        <w:rPr>
          <w:rFonts w:ascii="Liberation Serif" w:hAnsi="Liberation Serif" w:cs="Arial"/>
          <w:sz w:val="28"/>
          <w:szCs w:val="28"/>
        </w:rPr>
        <w:t>»</w:t>
      </w:r>
    </w:p>
    <w:p w:rsidR="00031237" w:rsidRPr="00F460AE" w:rsidRDefault="00CB6BE6" w:rsidP="00C85FC3">
      <w:pPr>
        <w:widowControl/>
        <w:numPr>
          <w:ilvl w:val="0"/>
          <w:numId w:val="1"/>
        </w:numPr>
        <w:spacing w:line="240" w:lineRule="auto"/>
        <w:ind w:left="0" w:right="0" w:firstLine="0"/>
        <w:rPr>
          <w:rFonts w:ascii="Liberation Serif" w:hAnsi="Liberation Serif" w:cs="Liberation Serif"/>
          <w:sz w:val="28"/>
          <w:szCs w:val="28"/>
        </w:rPr>
      </w:pPr>
      <w:hyperlink r:id="rId10" w:history="1">
        <w:r w:rsidR="00031237" w:rsidRPr="00F460AE">
          <w:rPr>
            <w:rFonts w:ascii="Liberation Serif" w:hAnsi="Liberation Serif"/>
            <w:bCs/>
            <w:sz w:val="28"/>
            <w:szCs w:val="28"/>
          </w:rPr>
          <w:t xml:space="preserve">Федеральный закон от 13 июля 2015 </w:t>
        </w:r>
        <w:r w:rsidR="00031237" w:rsidRPr="00F460AE">
          <w:rPr>
            <w:rFonts w:ascii="Liberation Serif" w:hAnsi="Liberation Serif"/>
            <w:sz w:val="28"/>
            <w:szCs w:val="28"/>
          </w:rPr>
          <w:t>года</w:t>
        </w:r>
        <w:r w:rsidR="00031237" w:rsidRPr="00F460AE">
          <w:rPr>
            <w:rFonts w:ascii="Liberation Serif" w:hAnsi="Liberation Serif"/>
            <w:bCs/>
            <w:sz w:val="28"/>
            <w:szCs w:val="28"/>
          </w:rPr>
          <w:t xml:space="preserve"> № 218-ФЗ «</w:t>
        </w:r>
      </w:hyperlink>
      <w:r w:rsidR="00031237" w:rsidRPr="00F460AE">
        <w:rPr>
          <w:rFonts w:ascii="Liberation Serif" w:hAnsi="Liberation Serif"/>
          <w:sz w:val="28"/>
          <w:szCs w:val="28"/>
        </w:rPr>
        <w:t>О государственной регистрации недвижимости</w:t>
      </w:r>
      <w:r w:rsidR="00031237" w:rsidRPr="00F460AE">
        <w:rPr>
          <w:rFonts w:ascii="Liberation Serif" w:hAnsi="Liberation Serif" w:cs="Arial"/>
          <w:sz w:val="28"/>
          <w:szCs w:val="28"/>
        </w:rPr>
        <w:t>»;</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Федеральный закон от 30 декабря 2015</w:t>
      </w:r>
      <w:r w:rsidR="002651EA" w:rsidRPr="00F460AE">
        <w:rPr>
          <w:rFonts w:ascii="Liberation Serif" w:hAnsi="Liberation Serif" w:cs="Liberation Serif"/>
          <w:sz w:val="28"/>
          <w:szCs w:val="28"/>
        </w:rPr>
        <w:t xml:space="preserve"> года</w:t>
      </w:r>
      <w:r w:rsidRPr="00F460AE">
        <w:rPr>
          <w:rFonts w:ascii="Liberation Serif" w:hAnsi="Liberation Serif" w:cs="Liberation Serif"/>
          <w:sz w:val="28"/>
          <w:szCs w:val="28"/>
        </w:rPr>
        <w:t xml:space="preserve"> № 431-ФЗ «О геодезии, картографии и пространственных данных и о внесении изменений в отдельные законодательные акты Российской Федерации»;</w:t>
      </w:r>
    </w:p>
    <w:p w:rsidR="00031237" w:rsidRPr="00F460AE" w:rsidRDefault="00031237"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Arial"/>
          <w:sz w:val="28"/>
          <w:szCs w:val="28"/>
        </w:rPr>
        <w:t>Федеральный закон от 21 декабря 2021 года № 414-ФЗ «Об общих принципах организации публичной власти в субъектах Российской Федерации»;</w:t>
      </w:r>
    </w:p>
    <w:p w:rsidR="003B0B0F" w:rsidRPr="00F460AE" w:rsidRDefault="003B0B0F"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sz w:val="28"/>
          <w:szCs w:val="28"/>
        </w:rPr>
        <w:t>Федеральный закон от 30 декабря 2021 года № 454-ФЗ «О</w:t>
      </w:r>
      <w:r w:rsidR="00C61279">
        <w:rPr>
          <w:rFonts w:ascii="Liberation Serif" w:hAnsi="Liberation Serif"/>
          <w:sz w:val="28"/>
          <w:szCs w:val="28"/>
        </w:rPr>
        <w:t xml:space="preserve"> </w:t>
      </w:r>
      <w:r w:rsidRPr="00F460AE">
        <w:rPr>
          <w:rFonts w:ascii="Liberation Serif" w:hAnsi="Liberation Serif"/>
          <w:sz w:val="28"/>
          <w:szCs w:val="28"/>
        </w:rPr>
        <w:t>семеноводстве»;</w:t>
      </w:r>
    </w:p>
    <w:p w:rsidR="00B071FD" w:rsidRPr="00F460AE" w:rsidRDefault="00B071FD"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sz w:val="28"/>
          <w:szCs w:val="28"/>
        </w:rPr>
        <w:t>Федеральный закон от 20 марта 2025 года № 33-ФЗ «Об общих принципах организации местного самоуправления в единой системе публичной власти»;</w:t>
      </w:r>
    </w:p>
    <w:p w:rsidR="008F76E6" w:rsidRPr="00F460AE" w:rsidRDefault="00AA1479"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cs="Liberation Serif"/>
          <w:sz w:val="28"/>
          <w:szCs w:val="28"/>
        </w:rPr>
        <w:t>Постановление Правительства Российской Федерации от 09.06.1995 №</w:t>
      </w:r>
      <w:r w:rsidR="00C61279">
        <w:rPr>
          <w:rFonts w:ascii="Liberation Serif" w:hAnsi="Liberation Serif" w:cs="Liberation Serif"/>
          <w:sz w:val="28"/>
          <w:szCs w:val="28"/>
        </w:rPr>
        <w:t xml:space="preserve"> </w:t>
      </w:r>
      <w:r w:rsidRPr="00F460AE">
        <w:rPr>
          <w:rFonts w:ascii="Liberation Serif" w:hAnsi="Liberation Serif" w:cs="Liberation Serif"/>
          <w:sz w:val="28"/>
          <w:szCs w:val="28"/>
        </w:rPr>
        <w:t>578 «</w:t>
      </w:r>
      <w:r w:rsidRPr="00F460AE">
        <w:rPr>
          <w:rFonts w:ascii="Liberation Serif" w:hAnsi="Liberation Serif" w:cs="Liberation Serif"/>
          <w:sz w:val="28"/>
          <w:szCs w:val="28"/>
          <w:shd w:val="clear" w:color="auto" w:fill="FFFFFF"/>
        </w:rPr>
        <w:t>Об утверждении Правил охраны линий и сооружений связи</w:t>
      </w:r>
      <w:r w:rsidR="00C61279">
        <w:rPr>
          <w:rFonts w:ascii="Liberation Serif" w:hAnsi="Liberation Serif" w:cs="Liberation Serif"/>
          <w:sz w:val="28"/>
          <w:szCs w:val="28"/>
          <w:shd w:val="clear" w:color="auto" w:fill="FFFFFF"/>
        </w:rPr>
        <w:t xml:space="preserve"> </w:t>
      </w:r>
      <w:r w:rsidRPr="00F460AE">
        <w:rPr>
          <w:rFonts w:ascii="Liberation Serif" w:hAnsi="Liberation Serif" w:cs="Liberation Serif"/>
          <w:bCs/>
          <w:sz w:val="28"/>
          <w:szCs w:val="28"/>
          <w:shd w:val="clear" w:color="auto" w:fill="FFFFFF"/>
        </w:rPr>
        <w:t>Российской</w:t>
      </w:r>
      <w:r w:rsidR="00C61279">
        <w:rPr>
          <w:rFonts w:ascii="Liberation Serif" w:hAnsi="Liberation Serif" w:cs="Liberation Serif"/>
          <w:sz w:val="28"/>
          <w:szCs w:val="28"/>
          <w:shd w:val="clear" w:color="auto" w:fill="FFFFFF"/>
        </w:rPr>
        <w:t xml:space="preserve"> </w:t>
      </w:r>
      <w:r w:rsidRPr="00F460AE">
        <w:rPr>
          <w:rFonts w:ascii="Liberation Serif" w:hAnsi="Liberation Serif" w:cs="Liberation Serif"/>
          <w:bCs/>
          <w:sz w:val="28"/>
          <w:szCs w:val="28"/>
          <w:shd w:val="clear" w:color="auto" w:fill="FFFFFF"/>
        </w:rPr>
        <w:t>Федерации</w:t>
      </w:r>
      <w:r w:rsidRPr="00F460AE">
        <w:rPr>
          <w:rFonts w:ascii="Liberation Serif" w:hAnsi="Liberation Serif" w:cs="Liberation Serif"/>
          <w:sz w:val="28"/>
          <w:szCs w:val="28"/>
          <w:shd w:val="clear" w:color="auto" w:fill="FFFFFF"/>
        </w:rPr>
        <w:t>»;</w:t>
      </w:r>
    </w:p>
    <w:p w:rsidR="008F76E6" w:rsidRPr="00F460AE" w:rsidRDefault="00AA1479"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cs="Liberation Serif"/>
          <w:sz w:val="28"/>
          <w:szCs w:val="28"/>
        </w:rPr>
        <w:t xml:space="preserve">Постановление Правительства </w:t>
      </w:r>
      <w:r w:rsidRPr="00F460AE">
        <w:rPr>
          <w:rFonts w:ascii="Liberation Serif" w:hAnsi="Liberation Serif" w:cs="Liberation Serif"/>
          <w:sz w:val="28"/>
          <w:szCs w:val="28"/>
          <w:shd w:val="clear" w:color="auto" w:fill="FFFFFF"/>
        </w:rPr>
        <w:t>Российской Федерации</w:t>
      </w:r>
      <w:r w:rsidRPr="00F460AE">
        <w:rPr>
          <w:rFonts w:ascii="Liberation Serif" w:hAnsi="Liberation Serif" w:cs="Liberation Serif"/>
          <w:sz w:val="28"/>
          <w:szCs w:val="28"/>
        </w:rPr>
        <w:t xml:space="preserve"> от 20.11.2000 №</w:t>
      </w:r>
      <w:r w:rsidR="00C61279">
        <w:rPr>
          <w:rFonts w:ascii="Liberation Serif" w:hAnsi="Liberation Serif" w:cs="Liberation Serif"/>
          <w:sz w:val="28"/>
          <w:szCs w:val="28"/>
        </w:rPr>
        <w:t xml:space="preserve"> </w:t>
      </w:r>
      <w:r w:rsidRPr="00F460AE">
        <w:rPr>
          <w:rFonts w:ascii="Liberation Serif" w:hAnsi="Liberation Serif" w:cs="Liberation Serif"/>
          <w:sz w:val="28"/>
          <w:szCs w:val="28"/>
        </w:rPr>
        <w:t>878 «Об утверждении Правил охраны газораспределительных сетей»;</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Постановление Правительства Российской Федерации от 13.03.2008 №</w:t>
      </w:r>
      <w:r w:rsidR="00C61279">
        <w:rPr>
          <w:rFonts w:ascii="Liberation Serif" w:hAnsi="Liberation Serif" w:cs="Liberation Serif"/>
          <w:sz w:val="28"/>
          <w:szCs w:val="28"/>
        </w:rPr>
        <w:t xml:space="preserve"> </w:t>
      </w:r>
      <w:r w:rsidRPr="00F460AE">
        <w:rPr>
          <w:rFonts w:ascii="Liberation Serif" w:hAnsi="Liberation Serif" w:cs="Liberation Serif"/>
          <w:sz w:val="28"/>
          <w:szCs w:val="28"/>
        </w:rPr>
        <w:t>169 «Об изменении и признании утратившими силу некоторых решений Правительства Российской Федерации по вопросам, регулирующим лесные отношения»;</w:t>
      </w:r>
    </w:p>
    <w:p w:rsidR="00EA3DDE" w:rsidRPr="00F460AE" w:rsidRDefault="00EA3DDE"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sz w:val="28"/>
          <w:szCs w:val="28"/>
        </w:rPr>
        <w:t>Постановление Правительства Российской Федерации от 24.02.2009 №</w:t>
      </w:r>
      <w:r w:rsidR="009B6095" w:rsidRPr="00F460AE">
        <w:rPr>
          <w:rFonts w:ascii="Liberation Serif" w:hAnsi="Liberation Serif"/>
          <w:sz w:val="28"/>
          <w:szCs w:val="28"/>
        </w:rPr>
        <w:t> </w:t>
      </w:r>
      <w:r w:rsidRPr="00F460AE">
        <w:rPr>
          <w:rFonts w:ascii="Liberation Serif" w:hAnsi="Liberation Serif"/>
          <w:sz w:val="28"/>
          <w:szCs w:val="28"/>
        </w:rPr>
        <w:t>160 «О</w:t>
      </w:r>
      <w:r w:rsidR="000D1E5D" w:rsidRPr="00F460AE">
        <w:rPr>
          <w:rFonts w:ascii="Liberation Serif" w:hAnsi="Liberation Serif"/>
          <w:sz w:val="28"/>
          <w:szCs w:val="28"/>
        </w:rPr>
        <w:t xml:space="preserve"> </w:t>
      </w:r>
      <w:r w:rsidRPr="00F460AE">
        <w:rPr>
          <w:rFonts w:ascii="Liberation Serif" w:hAnsi="Liberation Serif"/>
          <w:sz w:val="28"/>
          <w:szCs w:val="28"/>
        </w:rPr>
        <w:t>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7B0DB7" w:rsidRPr="00F460AE" w:rsidRDefault="002639DC"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sz w:val="28"/>
          <w:szCs w:val="28"/>
        </w:rPr>
        <w:t>Постановление Правительства Российской Федерации от 17.05.2011 №</w:t>
      </w:r>
      <w:r w:rsidR="00C61279">
        <w:rPr>
          <w:rFonts w:ascii="Liberation Serif" w:hAnsi="Liberation Serif"/>
          <w:sz w:val="28"/>
          <w:szCs w:val="28"/>
        </w:rPr>
        <w:t xml:space="preserve"> </w:t>
      </w:r>
      <w:r w:rsidRPr="00F460AE">
        <w:rPr>
          <w:rFonts w:ascii="Liberation Serif" w:hAnsi="Liberation Serif"/>
          <w:sz w:val="28"/>
          <w:szCs w:val="28"/>
        </w:rPr>
        <w:t>376 «О чрезвычайных ситуациях в лесах, возникших вследствие лесных пожаров»;</w:t>
      </w:r>
    </w:p>
    <w:p w:rsidR="00EA3DDE" w:rsidRPr="00F460AE" w:rsidRDefault="00EA3DDE"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sz w:val="28"/>
          <w:szCs w:val="28"/>
        </w:rPr>
        <w:t>Постановление Правительства Российской Федерации от 17.05.2011 №</w:t>
      </w:r>
      <w:r w:rsidR="00C61279">
        <w:rPr>
          <w:rFonts w:ascii="Liberation Serif" w:hAnsi="Liberation Serif"/>
          <w:sz w:val="28"/>
          <w:szCs w:val="28"/>
        </w:rPr>
        <w:t xml:space="preserve"> </w:t>
      </w:r>
      <w:r w:rsidRPr="00F460AE">
        <w:rPr>
          <w:rFonts w:ascii="Liberation Serif" w:hAnsi="Liberation Serif"/>
          <w:sz w:val="28"/>
          <w:szCs w:val="28"/>
        </w:rPr>
        <w:t xml:space="preserve">377 </w:t>
      </w:r>
      <w:r w:rsidRPr="00F460AE">
        <w:rPr>
          <w:rFonts w:ascii="Liberation Serif" w:hAnsi="Liberation Serif"/>
          <w:sz w:val="28"/>
          <w:szCs w:val="28"/>
          <w:shd w:val="clear" w:color="auto" w:fill="FFFFFF"/>
        </w:rPr>
        <w:t>«Об</w:t>
      </w:r>
      <w:r w:rsidR="000D1E5D" w:rsidRPr="00F460AE">
        <w:rPr>
          <w:rFonts w:ascii="Liberation Serif" w:hAnsi="Liberation Serif"/>
          <w:sz w:val="28"/>
          <w:szCs w:val="28"/>
          <w:shd w:val="clear" w:color="auto" w:fill="FFFFFF"/>
        </w:rPr>
        <w:t xml:space="preserve"> </w:t>
      </w:r>
      <w:r w:rsidRPr="00F460AE">
        <w:rPr>
          <w:rFonts w:ascii="Liberation Serif" w:hAnsi="Liberation Serif"/>
          <w:sz w:val="28"/>
          <w:szCs w:val="28"/>
          <w:shd w:val="clear" w:color="auto" w:fill="FFFFFF"/>
        </w:rPr>
        <w:t xml:space="preserve">утверждении Правил разработки и утверждения плана тушения лесных </w:t>
      </w:r>
      <w:r w:rsidRPr="00F460AE">
        <w:rPr>
          <w:rFonts w:ascii="Liberation Serif" w:hAnsi="Liberation Serif"/>
          <w:bCs/>
          <w:sz w:val="28"/>
          <w:szCs w:val="28"/>
          <w:shd w:val="clear" w:color="auto" w:fill="FFFFFF"/>
        </w:rPr>
        <w:t>пожаров и его формы»</w:t>
      </w:r>
      <w:r w:rsidRPr="00F460AE">
        <w:rPr>
          <w:rFonts w:ascii="Liberation Serif" w:hAnsi="Liberation Serif"/>
          <w:sz w:val="28"/>
          <w:szCs w:val="28"/>
        </w:rPr>
        <w:t>;</w:t>
      </w:r>
    </w:p>
    <w:p w:rsidR="00031237" w:rsidRPr="00F460AE" w:rsidRDefault="00031237"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sz w:val="28"/>
          <w:szCs w:val="28"/>
        </w:rPr>
        <w:t>Постановление Правительства Российской Федерации от 03.12.2014 №</w:t>
      </w:r>
      <w:r w:rsidR="00C61279">
        <w:rPr>
          <w:rFonts w:ascii="Liberation Serif" w:hAnsi="Liberation Serif"/>
          <w:sz w:val="28"/>
          <w:szCs w:val="28"/>
        </w:rPr>
        <w:t xml:space="preserve"> </w:t>
      </w:r>
      <w:r w:rsidRPr="00F460AE">
        <w:rPr>
          <w:rFonts w:ascii="Liberation Serif" w:hAnsi="Liberation Serif"/>
          <w:sz w:val="28"/>
          <w:szCs w:val="28"/>
        </w:rPr>
        <w:t>1300 «Об</w:t>
      </w:r>
      <w:r w:rsidR="000D1E5D" w:rsidRPr="00F460AE">
        <w:rPr>
          <w:rFonts w:ascii="Liberation Serif" w:hAnsi="Liberation Serif"/>
          <w:sz w:val="28"/>
          <w:szCs w:val="28"/>
        </w:rPr>
        <w:t xml:space="preserve"> </w:t>
      </w:r>
      <w:r w:rsidRPr="00F460AE">
        <w:rPr>
          <w:rFonts w:ascii="Liberation Serif" w:hAnsi="Liberation Serif"/>
          <w:sz w:val="28"/>
          <w:szCs w:val="28"/>
        </w:rPr>
        <w:t xml:space="preserve">утверждении перечня видов объектов, размещение которых может </w:t>
      </w:r>
      <w:r w:rsidRPr="00F460AE">
        <w:rPr>
          <w:rFonts w:ascii="Liberation Serif" w:hAnsi="Liberation Serif"/>
          <w:sz w:val="28"/>
          <w:szCs w:val="28"/>
        </w:rPr>
        <w:lastRenderedPageBreak/>
        <w:t>осуществляться на землях или земельных участках, находящихся в</w:t>
      </w:r>
      <w:r w:rsidR="00C61279">
        <w:rPr>
          <w:rFonts w:ascii="Liberation Serif" w:hAnsi="Liberation Serif"/>
          <w:sz w:val="28"/>
          <w:szCs w:val="28"/>
        </w:rPr>
        <w:t xml:space="preserve"> </w:t>
      </w:r>
      <w:r w:rsidRPr="00F460AE">
        <w:rPr>
          <w:rFonts w:ascii="Liberation Serif" w:hAnsi="Liberation Serif"/>
          <w:sz w:val="28"/>
          <w:szCs w:val="28"/>
        </w:rPr>
        <w:t>государственной или муниципальной собственности, без предоставления земельных участков и установления сервитутов»;</w:t>
      </w:r>
    </w:p>
    <w:p w:rsidR="000D1E5D" w:rsidRPr="00F460AE" w:rsidRDefault="000D1E5D"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sz w:val="28"/>
          <w:szCs w:val="28"/>
        </w:rPr>
        <w:t>Постановление Правительства Российской Федерации от 27.11.2014 №</w:t>
      </w:r>
      <w:r w:rsidR="00C61279">
        <w:rPr>
          <w:rFonts w:ascii="Liberation Serif" w:hAnsi="Liberation Serif"/>
          <w:sz w:val="28"/>
          <w:szCs w:val="28"/>
        </w:rPr>
        <w:t xml:space="preserve"> </w:t>
      </w:r>
      <w:r w:rsidRPr="00F460AE">
        <w:rPr>
          <w:rFonts w:ascii="Liberation Serif" w:hAnsi="Liberation Serif"/>
          <w:sz w:val="28"/>
          <w:szCs w:val="28"/>
        </w:rPr>
        <w:t>1244 «</w:t>
      </w:r>
      <w:r w:rsidRPr="00F460AE">
        <w:rPr>
          <w:rFonts w:ascii="Liberation Serif" w:hAnsi="Liberation Serif"/>
          <w:sz w:val="28"/>
          <w:szCs w:val="28"/>
          <w:shd w:val="clear" w:color="auto" w:fill="FFFFFF"/>
        </w:rPr>
        <w:t xml:space="preserve">Об утверждении </w:t>
      </w:r>
      <w:hyperlink r:id="rId11" w:anchor="6540IN" w:history="1">
        <w:r w:rsidRPr="00F460AE">
          <w:rPr>
            <w:rFonts w:ascii="Liberation Serif" w:hAnsi="Liberation Serif"/>
            <w:sz w:val="28"/>
            <w:szCs w:val="28"/>
          </w:rPr>
          <w:t>Правил выдачи разрешения на использование земель или земельного участка, находящихся в государственной или муниципальной собственности</w:t>
        </w:r>
      </w:hyperlink>
      <w:r w:rsidRPr="00F460AE">
        <w:rPr>
          <w:rFonts w:ascii="Liberation Serif" w:hAnsi="Liberation Serif"/>
          <w:sz w:val="28"/>
          <w:szCs w:val="28"/>
          <w:shd w:val="clear" w:color="auto" w:fill="FFFFFF"/>
        </w:rPr>
        <w:t>»</w:t>
      </w:r>
      <w:r w:rsidRPr="00F460AE">
        <w:rPr>
          <w:rFonts w:ascii="Liberation Serif" w:hAnsi="Liberation Serif"/>
          <w:sz w:val="28"/>
          <w:szCs w:val="28"/>
        </w:rPr>
        <w:t>;</w:t>
      </w:r>
    </w:p>
    <w:p w:rsidR="00EA3DDE" w:rsidRPr="00F460AE" w:rsidRDefault="00EA3DDE"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sz w:val="28"/>
          <w:szCs w:val="28"/>
          <w:shd w:val="clear" w:color="auto" w:fill="FFFFFF"/>
        </w:rPr>
        <w:t xml:space="preserve">Постановление Правительства </w:t>
      </w:r>
      <w:r w:rsidRPr="00F460AE">
        <w:rPr>
          <w:rFonts w:ascii="Liberation Serif" w:hAnsi="Liberation Serif"/>
          <w:sz w:val="28"/>
          <w:szCs w:val="28"/>
        </w:rPr>
        <w:t>Российской Федерации</w:t>
      </w:r>
      <w:r w:rsidRPr="00F460AE">
        <w:rPr>
          <w:rFonts w:ascii="Liberation Serif" w:hAnsi="Liberation Serif"/>
          <w:sz w:val="28"/>
          <w:szCs w:val="28"/>
          <w:shd w:val="clear" w:color="auto" w:fill="FFFFFF"/>
        </w:rPr>
        <w:t xml:space="preserve"> от 29.12.2018 №</w:t>
      </w:r>
      <w:r w:rsidR="00C61279">
        <w:rPr>
          <w:rFonts w:ascii="Liberation Serif" w:hAnsi="Liberation Serif"/>
          <w:sz w:val="28"/>
          <w:szCs w:val="28"/>
          <w:shd w:val="clear" w:color="auto" w:fill="FFFFFF"/>
        </w:rPr>
        <w:t xml:space="preserve"> </w:t>
      </w:r>
      <w:r w:rsidRPr="00F460AE">
        <w:rPr>
          <w:rFonts w:ascii="Liberation Serif" w:hAnsi="Liberation Serif"/>
          <w:sz w:val="28"/>
          <w:szCs w:val="28"/>
          <w:shd w:val="clear" w:color="auto" w:fill="FFFFFF"/>
        </w:rPr>
        <w:t>1730 «Об</w:t>
      </w:r>
      <w:r w:rsidR="000D1E5D" w:rsidRPr="00F460AE">
        <w:rPr>
          <w:rFonts w:ascii="Liberation Serif" w:hAnsi="Liberation Serif"/>
          <w:sz w:val="28"/>
          <w:szCs w:val="28"/>
          <w:shd w:val="clear" w:color="auto" w:fill="FFFFFF"/>
        </w:rPr>
        <w:t xml:space="preserve"> </w:t>
      </w:r>
      <w:r w:rsidRPr="00F460AE">
        <w:rPr>
          <w:rFonts w:ascii="Liberation Serif" w:hAnsi="Liberation Serif"/>
          <w:sz w:val="28"/>
          <w:szCs w:val="28"/>
          <w:shd w:val="clear" w:color="auto" w:fill="FFFFFF"/>
        </w:rPr>
        <w:t>утверждении особенностей возмещения вреда, причиненного лесам и</w:t>
      </w:r>
      <w:r w:rsidR="000D1E5D" w:rsidRPr="00F460AE">
        <w:rPr>
          <w:rFonts w:ascii="Liberation Serif" w:hAnsi="Liberation Serif"/>
          <w:sz w:val="28"/>
          <w:szCs w:val="28"/>
          <w:shd w:val="clear" w:color="auto" w:fill="FFFFFF"/>
        </w:rPr>
        <w:t xml:space="preserve"> </w:t>
      </w:r>
      <w:r w:rsidRPr="00F460AE">
        <w:rPr>
          <w:rFonts w:ascii="Liberation Serif" w:hAnsi="Liberation Serif"/>
          <w:sz w:val="28"/>
          <w:szCs w:val="28"/>
          <w:shd w:val="clear" w:color="auto" w:fill="FFFFFF"/>
        </w:rPr>
        <w:t>находящимся в них природным объектам вследствие нарушения лесного законодательства»;</w:t>
      </w:r>
    </w:p>
    <w:p w:rsidR="00492ED9" w:rsidRPr="00F460AE" w:rsidRDefault="00492ED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Постановление Правительства Российской Федерации от 21.12.2019 №</w:t>
      </w:r>
      <w:r w:rsidR="009B6095" w:rsidRPr="00F460AE">
        <w:rPr>
          <w:rFonts w:ascii="Liberation Serif" w:hAnsi="Liberation Serif" w:cs="Liberation Serif"/>
          <w:sz w:val="28"/>
          <w:szCs w:val="28"/>
        </w:rPr>
        <w:t> </w:t>
      </w:r>
      <w:r w:rsidRPr="00F460AE">
        <w:rPr>
          <w:rFonts w:ascii="Liberation Serif" w:hAnsi="Liberation Serif" w:cs="Liberation Serif"/>
          <w:sz w:val="28"/>
          <w:szCs w:val="28"/>
        </w:rPr>
        <w:t>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p w:rsidR="00492ED9" w:rsidRPr="00F460AE" w:rsidRDefault="00492ED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Постановление Правительства Российской Федерации от 03.02.2020 № 80 «О признании не действующими на территории Российской Федерации актов СССР и их отдельных положений»;</w:t>
      </w:r>
    </w:p>
    <w:p w:rsidR="00492ED9" w:rsidRPr="00F460AE" w:rsidRDefault="00492ED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Постановление Правительства Российской Федерации от 28.07.2020 №</w:t>
      </w:r>
      <w:r w:rsidR="00C61279">
        <w:rPr>
          <w:rFonts w:ascii="Liberation Serif" w:hAnsi="Liberation Serif" w:cs="Liberation Serif"/>
          <w:sz w:val="28"/>
          <w:szCs w:val="28"/>
        </w:rPr>
        <w:t xml:space="preserve"> </w:t>
      </w:r>
      <w:r w:rsidRPr="00F460AE">
        <w:rPr>
          <w:rFonts w:ascii="Liberation Serif" w:hAnsi="Liberation Serif" w:cs="Liberation Serif"/>
          <w:sz w:val="28"/>
          <w:szCs w:val="28"/>
        </w:rPr>
        <w:t>1132 «О признании утратившими силу некоторых актов и отдельных положений некоторых актов Правительства Российской Федерации и об отмене некоторых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лесного надзора (лесной охраны), федерального государственного пожарного надзора в лесах и государственного надзора в области семеноводства в</w:t>
      </w:r>
      <w:r w:rsidR="00D43482" w:rsidRPr="00F460AE">
        <w:rPr>
          <w:rFonts w:ascii="Liberation Serif" w:hAnsi="Liberation Serif" w:cs="Liberation Serif"/>
          <w:sz w:val="28"/>
          <w:szCs w:val="28"/>
        </w:rPr>
        <w:t> </w:t>
      </w:r>
      <w:r w:rsidRPr="00F460AE">
        <w:rPr>
          <w:rFonts w:ascii="Liberation Serif" w:hAnsi="Liberation Serif" w:cs="Liberation Serif"/>
          <w:sz w:val="28"/>
          <w:szCs w:val="28"/>
        </w:rPr>
        <w:t>отношении семян лесных растений»;</w:t>
      </w:r>
    </w:p>
    <w:p w:rsidR="00EA3DDE" w:rsidRPr="00F460AE" w:rsidRDefault="00EA3DDE"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sz w:val="28"/>
          <w:szCs w:val="28"/>
        </w:rPr>
        <w:t>Постановление Правительства Российской Федерации от 07.10.2020 №</w:t>
      </w:r>
      <w:r w:rsidR="00C61279">
        <w:rPr>
          <w:rFonts w:ascii="Liberation Serif" w:hAnsi="Liberation Serif"/>
          <w:sz w:val="28"/>
          <w:szCs w:val="28"/>
          <w:shd w:val="clear" w:color="auto" w:fill="FFFFFF"/>
        </w:rPr>
        <w:t xml:space="preserve"> </w:t>
      </w:r>
      <w:r w:rsidRPr="00F460AE">
        <w:rPr>
          <w:rFonts w:ascii="Liberation Serif" w:hAnsi="Liberation Serif"/>
          <w:sz w:val="28"/>
          <w:szCs w:val="28"/>
          <w:shd w:val="clear" w:color="auto" w:fill="FFFFFF"/>
        </w:rPr>
        <w:t>1</w:t>
      </w:r>
      <w:r w:rsidRPr="00F460AE">
        <w:rPr>
          <w:rFonts w:ascii="Liberation Serif" w:hAnsi="Liberation Serif"/>
          <w:sz w:val="28"/>
          <w:szCs w:val="28"/>
        </w:rPr>
        <w:t xml:space="preserve">614 </w:t>
      </w:r>
      <w:r w:rsidRPr="00F460AE">
        <w:rPr>
          <w:rFonts w:ascii="Liberation Serif" w:hAnsi="Liberation Serif"/>
          <w:sz w:val="28"/>
          <w:szCs w:val="28"/>
          <w:shd w:val="clear" w:color="auto" w:fill="FFFFFF"/>
        </w:rPr>
        <w:t>«Об</w:t>
      </w:r>
      <w:r w:rsidR="00C61279">
        <w:rPr>
          <w:rFonts w:ascii="Liberation Serif" w:hAnsi="Liberation Serif"/>
          <w:sz w:val="28"/>
          <w:szCs w:val="28"/>
          <w:shd w:val="clear" w:color="auto" w:fill="FFFFFF"/>
        </w:rPr>
        <w:t xml:space="preserve"> </w:t>
      </w:r>
      <w:r w:rsidRPr="00F460AE">
        <w:rPr>
          <w:rFonts w:ascii="Liberation Serif" w:hAnsi="Liberation Serif"/>
          <w:sz w:val="28"/>
          <w:szCs w:val="28"/>
          <w:shd w:val="clear" w:color="auto" w:fill="FFFFFF"/>
        </w:rPr>
        <w:t>утверждении Правил пожарной безопасности в лесах»;</w:t>
      </w:r>
    </w:p>
    <w:p w:rsidR="00EA3DDE" w:rsidRPr="00F460AE" w:rsidRDefault="00EA3DDE"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sz w:val="28"/>
          <w:szCs w:val="28"/>
        </w:rPr>
        <w:t>Постановление Правительства Российской Федерации от</w:t>
      </w:r>
      <w:r w:rsidR="00C61279">
        <w:rPr>
          <w:rFonts w:ascii="Liberation Serif" w:hAnsi="Liberation Serif"/>
          <w:sz w:val="28"/>
          <w:szCs w:val="28"/>
        </w:rPr>
        <w:t xml:space="preserve"> </w:t>
      </w:r>
      <w:r w:rsidRPr="00F460AE">
        <w:rPr>
          <w:rFonts w:ascii="Liberation Serif" w:hAnsi="Liberation Serif"/>
          <w:sz w:val="28"/>
          <w:szCs w:val="28"/>
        </w:rPr>
        <w:t>09.12.2020 №</w:t>
      </w:r>
      <w:r w:rsidR="00C61279">
        <w:rPr>
          <w:rFonts w:ascii="Liberation Serif" w:hAnsi="Liberation Serif"/>
          <w:sz w:val="28"/>
          <w:szCs w:val="28"/>
        </w:rPr>
        <w:t xml:space="preserve"> </w:t>
      </w:r>
      <w:r w:rsidRPr="00F460AE">
        <w:rPr>
          <w:rFonts w:ascii="Liberation Serif" w:hAnsi="Liberation Serif"/>
          <w:sz w:val="28"/>
          <w:szCs w:val="28"/>
        </w:rPr>
        <w:t>2047 «Об</w:t>
      </w:r>
      <w:r w:rsidR="00C61279">
        <w:rPr>
          <w:rFonts w:ascii="Liberation Serif" w:hAnsi="Liberation Serif"/>
          <w:sz w:val="28"/>
          <w:szCs w:val="28"/>
        </w:rPr>
        <w:t xml:space="preserve"> </w:t>
      </w:r>
      <w:r w:rsidRPr="00F460AE">
        <w:rPr>
          <w:rFonts w:ascii="Liberation Serif" w:hAnsi="Liberation Serif"/>
          <w:sz w:val="28"/>
          <w:szCs w:val="28"/>
        </w:rPr>
        <w:t>утверждении Правил санитарной безопасности в</w:t>
      </w:r>
      <w:r w:rsidR="00C61279">
        <w:rPr>
          <w:rFonts w:ascii="Liberation Serif" w:hAnsi="Liberation Serif"/>
          <w:sz w:val="28"/>
          <w:szCs w:val="28"/>
        </w:rPr>
        <w:t xml:space="preserve"> </w:t>
      </w:r>
      <w:r w:rsidRPr="00F460AE">
        <w:rPr>
          <w:rFonts w:ascii="Liberation Serif" w:hAnsi="Liberation Serif"/>
          <w:sz w:val="28"/>
          <w:szCs w:val="28"/>
        </w:rPr>
        <w:t>лесах»;</w:t>
      </w:r>
    </w:p>
    <w:p w:rsidR="00EA3DDE" w:rsidRPr="00F460AE" w:rsidRDefault="00EA3DDE"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Постановление Правительства Российской Федерации от 30.06.2021 №</w:t>
      </w:r>
      <w:r w:rsidR="00C61279">
        <w:rPr>
          <w:rFonts w:ascii="Liberation Serif" w:hAnsi="Liberation Serif"/>
          <w:sz w:val="28"/>
          <w:szCs w:val="28"/>
        </w:rPr>
        <w:t xml:space="preserve"> </w:t>
      </w:r>
      <w:r w:rsidRPr="00F460AE">
        <w:rPr>
          <w:rFonts w:ascii="Liberation Serif" w:hAnsi="Liberation Serif"/>
          <w:sz w:val="28"/>
          <w:szCs w:val="28"/>
        </w:rPr>
        <w:t>1098 «О</w:t>
      </w:r>
      <w:r w:rsidR="00C61279">
        <w:rPr>
          <w:rFonts w:ascii="Liberation Serif" w:hAnsi="Liberation Serif"/>
          <w:sz w:val="28"/>
          <w:szCs w:val="28"/>
        </w:rPr>
        <w:t xml:space="preserve"> </w:t>
      </w:r>
      <w:r w:rsidRPr="00F460AE">
        <w:rPr>
          <w:rFonts w:ascii="Liberation Serif" w:hAnsi="Liberation Serif"/>
          <w:sz w:val="28"/>
          <w:szCs w:val="28"/>
        </w:rPr>
        <w:t>федеральном государственном лесном контроле (надзоре)»;</w:t>
      </w:r>
    </w:p>
    <w:p w:rsidR="00565A46" w:rsidRPr="00F460AE" w:rsidRDefault="00565A46"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Постановление Правительства Российской Федерации от 03.10.2022 № 1748 «Об утверждении Правил внесения в государственный лесной реестр сведений и размещения в государственном лесном реестре документов органами государственной власти, органами местного самоуправления, уполномоченными в соответствии со статьями 81 - 84 Лесного кодекса Российской Федерации на принятие соответствующих решений, рассмотрение документов, и требований к формату таких документов в электронной форме»;</w:t>
      </w:r>
    </w:p>
    <w:p w:rsidR="00EA3DDE" w:rsidRPr="00F460AE" w:rsidRDefault="00EA3DDE"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sz w:val="28"/>
          <w:szCs w:val="28"/>
        </w:rPr>
        <w:t>Постановление Правительства Российской Федерации от 25.08.2023 №</w:t>
      </w:r>
      <w:r w:rsidR="00985F7F">
        <w:rPr>
          <w:rFonts w:ascii="Liberation Serif" w:hAnsi="Liberation Serif"/>
        </w:rPr>
        <w:t xml:space="preserve"> </w:t>
      </w:r>
      <w:r w:rsidRPr="00F460AE">
        <w:rPr>
          <w:rFonts w:ascii="Liberation Serif" w:hAnsi="Liberation Serif"/>
          <w:sz w:val="28"/>
          <w:szCs w:val="28"/>
        </w:rPr>
        <w:t>1378 «Об</w:t>
      </w:r>
      <w:r w:rsidR="00985F7F">
        <w:rPr>
          <w:rFonts w:ascii="Liberation Serif" w:hAnsi="Liberation Serif"/>
          <w:sz w:val="28"/>
          <w:szCs w:val="28"/>
        </w:rPr>
        <w:t xml:space="preserve"> </w:t>
      </w:r>
      <w:r w:rsidRPr="00F460AE">
        <w:rPr>
          <w:rFonts w:ascii="Liberation Serif" w:hAnsi="Liberation Serif"/>
          <w:sz w:val="28"/>
          <w:szCs w:val="28"/>
        </w:rPr>
        <w:t>утверждении Правил ведения государственного лесного реестра»;</w:t>
      </w:r>
    </w:p>
    <w:p w:rsidR="00565A46" w:rsidRPr="00F460AE" w:rsidRDefault="00565A46"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 xml:space="preserve">Постановление Правительства Российской Федерации от 27.12.2023 № 2332 «Об утверждении Правил разработки и утверждения плана </w:t>
      </w:r>
      <w:r w:rsidRPr="00F460AE">
        <w:rPr>
          <w:rFonts w:ascii="Liberation Serif" w:hAnsi="Liberation Serif"/>
          <w:sz w:val="28"/>
          <w:szCs w:val="28"/>
        </w:rPr>
        <w:lastRenderedPageBreak/>
        <w:t>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w:t>
      </w:r>
    </w:p>
    <w:p w:rsidR="008F76E6" w:rsidRPr="00F460AE" w:rsidRDefault="00AD282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sz w:val="28"/>
          <w:szCs w:val="28"/>
        </w:rPr>
        <w:t>Распоряжение Правительства Российской Федерации от 17.07.2012 №</w:t>
      </w:r>
      <w:r w:rsidR="00985F7F">
        <w:rPr>
          <w:rFonts w:ascii="Liberation Serif" w:hAnsi="Liberation Serif"/>
          <w:sz w:val="28"/>
          <w:szCs w:val="28"/>
        </w:rPr>
        <w:t xml:space="preserve"> </w:t>
      </w:r>
      <w:r w:rsidRPr="00F460AE">
        <w:rPr>
          <w:rFonts w:ascii="Liberation Serif" w:hAnsi="Liberation Serif"/>
          <w:sz w:val="28"/>
          <w:szCs w:val="28"/>
        </w:rPr>
        <w:t>1283-р</w:t>
      </w:r>
      <w:r w:rsidR="00680EE4" w:rsidRPr="00F460AE">
        <w:rPr>
          <w:rFonts w:ascii="Liberation Serif" w:hAnsi="Liberation Serif"/>
          <w:sz w:val="28"/>
          <w:szCs w:val="28"/>
        </w:rPr>
        <w:t xml:space="preserve"> «Об утверждении </w:t>
      </w:r>
      <w:hyperlink r:id="rId12" w:anchor="6500IL" w:history="1">
        <w:r w:rsidR="00680EE4" w:rsidRPr="00F460AE">
          <w:rPr>
            <w:rFonts w:ascii="Liberation Serif" w:hAnsi="Liberation Serif"/>
            <w:sz w:val="28"/>
            <w:szCs w:val="28"/>
          </w:rPr>
          <w:t>перечня объектов лесной инфраструктуры для защитных лесов, эксплуатационных лесов и резервных лесов</w:t>
        </w:r>
      </w:hyperlink>
      <w:r w:rsidR="00680EE4" w:rsidRPr="00F460AE">
        <w:t>»</w:t>
      </w:r>
      <w:r w:rsidR="00AA1479" w:rsidRPr="00F460AE">
        <w:rPr>
          <w:rFonts w:ascii="Liberation Serif" w:hAnsi="Liberation Serif" w:cs="Liberation Serif"/>
          <w:sz w:val="28"/>
          <w:szCs w:val="28"/>
        </w:rPr>
        <w:t>;</w:t>
      </w:r>
    </w:p>
    <w:p w:rsidR="007B0DB7" w:rsidRPr="00F460AE" w:rsidRDefault="007B0DB7"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sz w:val="28"/>
          <w:szCs w:val="28"/>
        </w:rPr>
        <w:t>Распоряжение Правительства Российской Федерации от 26.09.2013 №</w:t>
      </w:r>
      <w:r w:rsidR="00985F7F">
        <w:rPr>
          <w:rFonts w:ascii="Liberation Serif" w:hAnsi="Liberation Serif"/>
          <w:sz w:val="28"/>
          <w:szCs w:val="28"/>
        </w:rPr>
        <w:t xml:space="preserve"> </w:t>
      </w:r>
      <w:r w:rsidRPr="00F460AE">
        <w:rPr>
          <w:rFonts w:ascii="Liberation Serif" w:hAnsi="Liberation Serif"/>
          <w:sz w:val="28"/>
          <w:szCs w:val="28"/>
        </w:rPr>
        <w:t>1724-р</w:t>
      </w:r>
      <w:r w:rsidR="00F41BC8" w:rsidRPr="00F460AE">
        <w:rPr>
          <w:rFonts w:ascii="Liberation Serif" w:hAnsi="Liberation Serif"/>
          <w:sz w:val="28"/>
          <w:szCs w:val="28"/>
        </w:rPr>
        <w:t xml:space="preserve"> «Об утверждении </w:t>
      </w:r>
      <w:hyperlink r:id="rId13" w:anchor="6540IN" w:history="1">
        <w:r w:rsidR="00F41BC8" w:rsidRPr="00F460AE">
          <w:rPr>
            <w:rFonts w:ascii="Liberation Serif" w:hAnsi="Liberation Serif"/>
            <w:sz w:val="28"/>
            <w:szCs w:val="28"/>
          </w:rPr>
          <w:t>Основ государственной политики в области использования, охраны, защиты и воспроизводства лесов в Российской Федерации на период до 2030 года</w:t>
        </w:r>
      </w:hyperlink>
      <w:r w:rsidR="00F41BC8" w:rsidRPr="00F460AE">
        <w:t>»</w:t>
      </w:r>
      <w:r w:rsidRPr="00F460AE">
        <w:rPr>
          <w:rFonts w:ascii="Liberation Serif" w:hAnsi="Liberation Serif"/>
          <w:sz w:val="28"/>
          <w:szCs w:val="28"/>
        </w:rPr>
        <w:t>;</w:t>
      </w:r>
    </w:p>
    <w:p w:rsidR="008F76E6" w:rsidRPr="00F460AE" w:rsidRDefault="00AD2829"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Распоряжение Правительства Российской Федерации от 19.07.2019 №</w:t>
      </w:r>
      <w:r w:rsidR="00985F7F">
        <w:rPr>
          <w:rFonts w:ascii="Liberation Serif" w:hAnsi="Liberation Serif"/>
          <w:sz w:val="28"/>
          <w:szCs w:val="28"/>
          <w:shd w:val="clear" w:color="auto" w:fill="FFFFFF"/>
        </w:rPr>
        <w:t xml:space="preserve"> </w:t>
      </w:r>
      <w:r w:rsidRPr="00F460AE">
        <w:rPr>
          <w:rFonts w:ascii="Liberation Serif" w:hAnsi="Liberation Serif"/>
          <w:sz w:val="28"/>
          <w:szCs w:val="28"/>
        </w:rPr>
        <w:t>1605-р</w:t>
      </w:r>
      <w:r w:rsidR="00F41BC8" w:rsidRPr="00F460AE">
        <w:rPr>
          <w:rFonts w:ascii="Liberation Serif" w:hAnsi="Liberation Serif"/>
          <w:sz w:val="28"/>
          <w:szCs w:val="28"/>
        </w:rPr>
        <w:t xml:space="preserve"> «Об утверждении </w:t>
      </w:r>
      <w:hyperlink r:id="rId14" w:anchor="6540IN" w:history="1">
        <w:r w:rsidR="00F41BC8" w:rsidRPr="00F460AE">
          <w:rPr>
            <w:rFonts w:ascii="Liberation Serif" w:hAnsi="Liberation Serif"/>
            <w:sz w:val="28"/>
            <w:szCs w:val="28"/>
          </w:rPr>
          <w:t>нормативов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w:t>
        </w:r>
      </w:hyperlink>
      <w:r w:rsidR="00F41BC8" w:rsidRPr="00F460AE">
        <w:rPr>
          <w:rFonts w:ascii="Liberation Serif" w:hAnsi="Liberation Serif"/>
          <w:sz w:val="28"/>
          <w:szCs w:val="28"/>
        </w:rPr>
        <w:t>»</w:t>
      </w:r>
      <w:r w:rsidR="00AA1479" w:rsidRPr="00F460AE">
        <w:rPr>
          <w:rFonts w:ascii="Liberation Serif" w:hAnsi="Liberation Serif" w:cs="Liberation Serif"/>
          <w:sz w:val="28"/>
          <w:szCs w:val="28"/>
        </w:rPr>
        <w:t>;</w:t>
      </w:r>
    </w:p>
    <w:p w:rsidR="008F76E6" w:rsidRPr="00F460AE" w:rsidRDefault="00AD2829"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Распоряжение Правительства Российской Федерации от 23.04.2022 №</w:t>
      </w:r>
      <w:r w:rsidR="00D43482" w:rsidRPr="00F460AE">
        <w:rPr>
          <w:rFonts w:ascii="Liberation Serif" w:hAnsi="Liberation Serif"/>
          <w:sz w:val="28"/>
          <w:szCs w:val="28"/>
        </w:rPr>
        <w:t> </w:t>
      </w:r>
      <w:r w:rsidRPr="00F460AE">
        <w:rPr>
          <w:rFonts w:ascii="Liberation Serif" w:hAnsi="Liberation Serif"/>
          <w:sz w:val="28"/>
          <w:szCs w:val="28"/>
        </w:rPr>
        <w:t>999-р</w:t>
      </w:r>
      <w:r w:rsidR="00F41BC8" w:rsidRPr="00F460AE">
        <w:rPr>
          <w:rFonts w:ascii="Liberation Serif" w:hAnsi="Liberation Serif"/>
          <w:sz w:val="28"/>
          <w:szCs w:val="28"/>
        </w:rPr>
        <w:t xml:space="preserve"> «Об утверждении </w:t>
      </w:r>
      <w:hyperlink r:id="rId15" w:anchor="6560IO" w:history="1">
        <w:r w:rsidR="00F41BC8" w:rsidRPr="00F460AE">
          <w:rPr>
            <w:rFonts w:ascii="Liberation Serif" w:hAnsi="Liberation Serif"/>
            <w:sz w:val="28"/>
            <w:szCs w:val="28"/>
          </w:rPr>
          <w:t>перечня некапитальных строений, сооружений, не связанных с созданием лесной инфраструктуры, для защитных лесов, эксплуатационных лесов, резервных лесов</w:t>
        </w:r>
      </w:hyperlink>
      <w:r w:rsidR="00F41BC8" w:rsidRPr="00F460AE">
        <w:t>»</w:t>
      </w:r>
      <w:r w:rsidR="00AA1479" w:rsidRPr="00F460AE">
        <w:rPr>
          <w:rFonts w:ascii="Liberation Serif" w:hAnsi="Liberation Serif"/>
          <w:sz w:val="28"/>
          <w:szCs w:val="28"/>
        </w:rPr>
        <w:t>;</w:t>
      </w:r>
    </w:p>
    <w:p w:rsidR="00EA3DDE" w:rsidRPr="00F460AE" w:rsidRDefault="00492ED9"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Распоряжение Правительства Российской Федерации от 30.04.2022 №</w:t>
      </w:r>
      <w:r w:rsidR="00985F7F">
        <w:rPr>
          <w:rFonts w:ascii="Liberation Serif" w:hAnsi="Liberation Serif"/>
          <w:sz w:val="28"/>
          <w:szCs w:val="28"/>
        </w:rPr>
        <w:t xml:space="preserve"> </w:t>
      </w:r>
      <w:r w:rsidRPr="00F460AE">
        <w:rPr>
          <w:rFonts w:ascii="Liberation Serif" w:hAnsi="Liberation Serif"/>
          <w:sz w:val="28"/>
          <w:szCs w:val="28"/>
        </w:rPr>
        <w:t>1084-р</w:t>
      </w:r>
      <w:r w:rsidR="00F41BC8" w:rsidRPr="00F460AE">
        <w:rPr>
          <w:rFonts w:ascii="Liberation Serif" w:hAnsi="Liberation Serif"/>
          <w:sz w:val="28"/>
          <w:szCs w:val="28"/>
        </w:rPr>
        <w:t xml:space="preserve"> «Об утверждении </w:t>
      </w:r>
      <w:hyperlink r:id="rId16" w:anchor="7DK0KB" w:history="1">
        <w:r w:rsidR="00F41BC8" w:rsidRPr="00F460AE">
          <w:rPr>
            <w:rFonts w:ascii="Liberation Serif" w:hAnsi="Liberation Serif"/>
            <w:sz w:val="28"/>
            <w:szCs w:val="28"/>
          </w:rPr>
          <w:t>перечня объектов капитального строительства, не связанных с созданием лесной инфраструктуры, для защитных лесов, эксплуатационных лесов, резервных лесов</w:t>
        </w:r>
      </w:hyperlink>
      <w:r w:rsidR="00F41BC8" w:rsidRPr="00F460AE">
        <w:rPr>
          <w:rFonts w:ascii="Liberation Serif" w:hAnsi="Liberation Serif"/>
          <w:sz w:val="28"/>
          <w:szCs w:val="28"/>
        </w:rPr>
        <w:t>»</w:t>
      </w:r>
      <w:r w:rsidRPr="00F460AE">
        <w:rPr>
          <w:rFonts w:ascii="Liberation Serif" w:hAnsi="Liberation Serif"/>
          <w:sz w:val="28"/>
          <w:szCs w:val="28"/>
        </w:rPr>
        <w:t>;</w:t>
      </w:r>
    </w:p>
    <w:p w:rsidR="003E3D53" w:rsidRPr="00F460AE" w:rsidRDefault="003E3D53"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 xml:space="preserve">Приказ Министерства природных ресурсов и экологии Российской Федерации от 30.10.2013 № 464 «Об утверждении </w:t>
      </w:r>
      <w:hyperlink r:id="rId17" w:anchor="6540IN" w:history="1">
        <w:r w:rsidRPr="00F460AE">
          <w:rPr>
            <w:rFonts w:ascii="Liberation Serif" w:hAnsi="Liberation Serif"/>
            <w:sz w:val="28"/>
            <w:szCs w:val="28"/>
          </w:rPr>
          <w:t>Перечня видов информации, содержащейся в государственном лесном реестре, предоставляемой в</w:t>
        </w:r>
        <w:r w:rsidR="00985F7F">
          <w:rPr>
            <w:rFonts w:ascii="Liberation Serif" w:hAnsi="Liberation Serif"/>
            <w:sz w:val="28"/>
            <w:szCs w:val="28"/>
          </w:rPr>
          <w:t xml:space="preserve"> </w:t>
        </w:r>
        <w:r w:rsidRPr="00F460AE">
          <w:rPr>
            <w:rFonts w:ascii="Liberation Serif" w:hAnsi="Liberation Serif"/>
            <w:sz w:val="28"/>
            <w:szCs w:val="28"/>
          </w:rPr>
          <w:t>обязательном порядке, и условий ее предоставления</w:t>
        </w:r>
      </w:hyperlink>
      <w:r w:rsidRPr="00F460AE">
        <w:rPr>
          <w:rFonts w:ascii="Liberation Serif" w:hAnsi="Liberation Serif"/>
          <w:sz w:val="28"/>
          <w:szCs w:val="28"/>
        </w:rPr>
        <w:t>»;</w:t>
      </w:r>
    </w:p>
    <w:p w:rsidR="003E3D53" w:rsidRPr="00F460AE" w:rsidRDefault="003E3D53"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Приказ Министерства природных ресурсов и экологии Российской Федерации от 11.11.2013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w:t>
      </w:r>
      <w:r w:rsidR="00985F7F">
        <w:rPr>
          <w:rFonts w:ascii="Liberation Serif" w:hAnsi="Liberation Serif"/>
          <w:sz w:val="28"/>
          <w:szCs w:val="28"/>
        </w:rPr>
        <w:t xml:space="preserve"> </w:t>
      </w:r>
      <w:r w:rsidRPr="00F460AE">
        <w:rPr>
          <w:rFonts w:ascii="Liberation Serif" w:hAnsi="Liberation Serif"/>
          <w:sz w:val="28"/>
          <w:szCs w:val="28"/>
        </w:rPr>
        <w:t>ее</w:t>
      </w:r>
      <w:r w:rsidR="00985F7F">
        <w:rPr>
          <w:rFonts w:ascii="Liberation Serif" w:hAnsi="Liberation Serif"/>
          <w:sz w:val="28"/>
          <w:szCs w:val="28"/>
        </w:rPr>
        <w:t xml:space="preserve"> </w:t>
      </w:r>
      <w:r w:rsidRPr="00F460AE">
        <w:rPr>
          <w:rFonts w:ascii="Liberation Serif" w:hAnsi="Liberation Serif"/>
          <w:sz w:val="28"/>
          <w:szCs w:val="28"/>
        </w:rPr>
        <w:t>изменение»;</w:t>
      </w:r>
    </w:p>
    <w:p w:rsidR="008F76E6" w:rsidRPr="00F460AE" w:rsidRDefault="00AA1479"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Приказ Министерства природных ресурсов и экологии Российской Федерации от 18.08.2014 № 367 «Об утверждении Перечня лесорастительных зон Российской Федерации и Перечня лесных районов Российской Федерации»;</w:t>
      </w:r>
    </w:p>
    <w:p w:rsidR="008F76E6" w:rsidRPr="00F460AE" w:rsidRDefault="00AA1479"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Приказ Министерства природных ресурсов и экологии Российской Федерации от 06.08.2015 № 347 «Об утверждении Методических указаний по заполнению форм сведений о пожарной опасности в лесах и лесных пожарах»;</w:t>
      </w:r>
    </w:p>
    <w:p w:rsidR="00C9467E" w:rsidRPr="00F460AE" w:rsidRDefault="00C9467E"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Приказ Минприроды России от 06.09.2016 № 457 «Об утверждении Порядка ограничения пребывания граждан в лесах и въезда в них транспортных средств, проведения в</w:t>
      </w:r>
      <w:r w:rsidR="002109F9" w:rsidRPr="00F460AE">
        <w:rPr>
          <w:rFonts w:ascii="Liberation Serif" w:hAnsi="Liberation Serif"/>
          <w:sz w:val="28"/>
          <w:szCs w:val="28"/>
        </w:rPr>
        <w:t xml:space="preserve"> </w:t>
      </w:r>
      <w:r w:rsidRPr="00F460AE">
        <w:rPr>
          <w:rFonts w:ascii="Liberation Serif" w:hAnsi="Liberation Serif"/>
          <w:sz w:val="28"/>
          <w:szCs w:val="28"/>
        </w:rPr>
        <w:t>лесах определенных видов работ в целях обеспечения пожарной безопасности в</w:t>
      </w:r>
      <w:r w:rsidR="002109F9" w:rsidRPr="00F460AE">
        <w:rPr>
          <w:rFonts w:ascii="Liberation Serif" w:hAnsi="Liberation Serif"/>
          <w:sz w:val="28"/>
          <w:szCs w:val="28"/>
        </w:rPr>
        <w:t xml:space="preserve"> </w:t>
      </w:r>
      <w:r w:rsidRPr="00F460AE">
        <w:rPr>
          <w:rFonts w:ascii="Liberation Serif" w:hAnsi="Liberation Serif"/>
          <w:sz w:val="28"/>
          <w:szCs w:val="28"/>
        </w:rPr>
        <w:t>лесах и Порядка ограничения пребывания граждан в лесах и</w:t>
      </w:r>
      <w:r w:rsidR="002109F9" w:rsidRPr="00F460AE">
        <w:rPr>
          <w:rFonts w:ascii="Liberation Serif" w:hAnsi="Liberation Serif"/>
          <w:sz w:val="28"/>
          <w:szCs w:val="28"/>
        </w:rPr>
        <w:t xml:space="preserve"> </w:t>
      </w:r>
      <w:r w:rsidRPr="00F460AE">
        <w:rPr>
          <w:rFonts w:ascii="Liberation Serif" w:hAnsi="Liberation Serif"/>
          <w:sz w:val="28"/>
          <w:szCs w:val="28"/>
        </w:rPr>
        <w:t>въезда в них транспортных средств, проведения в лесах определенных видов работ в целях обеспечения санитарной безопасности в лесах»</w:t>
      </w:r>
    </w:p>
    <w:p w:rsidR="003E3D53" w:rsidRPr="00F460AE" w:rsidRDefault="003E3D53"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lastRenderedPageBreak/>
        <w:t>Приказ Министерства природных ресурсов и экологии Российской Федерации от 15.11.2016 № 597 «Об утверждении Порядка организации и</w:t>
      </w:r>
      <w:r w:rsidR="00985F7F">
        <w:rPr>
          <w:rFonts w:ascii="Liberation Serif" w:hAnsi="Liberation Serif"/>
          <w:sz w:val="28"/>
          <w:szCs w:val="28"/>
        </w:rPr>
        <w:t xml:space="preserve"> </w:t>
      </w:r>
      <w:r w:rsidRPr="00F460AE">
        <w:rPr>
          <w:rFonts w:ascii="Liberation Serif" w:hAnsi="Liberation Serif"/>
          <w:sz w:val="28"/>
          <w:szCs w:val="28"/>
        </w:rPr>
        <w:t>выполнения авиационных работ по охране лесов от пожаров и Порядка организации и выполнения авиационных работ по защите лесов»;</w:t>
      </w:r>
    </w:p>
    <w:p w:rsidR="00565A46" w:rsidRPr="002D5626" w:rsidRDefault="003E3D53" w:rsidP="002D5626">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Приказ Министерства природных ресурсов и экологии Российской Федерации от 09.01.2017 № 1 «Об утверждении Порядка лесозащитного районирования»;</w:t>
      </w:r>
    </w:p>
    <w:p w:rsidR="003E3D53" w:rsidRPr="00F460AE" w:rsidRDefault="003E3D53"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Приказ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w:t>
      </w:r>
      <w:r w:rsidR="00985F7F">
        <w:rPr>
          <w:rFonts w:ascii="Liberation Serif" w:hAnsi="Liberation Serif"/>
          <w:sz w:val="28"/>
          <w:szCs w:val="28"/>
        </w:rPr>
        <w:t xml:space="preserve"> </w:t>
      </w:r>
      <w:r w:rsidRPr="00F460AE">
        <w:rPr>
          <w:rFonts w:ascii="Liberation Serif" w:hAnsi="Liberation Serif"/>
          <w:sz w:val="28"/>
          <w:szCs w:val="28"/>
        </w:rPr>
        <w:t>них изменений»;</w:t>
      </w:r>
    </w:p>
    <w:p w:rsidR="003E3D53" w:rsidRPr="00F460AE" w:rsidRDefault="003E3D53"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Приказ Министерства природных ресурсов и экологии Российской Федерации от 05.04.2017 № 156 «Об утверждении Порядка осуществления государственного лесопатологического мониторинга»;</w:t>
      </w:r>
    </w:p>
    <w:p w:rsidR="003E3D53" w:rsidRPr="00F460AE" w:rsidRDefault="003E3D53"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 xml:space="preserve">Приказ Министерства природных ресурсов и экологии Российской Федерации от 24.03.2020 № 162 «Об утверждении </w:t>
      </w:r>
      <w:hyperlink r:id="rId18" w:anchor="6560IO" w:history="1">
        <w:r w:rsidRPr="00F460AE">
          <w:rPr>
            <w:rFonts w:ascii="Liberation Serif" w:hAnsi="Liberation Serif"/>
            <w:sz w:val="28"/>
            <w:szCs w:val="28"/>
          </w:rPr>
          <w:t>Перечня объектов животного мира, занесенных в Красную книгу Российской Федераци</w:t>
        </w:r>
      </w:hyperlink>
      <w:r w:rsidRPr="00F460AE">
        <w:rPr>
          <w:rFonts w:ascii="Liberation Serif" w:hAnsi="Liberation Serif"/>
          <w:sz w:val="28"/>
          <w:szCs w:val="28"/>
        </w:rPr>
        <w:t>и»;</w:t>
      </w:r>
    </w:p>
    <w:p w:rsidR="003E3D53" w:rsidRPr="00F460AE" w:rsidRDefault="003E3D53"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Приказ Министерства природных ресурсов и экологии Российской Федерации от 10.07.2020 № 434 «Об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w:t>
      </w:r>
    </w:p>
    <w:p w:rsidR="003E3D53" w:rsidRPr="00F460AE" w:rsidRDefault="003E3D53"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Приказ Министерства природных ресурсов и экологии Российской Федерации от 27.07.2020 № 487 «Об утверждении Правил использования лесов для осуществления научно-исследовательской деятельности, образовательной деятельности»;</w:t>
      </w:r>
    </w:p>
    <w:p w:rsidR="003E3D53" w:rsidRPr="00F460AE" w:rsidRDefault="003E3D53"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Приказ Министерства природных ресурсов и экологии Российской Федерации от 28.07.2020 № 494 «Об утверждении правил заготовки пищевых лесных ресурсов и сбора лекарственных растений»;</w:t>
      </w:r>
    </w:p>
    <w:p w:rsidR="003E3D53" w:rsidRPr="00F460AE" w:rsidRDefault="003E3D53"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Приказ Министерства природных ресурсов и экологии Российской Федерации от 28.07.2020 № 496 «Об утверждении Правил заготовки и сбора недревесных лесных ресурсов»;</w:t>
      </w:r>
    </w:p>
    <w:p w:rsidR="003E3D53" w:rsidRPr="00F460AE" w:rsidRDefault="003E3D53"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Приказ Министерства природных ресурсов и экологии Российской Федерации от 28.07.2020 № 497 «Об утверждении Правил использования лесов для выращивания лесных плодовых, ягодных, декоративных растений, лекарственных растений»;</w:t>
      </w:r>
    </w:p>
    <w:p w:rsidR="003E3D53" w:rsidRPr="00F460AE" w:rsidRDefault="003E3D53"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Приказ Министерства природных ресурсов и экологии Российской Федерации от 30.07.2020 № 534 «Об утверждении Правил ухода за лесами»;</w:t>
      </w:r>
    </w:p>
    <w:p w:rsidR="007B368F" w:rsidRPr="00F460AE" w:rsidRDefault="007B368F"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cs="Liberation Serif"/>
          <w:sz w:val="28"/>
          <w:szCs w:val="28"/>
        </w:rPr>
        <w:t>Приказ Министерства природных ресурсов и экологии Российской Федерации от 05.08</w:t>
      </w:r>
      <w:r w:rsidRPr="00F460AE">
        <w:rPr>
          <w:rFonts w:ascii="Liberation Serif" w:hAnsi="Liberation Serif"/>
          <w:sz w:val="28"/>
          <w:szCs w:val="28"/>
        </w:rPr>
        <w:t>.2020 № 564 «Об утверждении Особенностей использования, охраны, защиты, воспроизводства лесов, расположенных на землях населенных пунктов»;</w:t>
      </w:r>
    </w:p>
    <w:p w:rsidR="003E3D53" w:rsidRPr="00F460AE" w:rsidRDefault="003E3D53"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lastRenderedPageBreak/>
        <w:t>Приказ Министерства природных ресурсов и экологии Российской Федерации от 09.11.2020 № 908 «Об утверждении Правил использования лесов для осуществления рекреационной деятельности»;</w:t>
      </w:r>
    </w:p>
    <w:p w:rsidR="00D56DE2" w:rsidRPr="00F460AE" w:rsidRDefault="00D56DE2"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Приказ Министерства природных ресурсов и экологии Российской Федерации от 09.11.2020 № 910 «Об утверждении Порядка проведения лесопатологических обследований и формы акта лесопатологического обследования»;</w:t>
      </w:r>
    </w:p>
    <w:p w:rsidR="00D56DE2" w:rsidRPr="00F460AE" w:rsidRDefault="00D56DE2"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Приказ Министерства природных ресурсов и экологии Российской Федерации от 09.11.2020 № 911 «Об утверждении Правил заготовки живицы»;</w:t>
      </w:r>
    </w:p>
    <w:p w:rsidR="008F76E6" w:rsidRPr="00F460AE" w:rsidRDefault="00AA1479"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Приказ Министерства природных ресурсов и экологии Российской Федерации от 09.11.2020 № 912 «Об утверждении Правил осуществления мероприятий по предупреждению распространения вредных организмов»;</w:t>
      </w:r>
    </w:p>
    <w:p w:rsidR="008F76E6" w:rsidRPr="00F460AE" w:rsidRDefault="00AA1479"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Приказ Министерства природных ресурсов и экологии Российской Федерации от 01.12.2020 № 993 «Об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w:t>
      </w:r>
    </w:p>
    <w:p w:rsidR="00EE4E23" w:rsidRPr="00F460AE" w:rsidRDefault="00EE4E23"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Приказ Министерства природных ресурсов Российской Федерации от 12.08.2021 № 558 «Об утверждении Особенностей использования, охраны, защиты, воспроизводства лесов, расположенных на особо охраняемых природных территориях»;</w:t>
      </w:r>
    </w:p>
    <w:p w:rsidR="00EE4E23" w:rsidRPr="00F460AE" w:rsidRDefault="00EE4E23"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Приказ Министерства природных ресурсов и экологии Российской Федерации от 27.09.2021 № 686 «Об утверждении Порядка проведения государственной инвентаризации лесов»;</w:t>
      </w:r>
    </w:p>
    <w:p w:rsidR="00EE4E23" w:rsidRPr="00F460AE" w:rsidRDefault="00EE4E23"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Приказ Министерства природных ресурсов и экологии Российской Федерации от 12.10.2021 № 737 «Об утверждении Правил создания лесных питомников и их эксплуатации»;</w:t>
      </w:r>
    </w:p>
    <w:p w:rsidR="00EE4E23" w:rsidRPr="00F460AE" w:rsidRDefault="00EE4E23"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Приказ Министерства природных ресурсов и экологии Российской Федерации от 13.10.2021 № 742 «Об утверждении Правил использования лесов для осуществления рыболовства»;</w:t>
      </w:r>
    </w:p>
    <w:p w:rsidR="00EE4E23" w:rsidRPr="00F460AE" w:rsidRDefault="00EE4E23"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sz w:val="28"/>
          <w:szCs w:val="28"/>
        </w:rPr>
        <w:t>Приказ Министерства природных ресурсов и экологии Российской Федерации от 20.12.2021 № 978 «Об утверждении Правил лесоразведения, формы</w:t>
      </w:r>
      <w:r w:rsidRPr="00F460AE">
        <w:rPr>
          <w:rFonts w:ascii="Liberation Serif" w:hAnsi="Liberation Serif" w:cs="Liberation Serif"/>
          <w:sz w:val="28"/>
          <w:szCs w:val="28"/>
        </w:rPr>
        <w:t>, порядка согласования проекта лесоразведения, оснований для отказа в</w:t>
      </w:r>
      <w:r w:rsidR="00985F7F">
        <w:rPr>
          <w:rFonts w:ascii="Liberation Serif" w:hAnsi="Liberation Serif" w:cs="Liberation Serif"/>
          <w:sz w:val="28"/>
          <w:szCs w:val="28"/>
        </w:rPr>
        <w:t xml:space="preserve"> </w:t>
      </w:r>
      <w:r w:rsidRPr="00F460AE">
        <w:rPr>
          <w:rFonts w:ascii="Liberation Serif" w:hAnsi="Liberation Serif" w:cs="Liberation Serif"/>
          <w:sz w:val="28"/>
          <w:szCs w:val="28"/>
        </w:rPr>
        <w:t>его согласовании, а также требований к формату в электронной форме проекта лесоразведения»;</w:t>
      </w:r>
    </w:p>
    <w:p w:rsidR="00EE4E23" w:rsidRPr="00F460AE" w:rsidRDefault="00EE4E23"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Приказ Министерства природных ресурсов и экологии Российской Федерации от 29.12.2021 № 1024 «Об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w:t>
      </w:r>
    </w:p>
    <w:p w:rsidR="00EE4E23" w:rsidRPr="00F460AE" w:rsidRDefault="00EE4E23"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Приказ Министерства природных ресурсов и экологии Российской Федерации от 17.01.2022 № 23 «Об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w:t>
      </w:r>
    </w:p>
    <w:p w:rsidR="00EE4E23" w:rsidRPr="00F460AE" w:rsidRDefault="00EE4E23"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lastRenderedPageBreak/>
        <w:t>Приказ Министерства природных ресурсов и экологии Российской Федерации от 05.08.2022 № 510 «Об утверждении Лесоустроительной инструкции»;</w:t>
      </w:r>
    </w:p>
    <w:p w:rsidR="00EE4E23" w:rsidRPr="00F460AE" w:rsidRDefault="00EE4E23"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cs="Liberation Serif"/>
          <w:sz w:val="28"/>
          <w:szCs w:val="28"/>
        </w:rPr>
        <w:t>Приказ Министерства природных ресурсов и экологии Российской Федерации от 25.04</w:t>
      </w:r>
      <w:r w:rsidRPr="00F460AE">
        <w:rPr>
          <w:rFonts w:ascii="Liberation Serif" w:hAnsi="Liberation Serif"/>
          <w:sz w:val="28"/>
          <w:szCs w:val="28"/>
        </w:rPr>
        <w:t>.2024 № 241 «Об утверждении Правил использования лесов для осуществления изыскательской деятельности»;</w:t>
      </w:r>
    </w:p>
    <w:p w:rsidR="00EE4E23" w:rsidRPr="00F460AE" w:rsidRDefault="00EE4E23"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Приказ Министерства природных ресурсов и экологии Российской Федерации от 14.03.2025 № 102 «Об</w:t>
      </w:r>
      <w:r w:rsidR="00985F7F">
        <w:rPr>
          <w:rFonts w:ascii="Liberation Serif" w:hAnsi="Liberation Serif" w:cs="Liberation Serif"/>
          <w:sz w:val="28"/>
          <w:szCs w:val="28"/>
        </w:rPr>
        <w:t xml:space="preserve"> </w:t>
      </w:r>
      <w:r w:rsidRPr="00F460AE">
        <w:rPr>
          <w:rFonts w:ascii="Liberation Serif" w:hAnsi="Liberation Serif" w:cs="Liberation Serif"/>
          <w:sz w:val="28"/>
          <w:szCs w:val="28"/>
        </w:rPr>
        <w:t>утверждении перечня видов (пород) деревьев и кустарников, заготовка древесины которых не допускается»;</w:t>
      </w:r>
    </w:p>
    <w:p w:rsidR="007B0862" w:rsidRPr="00F460AE" w:rsidRDefault="007B0862"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sz w:val="28"/>
          <w:szCs w:val="28"/>
        </w:rPr>
        <w:t>Приказ Министерства природных ресурсов и экологии Российской Федерации</w:t>
      </w:r>
      <w:r w:rsidRPr="00F460AE">
        <w:rPr>
          <w:rFonts w:ascii="Liberation Serif" w:hAnsi="Liberation Serif" w:cs="Liberation Serif"/>
          <w:sz w:val="28"/>
          <w:szCs w:val="28"/>
        </w:rPr>
        <w:t xml:space="preserve"> от 09.04.2025 № 184 «Об утверждении нормативов противопожарного обустройства лесов»;</w:t>
      </w:r>
    </w:p>
    <w:p w:rsidR="002109F9" w:rsidRPr="00F460AE" w:rsidRDefault="002109F9"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 xml:space="preserve">Приказ Министерства природных ресурсов и экологии Российской Федерации от 25.04.2025 № 231 «Об утверждении </w:t>
      </w:r>
      <w:hyperlink r:id="rId19" w:anchor="6560IO" w:history="1">
        <w:r w:rsidRPr="00F460AE">
          <w:rPr>
            <w:rFonts w:ascii="Liberation Serif" w:hAnsi="Liberation Serif"/>
            <w:sz w:val="28"/>
            <w:szCs w:val="28"/>
          </w:rPr>
          <w:t>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w:t>
        </w:r>
      </w:hyperlink>
      <w:r w:rsidRPr="00F460AE">
        <w:rPr>
          <w:rFonts w:ascii="Liberation Serif" w:hAnsi="Liberation Serif"/>
          <w:sz w:val="28"/>
          <w:szCs w:val="28"/>
        </w:rPr>
        <w:t>»;</w:t>
      </w:r>
    </w:p>
    <w:p w:rsidR="007B0862" w:rsidRPr="00F460AE" w:rsidRDefault="007B0862"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sz w:val="28"/>
          <w:szCs w:val="28"/>
        </w:rPr>
        <w:t xml:space="preserve">Приказ Министерства природных ресурсов и экологии Российской Федерации от 15.05.2025 № 269 «Об утверждении </w:t>
      </w:r>
      <w:hyperlink r:id="rId20" w:anchor="6560IO" w:history="1">
        <w:r w:rsidRPr="00F460AE">
          <w:rPr>
            <w:rFonts w:ascii="Liberation Serif" w:hAnsi="Liberation Serif"/>
            <w:sz w:val="28"/>
            <w:szCs w:val="28"/>
          </w:rPr>
          <w:t>Порядка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w:t>
        </w:r>
      </w:hyperlink>
      <w:r w:rsidRPr="00F460AE">
        <w:rPr>
          <w:rFonts w:ascii="Liberation Serif" w:hAnsi="Liberation Serif"/>
          <w:sz w:val="28"/>
          <w:szCs w:val="28"/>
        </w:rPr>
        <w:t>»;</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Приказ Министерства транспорта Российской Федерации от 06.08.2008 №</w:t>
      </w:r>
      <w:r w:rsidR="00985F7F">
        <w:rPr>
          <w:rFonts w:ascii="Liberation Serif" w:hAnsi="Liberation Serif" w:cs="Liberation Serif"/>
          <w:sz w:val="28"/>
          <w:szCs w:val="28"/>
        </w:rPr>
        <w:t xml:space="preserve"> </w:t>
      </w:r>
      <w:r w:rsidRPr="00F460AE">
        <w:rPr>
          <w:rFonts w:ascii="Liberation Serif" w:hAnsi="Liberation Serif" w:cs="Liberation Serif"/>
          <w:sz w:val="28"/>
          <w:szCs w:val="28"/>
        </w:rPr>
        <w:t>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Приказ Федерального агентства лесного хозяйства от 25.05.2005 № 112 «О</w:t>
      </w:r>
      <w:r w:rsidR="00C23B27" w:rsidRPr="00F460AE">
        <w:rPr>
          <w:rFonts w:ascii="Liberation Serif" w:hAnsi="Liberation Serif" w:cs="Liberation Serif"/>
          <w:sz w:val="28"/>
          <w:szCs w:val="28"/>
        </w:rPr>
        <w:t> </w:t>
      </w:r>
      <w:r w:rsidRPr="00F460AE">
        <w:rPr>
          <w:rFonts w:ascii="Liberation Serif" w:hAnsi="Liberation Serif" w:cs="Liberation Serif"/>
          <w:sz w:val="28"/>
          <w:szCs w:val="28"/>
        </w:rPr>
        <w:t>космическом мониторинге лесных пожаров»;</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Приказ Федерального агентства лесного хозяйства от 19.12.2007 № 498 «Об</w:t>
      </w:r>
      <w:r w:rsidR="00985F7F">
        <w:rPr>
          <w:rFonts w:ascii="Liberation Serif" w:hAnsi="Liberation Serif" w:cs="Liberation Serif"/>
          <w:sz w:val="28"/>
          <w:szCs w:val="28"/>
        </w:rPr>
        <w:t xml:space="preserve"> </w:t>
      </w:r>
      <w:r w:rsidRPr="00F460AE">
        <w:rPr>
          <w:rFonts w:ascii="Liberation Serif" w:hAnsi="Liberation Serif" w:cs="Liberation Serif"/>
          <w:sz w:val="28"/>
          <w:szCs w:val="28"/>
        </w:rPr>
        <w:t>отнесении лесов к защитным, эксплуатационным и резервным лесам»;</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Приказ Федерального агентства лесного хозяйства от 26.08.2008 № 237 «Об</w:t>
      </w:r>
      <w:r w:rsidR="00985F7F">
        <w:rPr>
          <w:rFonts w:ascii="Liberation Serif" w:hAnsi="Liberation Serif" w:cs="Liberation Serif"/>
          <w:sz w:val="28"/>
          <w:szCs w:val="28"/>
        </w:rPr>
        <w:t xml:space="preserve"> </w:t>
      </w:r>
      <w:r w:rsidRPr="00F460AE">
        <w:rPr>
          <w:rFonts w:ascii="Liberation Serif" w:hAnsi="Liberation Serif" w:cs="Liberation Serif"/>
          <w:sz w:val="28"/>
          <w:szCs w:val="28"/>
        </w:rPr>
        <w:t>утверждении Временных указаний по отнесению лесов к ценным лесам, эксплуатационным лесам, резервным лесам»;</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Приказ Федерального агентства лесного хозяйства от 27.05.2011 № 191 «Об</w:t>
      </w:r>
      <w:r w:rsidR="00985F7F">
        <w:rPr>
          <w:rFonts w:ascii="Liberation Serif" w:hAnsi="Liberation Serif" w:cs="Liberation Serif"/>
          <w:sz w:val="28"/>
          <w:szCs w:val="28"/>
        </w:rPr>
        <w:t xml:space="preserve"> </w:t>
      </w:r>
      <w:r w:rsidRPr="00F460AE">
        <w:rPr>
          <w:rFonts w:ascii="Liberation Serif" w:hAnsi="Liberation Serif" w:cs="Liberation Serif"/>
          <w:sz w:val="28"/>
          <w:szCs w:val="28"/>
        </w:rPr>
        <w:t>утверждении порядка исчисления расчетной лесосеки»;</w:t>
      </w:r>
    </w:p>
    <w:p w:rsidR="008F76E6" w:rsidRPr="00F460AE" w:rsidRDefault="00AA1479" w:rsidP="00C85FC3">
      <w:pPr>
        <w:widowControl/>
        <w:numPr>
          <w:ilvl w:val="0"/>
          <w:numId w:val="1"/>
        </w:numPr>
        <w:spacing w:line="240" w:lineRule="auto"/>
        <w:ind w:left="0" w:right="0" w:firstLine="0"/>
        <w:rPr>
          <w:rFonts w:ascii="Liberation Serif" w:hAnsi="Liberation Serif"/>
          <w:sz w:val="28"/>
          <w:szCs w:val="28"/>
        </w:rPr>
      </w:pPr>
      <w:r w:rsidRPr="00F460AE">
        <w:rPr>
          <w:rFonts w:ascii="Liberation Serif" w:hAnsi="Liberation Serif" w:cs="Liberation Serif"/>
          <w:sz w:val="28"/>
          <w:szCs w:val="28"/>
        </w:rPr>
        <w:t xml:space="preserve">Приказ </w:t>
      </w:r>
      <w:r w:rsidRPr="00F460AE">
        <w:rPr>
          <w:rFonts w:ascii="Liberation Serif" w:hAnsi="Liberation Serif" w:cs="Liberation Serif"/>
          <w:sz w:val="28"/>
          <w:szCs w:val="28"/>
          <w:shd w:val="clear" w:color="auto" w:fill="FFFFFF"/>
        </w:rPr>
        <w:t>Федерального агентства лесного хозяйства</w:t>
      </w:r>
      <w:r w:rsidRPr="00F460AE">
        <w:rPr>
          <w:rFonts w:ascii="Liberation Serif" w:hAnsi="Liberation Serif" w:cs="Liberation Serif"/>
          <w:sz w:val="28"/>
          <w:szCs w:val="28"/>
        </w:rPr>
        <w:t xml:space="preserve"> от 05.07.2011 № 287 «Об</w:t>
      </w:r>
      <w:r w:rsidR="00985F7F">
        <w:rPr>
          <w:rFonts w:ascii="Liberation Serif" w:hAnsi="Liberation Serif" w:cs="Liberation Serif"/>
          <w:sz w:val="28"/>
          <w:szCs w:val="28"/>
        </w:rPr>
        <w:t xml:space="preserve"> </w:t>
      </w:r>
      <w:r w:rsidRPr="00F460AE">
        <w:rPr>
          <w:rFonts w:ascii="Liberation Serif" w:hAnsi="Liberation Serif" w:cs="Liberation Serif"/>
          <w:sz w:val="28"/>
          <w:szCs w:val="28"/>
        </w:rPr>
        <w:t>утверждении классификации природной пожарной опасности лесов и</w:t>
      </w:r>
      <w:r w:rsidR="00985F7F">
        <w:rPr>
          <w:rFonts w:ascii="Liberation Serif" w:hAnsi="Liberation Serif" w:cs="Liberation Serif"/>
          <w:sz w:val="28"/>
          <w:szCs w:val="28"/>
        </w:rPr>
        <w:t xml:space="preserve"> </w:t>
      </w:r>
      <w:r w:rsidRPr="00F460AE">
        <w:rPr>
          <w:rFonts w:ascii="Liberation Serif" w:hAnsi="Liberation Serif" w:cs="Liberation Serif"/>
          <w:sz w:val="28"/>
          <w:szCs w:val="28"/>
        </w:rPr>
        <w:t>классификации пожарной опасности в лесах в зависимости от условий погоды»;</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Приказ Федерального агентства лесного хозяйства от 09.10.2013 № 288 «О</w:t>
      </w:r>
      <w:r w:rsidR="00985F7F">
        <w:rPr>
          <w:rFonts w:ascii="Liberation Serif" w:hAnsi="Liberation Serif" w:cs="Liberation Serif"/>
          <w:sz w:val="28"/>
          <w:szCs w:val="28"/>
        </w:rPr>
        <w:t xml:space="preserve"> </w:t>
      </w:r>
      <w:r w:rsidRPr="00F460AE">
        <w:rPr>
          <w:rFonts w:ascii="Liberation Serif" w:hAnsi="Liberation Serif" w:cs="Liberation Serif"/>
          <w:sz w:val="28"/>
          <w:szCs w:val="28"/>
        </w:rPr>
        <w:t>применении региональных классов пожарной опасности в лесах в</w:t>
      </w:r>
      <w:r w:rsidR="00985F7F">
        <w:rPr>
          <w:rFonts w:ascii="Liberation Serif" w:hAnsi="Liberation Serif" w:cs="Liberation Serif"/>
          <w:sz w:val="28"/>
          <w:szCs w:val="28"/>
        </w:rPr>
        <w:t xml:space="preserve"> </w:t>
      </w:r>
      <w:r w:rsidRPr="00F460AE">
        <w:rPr>
          <w:rFonts w:ascii="Liberation Serif" w:hAnsi="Liberation Serif" w:cs="Liberation Serif"/>
          <w:sz w:val="28"/>
          <w:szCs w:val="28"/>
        </w:rPr>
        <w:t>зависимости от условий погоды»;</w:t>
      </w:r>
    </w:p>
    <w:p w:rsidR="008F76E6" w:rsidRPr="00F460AE" w:rsidRDefault="00AA1479"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lastRenderedPageBreak/>
        <w:t>Приказ Федерального агентства лесного хозяйства от 09.04.2015 № 105 «Об</w:t>
      </w:r>
      <w:r w:rsidR="00985F7F">
        <w:rPr>
          <w:rFonts w:ascii="Liberation Serif" w:hAnsi="Liberation Serif" w:cs="Liberation Serif"/>
          <w:sz w:val="28"/>
          <w:szCs w:val="28"/>
        </w:rPr>
        <w:t xml:space="preserve"> </w:t>
      </w:r>
      <w:r w:rsidRPr="00F460AE">
        <w:rPr>
          <w:rFonts w:ascii="Liberation Serif" w:hAnsi="Liberation Serif" w:cs="Liberation Serif"/>
          <w:sz w:val="28"/>
          <w:szCs w:val="28"/>
        </w:rPr>
        <w:t>установлении возрастов рубок»;</w:t>
      </w:r>
    </w:p>
    <w:p w:rsidR="00C23B27" w:rsidRPr="00F460AE" w:rsidRDefault="00C23B27"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Приказ Федерального агентства лесного хозяйства от 26.12.2018 № 1067 «Об</w:t>
      </w:r>
      <w:r w:rsidR="00985F7F">
        <w:rPr>
          <w:rFonts w:ascii="Liberation Serif" w:hAnsi="Liberation Serif" w:cs="Liberation Serif"/>
          <w:sz w:val="28"/>
          <w:szCs w:val="28"/>
        </w:rPr>
        <w:t xml:space="preserve"> </w:t>
      </w:r>
      <w:r w:rsidRPr="00F460AE">
        <w:rPr>
          <w:rFonts w:ascii="Liberation Serif" w:hAnsi="Liberation Serif" w:cs="Liberation Serif"/>
          <w:sz w:val="28"/>
          <w:szCs w:val="28"/>
        </w:rPr>
        <w:t>установлении лесозащитного районирования в лесах, расположенных на</w:t>
      </w:r>
      <w:r w:rsidR="00985F7F">
        <w:rPr>
          <w:rFonts w:ascii="Liberation Serif" w:hAnsi="Liberation Serif" w:cs="Liberation Serif"/>
          <w:sz w:val="28"/>
          <w:szCs w:val="28"/>
        </w:rPr>
        <w:t xml:space="preserve"> </w:t>
      </w:r>
      <w:r w:rsidRPr="00F460AE">
        <w:rPr>
          <w:rFonts w:ascii="Liberation Serif" w:hAnsi="Liberation Serif" w:cs="Liberation Serif"/>
          <w:sz w:val="28"/>
          <w:szCs w:val="28"/>
        </w:rPr>
        <w:t>землях лесного фонда, и признании утратившим силу приказа Рослесхоза от</w:t>
      </w:r>
      <w:r w:rsidR="00985F7F">
        <w:rPr>
          <w:rFonts w:ascii="Liberation Serif" w:hAnsi="Liberation Serif" w:cs="Liberation Serif"/>
          <w:sz w:val="28"/>
          <w:szCs w:val="28"/>
        </w:rPr>
        <w:t xml:space="preserve"> </w:t>
      </w:r>
      <w:r w:rsidRPr="00F460AE">
        <w:rPr>
          <w:rFonts w:ascii="Liberation Serif" w:hAnsi="Liberation Serif" w:cs="Liberation Serif"/>
          <w:sz w:val="28"/>
          <w:szCs w:val="28"/>
        </w:rPr>
        <w:t>25.04.2017 № 179»;</w:t>
      </w:r>
    </w:p>
    <w:p w:rsidR="00C23B27" w:rsidRPr="00F460AE" w:rsidRDefault="00C23B27" w:rsidP="00C85FC3">
      <w:pPr>
        <w:widowControl/>
        <w:numPr>
          <w:ilvl w:val="0"/>
          <w:numId w:val="1"/>
        </w:numPr>
        <w:spacing w:line="240" w:lineRule="auto"/>
        <w:ind w:left="0" w:right="0" w:firstLine="0"/>
        <w:rPr>
          <w:rFonts w:ascii="Liberation Serif" w:hAnsi="Liberation Serif" w:cs="Liberation Serif"/>
          <w:sz w:val="28"/>
          <w:szCs w:val="28"/>
        </w:rPr>
      </w:pPr>
      <w:bookmarkStart w:id="2" w:name="_Hlk76740451"/>
      <w:r w:rsidRPr="00F460AE">
        <w:rPr>
          <w:rFonts w:ascii="Liberation Serif" w:hAnsi="Liberation Serif" w:cs="Liberation Serif"/>
          <w:sz w:val="28"/>
          <w:szCs w:val="28"/>
        </w:rPr>
        <w:t>Приказ Федерального агентства лесного хозяйства от 06.05.2022 № 556 «Об</w:t>
      </w:r>
      <w:r w:rsidR="00985F7F">
        <w:rPr>
          <w:rFonts w:ascii="Liberation Serif" w:hAnsi="Liberation Serif" w:cs="Liberation Serif"/>
          <w:sz w:val="28"/>
          <w:szCs w:val="28"/>
        </w:rPr>
        <w:t xml:space="preserve"> </w:t>
      </w:r>
      <w:r w:rsidRPr="00F460AE">
        <w:rPr>
          <w:rFonts w:ascii="Liberation Serif" w:hAnsi="Liberation Serif" w:cs="Liberation Serif"/>
          <w:sz w:val="28"/>
          <w:szCs w:val="28"/>
        </w:rPr>
        <w:t>утверждении Регламента организации и проведения мероприятий по</w:t>
      </w:r>
      <w:r w:rsidR="00985F7F">
        <w:rPr>
          <w:rFonts w:ascii="Liberation Serif" w:hAnsi="Liberation Serif" w:cs="Liberation Serif"/>
          <w:sz w:val="28"/>
          <w:szCs w:val="28"/>
        </w:rPr>
        <w:t xml:space="preserve"> </w:t>
      </w:r>
      <w:r w:rsidRPr="00F460AE">
        <w:rPr>
          <w:rFonts w:ascii="Liberation Serif" w:hAnsi="Liberation Serif" w:cs="Liberation Serif"/>
          <w:sz w:val="28"/>
          <w:szCs w:val="28"/>
        </w:rPr>
        <w:t>государственной инвентаризации лесов центральным аппаратом Рослесхоза, территориальными органами Рослесхоза и подведомственными Рослесхозу организациями»;</w:t>
      </w:r>
    </w:p>
    <w:p w:rsidR="00C23B27" w:rsidRPr="00F460AE" w:rsidRDefault="00C23B27" w:rsidP="00C85FC3">
      <w:pPr>
        <w:widowControl/>
        <w:numPr>
          <w:ilvl w:val="0"/>
          <w:numId w:val="1"/>
        </w:numPr>
        <w:spacing w:line="240" w:lineRule="auto"/>
        <w:ind w:left="0" w:right="0" w:firstLine="0"/>
        <w:rPr>
          <w:rFonts w:ascii="Liberation Serif" w:hAnsi="Liberation Serif" w:cs="Liberation Serif"/>
          <w:sz w:val="28"/>
          <w:szCs w:val="28"/>
        </w:rPr>
      </w:pPr>
      <w:bookmarkStart w:id="3" w:name="_Hlk76740397"/>
      <w:r w:rsidRPr="00F460AE">
        <w:rPr>
          <w:rFonts w:ascii="Liberation Serif" w:hAnsi="Liberation Serif" w:cs="Liberation Serif"/>
          <w:sz w:val="28"/>
          <w:szCs w:val="28"/>
        </w:rPr>
        <w:t>Приказ Федерального агентства лесного хозяйства от 19.12.2022 № 1032 «Об</w:t>
      </w:r>
      <w:r w:rsidR="00985F7F">
        <w:rPr>
          <w:rFonts w:ascii="Liberation Serif" w:hAnsi="Liberation Serif" w:cs="Liberation Serif"/>
          <w:sz w:val="28"/>
          <w:szCs w:val="28"/>
        </w:rPr>
        <w:t xml:space="preserve"> </w:t>
      </w:r>
      <w:r w:rsidRPr="00F460AE">
        <w:rPr>
          <w:rFonts w:ascii="Liberation Serif" w:hAnsi="Liberation Serif" w:cs="Liberation Serif"/>
          <w:sz w:val="28"/>
          <w:szCs w:val="28"/>
        </w:rPr>
        <w:t>установлении лесосеменного районирования»;</w:t>
      </w:r>
      <w:bookmarkEnd w:id="3"/>
    </w:p>
    <w:p w:rsidR="00F33BF2" w:rsidRPr="00F460AE" w:rsidRDefault="00CB6BE6" w:rsidP="00C85FC3">
      <w:pPr>
        <w:widowControl/>
        <w:numPr>
          <w:ilvl w:val="0"/>
          <w:numId w:val="1"/>
        </w:numPr>
        <w:spacing w:line="240" w:lineRule="auto"/>
        <w:ind w:left="0" w:right="0" w:firstLine="0"/>
        <w:rPr>
          <w:rFonts w:ascii="Liberation Serif" w:hAnsi="Liberation Serif" w:cs="Liberation Serif"/>
          <w:sz w:val="28"/>
          <w:szCs w:val="28"/>
        </w:rPr>
      </w:pPr>
      <w:hyperlink r:id="rId21" w:history="1">
        <w:r w:rsidR="00F33BF2" w:rsidRPr="00F460AE">
          <w:rPr>
            <w:rFonts w:ascii="Liberation Serif" w:hAnsi="Liberation Serif" w:cs="Liberation Serif"/>
            <w:sz w:val="28"/>
            <w:szCs w:val="28"/>
          </w:rPr>
          <w:t>Закон</w:t>
        </w:r>
      </w:hyperlink>
      <w:r w:rsidR="00F33BF2" w:rsidRPr="00F460AE">
        <w:rPr>
          <w:rFonts w:ascii="Liberation Serif" w:hAnsi="Liberation Serif" w:cs="Liberation Serif"/>
          <w:sz w:val="28"/>
          <w:szCs w:val="28"/>
        </w:rPr>
        <w:t xml:space="preserve"> Свердловской области от 24 сентября 2007 № 94-ОЗ «О порядке заготовки и сбора гражданами недревесных лесных ресурсов для собственных нужд в лесах, расположенных на территории Свердловской области»</w:t>
      </w:r>
    </w:p>
    <w:p w:rsidR="00C23B27" w:rsidRPr="00F460AE" w:rsidRDefault="00C23B27"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Закон Свердловской области от 26 марта 2024 № 24-ОЗ «О наделении отдельных городских округов, расположенных на территории Свердловской области, статусом муниципального округа»;</w:t>
      </w:r>
    </w:p>
    <w:bookmarkEnd w:id="2"/>
    <w:p w:rsidR="008F76E6" w:rsidRPr="00F460AE" w:rsidRDefault="00C23B27"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Приказ Департамента лесного хозяйства Свердловской области от</w:t>
      </w:r>
      <w:r w:rsidR="00985F7F">
        <w:rPr>
          <w:rFonts w:ascii="Liberation Serif" w:hAnsi="Liberation Serif" w:cs="Liberation Serif"/>
          <w:sz w:val="28"/>
          <w:szCs w:val="28"/>
        </w:rPr>
        <w:t xml:space="preserve"> </w:t>
      </w:r>
      <w:r w:rsidRPr="00F460AE">
        <w:rPr>
          <w:rFonts w:ascii="Liberation Serif" w:hAnsi="Liberation Serif" w:cs="Liberation Serif"/>
          <w:sz w:val="28"/>
          <w:szCs w:val="28"/>
        </w:rPr>
        <w:t>23.03.2018 №</w:t>
      </w:r>
      <w:r w:rsidR="00F33BF2" w:rsidRPr="00F460AE">
        <w:rPr>
          <w:rFonts w:ascii="Liberation Serif" w:hAnsi="Liberation Serif" w:cs="Liberation Serif"/>
          <w:sz w:val="28"/>
          <w:szCs w:val="28"/>
        </w:rPr>
        <w:t xml:space="preserve"> </w:t>
      </w:r>
      <w:r w:rsidRPr="00F460AE">
        <w:rPr>
          <w:rFonts w:ascii="Liberation Serif" w:hAnsi="Liberation Serif" w:cs="Liberation Serif"/>
          <w:sz w:val="28"/>
          <w:szCs w:val="28"/>
        </w:rPr>
        <w:t>251 «Об утверждении методических рекомендаций по</w:t>
      </w:r>
      <w:r w:rsidR="00985F7F">
        <w:rPr>
          <w:rFonts w:ascii="Liberation Serif" w:hAnsi="Liberation Serif" w:cs="Liberation Serif"/>
          <w:sz w:val="28"/>
          <w:szCs w:val="28"/>
        </w:rPr>
        <w:t xml:space="preserve"> </w:t>
      </w:r>
      <w:r w:rsidRPr="00F460AE">
        <w:rPr>
          <w:rFonts w:ascii="Liberation Serif" w:hAnsi="Liberation Serif" w:cs="Liberation Serif"/>
          <w:sz w:val="28"/>
          <w:szCs w:val="28"/>
        </w:rPr>
        <w:t>сохранению биологического разнообразия при заготовке древесины в лесах Свердловской области»</w:t>
      </w:r>
      <w:r w:rsidR="00AA1479" w:rsidRPr="00F460AE">
        <w:rPr>
          <w:rFonts w:ascii="Liberation Serif" w:hAnsi="Liberation Serif" w:cs="Liberation Serif"/>
          <w:sz w:val="28"/>
          <w:szCs w:val="28"/>
        </w:rPr>
        <w:t>.</w:t>
      </w:r>
    </w:p>
    <w:p w:rsidR="00565A46" w:rsidRPr="00F460AE" w:rsidRDefault="00565A46"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Приказ Росреестра от 20.10.2020 № П/0387 «Об утверждении порядка установления местных систем координат»;</w:t>
      </w:r>
    </w:p>
    <w:p w:rsidR="00565A46" w:rsidRPr="00F460AE" w:rsidRDefault="00565A46"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Приказ Федерального агентства лесного хозяйства (Рослесхоз) от 23.12.2021 № 979 «О создании лесничества на землях населенных пунктов городского округа Верхняя Пышма Свердловской области, занятых городскими лесами, и установлении его границ»;</w:t>
      </w:r>
    </w:p>
    <w:p w:rsidR="00565A46" w:rsidRPr="00F460AE" w:rsidRDefault="00565A46"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Лесной план Свердловской области на 2019-2028 годы, утвержденный Указом Губернатора Свердловской области от 18.09.2019 № 450-УГ;</w:t>
      </w:r>
    </w:p>
    <w:p w:rsidR="00565A46" w:rsidRPr="00F460AE" w:rsidRDefault="00AF7CBF"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Приказ Агентства лесного хозяйства по Свердловской области «О передаче земель лесного фонда в категорию земель поселений» от 29.12.2005 № 218;</w:t>
      </w:r>
    </w:p>
    <w:p w:rsidR="00AF7CBF" w:rsidRPr="00F460AE" w:rsidRDefault="00AF7CBF" w:rsidP="00AF7CBF">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Приказ Агентства лесного хозяйства по Свердловской области «О передаче земель лесного фонда в категорию земель поселений» от 29.12.2005 № 219;</w:t>
      </w:r>
    </w:p>
    <w:p w:rsidR="00AF7CBF" w:rsidRPr="00F460AE" w:rsidRDefault="00AF7CBF" w:rsidP="00AF7CBF">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Приказ Агентства лесного хозяйства по Свердловской области «О передаче земель лесного фонда в категорию земель поселений» от 29.12.2005 № 220;</w:t>
      </w:r>
    </w:p>
    <w:p w:rsidR="00AF7CBF" w:rsidRPr="00F460AE" w:rsidRDefault="00AF7CBF"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Приказ Агентства лесного хозяйства по Свердловской области «О передаче земель лесного фонда в категорию земель поселений» от 29.12.2005 № 221;</w:t>
      </w:r>
    </w:p>
    <w:p w:rsidR="00AF7CBF" w:rsidRPr="00F460AE" w:rsidRDefault="00AF7CBF"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lastRenderedPageBreak/>
        <w:t>Приказ Агентства лесного хозяйства по Свердловской области «О передаче земель лесного фонда в категорию земель поселений» от 29.12.2005 № 222;</w:t>
      </w:r>
    </w:p>
    <w:p w:rsidR="00AF7CBF" w:rsidRPr="00F460AE" w:rsidRDefault="00AF7CBF"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Приказ Агентства лесного хозяйства по Свердловской области «О передаче земель лесного фонда в категорию земель поселений» от 29.12.2005 № 223;</w:t>
      </w:r>
    </w:p>
    <w:p w:rsidR="00AF7CBF" w:rsidRPr="00F460AE" w:rsidRDefault="00AF7CBF"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Приказ Агентства лесного хозяйства по Свердловской области «О передаче земель лесного фонда в категорию земель поселений» от 29.12.2005 № 224;</w:t>
      </w:r>
    </w:p>
    <w:p w:rsidR="00AF7CBF" w:rsidRPr="00F460AE" w:rsidRDefault="00AF7CBF" w:rsidP="00AF7CBF">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Приказ Агентства лесного хозяйства по Свердловской области «О передаче земель лесного фонда в категорию земель поселений» от 29.12.2005 № 225;</w:t>
      </w:r>
    </w:p>
    <w:p w:rsidR="00AF7CBF" w:rsidRPr="00F460AE" w:rsidRDefault="00AF7CBF"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Приказ Агентства лесного хозяйства по Свердловской области «О передаче земель лесного фонда в категорию земель поселений» от 29.12.2005 № 226;</w:t>
      </w:r>
    </w:p>
    <w:p w:rsidR="00AF7CBF" w:rsidRPr="00F460AE" w:rsidRDefault="00AF7CBF"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Приказ Агентства лесного хозяйства по Свердловской области «О передаче земель лесного фонда в категорию земель поселений» от 29.12.2005 № 227;</w:t>
      </w:r>
    </w:p>
    <w:p w:rsidR="00AF7CBF" w:rsidRPr="00F460AE" w:rsidRDefault="00AF7CBF"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 xml:space="preserve">Постановление </w:t>
      </w:r>
      <w:r w:rsidR="00912845">
        <w:rPr>
          <w:rFonts w:ascii="Liberation Serif" w:hAnsi="Liberation Serif" w:cs="Liberation Serif"/>
          <w:sz w:val="28"/>
          <w:szCs w:val="28"/>
        </w:rPr>
        <w:t>А</w:t>
      </w:r>
      <w:r w:rsidRPr="00F460AE">
        <w:rPr>
          <w:rFonts w:ascii="Liberation Serif" w:hAnsi="Liberation Serif" w:cs="Liberation Serif"/>
          <w:sz w:val="28"/>
          <w:szCs w:val="28"/>
        </w:rPr>
        <w:t>дминистрации городского округа Верхняя Пышма от 20.05.2022 № 619 «О включении земельных участков в состав городских лесов и изменении площади Верхнепышминского городского лесничества»;</w:t>
      </w:r>
    </w:p>
    <w:p w:rsidR="00AF7CBF" w:rsidRDefault="00AF7CBF" w:rsidP="00C85FC3">
      <w:pPr>
        <w:widowControl/>
        <w:numPr>
          <w:ilvl w:val="0"/>
          <w:numId w:val="1"/>
        </w:numPr>
        <w:spacing w:line="240" w:lineRule="auto"/>
        <w:ind w:left="0" w:right="0" w:firstLine="0"/>
        <w:rPr>
          <w:rFonts w:ascii="Liberation Serif" w:hAnsi="Liberation Serif" w:cs="Liberation Serif"/>
          <w:sz w:val="28"/>
          <w:szCs w:val="28"/>
        </w:rPr>
      </w:pPr>
      <w:r w:rsidRPr="00F460AE">
        <w:rPr>
          <w:rFonts w:ascii="Liberation Serif" w:hAnsi="Liberation Serif" w:cs="Liberation Serif"/>
          <w:sz w:val="28"/>
          <w:szCs w:val="28"/>
        </w:rPr>
        <w:t>План проведения лесоустройства Верхнепышминского городского лесничества, утвержденный Постановлением Администрации городского округа Ве</w:t>
      </w:r>
      <w:r w:rsidR="00746058">
        <w:rPr>
          <w:rFonts w:ascii="Liberation Serif" w:hAnsi="Liberation Serif" w:cs="Liberation Serif"/>
          <w:sz w:val="28"/>
          <w:szCs w:val="28"/>
        </w:rPr>
        <w:t>рхняя Пышма от 02.06.2025 № 728.</w:t>
      </w:r>
    </w:p>
    <w:p w:rsidR="0098390F" w:rsidRPr="0098390F" w:rsidRDefault="0098390F" w:rsidP="0098390F">
      <w:pPr>
        <w:widowControl/>
        <w:numPr>
          <w:ilvl w:val="0"/>
          <w:numId w:val="1"/>
        </w:numPr>
        <w:spacing w:line="240" w:lineRule="auto"/>
        <w:ind w:left="0" w:right="0" w:firstLine="0"/>
        <w:rPr>
          <w:rFonts w:ascii="Liberation Serif" w:hAnsi="Liberation Serif" w:cs="Liberation Serif"/>
          <w:sz w:val="28"/>
          <w:szCs w:val="28"/>
        </w:rPr>
      </w:pPr>
      <w:r w:rsidRPr="0098390F">
        <w:rPr>
          <w:rFonts w:ascii="Liberation Serif" w:hAnsi="Liberation Serif" w:cs="Liberation Serif"/>
          <w:sz w:val="28"/>
          <w:szCs w:val="28"/>
        </w:rPr>
        <w:t>Проект Лесохозяйственного регламента городских лесов ГО Верхняя Пышма и проектные материалы лесоустройства 2008 года, подготовленные Уральской экспедицией Западно-Сибирского филиала государственной инвентаризации лесов ФГУП «Рослесинфорг», в рамках выполнения работ по муниципальному контакту № 50-08 от 15.09.2008 г.</w:t>
      </w:r>
    </w:p>
    <w:p w:rsidR="0098390F" w:rsidRPr="0098390F" w:rsidRDefault="0098390F" w:rsidP="0098390F">
      <w:pPr>
        <w:widowControl/>
        <w:numPr>
          <w:ilvl w:val="0"/>
          <w:numId w:val="1"/>
        </w:numPr>
        <w:spacing w:line="240" w:lineRule="auto"/>
        <w:ind w:left="0" w:right="0" w:firstLine="0"/>
        <w:rPr>
          <w:rFonts w:ascii="Liberation Serif" w:hAnsi="Liberation Serif" w:cs="Liberation Serif"/>
          <w:sz w:val="28"/>
          <w:szCs w:val="28"/>
        </w:rPr>
      </w:pPr>
      <w:r w:rsidRPr="0098390F">
        <w:rPr>
          <w:rFonts w:ascii="Liberation Serif" w:hAnsi="Liberation Serif" w:cs="Liberation Serif"/>
          <w:sz w:val="28"/>
          <w:szCs w:val="28"/>
        </w:rPr>
        <w:t>Материалы лесоустройства 2025 года, подготовленные в рамках выполнения работ по Контракту.</w:t>
      </w:r>
    </w:p>
    <w:p w:rsidR="0098390F" w:rsidRDefault="0098390F" w:rsidP="0098390F">
      <w:pPr>
        <w:widowControl/>
        <w:numPr>
          <w:ilvl w:val="0"/>
          <w:numId w:val="1"/>
        </w:numPr>
        <w:spacing w:line="240" w:lineRule="auto"/>
        <w:ind w:left="0" w:right="0" w:firstLine="0"/>
        <w:rPr>
          <w:rFonts w:ascii="Liberation Serif" w:hAnsi="Liberation Serif" w:cs="Liberation Serif"/>
          <w:sz w:val="28"/>
          <w:szCs w:val="28"/>
        </w:rPr>
      </w:pPr>
      <w:r w:rsidRPr="0098390F">
        <w:rPr>
          <w:rFonts w:ascii="Liberation Serif" w:hAnsi="Liberation Serif" w:cs="Liberation Serif"/>
          <w:sz w:val="28"/>
          <w:szCs w:val="28"/>
        </w:rPr>
        <w:t>Государственный лесной реестр по состоянию на 01.01.2025 года.</w:t>
      </w:r>
    </w:p>
    <w:p w:rsidR="00897F80" w:rsidRPr="0043132E" w:rsidRDefault="00897F80" w:rsidP="00CD02AF">
      <w:pPr>
        <w:widowControl/>
        <w:numPr>
          <w:ilvl w:val="0"/>
          <w:numId w:val="1"/>
        </w:numPr>
        <w:spacing w:line="240" w:lineRule="auto"/>
        <w:ind w:left="0" w:right="0" w:firstLine="0"/>
        <w:rPr>
          <w:rFonts w:ascii="Liberation Serif" w:hAnsi="Liberation Serif" w:cs="Liberation Serif"/>
          <w:sz w:val="28"/>
          <w:szCs w:val="28"/>
        </w:rPr>
      </w:pPr>
      <w:r w:rsidRPr="0043132E">
        <w:rPr>
          <w:rFonts w:ascii="Liberation Serif" w:hAnsi="Liberation Serif" w:cs="Liberation Serif"/>
          <w:sz w:val="28"/>
          <w:szCs w:val="28"/>
        </w:rPr>
        <w:t>З</w:t>
      </w:r>
      <w:r w:rsidR="0043132E">
        <w:rPr>
          <w:rFonts w:ascii="Liberation Serif" w:hAnsi="Liberation Serif" w:cs="Liberation Serif"/>
          <w:sz w:val="28"/>
          <w:szCs w:val="28"/>
        </w:rPr>
        <w:t>аключение</w:t>
      </w:r>
      <w:r w:rsidRPr="0043132E">
        <w:rPr>
          <w:rFonts w:ascii="Liberation Serif" w:hAnsi="Liberation Serif" w:cs="Liberation Serif"/>
          <w:sz w:val="28"/>
          <w:szCs w:val="28"/>
        </w:rPr>
        <w:t xml:space="preserve"> (</w:t>
      </w:r>
      <w:r w:rsidR="0043132E">
        <w:rPr>
          <w:rFonts w:ascii="Liberation Serif" w:hAnsi="Liberation Serif" w:cs="Liberation Serif"/>
          <w:sz w:val="28"/>
          <w:szCs w:val="28"/>
        </w:rPr>
        <w:t>отчет</w:t>
      </w:r>
      <w:r w:rsidRPr="0043132E">
        <w:rPr>
          <w:rFonts w:ascii="Liberation Serif" w:hAnsi="Liberation Serif" w:cs="Liberation Serif"/>
          <w:sz w:val="28"/>
          <w:szCs w:val="28"/>
        </w:rPr>
        <w:t xml:space="preserve">) об определении земель, относящихся к городским лесам, расположенным на территории городского округа Верхняя Пышма, подготовленное </w:t>
      </w:r>
      <w:r w:rsidR="00CD02AF" w:rsidRPr="0043132E">
        <w:rPr>
          <w:rFonts w:ascii="Liberation Serif" w:hAnsi="Liberation Serif" w:cs="Liberation Serif"/>
          <w:sz w:val="28"/>
          <w:szCs w:val="28"/>
        </w:rPr>
        <w:t xml:space="preserve">Обществом с ограниченной ответственностью «Уральская лесоустроительная экспедиция» </w:t>
      </w:r>
      <w:r w:rsidRPr="0043132E">
        <w:rPr>
          <w:rFonts w:ascii="Liberation Serif" w:hAnsi="Liberation Serif" w:cs="Liberation Serif"/>
          <w:sz w:val="28"/>
          <w:szCs w:val="28"/>
        </w:rPr>
        <w:t>в рамках выполнения работ по договору</w:t>
      </w:r>
      <w:r w:rsidR="0043132E">
        <w:rPr>
          <w:rFonts w:ascii="Liberation Serif" w:hAnsi="Liberation Serif" w:cs="Liberation Serif"/>
          <w:sz w:val="28"/>
          <w:szCs w:val="28"/>
        </w:rPr>
        <w:br/>
      </w:r>
      <w:r w:rsidRPr="0043132E">
        <w:rPr>
          <w:rFonts w:ascii="Liberation Serif" w:hAnsi="Liberation Serif" w:cs="Liberation Serif"/>
          <w:sz w:val="28"/>
          <w:szCs w:val="28"/>
        </w:rPr>
        <w:t>№ А-48/2023 от 29.12.2023.</w:t>
      </w:r>
    </w:p>
    <w:p w:rsidR="0098390F" w:rsidRPr="0098390F" w:rsidRDefault="0098390F" w:rsidP="0098390F">
      <w:pPr>
        <w:widowControl/>
        <w:numPr>
          <w:ilvl w:val="0"/>
          <w:numId w:val="1"/>
        </w:numPr>
        <w:spacing w:line="240" w:lineRule="auto"/>
        <w:ind w:left="0" w:right="0" w:firstLine="0"/>
        <w:rPr>
          <w:rFonts w:ascii="Liberation Serif" w:hAnsi="Liberation Serif" w:cs="Liberation Serif"/>
          <w:sz w:val="28"/>
          <w:szCs w:val="28"/>
        </w:rPr>
      </w:pPr>
      <w:r w:rsidRPr="0098390F">
        <w:rPr>
          <w:rFonts w:ascii="Liberation Serif" w:hAnsi="Liberation Serif" w:cs="Liberation Serif"/>
          <w:sz w:val="28"/>
          <w:szCs w:val="28"/>
        </w:rPr>
        <w:t xml:space="preserve">Выписка из Единого государственного реестра недвижимости зоне с особыми условиями использования территорий, территориальной зоне, публичном сервитуте, территории объекта культурного наследия, сельскохозяйственном угодье в составе земель сельскохозяйственного назначения, территории опережающего развития, зоне территориального развития в Российской Федерации, игорной зоне, лесничестве, территории, в отношении которой принято решение о резервировании земель для государственных или муниципальных нужд, особо охраняемой природной </w:t>
      </w:r>
      <w:r w:rsidRPr="0098390F">
        <w:rPr>
          <w:rFonts w:ascii="Liberation Serif" w:hAnsi="Liberation Serif" w:cs="Liberation Serif"/>
          <w:sz w:val="28"/>
          <w:szCs w:val="28"/>
        </w:rPr>
        <w:lastRenderedPageBreak/>
        <w:t>территории, лесопарковом зеленом поясе, особой экономической зоне, охотничьем угодье, Байкальской природной территории и ее экологических зонах, береговой линии (границе водного объекта), проекте межевания территории от 18.03.2026 № КУВИ-001/2026-35332084.</w:t>
      </w:r>
    </w:p>
    <w:p w:rsidR="0098390F" w:rsidRPr="0098390F" w:rsidRDefault="0098390F" w:rsidP="0098390F">
      <w:pPr>
        <w:widowControl/>
        <w:numPr>
          <w:ilvl w:val="0"/>
          <w:numId w:val="1"/>
        </w:numPr>
        <w:spacing w:line="240" w:lineRule="auto"/>
        <w:ind w:left="0" w:right="0" w:firstLine="0"/>
        <w:rPr>
          <w:rFonts w:ascii="Liberation Serif" w:hAnsi="Liberation Serif" w:cs="Liberation Serif"/>
          <w:sz w:val="28"/>
          <w:szCs w:val="28"/>
        </w:rPr>
      </w:pPr>
      <w:r w:rsidRPr="0098390F">
        <w:rPr>
          <w:rFonts w:ascii="Liberation Serif" w:hAnsi="Liberation Serif" w:cs="Liberation Serif"/>
          <w:sz w:val="28"/>
          <w:szCs w:val="28"/>
        </w:rPr>
        <w:t>Генеральный план городского округа Верхняя Пышма, утвержденного Решением Думы городского округа Верхняя Пышма от 26.02.2010 № 16/1 (в действующей редакции).</w:t>
      </w:r>
    </w:p>
    <w:p w:rsidR="0098390F" w:rsidRPr="0098390F" w:rsidRDefault="0098390F" w:rsidP="0098390F">
      <w:pPr>
        <w:widowControl/>
        <w:numPr>
          <w:ilvl w:val="0"/>
          <w:numId w:val="1"/>
        </w:numPr>
        <w:spacing w:line="240" w:lineRule="auto"/>
        <w:ind w:left="0" w:right="0" w:firstLine="0"/>
        <w:rPr>
          <w:rFonts w:ascii="Liberation Serif" w:hAnsi="Liberation Serif" w:cs="Liberation Serif"/>
          <w:sz w:val="28"/>
          <w:szCs w:val="28"/>
        </w:rPr>
      </w:pPr>
      <w:r w:rsidRPr="0098390F">
        <w:rPr>
          <w:rFonts w:ascii="Liberation Serif" w:hAnsi="Liberation Serif" w:cs="Liberation Serif"/>
          <w:sz w:val="28"/>
          <w:szCs w:val="28"/>
        </w:rPr>
        <w:t>Правила землепользования и застройки на территории городского округа Верхняя Пышма, утвержденными Решением Думы городского округа Вер</w:t>
      </w:r>
      <w:r>
        <w:rPr>
          <w:rFonts w:ascii="Liberation Serif" w:hAnsi="Liberation Serif" w:cs="Liberation Serif"/>
          <w:sz w:val="28"/>
          <w:szCs w:val="28"/>
        </w:rPr>
        <w:t xml:space="preserve">хняя Пышма от 31.10.2019 № 15/4 </w:t>
      </w:r>
      <w:r w:rsidRPr="0098390F">
        <w:rPr>
          <w:rFonts w:ascii="Liberation Serif" w:hAnsi="Liberation Serif" w:cs="Liberation Serif"/>
          <w:sz w:val="28"/>
          <w:szCs w:val="28"/>
        </w:rPr>
        <w:t>(в действующей редакции).</w:t>
      </w:r>
    </w:p>
    <w:p w:rsidR="00912845" w:rsidRDefault="00912845" w:rsidP="00746058">
      <w:pPr>
        <w:widowControl/>
        <w:spacing w:line="240" w:lineRule="auto"/>
        <w:ind w:left="0" w:right="0" w:firstLine="709"/>
        <w:rPr>
          <w:rFonts w:ascii="Liberation Serif" w:hAnsi="Liberation Serif" w:cs="Liberation Serif"/>
          <w:sz w:val="28"/>
          <w:szCs w:val="28"/>
        </w:rPr>
      </w:pPr>
      <w:r>
        <w:rPr>
          <w:rFonts w:ascii="Liberation Serif" w:hAnsi="Liberation Serif" w:cs="Liberation Serif"/>
          <w:sz w:val="28"/>
          <w:szCs w:val="28"/>
        </w:rPr>
        <w:br w:type="page"/>
      </w: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lastRenderedPageBreak/>
        <w:t>ГЛАВА 1. ОБЩИЕ СВЕДЕНИЯ</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p w:rsidR="008F76E6" w:rsidRPr="00F460AE" w:rsidRDefault="00AA1479" w:rsidP="00C85FC3">
      <w:pPr>
        <w:pStyle w:val="30"/>
        <w:widowControl/>
        <w:numPr>
          <w:ilvl w:val="1"/>
          <w:numId w:val="2"/>
        </w:numPr>
        <w:spacing w:after="0" w:line="240" w:lineRule="auto"/>
        <w:ind w:left="0" w:firstLine="709"/>
        <w:jc w:val="center"/>
        <w:rPr>
          <w:rFonts w:ascii="Liberation Serif" w:hAnsi="Liberation Serif" w:cs="Liberation Serif"/>
          <w:sz w:val="28"/>
          <w:szCs w:val="28"/>
        </w:rPr>
      </w:pPr>
      <w:r w:rsidRPr="00F460AE">
        <w:rPr>
          <w:rFonts w:ascii="Liberation Serif" w:hAnsi="Liberation Serif" w:cs="Liberation Serif"/>
          <w:sz w:val="28"/>
          <w:szCs w:val="28"/>
        </w:rPr>
        <w:t>Краткая характеристика лесничества</w:t>
      </w:r>
    </w:p>
    <w:p w:rsidR="008F76E6" w:rsidRPr="00F460AE" w:rsidRDefault="008F76E6" w:rsidP="00C85FC3">
      <w:pPr>
        <w:pStyle w:val="30"/>
        <w:widowControl/>
        <w:spacing w:after="0" w:line="240" w:lineRule="auto"/>
        <w:ind w:left="0" w:firstLine="709"/>
        <w:jc w:val="center"/>
        <w:rPr>
          <w:rFonts w:ascii="Liberation Serif" w:hAnsi="Liberation Serif" w:cs="Liberation Serif"/>
        </w:rPr>
      </w:pPr>
    </w:p>
    <w:p w:rsidR="008F76E6" w:rsidRPr="00F460AE" w:rsidRDefault="00AA1479" w:rsidP="00C85FC3">
      <w:pPr>
        <w:pStyle w:val="30"/>
        <w:widowControl/>
        <w:spacing w:after="0" w:line="240" w:lineRule="auto"/>
        <w:ind w:left="0" w:firstLine="709"/>
        <w:jc w:val="center"/>
        <w:rPr>
          <w:rFonts w:ascii="Liberation Serif" w:hAnsi="Liberation Serif" w:cs="Liberation Serif"/>
          <w:sz w:val="28"/>
          <w:szCs w:val="28"/>
        </w:rPr>
      </w:pPr>
      <w:r w:rsidRPr="00F460AE">
        <w:rPr>
          <w:rFonts w:ascii="Liberation Serif" w:hAnsi="Liberation Serif" w:cs="Liberation Serif"/>
          <w:sz w:val="28"/>
          <w:szCs w:val="28"/>
        </w:rPr>
        <w:t xml:space="preserve">1.1.1. Наименование и местоположение </w:t>
      </w:r>
      <w:r w:rsidR="005E51D0" w:rsidRPr="00F460AE">
        <w:rPr>
          <w:rFonts w:ascii="Liberation Serif" w:hAnsi="Liberation Serif" w:cs="Liberation Serif"/>
          <w:sz w:val="28"/>
          <w:szCs w:val="28"/>
        </w:rPr>
        <w:t>лесничества</w:t>
      </w:r>
    </w:p>
    <w:p w:rsidR="008F76E6" w:rsidRPr="00F460AE" w:rsidRDefault="008F76E6" w:rsidP="00C85FC3">
      <w:pPr>
        <w:pStyle w:val="Textbody"/>
        <w:widowControl/>
        <w:spacing w:line="240" w:lineRule="auto"/>
        <w:ind w:right="0" w:firstLine="709"/>
        <w:jc w:val="center"/>
        <w:rPr>
          <w:rFonts w:ascii="Liberation Serif" w:hAnsi="Liberation Serif" w:cs="Liberation Serif"/>
          <w:sz w:val="16"/>
          <w:szCs w:val="16"/>
        </w:rPr>
      </w:pPr>
    </w:p>
    <w:p w:rsidR="007977A6" w:rsidRPr="00F460AE" w:rsidRDefault="007977A6" w:rsidP="007977A6">
      <w:pPr>
        <w:pStyle w:val="afffa"/>
        <w:spacing w:after="0"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Территория Верхнепышминского городского лесничества расположена в южной части Свердловской области на территории городского округа Верхняя Пышма. Городские леса расположены в границах населенных пунктов городского округа Верхняя Пышма. Городские леса Верхнепышминского городского лесничества граничат с землями лесного фонда Березовского и Билимбаевского лесничеств Свердловской области. Район расположения лесничества имеет развитую сеть путей транспорта. Сообщение между городами Верхняя Пышма и Екатеринбург осуществляется автомобильным транспортом.</w:t>
      </w:r>
    </w:p>
    <w:p w:rsidR="007977A6" w:rsidRPr="00F460AE" w:rsidRDefault="007977A6" w:rsidP="007977A6">
      <w:pPr>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Офис Администрации городского округа Верхняя Пышма расположен по адресу: 624097, г. Верхняя Пышма, пр-кт Успенский, зд. 115</w:t>
      </w:r>
      <w:r w:rsidR="00897F80">
        <w:rPr>
          <w:rFonts w:ascii="Liberation Serif" w:hAnsi="Liberation Serif" w:cs="Liberation Serif"/>
          <w:sz w:val="28"/>
          <w:szCs w:val="28"/>
        </w:rPr>
        <w:t>.</w:t>
      </w:r>
    </w:p>
    <w:p w:rsidR="00897F80" w:rsidRPr="00897F80" w:rsidRDefault="007977A6" w:rsidP="007977A6">
      <w:pPr>
        <w:spacing w:line="240" w:lineRule="auto"/>
        <w:ind w:left="0" w:right="0" w:firstLine="709"/>
        <w:rPr>
          <w:rFonts w:ascii="Liberation Serif" w:hAnsi="Liberation Serif" w:cs="Liberation Serif"/>
          <w:sz w:val="28"/>
          <w:szCs w:val="28"/>
          <w:lang w:val="en-US"/>
        </w:rPr>
      </w:pPr>
      <w:r w:rsidRPr="00F460AE">
        <w:rPr>
          <w:rFonts w:ascii="Liberation Serif" w:hAnsi="Liberation Serif" w:cs="Liberation Serif"/>
          <w:sz w:val="28"/>
          <w:szCs w:val="28"/>
        </w:rPr>
        <w:t>Тел</w:t>
      </w:r>
      <w:r w:rsidRPr="00897F80">
        <w:rPr>
          <w:rFonts w:ascii="Liberation Serif" w:hAnsi="Liberation Serif" w:cs="Liberation Serif"/>
          <w:sz w:val="28"/>
          <w:szCs w:val="28"/>
          <w:lang w:val="en-US"/>
        </w:rPr>
        <w:t>: 8 (34368) 4-04-80</w:t>
      </w:r>
    </w:p>
    <w:p w:rsidR="007977A6" w:rsidRDefault="007977A6" w:rsidP="007977A6">
      <w:pPr>
        <w:spacing w:line="240" w:lineRule="auto"/>
        <w:ind w:left="0" w:right="0" w:firstLine="709"/>
        <w:rPr>
          <w:rFonts w:cs="Liberation Serif"/>
          <w:sz w:val="28"/>
          <w:szCs w:val="28"/>
          <w:lang w:val="en-US"/>
        </w:rPr>
      </w:pPr>
      <w:r w:rsidRPr="00897F80">
        <w:rPr>
          <w:rFonts w:ascii="Liberation Serif" w:hAnsi="Liberation Serif" w:cs="Liberation Serif"/>
          <w:sz w:val="28"/>
          <w:szCs w:val="28"/>
          <w:lang w:val="en-US"/>
        </w:rPr>
        <w:t xml:space="preserve">E-mail: </w:t>
      </w:r>
      <w:hyperlink r:id="rId22" w:history="1">
        <w:r w:rsidRPr="00897F80">
          <w:rPr>
            <w:rFonts w:cs="Liberation Serif"/>
            <w:sz w:val="28"/>
            <w:szCs w:val="28"/>
            <w:lang w:val="en-US"/>
          </w:rPr>
          <w:t>kontakt@movp.ru</w:t>
        </w:r>
      </w:hyperlink>
    </w:p>
    <w:p w:rsidR="0043132E" w:rsidRPr="00897F80" w:rsidRDefault="0043132E" w:rsidP="007977A6">
      <w:pPr>
        <w:spacing w:line="240" w:lineRule="auto"/>
        <w:ind w:left="0" w:right="0" w:firstLine="709"/>
        <w:rPr>
          <w:lang w:val="en-US"/>
        </w:rPr>
      </w:pPr>
    </w:p>
    <w:p w:rsidR="008F76E6" w:rsidRPr="00F460AE" w:rsidRDefault="00AA1479" w:rsidP="00C85FC3">
      <w:pPr>
        <w:widowControl/>
        <w:tabs>
          <w:tab w:val="left" w:pos="-900"/>
        </w:tabs>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1.1.2. Общая площадь лесничества</w:t>
      </w:r>
    </w:p>
    <w:p w:rsidR="008F76E6" w:rsidRPr="00F460AE" w:rsidRDefault="008F76E6" w:rsidP="00C85FC3">
      <w:pPr>
        <w:widowControl/>
        <w:tabs>
          <w:tab w:val="left" w:pos="-900"/>
        </w:tabs>
        <w:spacing w:line="240" w:lineRule="auto"/>
        <w:ind w:left="0" w:right="0" w:firstLine="709"/>
        <w:jc w:val="center"/>
        <w:rPr>
          <w:rFonts w:ascii="Liberation Serif" w:hAnsi="Liberation Serif" w:cs="Liberation Serif"/>
          <w:sz w:val="16"/>
          <w:szCs w:val="16"/>
        </w:rPr>
      </w:pPr>
    </w:p>
    <w:p w:rsidR="0043132E" w:rsidRDefault="00CD02AF" w:rsidP="0043132E">
      <w:pPr>
        <w:pStyle w:val="Textbody"/>
        <w:widowControl/>
        <w:spacing w:line="240" w:lineRule="auto"/>
        <w:ind w:right="0" w:firstLine="709"/>
        <w:rPr>
          <w:rFonts w:ascii="Liberation Serif" w:hAnsi="Liberation Serif" w:cs="Liberation Serif"/>
          <w:szCs w:val="28"/>
        </w:rPr>
      </w:pPr>
      <w:r w:rsidRPr="00140AAF">
        <w:rPr>
          <w:rFonts w:ascii="Liberation Serif" w:hAnsi="Liberation Serif" w:cs="Liberation Serif"/>
          <w:szCs w:val="28"/>
        </w:rPr>
        <w:t xml:space="preserve">В соответствии со сведениями Единого государственного реестра недвижимости территорию </w:t>
      </w:r>
      <w:r w:rsidR="0043132E">
        <w:rPr>
          <w:rFonts w:ascii="Liberation Serif" w:hAnsi="Liberation Serif" w:cs="Liberation Serif"/>
          <w:szCs w:val="28"/>
        </w:rPr>
        <w:t>Верхнепышминско</w:t>
      </w:r>
      <w:r w:rsidR="008276A9">
        <w:rPr>
          <w:rFonts w:ascii="Liberation Serif" w:hAnsi="Liberation Serif" w:cs="Liberation Serif"/>
          <w:szCs w:val="28"/>
        </w:rPr>
        <w:t>го</w:t>
      </w:r>
      <w:r w:rsidR="0043132E">
        <w:rPr>
          <w:rFonts w:ascii="Liberation Serif" w:hAnsi="Liberation Serif" w:cs="Liberation Serif"/>
          <w:szCs w:val="28"/>
        </w:rPr>
        <w:t xml:space="preserve"> городско</w:t>
      </w:r>
      <w:r w:rsidR="008276A9">
        <w:rPr>
          <w:rFonts w:ascii="Liberation Serif" w:hAnsi="Liberation Serif" w:cs="Liberation Serif"/>
          <w:szCs w:val="28"/>
        </w:rPr>
        <w:t>го</w:t>
      </w:r>
      <w:r w:rsidR="0043132E">
        <w:rPr>
          <w:rFonts w:ascii="Liberation Serif" w:hAnsi="Liberation Serif" w:cs="Liberation Serif"/>
          <w:szCs w:val="28"/>
        </w:rPr>
        <w:t xml:space="preserve"> </w:t>
      </w:r>
      <w:r w:rsidRPr="00140AAF">
        <w:rPr>
          <w:rFonts w:ascii="Liberation Serif" w:hAnsi="Liberation Serif" w:cs="Liberation Serif"/>
          <w:szCs w:val="28"/>
        </w:rPr>
        <w:t>лесничества составля</w:t>
      </w:r>
      <w:r w:rsidR="008276A9">
        <w:rPr>
          <w:rFonts w:ascii="Liberation Serif" w:hAnsi="Liberation Serif" w:cs="Liberation Serif"/>
          <w:szCs w:val="28"/>
        </w:rPr>
        <w:t>ю</w:t>
      </w:r>
      <w:r w:rsidRPr="00140AAF">
        <w:rPr>
          <w:rFonts w:ascii="Liberation Serif" w:hAnsi="Liberation Serif" w:cs="Liberation Serif"/>
          <w:szCs w:val="28"/>
        </w:rPr>
        <w:t>т земельны</w:t>
      </w:r>
      <w:r w:rsidR="008276A9">
        <w:rPr>
          <w:rFonts w:ascii="Liberation Serif" w:hAnsi="Liberation Serif" w:cs="Liberation Serif"/>
          <w:szCs w:val="28"/>
        </w:rPr>
        <w:t>е (лесные)</w:t>
      </w:r>
      <w:r w:rsidRPr="00140AAF">
        <w:rPr>
          <w:rFonts w:ascii="Liberation Serif" w:hAnsi="Liberation Serif" w:cs="Liberation Serif"/>
          <w:szCs w:val="28"/>
        </w:rPr>
        <w:t xml:space="preserve"> участ</w:t>
      </w:r>
      <w:r w:rsidR="008276A9">
        <w:rPr>
          <w:rFonts w:ascii="Liberation Serif" w:hAnsi="Liberation Serif" w:cs="Liberation Serif"/>
          <w:szCs w:val="28"/>
        </w:rPr>
        <w:t>ки</w:t>
      </w:r>
      <w:r w:rsidRPr="00140AAF">
        <w:rPr>
          <w:rFonts w:ascii="Liberation Serif" w:hAnsi="Liberation Serif" w:cs="Liberation Serif"/>
          <w:szCs w:val="28"/>
        </w:rPr>
        <w:t xml:space="preserve"> </w:t>
      </w:r>
      <w:r w:rsidR="008276A9">
        <w:rPr>
          <w:rFonts w:ascii="Liberation Serif" w:hAnsi="Liberation Serif" w:cs="Liberation Serif"/>
          <w:szCs w:val="28"/>
        </w:rPr>
        <w:t>общей</w:t>
      </w:r>
      <w:r w:rsidR="0043132E" w:rsidRPr="00F460AE">
        <w:rPr>
          <w:rFonts w:ascii="Liberation Serif" w:hAnsi="Liberation Serif" w:cs="Liberation Serif"/>
          <w:szCs w:val="28"/>
        </w:rPr>
        <w:t xml:space="preserve"> площадь</w:t>
      </w:r>
      <w:r w:rsidR="008276A9">
        <w:rPr>
          <w:rFonts w:ascii="Liberation Serif" w:hAnsi="Liberation Serif" w:cs="Liberation Serif"/>
          <w:szCs w:val="28"/>
        </w:rPr>
        <w:t>ю</w:t>
      </w:r>
      <w:r w:rsidR="0043132E" w:rsidRPr="00F460AE">
        <w:rPr>
          <w:rFonts w:ascii="Liberation Serif" w:hAnsi="Liberation Serif" w:cs="Liberation Serif"/>
          <w:szCs w:val="28"/>
        </w:rPr>
        <w:t xml:space="preserve"> 646,0 гектара (далее именуется - га)</w:t>
      </w:r>
      <w:r w:rsidR="008276A9">
        <w:rPr>
          <w:rFonts w:ascii="Liberation Serif" w:hAnsi="Liberation Serif" w:cs="Liberation Serif"/>
          <w:szCs w:val="28"/>
        </w:rPr>
        <w:t xml:space="preserve"> (Таблица 1)</w:t>
      </w:r>
      <w:r w:rsidR="0043132E" w:rsidRPr="00F460AE">
        <w:rPr>
          <w:rFonts w:ascii="Liberation Serif" w:hAnsi="Liberation Serif" w:cs="Liberation Serif"/>
          <w:szCs w:val="28"/>
        </w:rPr>
        <w:t>.</w:t>
      </w:r>
    </w:p>
    <w:p w:rsidR="00EF1702" w:rsidRPr="00F460AE" w:rsidRDefault="00EF1702" w:rsidP="0043132E">
      <w:pPr>
        <w:pStyle w:val="Textbody"/>
        <w:widowControl/>
        <w:spacing w:line="240" w:lineRule="auto"/>
        <w:ind w:right="0" w:firstLine="709"/>
        <w:rPr>
          <w:rFonts w:ascii="Liberation Serif" w:hAnsi="Liberation Serif" w:cs="Liberation Serif"/>
          <w:szCs w:val="28"/>
        </w:rPr>
      </w:pPr>
      <w:r w:rsidRPr="00EF1702">
        <w:rPr>
          <w:rFonts w:ascii="Liberation Serif" w:hAnsi="Liberation Serif" w:cs="Liberation Serif"/>
          <w:szCs w:val="28"/>
        </w:rPr>
        <w:t>Сведения о границе и площади Верхнепышминского городского лесничества внесены в Единый государственный реестр недвижимости реестровым номером 66:00-15.20, дата внесения 22.09.2022.</w:t>
      </w:r>
    </w:p>
    <w:p w:rsidR="00CD02AF" w:rsidRDefault="00CD02AF" w:rsidP="00C85FC3">
      <w:pPr>
        <w:pStyle w:val="3"/>
        <w:keepNext w:val="0"/>
        <w:widowControl/>
        <w:spacing w:before="0" w:line="240" w:lineRule="auto"/>
        <w:ind w:left="0" w:right="0" w:firstLine="709"/>
        <w:jc w:val="right"/>
        <w:rPr>
          <w:rFonts w:ascii="Liberation Serif" w:hAnsi="Liberation Serif" w:cs="Liberation Serif"/>
          <w:color w:val="auto"/>
          <w:sz w:val="28"/>
          <w:szCs w:val="28"/>
        </w:rPr>
      </w:pPr>
    </w:p>
    <w:p w:rsidR="008F76E6" w:rsidRPr="00F460AE" w:rsidRDefault="00AA1479" w:rsidP="00C85FC3">
      <w:pPr>
        <w:pStyle w:val="3"/>
        <w:keepNext w:val="0"/>
        <w:widowControl/>
        <w:spacing w:before="0" w:line="240" w:lineRule="auto"/>
        <w:ind w:left="0" w:right="0" w:firstLine="709"/>
        <w:jc w:val="right"/>
        <w:rPr>
          <w:rFonts w:ascii="Liberation Serif" w:hAnsi="Liberation Serif" w:cs="Liberation Serif"/>
          <w:color w:val="auto"/>
          <w:sz w:val="28"/>
          <w:szCs w:val="28"/>
        </w:rPr>
      </w:pPr>
      <w:r w:rsidRPr="00F460AE">
        <w:rPr>
          <w:rFonts w:ascii="Liberation Serif" w:hAnsi="Liberation Serif" w:cs="Liberation Serif"/>
          <w:color w:val="auto"/>
          <w:sz w:val="28"/>
          <w:szCs w:val="28"/>
        </w:rPr>
        <w:t>Таблица 1</w:t>
      </w:r>
    </w:p>
    <w:p w:rsidR="00FE4BA6" w:rsidRPr="00F460AE" w:rsidRDefault="00900614" w:rsidP="00FE4BA6">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Структура лесничества</w:t>
      </w:r>
    </w:p>
    <w:p w:rsidR="00013677" w:rsidRPr="00F460AE" w:rsidRDefault="00013677" w:rsidP="00C85FC3">
      <w:pPr>
        <w:widowControl/>
        <w:spacing w:line="240" w:lineRule="auto"/>
        <w:ind w:left="0" w:right="0" w:firstLine="709"/>
        <w:jc w:val="center"/>
        <w:rPr>
          <w:rFonts w:ascii="Liberation Serif" w:hAnsi="Liberation Serif" w:cs="Liberation Serif"/>
          <w:sz w:val="16"/>
          <w:szCs w:val="16"/>
        </w:rPr>
      </w:pPr>
    </w:p>
    <w:tbl>
      <w:tblPr>
        <w:tblW w:w="5000" w:type="pct"/>
        <w:tblCellMar>
          <w:left w:w="10" w:type="dxa"/>
          <w:right w:w="10" w:type="dxa"/>
        </w:tblCellMar>
        <w:tblLook w:val="04A0" w:firstRow="1" w:lastRow="0" w:firstColumn="1" w:lastColumn="0" w:noHBand="0" w:noVBand="1"/>
      </w:tblPr>
      <w:tblGrid>
        <w:gridCol w:w="673"/>
        <w:gridCol w:w="2101"/>
        <w:gridCol w:w="570"/>
        <w:gridCol w:w="2784"/>
        <w:gridCol w:w="1115"/>
        <w:gridCol w:w="635"/>
        <w:gridCol w:w="1750"/>
      </w:tblGrid>
      <w:tr w:rsidR="000354C7" w:rsidRPr="00F460AE" w:rsidTr="00596C2B">
        <w:trPr>
          <w:trHeight w:val="20"/>
        </w:trPr>
        <w:tc>
          <w:tcPr>
            <w:tcW w:w="3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54C7" w:rsidRPr="00F460AE" w:rsidRDefault="000354C7"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 п/п</w:t>
            </w:r>
          </w:p>
        </w:tc>
        <w:tc>
          <w:tcPr>
            <w:tcW w:w="1387"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54C7" w:rsidRPr="00F460AE" w:rsidRDefault="000354C7"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Наименование участковых лесничеств</w:t>
            </w:r>
          </w:p>
        </w:tc>
        <w:tc>
          <w:tcPr>
            <w:tcW w:w="202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54C7" w:rsidRPr="00F460AE" w:rsidRDefault="000354C7"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Административный район</w:t>
            </w:r>
          </w:p>
          <w:p w:rsidR="000354C7" w:rsidRPr="00F460AE" w:rsidRDefault="000354C7"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(муниципальное образование)</w:t>
            </w:r>
          </w:p>
        </w:tc>
        <w:tc>
          <w:tcPr>
            <w:tcW w:w="1239"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54C7" w:rsidRPr="00F460AE" w:rsidRDefault="000354C7"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Общая площадь, га</w:t>
            </w:r>
          </w:p>
        </w:tc>
      </w:tr>
      <w:tr w:rsidR="000354C7" w:rsidRPr="00F460AE" w:rsidTr="00596C2B">
        <w:trPr>
          <w:trHeight w:val="20"/>
        </w:trPr>
        <w:tc>
          <w:tcPr>
            <w:tcW w:w="3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54C7" w:rsidRPr="00F460AE" w:rsidRDefault="000354C7"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w:t>
            </w:r>
          </w:p>
        </w:tc>
        <w:tc>
          <w:tcPr>
            <w:tcW w:w="1387"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54C7" w:rsidRPr="00F460AE" w:rsidRDefault="000354C7"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w:t>
            </w:r>
          </w:p>
        </w:tc>
        <w:tc>
          <w:tcPr>
            <w:tcW w:w="202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54C7" w:rsidRPr="00F460AE" w:rsidRDefault="000354C7"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3</w:t>
            </w:r>
          </w:p>
        </w:tc>
        <w:tc>
          <w:tcPr>
            <w:tcW w:w="1239"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54C7" w:rsidRPr="00F460AE" w:rsidRDefault="000354C7"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4</w:t>
            </w:r>
          </w:p>
        </w:tc>
      </w:tr>
      <w:tr w:rsidR="000354C7" w:rsidRPr="00F460AE" w:rsidTr="00596C2B">
        <w:trPr>
          <w:trHeight w:val="20"/>
        </w:trPr>
        <w:tc>
          <w:tcPr>
            <w:tcW w:w="34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54C7" w:rsidRPr="00F460AE" w:rsidRDefault="000354C7"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w:t>
            </w:r>
          </w:p>
        </w:tc>
        <w:tc>
          <w:tcPr>
            <w:tcW w:w="1387"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54C7" w:rsidRPr="00F460AE" w:rsidRDefault="004B55D1" w:rsidP="00A45EE1">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Верхнепышминское</w:t>
            </w:r>
            <w:r w:rsidR="000354C7" w:rsidRPr="00F460AE">
              <w:rPr>
                <w:rFonts w:ascii="Liberation Serif" w:hAnsi="Liberation Serif" w:cs="Liberation Serif"/>
                <w:szCs w:val="24"/>
              </w:rPr>
              <w:t xml:space="preserve"> </w:t>
            </w:r>
          </w:p>
        </w:tc>
        <w:tc>
          <w:tcPr>
            <w:tcW w:w="2025"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54C7" w:rsidRPr="00F460AE" w:rsidRDefault="004B55D1" w:rsidP="004B55D1">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Городской</w:t>
            </w:r>
            <w:r w:rsidR="000354C7" w:rsidRPr="00F460AE">
              <w:rPr>
                <w:rFonts w:ascii="Liberation Serif" w:hAnsi="Liberation Serif" w:cs="Liberation Serif"/>
                <w:szCs w:val="24"/>
              </w:rPr>
              <w:t xml:space="preserve"> округ </w:t>
            </w:r>
            <w:r w:rsidRPr="00F460AE">
              <w:rPr>
                <w:rFonts w:ascii="Liberation Serif" w:hAnsi="Liberation Serif" w:cs="Liberation Serif"/>
                <w:szCs w:val="24"/>
              </w:rPr>
              <w:t>Верхняя Пышма</w:t>
            </w:r>
          </w:p>
        </w:tc>
        <w:tc>
          <w:tcPr>
            <w:tcW w:w="1239"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54C7" w:rsidRPr="00F460AE" w:rsidRDefault="004B55D1"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646,0</w:t>
            </w:r>
          </w:p>
        </w:tc>
      </w:tr>
      <w:tr w:rsidR="00013677" w:rsidRPr="00F460AE" w:rsidTr="00596C2B">
        <w:trPr>
          <w:trHeight w:val="20"/>
        </w:trPr>
        <w:tc>
          <w:tcPr>
            <w:tcW w:w="3761"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3677" w:rsidRPr="00F460AE" w:rsidRDefault="00013677" w:rsidP="00C85FC3">
            <w:pPr>
              <w:spacing w:line="240" w:lineRule="auto"/>
              <w:ind w:left="0" w:right="0"/>
              <w:jc w:val="center"/>
              <w:rPr>
                <w:rFonts w:ascii="Liberation Serif" w:hAnsi="Liberation Serif"/>
                <w:bCs/>
              </w:rPr>
            </w:pPr>
            <w:r w:rsidRPr="00F460AE">
              <w:rPr>
                <w:rFonts w:ascii="Liberation Serif" w:hAnsi="Liberation Serif"/>
              </w:rPr>
              <w:t>Всего по лесничеству</w:t>
            </w:r>
          </w:p>
        </w:tc>
        <w:tc>
          <w:tcPr>
            <w:tcW w:w="1239"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3677" w:rsidRPr="00F460AE" w:rsidRDefault="004B55D1"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646,0</w:t>
            </w:r>
          </w:p>
        </w:tc>
      </w:tr>
      <w:tr w:rsidR="008276A9" w:rsidRPr="004A3E25" w:rsidTr="00596C2B">
        <w:tblPrEx>
          <w:tblCellMar>
            <w:left w:w="108" w:type="dxa"/>
            <w:right w:w="108" w:type="dxa"/>
          </w:tblCellMar>
        </w:tblPrEx>
        <w:trPr>
          <w:trHeight w:val="447"/>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8276A9" w:rsidRPr="00596C2B" w:rsidRDefault="008276A9" w:rsidP="00596C2B">
            <w:pPr>
              <w:widowControl/>
              <w:spacing w:line="240" w:lineRule="auto"/>
              <w:ind w:left="0" w:right="0"/>
              <w:jc w:val="center"/>
              <w:rPr>
                <w:rFonts w:ascii="Liberation Serif" w:hAnsi="Liberation Serif" w:cs="Liberation Serif"/>
                <w:szCs w:val="24"/>
              </w:rPr>
            </w:pPr>
            <w:r w:rsidRPr="00596C2B">
              <w:rPr>
                <w:rFonts w:ascii="Liberation Serif" w:hAnsi="Liberation Serif" w:cs="Liberation Serif"/>
                <w:szCs w:val="24"/>
              </w:rPr>
              <w:t>Состав Верхнепышминского городского лесничества</w:t>
            </w:r>
          </w:p>
        </w:tc>
      </w:tr>
      <w:tr w:rsidR="008276A9" w:rsidRPr="004A3E25" w:rsidTr="00596C2B">
        <w:tblPrEx>
          <w:tblCellMar>
            <w:left w:w="108" w:type="dxa"/>
            <w:right w:w="108" w:type="dxa"/>
          </w:tblCellMar>
        </w:tblPrEx>
        <w:trPr>
          <w:trHeight w:val="1042"/>
        </w:trPr>
        <w:tc>
          <w:tcPr>
            <w:tcW w:w="14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Населенный пункт</w:t>
            </w:r>
          </w:p>
        </w:tc>
        <w:tc>
          <w:tcPr>
            <w:tcW w:w="1742" w:type="pct"/>
            <w:gridSpan w:val="2"/>
            <w:tcBorders>
              <w:top w:val="single" w:sz="4" w:space="0" w:color="auto"/>
              <w:left w:val="nil"/>
              <w:bottom w:val="single" w:sz="4" w:space="0" w:color="auto"/>
              <w:right w:val="single" w:sz="4" w:space="0" w:color="auto"/>
            </w:tcBorders>
            <w:shd w:val="clear" w:color="auto" w:fill="auto"/>
            <w:vAlign w:val="center"/>
          </w:tcPr>
          <w:p w:rsidR="008276A9" w:rsidRPr="004A3E25" w:rsidRDefault="008276A9" w:rsidP="008276A9">
            <w:pPr>
              <w:spacing w:line="240" w:lineRule="auto"/>
              <w:ind w:right="33"/>
              <w:jc w:val="center"/>
              <w:rPr>
                <w:rFonts w:ascii="Liberation Serif" w:hAnsi="Liberation Serif" w:cs="Calibri"/>
                <w:color w:val="000000"/>
                <w:szCs w:val="24"/>
              </w:rPr>
            </w:pPr>
            <w:r w:rsidRPr="004A3E25">
              <w:rPr>
                <w:rFonts w:ascii="Liberation Serif" w:hAnsi="Liberation Serif" w:cs="Calibri"/>
                <w:color w:val="000000"/>
                <w:szCs w:val="24"/>
              </w:rPr>
              <w:t>Административный район (муниципальное образование), кадастровый номер</w:t>
            </w:r>
          </w:p>
        </w:tc>
        <w:tc>
          <w:tcPr>
            <w:tcW w:w="909" w:type="pct"/>
            <w:gridSpan w:val="2"/>
            <w:tcBorders>
              <w:top w:val="single" w:sz="4" w:space="0" w:color="auto"/>
              <w:left w:val="nil"/>
              <w:bottom w:val="single" w:sz="4" w:space="0" w:color="auto"/>
              <w:right w:val="single" w:sz="4" w:space="0" w:color="auto"/>
            </w:tcBorders>
            <w:shd w:val="clear" w:color="auto" w:fill="auto"/>
            <w:vAlign w:val="center"/>
          </w:tcPr>
          <w:p w:rsidR="008276A9" w:rsidRPr="004A3E25" w:rsidRDefault="008276A9" w:rsidP="008276A9">
            <w:pPr>
              <w:spacing w:line="240" w:lineRule="auto"/>
              <w:ind w:right="33"/>
              <w:jc w:val="center"/>
              <w:rPr>
                <w:rFonts w:ascii="Liberation Serif" w:hAnsi="Liberation Serif" w:cs="Calibri"/>
                <w:color w:val="000000"/>
                <w:szCs w:val="24"/>
              </w:rPr>
            </w:pPr>
            <w:r w:rsidRPr="004A3E25">
              <w:rPr>
                <w:rFonts w:ascii="Liberation Serif" w:hAnsi="Liberation Serif" w:cs="Calibri"/>
                <w:color w:val="000000"/>
                <w:szCs w:val="24"/>
              </w:rPr>
              <w:t>Площадь земельного участка, га</w:t>
            </w:r>
          </w:p>
        </w:tc>
        <w:tc>
          <w:tcPr>
            <w:tcW w:w="910" w:type="pct"/>
            <w:tcBorders>
              <w:top w:val="single" w:sz="4" w:space="0" w:color="auto"/>
              <w:left w:val="nil"/>
              <w:bottom w:val="single" w:sz="4" w:space="0" w:color="auto"/>
              <w:right w:val="single" w:sz="4" w:space="0" w:color="auto"/>
            </w:tcBorders>
            <w:shd w:val="clear" w:color="auto" w:fill="auto"/>
            <w:vAlign w:val="center"/>
          </w:tcPr>
          <w:p w:rsidR="008276A9" w:rsidRPr="004A3E25" w:rsidRDefault="008276A9" w:rsidP="008276A9">
            <w:pPr>
              <w:spacing w:line="240" w:lineRule="auto"/>
              <w:ind w:right="33"/>
              <w:jc w:val="center"/>
              <w:rPr>
                <w:rFonts w:ascii="Liberation Serif" w:hAnsi="Liberation Serif" w:cs="Calibri"/>
                <w:szCs w:val="24"/>
              </w:rPr>
            </w:pPr>
            <w:r w:rsidRPr="004A3E25">
              <w:rPr>
                <w:rFonts w:ascii="Liberation Serif" w:hAnsi="Liberation Serif" w:cs="Calibri"/>
                <w:szCs w:val="24"/>
              </w:rPr>
              <w:t>Номер/</w:t>
            </w:r>
            <w:r w:rsidRPr="004A3E25">
              <w:rPr>
                <w:rFonts w:ascii="Liberation Serif" w:hAnsi="Liberation Serif" w:cs="Calibri"/>
                <w:szCs w:val="24"/>
              </w:rPr>
              <w:br/>
              <w:t>площадь квартала</w:t>
            </w:r>
          </w:p>
        </w:tc>
      </w:tr>
      <w:tr w:rsidR="008276A9" w:rsidRPr="004A3E25" w:rsidTr="00596C2B">
        <w:tblPrEx>
          <w:tblCellMar>
            <w:left w:w="108" w:type="dxa"/>
            <w:right w:w="108" w:type="dxa"/>
          </w:tblCellMar>
        </w:tblPrEx>
        <w:trPr>
          <w:trHeight w:val="360"/>
        </w:trPr>
        <w:tc>
          <w:tcPr>
            <w:tcW w:w="144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п. Первомайский</w:t>
            </w:r>
          </w:p>
        </w:tc>
        <w:tc>
          <w:tcPr>
            <w:tcW w:w="174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66:36:0000000:21221</w:t>
            </w:r>
          </w:p>
        </w:tc>
        <w:tc>
          <w:tcPr>
            <w:tcW w:w="90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9,5</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60288" behindDoc="0" locked="0" layoutInCell="1" allowOverlap="1">
                      <wp:simplePos x="0" y="0"/>
                      <wp:positionH relativeFrom="column">
                        <wp:posOffset>398145</wp:posOffset>
                      </wp:positionH>
                      <wp:positionV relativeFrom="paragraph">
                        <wp:posOffset>-13335</wp:posOffset>
                      </wp:positionV>
                      <wp:extent cx="843915" cy="373380"/>
                      <wp:effectExtent l="0" t="0" r="0" b="0"/>
                      <wp:wrapNone/>
                      <wp:docPr id="53" name="Надпись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37338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lang w:val="en-US"/>
                                            </w:rPr>
                                            <m:t>1</m:t>
                                          </m:r>
                                        </m:num>
                                        <m:den>
                                          <m:r>
                                            <w:rPr>
                                              <w:rFonts w:ascii="Cambria Math" w:hAnsi="Cambria Math" w:cstheme="minorBidi"/>
                                              <w:color w:val="000000" w:themeColor="text1"/>
                                              <w:sz w:val="22"/>
                                              <w:szCs w:val="22"/>
                                              <w:lang w:val="en-US"/>
                                            </w:rPr>
                                            <m:t>9,5</m:t>
                                          </m:r>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3" o:spid="_x0000_s1026" type="#_x0000_t202" style="position:absolute;left:0;text-align:left;margin-left:31.35pt;margin-top:-1.05pt;width:66.45pt;height:29.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" filled="f" stroked="f">
                      <v:path arrowok="t"/>
                      <v:textbox style="mso-fit-shape-to-text:t"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lang w:val="en-US"/>
                                      </w:rPr>
                                      <m:t>1</m:t>
                                    </m:r>
                                  </m:num>
                                  <m:den>
                                    <m:r>
                                      <w:rPr>
                                        <w:rFonts w:ascii="Cambria Math" w:hAnsi="Cambria Math" w:cstheme="minorBidi"/>
                                        <w:color w:val="000000" w:themeColor="text1"/>
                                        <w:sz w:val="22"/>
                                        <w:szCs w:val="22"/>
                                        <w:lang w:val="en-US"/>
                                      </w:rPr>
                                      <m:t>9,5</m:t>
                                    </m:r>
                                  </m:den>
                                </m:f>
                              </m:oMath>
                            </m:oMathPara>
                          </w:p>
                        </w:txbxContent>
                      </v:textbox>
                    </v:shape>
                  </w:pict>
                </mc:Fallback>
              </mc:AlternateContent>
            </w:r>
          </w:p>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60"/>
        </w:trPr>
        <w:tc>
          <w:tcPr>
            <w:tcW w:w="1440" w:type="pct"/>
            <w:gridSpan w:val="2"/>
            <w:vMerge/>
            <w:tcBorders>
              <w:top w:val="single" w:sz="4" w:space="0" w:color="auto"/>
              <w:left w:val="single" w:sz="4" w:space="0" w:color="auto"/>
              <w:bottom w:val="single" w:sz="4" w:space="0" w:color="auto"/>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vMerge/>
            <w:tcBorders>
              <w:top w:val="single" w:sz="4" w:space="0" w:color="auto"/>
              <w:left w:val="single" w:sz="4" w:space="0" w:color="auto"/>
              <w:bottom w:val="single" w:sz="4" w:space="0" w:color="auto"/>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909" w:type="pct"/>
            <w:gridSpan w:val="2"/>
            <w:vMerge/>
            <w:tcBorders>
              <w:top w:val="single" w:sz="4" w:space="0" w:color="auto"/>
              <w:left w:val="single" w:sz="4" w:space="0" w:color="auto"/>
              <w:bottom w:val="single" w:sz="4" w:space="0" w:color="auto"/>
              <w:right w:val="single" w:sz="4" w:space="0" w:color="auto"/>
            </w:tcBorders>
            <w:vAlign w:val="center"/>
            <w:hideMark/>
          </w:tcPr>
          <w:p w:rsidR="008276A9" w:rsidRPr="004A3E25" w:rsidRDefault="008276A9" w:rsidP="00624EED">
            <w:pPr>
              <w:spacing w:line="240" w:lineRule="auto"/>
              <w:rPr>
                <w:rFonts w:ascii="Liberation Serif" w:hAnsi="Liberation Serif" w:cs="Calibri"/>
                <w:color w:val="000000"/>
                <w:szCs w:val="24"/>
              </w:rPr>
            </w:pP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п. Каменные Ключи</w:t>
            </w:r>
          </w:p>
        </w:tc>
        <w:tc>
          <w:tcPr>
            <w:tcW w:w="1742" w:type="pct"/>
            <w:gridSpan w:val="2"/>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66:36:0000000:13621</w:t>
            </w:r>
          </w:p>
        </w:tc>
        <w:tc>
          <w:tcPr>
            <w:tcW w:w="909" w:type="pct"/>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32,1</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61312" behindDoc="0" locked="0" layoutInCell="1" allowOverlap="1">
                      <wp:simplePos x="0" y="0"/>
                      <wp:positionH relativeFrom="column">
                        <wp:posOffset>356235</wp:posOffset>
                      </wp:positionH>
                      <wp:positionV relativeFrom="paragraph">
                        <wp:posOffset>-5080</wp:posOffset>
                      </wp:positionV>
                      <wp:extent cx="921385" cy="373380"/>
                      <wp:effectExtent l="0" t="0" r="0" b="0"/>
                      <wp:wrapNone/>
                      <wp:docPr id="52"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1385" cy="37338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lang w:val="en-US"/>
                                            </w:rPr>
                                            <m:t>2</m:t>
                                          </m:r>
                                        </m:num>
                                        <m:den>
                                          <m:r>
                                            <w:rPr>
                                              <w:rFonts w:ascii="Cambria Math" w:hAnsi="Cambria Math" w:cstheme="minorBidi"/>
                                              <w:color w:val="000000" w:themeColor="text1"/>
                                              <w:sz w:val="22"/>
                                              <w:szCs w:val="22"/>
                                              <w:lang w:val="en-US"/>
                                            </w:rPr>
                                            <m:t>32,1</m:t>
                                          </m:r>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Надпись 52" o:spid="_x0000_s1027" type="#_x0000_t202" style="position:absolute;left:0;text-align:left;margin-left:28.05pt;margin-top:-.4pt;width:72.55pt;height:29.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" filled="f" stroked="f">
                      <v:path arrowok="t"/>
                      <v:textbox style="mso-fit-shape-to-text:t"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lang w:val="en-US"/>
                                      </w:rPr>
                                      <m:t>2</m:t>
                                    </m:r>
                                  </m:num>
                                  <m:den>
                                    <m:r>
                                      <w:rPr>
                                        <w:rFonts w:ascii="Cambria Math" w:hAnsi="Cambria Math" w:cstheme="minorBidi"/>
                                        <w:color w:val="000000" w:themeColor="text1"/>
                                        <w:sz w:val="22"/>
                                        <w:szCs w:val="22"/>
                                        <w:lang w:val="en-US"/>
                                      </w:rPr>
                                      <m:t>32,1</m:t>
                                    </m:r>
                                  </m:den>
                                </m:f>
                              </m:oMath>
                            </m:oMathPara>
                          </w:p>
                        </w:txbxContent>
                      </v:textbox>
                    </v:shape>
                  </w:pict>
                </mc:Fallback>
              </mc:AlternateContent>
            </w:r>
          </w:p>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4" w:space="0" w:color="auto"/>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vMerge/>
            <w:tcBorders>
              <w:top w:val="nil"/>
              <w:left w:val="single" w:sz="4" w:space="0" w:color="auto"/>
              <w:bottom w:val="single" w:sz="4" w:space="0" w:color="auto"/>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909" w:type="pct"/>
            <w:gridSpan w:val="2"/>
            <w:vMerge/>
            <w:tcBorders>
              <w:top w:val="nil"/>
              <w:left w:val="single" w:sz="4" w:space="0" w:color="auto"/>
              <w:bottom w:val="single" w:sz="4" w:space="0" w:color="auto"/>
              <w:right w:val="single" w:sz="4" w:space="0" w:color="auto"/>
            </w:tcBorders>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00"/>
        </w:trPr>
        <w:tc>
          <w:tcPr>
            <w:tcW w:w="144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п. Ольховка</w:t>
            </w:r>
          </w:p>
        </w:tc>
        <w:tc>
          <w:tcPr>
            <w:tcW w:w="1742" w:type="pct"/>
            <w:gridSpan w:val="2"/>
            <w:tcBorders>
              <w:top w:val="single" w:sz="4" w:space="0" w:color="auto"/>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66:36:0000000:13295</w:t>
            </w:r>
          </w:p>
        </w:tc>
        <w:tc>
          <w:tcPr>
            <w:tcW w:w="909" w:type="pct"/>
            <w:gridSpan w:val="2"/>
            <w:tcBorders>
              <w:top w:val="single" w:sz="4" w:space="0" w:color="auto"/>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3,4</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62336" behindDoc="0" locked="0" layoutInCell="1" allowOverlap="1">
                      <wp:simplePos x="0" y="0"/>
                      <wp:positionH relativeFrom="column">
                        <wp:posOffset>238125</wp:posOffset>
                      </wp:positionH>
                      <wp:positionV relativeFrom="paragraph">
                        <wp:posOffset>35560</wp:posOffset>
                      </wp:positionV>
                      <wp:extent cx="552450" cy="361950"/>
                      <wp:effectExtent l="0" t="0" r="0" b="0"/>
                      <wp:wrapNone/>
                      <wp:docPr id="51" name="Надпись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36195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lang w:val="en-US"/>
                                            </w:rPr>
                                            <m:t>3</m:t>
                                          </m:r>
                                        </m:num>
                                        <m:den>
                                          <m:r>
                                            <w:rPr>
                                              <w:rFonts w:ascii="Cambria Math" w:hAnsi="Cambria Math" w:cstheme="minorBidi"/>
                                              <w:color w:val="000000" w:themeColor="text1"/>
                                              <w:sz w:val="22"/>
                                              <w:szCs w:val="22"/>
                                              <w:lang w:val="en-US"/>
                                            </w:rPr>
                                            <m:t>43,8</m:t>
                                          </m:r>
                                        </m:den>
                                      </m:f>
                                    </m:oMath>
                                  </m:oMathPara>
                                </w:p>
                              </w:txbxContent>
                            </wps:txbx>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id="Надпись 51" o:spid="_x0000_s1028" type="#_x0000_t202" style="position:absolute;left:0;text-align:left;margin-left:18.75pt;margin-top:2.8pt;width:43.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" filled="f" stroked="f">
                      <v:path arrowok="t"/>
                      <v:textbox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lang w:val="en-US"/>
                                      </w:rPr>
                                      <m:t>3</m:t>
                                    </m:r>
                                  </m:num>
                                  <m:den>
                                    <m:r>
                                      <w:rPr>
                                        <w:rFonts w:ascii="Cambria Math" w:hAnsi="Cambria Math" w:cstheme="minorBidi"/>
                                        <w:color w:val="000000" w:themeColor="text1"/>
                                        <w:sz w:val="22"/>
                                        <w:szCs w:val="22"/>
                                        <w:lang w:val="en-US"/>
                                      </w:rPr>
                                      <m:t>43,8</m:t>
                                    </m:r>
                                  </m:den>
                                </m:f>
                              </m:oMath>
                            </m:oMathPara>
                          </w:p>
                        </w:txbxContent>
                      </v:textbox>
                    </v:shape>
                  </w:pict>
                </mc:Fallback>
              </mc:AlternateContent>
            </w:r>
          </w:p>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00"/>
        </w:trPr>
        <w:tc>
          <w:tcPr>
            <w:tcW w:w="1440" w:type="pct"/>
            <w:gridSpan w:val="2"/>
            <w:vMerge/>
            <w:tcBorders>
              <w:top w:val="single" w:sz="4" w:space="0" w:color="auto"/>
              <w:left w:val="single" w:sz="4" w:space="0" w:color="auto"/>
              <w:bottom w:val="single" w:sz="4" w:space="0" w:color="auto"/>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nil"/>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66:36:0000000:13590</w:t>
            </w:r>
          </w:p>
        </w:tc>
        <w:tc>
          <w:tcPr>
            <w:tcW w:w="909" w:type="pct"/>
            <w:gridSpan w:val="2"/>
            <w:tcBorders>
              <w:top w:val="nil"/>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2,4</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single" w:sz="4" w:space="0" w:color="auto"/>
              <w:left w:val="single" w:sz="4" w:space="0" w:color="auto"/>
              <w:bottom w:val="single" w:sz="4" w:space="0" w:color="auto"/>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single" w:sz="4" w:space="0" w:color="auto"/>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66:36:0000000:13607</w:t>
            </w:r>
          </w:p>
        </w:tc>
        <w:tc>
          <w:tcPr>
            <w:tcW w:w="909" w:type="pct"/>
            <w:gridSpan w:val="2"/>
            <w:tcBorders>
              <w:top w:val="single" w:sz="4" w:space="0" w:color="auto"/>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38</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д. Верхотурка</w:t>
            </w:r>
          </w:p>
        </w:tc>
        <w:tc>
          <w:tcPr>
            <w:tcW w:w="1742" w:type="pct"/>
            <w:gridSpan w:val="2"/>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66:36:0301001:174</w:t>
            </w:r>
          </w:p>
        </w:tc>
        <w:tc>
          <w:tcPr>
            <w:tcW w:w="909" w:type="pct"/>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0,9</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63360" behindDoc="0" locked="0" layoutInCell="1" allowOverlap="1">
                      <wp:simplePos x="0" y="0"/>
                      <wp:positionH relativeFrom="column">
                        <wp:posOffset>314325</wp:posOffset>
                      </wp:positionH>
                      <wp:positionV relativeFrom="paragraph">
                        <wp:posOffset>47625</wp:posOffset>
                      </wp:positionV>
                      <wp:extent cx="843915" cy="372745"/>
                      <wp:effectExtent l="0" t="0" r="0" b="0"/>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3727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lang w:val="en-US"/>
                                            </w:rPr>
                                            <m:t>4</m:t>
                                          </m:r>
                                        </m:num>
                                        <m:den>
                                          <m:r>
                                            <w:rPr>
                                              <w:rFonts w:ascii="Cambria Math" w:hAnsi="Cambria Math" w:cstheme="minorBidi"/>
                                              <w:color w:val="000000" w:themeColor="text1"/>
                                              <w:sz w:val="22"/>
                                              <w:szCs w:val="22"/>
                                              <w:lang w:val="en-US"/>
                                            </w:rPr>
                                            <m:t>0,9</m:t>
                                          </m:r>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Надпись 50" o:spid="_x0000_s1029" type="#_x0000_t202" style="position:absolute;left:0;text-align:left;margin-left:24.75pt;margin-top:3.75pt;width:66.45pt;height:29.3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" filled="f" stroked="f">
                      <v:path arrowok="t"/>
                      <v:textbox style="mso-fit-shape-to-text:t"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lang w:val="en-US"/>
                                      </w:rPr>
                                      <m:t>4</m:t>
                                    </m:r>
                                  </m:num>
                                  <m:den>
                                    <m:r>
                                      <w:rPr>
                                        <w:rFonts w:ascii="Cambria Math" w:hAnsi="Cambria Math" w:cstheme="minorBidi"/>
                                        <w:color w:val="000000" w:themeColor="text1"/>
                                        <w:sz w:val="22"/>
                                        <w:szCs w:val="22"/>
                                        <w:lang w:val="en-US"/>
                                      </w:rPr>
                                      <m:t>0,9</m:t>
                                    </m:r>
                                  </m:den>
                                </m:f>
                              </m:oMath>
                            </m:oMathPara>
                          </w:p>
                        </w:txbxContent>
                      </v:textbox>
                    </v:shape>
                  </w:pict>
                </mc:Fallback>
              </mc:AlternateContent>
            </w:r>
          </w:p>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909"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д. Мостовка</w:t>
            </w:r>
          </w:p>
        </w:tc>
        <w:tc>
          <w:tcPr>
            <w:tcW w:w="174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66:36:0401001:263</w:t>
            </w:r>
          </w:p>
        </w:tc>
        <w:tc>
          <w:tcPr>
            <w:tcW w:w="909" w:type="pct"/>
            <w:gridSpan w:val="2"/>
            <w:vMerge w:val="restart"/>
            <w:tcBorders>
              <w:top w:val="nil"/>
              <w:left w:val="single" w:sz="4" w:space="0" w:color="auto"/>
              <w:bottom w:val="single" w:sz="8" w:space="0" w:color="000000"/>
              <w:right w:val="single" w:sz="4" w:space="0" w:color="auto"/>
            </w:tcBorders>
            <w:shd w:val="clear" w:color="auto" w:fill="auto"/>
            <w:noWrap/>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1,5</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64384" behindDoc="0" locked="0" layoutInCell="1" allowOverlap="1">
                      <wp:simplePos x="0" y="0"/>
                      <wp:positionH relativeFrom="column">
                        <wp:posOffset>314325</wp:posOffset>
                      </wp:positionH>
                      <wp:positionV relativeFrom="paragraph">
                        <wp:posOffset>57150</wp:posOffset>
                      </wp:positionV>
                      <wp:extent cx="843915" cy="377190"/>
                      <wp:effectExtent l="0" t="0" r="0" b="0"/>
                      <wp:wrapNone/>
                      <wp:docPr id="49" name="Надпись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37719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lang w:val="en-US"/>
                                            </w:rPr>
                                            <m:t>5</m:t>
                                          </m:r>
                                        </m:num>
                                        <m:den>
                                          <m:r>
                                            <w:rPr>
                                              <w:rFonts w:ascii="Cambria Math" w:hAnsi="Cambria Math" w:cstheme="minorBidi"/>
                                              <w:color w:val="000000" w:themeColor="text1"/>
                                              <w:sz w:val="22"/>
                                              <w:szCs w:val="22"/>
                                              <w:lang w:val="en-US"/>
                                            </w:rPr>
                                            <m:t>1,5</m:t>
                                          </m:r>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Надпись 49" o:spid="_x0000_s1030" type="#_x0000_t202" style="position:absolute;left:0;text-align:left;margin-left:24.75pt;margin-top:4.5pt;width:66.45pt;height:29.7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" filled="f" stroked="f">
                      <v:path arrowok="t"/>
                      <v:textbox style="mso-fit-shape-to-text:t"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lang w:val="en-US"/>
                                      </w:rPr>
                                      <m:t>5</m:t>
                                    </m:r>
                                  </m:num>
                                  <m:den>
                                    <m:r>
                                      <w:rPr>
                                        <w:rFonts w:ascii="Cambria Math" w:hAnsi="Cambria Math" w:cstheme="minorBidi"/>
                                        <w:color w:val="000000" w:themeColor="text1"/>
                                        <w:sz w:val="22"/>
                                        <w:szCs w:val="22"/>
                                        <w:lang w:val="en-US"/>
                                      </w:rPr>
                                      <m:t>1,5</m:t>
                                    </m:r>
                                  </m:den>
                                </m:f>
                              </m:oMath>
                            </m:oMathPara>
                          </w:p>
                        </w:txbxContent>
                      </v:textbox>
                    </v:shape>
                  </w:pict>
                </mc:Fallback>
              </mc:AlternateContent>
            </w:r>
          </w:p>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909"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п. Кедровое</w:t>
            </w:r>
          </w:p>
        </w:tc>
        <w:tc>
          <w:tcPr>
            <w:tcW w:w="1742" w:type="pct"/>
            <w:gridSpan w:val="2"/>
            <w:tcBorders>
              <w:top w:val="nil"/>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66:36:0000000:13387</w:t>
            </w:r>
          </w:p>
        </w:tc>
        <w:tc>
          <w:tcPr>
            <w:tcW w:w="909" w:type="pct"/>
            <w:gridSpan w:val="2"/>
            <w:tcBorders>
              <w:top w:val="nil"/>
              <w:left w:val="nil"/>
              <w:bottom w:val="single" w:sz="4"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26,6</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65408" behindDoc="0" locked="0" layoutInCell="1" allowOverlap="1">
                      <wp:simplePos x="0" y="0"/>
                      <wp:positionH relativeFrom="column">
                        <wp:posOffset>285750</wp:posOffset>
                      </wp:positionH>
                      <wp:positionV relativeFrom="paragraph">
                        <wp:posOffset>57150</wp:posOffset>
                      </wp:positionV>
                      <wp:extent cx="921385" cy="373380"/>
                      <wp:effectExtent l="0" t="0" r="0" b="0"/>
                      <wp:wrapNone/>
                      <wp:docPr id="48" name="Надпись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1385" cy="37338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lang w:val="en-US"/>
                                            </w:rPr>
                                            <m:t>6</m:t>
                                          </m:r>
                                        </m:num>
                                        <m:den>
                                          <m:r>
                                            <w:rPr>
                                              <w:rFonts w:ascii="Cambria Math" w:hAnsi="Cambria Math" w:cstheme="minorBidi"/>
                                              <w:color w:val="000000" w:themeColor="text1"/>
                                              <w:sz w:val="22"/>
                                              <w:szCs w:val="22"/>
                                              <w:lang w:val="en-US"/>
                                            </w:rPr>
                                            <m:t>40,3</m:t>
                                          </m:r>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Надпись 48" o:spid="_x0000_s1031" type="#_x0000_t202" style="position:absolute;left:0;text-align:left;margin-left:22.5pt;margin-top:4.5pt;width:72.55pt;height:29.4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" filled="f" stroked="f">
                      <v:path arrowok="t"/>
                      <v:textbox style="mso-fit-shape-to-text:t"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lang w:val="en-US"/>
                                      </w:rPr>
                                      <m:t>6</m:t>
                                    </m:r>
                                  </m:num>
                                  <m:den>
                                    <m:r>
                                      <w:rPr>
                                        <w:rFonts w:ascii="Cambria Math" w:hAnsi="Cambria Math" w:cstheme="minorBidi"/>
                                        <w:color w:val="000000" w:themeColor="text1"/>
                                        <w:sz w:val="22"/>
                                        <w:szCs w:val="22"/>
                                        <w:lang w:val="en-US"/>
                                      </w:rPr>
                                      <m:t>40,3</m:t>
                                    </m:r>
                                  </m:den>
                                </m:f>
                              </m:oMath>
                            </m:oMathPara>
                          </w:p>
                        </w:txbxContent>
                      </v:textbox>
                    </v:shape>
                  </w:pict>
                </mc:Fallback>
              </mc:AlternateContent>
            </w:r>
          </w:p>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30"/>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nil"/>
              <w:left w:val="nil"/>
              <w:bottom w:val="single" w:sz="8"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66:36:0000000:13424</w:t>
            </w:r>
          </w:p>
        </w:tc>
        <w:tc>
          <w:tcPr>
            <w:tcW w:w="909" w:type="pct"/>
            <w:gridSpan w:val="2"/>
            <w:tcBorders>
              <w:top w:val="nil"/>
              <w:left w:val="nil"/>
              <w:bottom w:val="single" w:sz="8"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13,7</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 xml:space="preserve">с. Мостовское </w:t>
            </w:r>
          </w:p>
        </w:tc>
        <w:tc>
          <w:tcPr>
            <w:tcW w:w="174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66:36:0000000:21213</w:t>
            </w:r>
          </w:p>
        </w:tc>
        <w:tc>
          <w:tcPr>
            <w:tcW w:w="909"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40,3</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66432" behindDoc="0" locked="0" layoutInCell="1" allowOverlap="1">
                      <wp:simplePos x="0" y="0"/>
                      <wp:positionH relativeFrom="column">
                        <wp:posOffset>285750</wp:posOffset>
                      </wp:positionH>
                      <wp:positionV relativeFrom="paragraph">
                        <wp:posOffset>57150</wp:posOffset>
                      </wp:positionV>
                      <wp:extent cx="921385" cy="372745"/>
                      <wp:effectExtent l="0" t="0" r="0" b="0"/>
                      <wp:wrapNone/>
                      <wp:docPr id="47" name="Надпись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1385" cy="3727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lang w:val="en-US"/>
                                            </w:rPr>
                                            <m:t>7</m:t>
                                          </m:r>
                                        </m:num>
                                        <m:den>
                                          <m:r>
                                            <w:rPr>
                                              <w:rFonts w:ascii="Cambria Math" w:hAnsi="Cambria Math" w:cstheme="minorBidi"/>
                                              <w:color w:val="000000" w:themeColor="text1"/>
                                              <w:sz w:val="22"/>
                                              <w:szCs w:val="22"/>
                                              <w:lang w:val="en-US"/>
                                            </w:rPr>
                                            <m:t>40,3</m:t>
                                          </m:r>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Надпись 47" o:spid="_x0000_s1032" type="#_x0000_t202" style="position:absolute;left:0;text-align:left;margin-left:22.5pt;margin-top:4.5pt;width:72.55pt;height:29.3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" filled="f" stroked="f">
                      <v:path arrowok="t"/>
                      <v:textbox style="mso-fit-shape-to-text:t"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lang w:val="en-US"/>
                                      </w:rPr>
                                      <m:t>7</m:t>
                                    </m:r>
                                  </m:num>
                                  <m:den>
                                    <m:r>
                                      <w:rPr>
                                        <w:rFonts w:ascii="Cambria Math" w:hAnsi="Cambria Math" w:cstheme="minorBidi"/>
                                        <w:color w:val="000000" w:themeColor="text1"/>
                                        <w:sz w:val="22"/>
                                        <w:szCs w:val="22"/>
                                        <w:lang w:val="en-US"/>
                                      </w:rPr>
                                      <m:t>40,3</m:t>
                                    </m:r>
                                  </m:den>
                                </m:f>
                              </m:oMath>
                            </m:oMathPara>
                          </w:p>
                        </w:txbxContent>
                      </v:textbox>
                    </v:shape>
                  </w:pict>
                </mc:Fallback>
              </mc:AlternateContent>
            </w:r>
          </w:p>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909"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п. Красный Адуй</w:t>
            </w:r>
          </w:p>
        </w:tc>
        <w:tc>
          <w:tcPr>
            <w:tcW w:w="174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66:36:0000000:13616</w:t>
            </w:r>
          </w:p>
        </w:tc>
        <w:tc>
          <w:tcPr>
            <w:tcW w:w="909"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2,5</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67456" behindDoc="0" locked="0" layoutInCell="1" allowOverlap="1">
                      <wp:simplePos x="0" y="0"/>
                      <wp:positionH relativeFrom="column">
                        <wp:posOffset>333375</wp:posOffset>
                      </wp:positionH>
                      <wp:positionV relativeFrom="paragraph">
                        <wp:posOffset>38100</wp:posOffset>
                      </wp:positionV>
                      <wp:extent cx="843915" cy="373380"/>
                      <wp:effectExtent l="0" t="0" r="0" b="0"/>
                      <wp:wrapNone/>
                      <wp:docPr id="46" name="Надпись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37338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lang w:val="en-US"/>
                                            </w:rPr>
                                            <m:t>8</m:t>
                                          </m:r>
                                        </m:num>
                                        <m:den>
                                          <m:r>
                                            <w:rPr>
                                              <w:rFonts w:ascii="Cambria Math" w:hAnsi="Cambria Math" w:cstheme="minorBidi"/>
                                              <w:color w:val="000000" w:themeColor="text1"/>
                                              <w:sz w:val="22"/>
                                              <w:szCs w:val="22"/>
                                              <w:lang w:val="en-US"/>
                                            </w:rPr>
                                            <m:t>2,5</m:t>
                                          </m:r>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Надпись 46" o:spid="_x0000_s1033" type="#_x0000_t202" style="position:absolute;left:0;text-align:left;margin-left:26.25pt;margin-top:3pt;width:66.45pt;height:29.4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" filled="f" stroked="f">
                      <v:path arrowok="t"/>
                      <v:textbox style="mso-fit-shape-to-text:t"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lang w:val="en-US"/>
                                      </w:rPr>
                                      <m:t>8</m:t>
                                    </m:r>
                                  </m:num>
                                  <m:den>
                                    <m:r>
                                      <w:rPr>
                                        <w:rFonts w:ascii="Cambria Math" w:hAnsi="Cambria Math" w:cstheme="minorBidi"/>
                                        <w:color w:val="000000" w:themeColor="text1"/>
                                        <w:sz w:val="22"/>
                                        <w:szCs w:val="22"/>
                                        <w:lang w:val="en-US"/>
                                      </w:rPr>
                                      <m:t>2,5</m:t>
                                    </m:r>
                                  </m:den>
                                </m:f>
                              </m:oMath>
                            </m:oMathPara>
                          </w:p>
                        </w:txbxContent>
                      </v:textbox>
                    </v:shape>
                  </w:pict>
                </mc:Fallback>
              </mc:AlternateContent>
            </w:r>
          </w:p>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909"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п. Нагорный</w:t>
            </w:r>
          </w:p>
        </w:tc>
        <w:tc>
          <w:tcPr>
            <w:tcW w:w="1742" w:type="pct"/>
            <w:gridSpan w:val="2"/>
            <w:tcBorders>
              <w:top w:val="nil"/>
              <w:left w:val="nil"/>
              <w:bottom w:val="nil"/>
              <w:right w:val="single" w:sz="4" w:space="0" w:color="auto"/>
            </w:tcBorders>
            <w:shd w:val="clear" w:color="auto" w:fill="auto"/>
            <w:noWrap/>
            <w:vAlign w:val="bottom"/>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66:36:0000000:21249</w:t>
            </w:r>
          </w:p>
        </w:tc>
        <w:tc>
          <w:tcPr>
            <w:tcW w:w="909" w:type="pct"/>
            <w:gridSpan w:val="2"/>
            <w:tcBorders>
              <w:top w:val="nil"/>
              <w:left w:val="nil"/>
              <w:bottom w:val="single" w:sz="4"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10,4</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68480" behindDoc="0" locked="0" layoutInCell="1" allowOverlap="1">
                      <wp:simplePos x="0" y="0"/>
                      <wp:positionH relativeFrom="column">
                        <wp:posOffset>285750</wp:posOffset>
                      </wp:positionH>
                      <wp:positionV relativeFrom="paragraph">
                        <wp:posOffset>38100</wp:posOffset>
                      </wp:positionV>
                      <wp:extent cx="921385" cy="361950"/>
                      <wp:effectExtent l="0" t="0" r="0" b="0"/>
                      <wp:wrapNone/>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1385" cy="36195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lang w:val="en-US"/>
                                            </w:rPr>
                                            <m:t>9</m:t>
                                          </m:r>
                                        </m:num>
                                        <m:den>
                                          <m:r>
                                            <w:rPr>
                                              <w:rFonts w:ascii="Cambria Math" w:hAnsi="Cambria Math" w:cstheme="minorBidi"/>
                                              <w:color w:val="000000" w:themeColor="text1"/>
                                              <w:sz w:val="22"/>
                                              <w:szCs w:val="22"/>
                                              <w:lang w:val="en-US"/>
                                            </w:rPr>
                                            <m:t>21,5</m:t>
                                          </m:r>
                                        </m:den>
                                      </m:f>
                                    </m:oMath>
                                  </m:oMathPara>
                                </w:p>
                              </w:txbxContent>
                            </wps:txbx>
                            <wps:bodyPr vertOverflow="clip" horzOverflow="clip" wrap="non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id="Надпись 45" o:spid="_x0000_s1034" type="#_x0000_t202" style="position:absolute;left:0;text-align:left;margin-left:22.5pt;margin-top:3pt;width:72.55pt;height:28.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" filled="f" stroked="f">
                      <v:path arrowok="t"/>
                      <v:textbox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lang w:val="en-US"/>
                                      </w:rPr>
                                      <m:t>9</m:t>
                                    </m:r>
                                  </m:num>
                                  <m:den>
                                    <m:r>
                                      <w:rPr>
                                        <w:rFonts w:ascii="Cambria Math" w:hAnsi="Cambria Math" w:cstheme="minorBidi"/>
                                        <w:color w:val="000000" w:themeColor="text1"/>
                                        <w:sz w:val="22"/>
                                        <w:szCs w:val="22"/>
                                        <w:lang w:val="en-US"/>
                                      </w:rPr>
                                      <m:t>21,5</m:t>
                                    </m:r>
                                  </m:den>
                                </m:f>
                              </m:oMath>
                            </m:oMathPara>
                          </w:p>
                        </w:txbxContent>
                      </v:textbox>
                    </v:shape>
                  </w:pict>
                </mc:Fallback>
              </mc:AlternateContent>
            </w:r>
          </w:p>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30"/>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single" w:sz="4" w:space="0" w:color="auto"/>
              <w:left w:val="nil"/>
              <w:bottom w:val="single" w:sz="8"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66:36:1001003:285</w:t>
            </w:r>
          </w:p>
        </w:tc>
        <w:tc>
          <w:tcPr>
            <w:tcW w:w="909" w:type="pct"/>
            <w:gridSpan w:val="2"/>
            <w:tcBorders>
              <w:top w:val="nil"/>
              <w:left w:val="nil"/>
              <w:bottom w:val="single" w:sz="8"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11,1</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п. Соколовка</w:t>
            </w:r>
          </w:p>
        </w:tc>
        <w:tc>
          <w:tcPr>
            <w:tcW w:w="1742" w:type="pct"/>
            <w:gridSpan w:val="2"/>
            <w:tcBorders>
              <w:top w:val="nil"/>
              <w:left w:val="nil"/>
              <w:bottom w:val="single" w:sz="4" w:space="0" w:color="auto"/>
              <w:right w:val="single" w:sz="4" w:space="0" w:color="auto"/>
            </w:tcBorders>
            <w:shd w:val="clear" w:color="auto" w:fill="auto"/>
            <w:noWrap/>
            <w:vAlign w:val="bottom"/>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66:36:1101001:676</w:t>
            </w:r>
          </w:p>
        </w:tc>
        <w:tc>
          <w:tcPr>
            <w:tcW w:w="909" w:type="pct"/>
            <w:gridSpan w:val="2"/>
            <w:tcBorders>
              <w:top w:val="nil"/>
              <w:left w:val="nil"/>
              <w:bottom w:val="single" w:sz="4"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11,3</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69504" behindDoc="0" locked="0" layoutInCell="1" allowOverlap="1">
                      <wp:simplePos x="0" y="0"/>
                      <wp:positionH relativeFrom="column">
                        <wp:posOffset>285750</wp:posOffset>
                      </wp:positionH>
                      <wp:positionV relativeFrom="paragraph">
                        <wp:posOffset>47625</wp:posOffset>
                      </wp:positionV>
                      <wp:extent cx="921385" cy="373380"/>
                      <wp:effectExtent l="0" t="0" r="0" b="0"/>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1385" cy="37338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lang w:val="en-US"/>
                                            </w:rPr>
                                            <m:t>10</m:t>
                                          </m:r>
                                        </m:num>
                                        <m:den>
                                          <m:r>
                                            <w:rPr>
                                              <w:rFonts w:ascii="Cambria Math" w:hAnsi="Cambria Math" w:cstheme="minorBidi"/>
                                              <w:color w:val="000000" w:themeColor="text1"/>
                                              <w:sz w:val="22"/>
                                              <w:szCs w:val="22"/>
                                              <w:lang w:val="en-US"/>
                                            </w:rPr>
                                            <m:t>13,9</m:t>
                                          </m:r>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Надпись 44" o:spid="_x0000_s1035" type="#_x0000_t202" style="position:absolute;left:0;text-align:left;margin-left:22.5pt;margin-top:3.75pt;width:72.55pt;height:29.4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" filled="f" stroked="f">
                      <v:path arrowok="t"/>
                      <v:textbox style="mso-fit-shape-to-text:t"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lang w:val="en-US"/>
                                      </w:rPr>
                                      <m:t>10</m:t>
                                    </m:r>
                                  </m:num>
                                  <m:den>
                                    <m:r>
                                      <w:rPr>
                                        <w:rFonts w:ascii="Cambria Math" w:hAnsi="Cambria Math" w:cstheme="minorBidi"/>
                                        <w:color w:val="000000" w:themeColor="text1"/>
                                        <w:sz w:val="22"/>
                                        <w:szCs w:val="22"/>
                                        <w:lang w:val="en-US"/>
                                      </w:rPr>
                                      <m:t>13,9</m:t>
                                    </m:r>
                                  </m:den>
                                </m:f>
                              </m:oMath>
                            </m:oMathPara>
                          </w:p>
                        </w:txbxContent>
                      </v:textbox>
                    </v:shape>
                  </w:pict>
                </mc:Fallback>
              </mc:AlternateContent>
            </w:r>
          </w:p>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30"/>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nil"/>
              <w:left w:val="nil"/>
              <w:bottom w:val="single" w:sz="8"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66:36:1101001:401</w:t>
            </w:r>
          </w:p>
        </w:tc>
        <w:tc>
          <w:tcPr>
            <w:tcW w:w="909" w:type="pct"/>
            <w:gridSpan w:val="2"/>
            <w:tcBorders>
              <w:top w:val="nil"/>
              <w:left w:val="nil"/>
              <w:bottom w:val="single" w:sz="8"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2,6</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п. Красный Адуй</w:t>
            </w:r>
          </w:p>
        </w:tc>
        <w:tc>
          <w:tcPr>
            <w:tcW w:w="174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66:36:0000000:13616</w:t>
            </w:r>
          </w:p>
        </w:tc>
        <w:tc>
          <w:tcPr>
            <w:tcW w:w="909"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2,5</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70528" behindDoc="0" locked="0" layoutInCell="1" allowOverlap="1">
                      <wp:simplePos x="0" y="0"/>
                      <wp:positionH relativeFrom="column">
                        <wp:posOffset>323850</wp:posOffset>
                      </wp:positionH>
                      <wp:positionV relativeFrom="paragraph">
                        <wp:posOffset>47625</wp:posOffset>
                      </wp:positionV>
                      <wp:extent cx="843915" cy="373380"/>
                      <wp:effectExtent l="0" t="0" r="0" b="0"/>
                      <wp:wrapNone/>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37338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11</m:t>
                                          </m:r>
                                        </m:num>
                                        <m:den>
                                          <m:r>
                                            <w:rPr>
                                              <w:rFonts w:ascii="Cambria Math" w:hAnsi="Cambria Math" w:cstheme="minorBidi"/>
                                              <w:color w:val="000000" w:themeColor="text1"/>
                                              <w:sz w:val="22"/>
                                              <w:szCs w:val="22"/>
                                            </w:rPr>
                                            <m:t>2,5</m:t>
                                          </m:r>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Надпись 43" o:spid="_x0000_s1036" type="#_x0000_t202" style="position:absolute;left:0;text-align:left;margin-left:25.5pt;margin-top:3.75pt;width:66.45pt;height:29.4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" filled="f" stroked="f">
                      <v:path arrowok="t"/>
                      <v:textbox style="mso-fit-shape-to-text:t"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11</m:t>
                                    </m:r>
                                  </m:num>
                                  <m:den>
                                    <m:r>
                                      <w:rPr>
                                        <w:rFonts w:ascii="Cambria Math" w:hAnsi="Cambria Math" w:cstheme="minorBidi"/>
                                        <w:color w:val="000000" w:themeColor="text1"/>
                                        <w:sz w:val="22"/>
                                        <w:szCs w:val="22"/>
                                      </w:rPr>
                                      <m:t>2,5</m:t>
                                    </m:r>
                                  </m:den>
                                </m:f>
                              </m:oMath>
                            </m:oMathPara>
                          </w:p>
                        </w:txbxContent>
                      </v:textbox>
                    </v:shape>
                  </w:pict>
                </mc:Fallback>
              </mc:AlternateContent>
            </w:r>
          </w:p>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4" w:space="0" w:color="auto"/>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vMerge/>
            <w:tcBorders>
              <w:top w:val="nil"/>
              <w:left w:val="single" w:sz="4" w:space="0" w:color="auto"/>
              <w:bottom w:val="single" w:sz="4" w:space="0" w:color="auto"/>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909" w:type="pct"/>
            <w:gridSpan w:val="2"/>
            <w:vMerge/>
            <w:tcBorders>
              <w:top w:val="nil"/>
              <w:left w:val="single" w:sz="4" w:space="0" w:color="auto"/>
              <w:bottom w:val="single" w:sz="4" w:space="0" w:color="auto"/>
              <w:right w:val="single" w:sz="4" w:space="0" w:color="auto"/>
            </w:tcBorders>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п. Сагра</w:t>
            </w:r>
          </w:p>
        </w:tc>
        <w:tc>
          <w:tcPr>
            <w:tcW w:w="174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66:36:0000000:13620</w:t>
            </w:r>
          </w:p>
        </w:tc>
        <w:tc>
          <w:tcPr>
            <w:tcW w:w="909"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4,3</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71552" behindDoc="0" locked="0" layoutInCell="1" allowOverlap="1">
                      <wp:simplePos x="0" y="0"/>
                      <wp:positionH relativeFrom="column">
                        <wp:posOffset>342900</wp:posOffset>
                      </wp:positionH>
                      <wp:positionV relativeFrom="paragraph">
                        <wp:posOffset>28575</wp:posOffset>
                      </wp:positionV>
                      <wp:extent cx="843915" cy="373380"/>
                      <wp:effectExtent l="0" t="0" r="0" b="0"/>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37338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12</m:t>
                                          </m:r>
                                        </m:num>
                                        <m:den>
                                          <m:r>
                                            <w:rPr>
                                              <w:rFonts w:ascii="Cambria Math" w:hAnsi="Cambria Math" w:cstheme="minorBidi"/>
                                              <w:color w:val="000000" w:themeColor="text1"/>
                                              <w:sz w:val="22"/>
                                              <w:szCs w:val="22"/>
                                            </w:rPr>
                                            <m:t>4,3</m:t>
                                          </m:r>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Надпись 42" o:spid="_x0000_s1037" type="#_x0000_t202" style="position:absolute;left:0;text-align:left;margin-left:27pt;margin-top:2.25pt;width:66.45pt;height:29.4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" filled="f" stroked="f">
                      <v:path arrowok="t"/>
                      <v:textbox style="mso-fit-shape-to-text:t"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12</m:t>
                                    </m:r>
                                  </m:num>
                                  <m:den>
                                    <m:r>
                                      <w:rPr>
                                        <w:rFonts w:ascii="Cambria Math" w:hAnsi="Cambria Math" w:cstheme="minorBidi"/>
                                        <w:color w:val="000000" w:themeColor="text1"/>
                                        <w:sz w:val="22"/>
                                        <w:szCs w:val="22"/>
                                      </w:rPr>
                                      <m:t>4,3</m:t>
                                    </m:r>
                                  </m:den>
                                </m:f>
                              </m:oMath>
                            </m:oMathPara>
                          </w:p>
                        </w:txbxContent>
                      </v:textbox>
                    </v:shape>
                  </w:pict>
                </mc:Fallback>
              </mc:AlternateContent>
            </w:r>
          </w:p>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single" w:sz="4" w:space="0" w:color="auto"/>
              <w:left w:val="single" w:sz="4" w:space="0" w:color="auto"/>
              <w:bottom w:val="single" w:sz="4" w:space="0" w:color="auto"/>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vMerge/>
            <w:tcBorders>
              <w:top w:val="single" w:sz="4" w:space="0" w:color="auto"/>
              <w:left w:val="single" w:sz="4" w:space="0" w:color="auto"/>
              <w:bottom w:val="single" w:sz="4" w:space="0" w:color="auto"/>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909" w:type="pct"/>
            <w:gridSpan w:val="2"/>
            <w:vMerge/>
            <w:tcBorders>
              <w:top w:val="single" w:sz="4" w:space="0" w:color="auto"/>
              <w:left w:val="single" w:sz="4" w:space="0" w:color="auto"/>
              <w:bottom w:val="single" w:sz="4" w:space="0" w:color="auto"/>
              <w:right w:val="single" w:sz="4" w:space="0" w:color="auto"/>
            </w:tcBorders>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п. Ромашка</w:t>
            </w:r>
          </w:p>
        </w:tc>
        <w:tc>
          <w:tcPr>
            <w:tcW w:w="1742" w:type="pct"/>
            <w:gridSpan w:val="2"/>
            <w:tcBorders>
              <w:top w:val="single" w:sz="4" w:space="0" w:color="auto"/>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66:36:2401001:340</w:t>
            </w:r>
          </w:p>
        </w:tc>
        <w:tc>
          <w:tcPr>
            <w:tcW w:w="909" w:type="pct"/>
            <w:gridSpan w:val="2"/>
            <w:tcBorders>
              <w:top w:val="single" w:sz="4" w:space="0" w:color="auto"/>
              <w:left w:val="nil"/>
              <w:bottom w:val="single" w:sz="4"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0,3</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72576" behindDoc="0" locked="0" layoutInCell="1" allowOverlap="1">
                      <wp:simplePos x="0" y="0"/>
                      <wp:positionH relativeFrom="column">
                        <wp:posOffset>342900</wp:posOffset>
                      </wp:positionH>
                      <wp:positionV relativeFrom="paragraph">
                        <wp:posOffset>38100</wp:posOffset>
                      </wp:positionV>
                      <wp:extent cx="843915" cy="373380"/>
                      <wp:effectExtent l="0" t="0" r="0" b="0"/>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37338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13</m:t>
                                          </m:r>
                                        </m:num>
                                        <m:den>
                                          <m:r>
                                            <w:rPr>
                                              <w:rFonts w:ascii="Cambria Math" w:hAnsi="Cambria Math" w:cstheme="minorBidi"/>
                                              <w:color w:val="000000" w:themeColor="text1"/>
                                              <w:sz w:val="22"/>
                                              <w:szCs w:val="22"/>
                                            </w:rPr>
                                            <m:t>1,3</m:t>
                                          </m:r>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Надпись 41" o:spid="_x0000_s1038" type="#_x0000_t202" style="position:absolute;left:0;text-align:left;margin-left:27pt;margin-top:3pt;width:66.45pt;height:29.4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" filled="f" stroked="f">
                      <v:path arrowok="t"/>
                      <v:textbox style="mso-fit-shape-to-text:t"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13</m:t>
                                    </m:r>
                                  </m:num>
                                  <m:den>
                                    <m:r>
                                      <w:rPr>
                                        <w:rFonts w:ascii="Cambria Math" w:hAnsi="Cambria Math" w:cstheme="minorBidi"/>
                                        <w:color w:val="000000" w:themeColor="text1"/>
                                        <w:sz w:val="22"/>
                                        <w:szCs w:val="22"/>
                                      </w:rPr>
                                      <m:t>1,3</m:t>
                                    </m:r>
                                  </m:den>
                                </m:f>
                              </m:oMath>
                            </m:oMathPara>
                          </w:p>
                        </w:txbxContent>
                      </v:textbox>
                    </v:shape>
                  </w:pict>
                </mc:Fallback>
              </mc:AlternateContent>
            </w:r>
          </w:p>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30"/>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nil"/>
              <w:left w:val="nil"/>
              <w:bottom w:val="single" w:sz="8"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66:36:2401001:344</w:t>
            </w:r>
          </w:p>
        </w:tc>
        <w:tc>
          <w:tcPr>
            <w:tcW w:w="909" w:type="pct"/>
            <w:gridSpan w:val="2"/>
            <w:tcBorders>
              <w:top w:val="nil"/>
              <w:left w:val="nil"/>
              <w:bottom w:val="single" w:sz="8"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1</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п. Красный</w:t>
            </w:r>
          </w:p>
        </w:tc>
        <w:tc>
          <w:tcPr>
            <w:tcW w:w="1742" w:type="pct"/>
            <w:gridSpan w:val="2"/>
            <w:tcBorders>
              <w:top w:val="nil"/>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66:36:0000000:21245</w:t>
            </w:r>
          </w:p>
        </w:tc>
        <w:tc>
          <w:tcPr>
            <w:tcW w:w="909" w:type="pct"/>
            <w:gridSpan w:val="2"/>
            <w:tcBorders>
              <w:top w:val="nil"/>
              <w:left w:val="nil"/>
              <w:bottom w:val="single" w:sz="4"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16,3</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73600" behindDoc="0" locked="0" layoutInCell="1" allowOverlap="1">
                      <wp:simplePos x="0" y="0"/>
                      <wp:positionH relativeFrom="column">
                        <wp:posOffset>285750</wp:posOffset>
                      </wp:positionH>
                      <wp:positionV relativeFrom="paragraph">
                        <wp:posOffset>47625</wp:posOffset>
                      </wp:positionV>
                      <wp:extent cx="921385" cy="373380"/>
                      <wp:effectExtent l="0" t="0" r="0" b="0"/>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1385" cy="37338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14</m:t>
                                          </m:r>
                                        </m:num>
                                        <m:den>
                                          <m:r>
                                            <w:rPr>
                                              <w:rFonts w:ascii="Cambria Math" w:hAnsi="Cambria Math" w:cstheme="minorBidi"/>
                                              <w:color w:val="000000" w:themeColor="text1"/>
                                              <w:sz w:val="22"/>
                                              <w:szCs w:val="22"/>
                                            </w:rPr>
                                            <m:t>24,3</m:t>
                                          </m:r>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Надпись 40" o:spid="_x0000_s1039" type="#_x0000_t202" style="position:absolute;left:0;text-align:left;margin-left:22.5pt;margin-top:3.75pt;width:72.55pt;height:29.4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" filled="f" stroked="f">
                      <v:path arrowok="t"/>
                      <v:textbox style="mso-fit-shape-to-text:t"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14</m:t>
                                    </m:r>
                                  </m:num>
                                  <m:den>
                                    <m:r>
                                      <w:rPr>
                                        <w:rFonts w:ascii="Cambria Math" w:hAnsi="Cambria Math" w:cstheme="minorBidi"/>
                                        <w:color w:val="000000" w:themeColor="text1"/>
                                        <w:sz w:val="22"/>
                                        <w:szCs w:val="22"/>
                                      </w:rPr>
                                      <m:t>24,3</m:t>
                                    </m:r>
                                  </m:den>
                                </m:f>
                              </m:oMath>
                            </m:oMathPara>
                          </w:p>
                        </w:txbxContent>
                      </v:textbox>
                    </v:shape>
                  </w:pict>
                </mc:Fallback>
              </mc:AlternateContent>
            </w:r>
          </w:p>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nil"/>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66:36:000000:21267</w:t>
            </w:r>
          </w:p>
        </w:tc>
        <w:tc>
          <w:tcPr>
            <w:tcW w:w="909" w:type="pct"/>
            <w:gridSpan w:val="2"/>
            <w:tcBorders>
              <w:top w:val="nil"/>
              <w:left w:val="nil"/>
              <w:bottom w:val="nil"/>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8</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66:36:0000000:13619</w:t>
            </w:r>
          </w:p>
        </w:tc>
        <w:tc>
          <w:tcPr>
            <w:tcW w:w="909" w:type="pct"/>
            <w:gridSpan w:val="2"/>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2,7</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74624" behindDoc="0" locked="0" layoutInCell="1" allowOverlap="1">
                      <wp:simplePos x="0" y="0"/>
                      <wp:positionH relativeFrom="column">
                        <wp:posOffset>314325</wp:posOffset>
                      </wp:positionH>
                      <wp:positionV relativeFrom="paragraph">
                        <wp:posOffset>47625</wp:posOffset>
                      </wp:positionV>
                      <wp:extent cx="843915" cy="377190"/>
                      <wp:effectExtent l="0" t="0" r="0" b="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37719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15</m:t>
                                          </m:r>
                                        </m:num>
                                        <m:den>
                                          <m:r>
                                            <w:rPr>
                                              <w:rFonts w:ascii="Cambria Math" w:hAnsi="Cambria Math" w:cstheme="minorBidi"/>
                                              <w:color w:val="000000" w:themeColor="text1"/>
                                              <w:sz w:val="22"/>
                                              <w:szCs w:val="22"/>
                                            </w:rPr>
                                            <m:t>2,7</m:t>
                                          </m:r>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Надпись 39" o:spid="_x0000_s1040" type="#_x0000_t202" style="position:absolute;left:0;text-align:left;margin-left:24.75pt;margin-top:3.75pt;width:66.45pt;height:29.7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" filled="f" stroked="f">
                      <v:path arrowok="t"/>
                      <v:textbox style="mso-fit-shape-to-text:t"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15</m:t>
                                    </m:r>
                                  </m:num>
                                  <m:den>
                                    <m:r>
                                      <w:rPr>
                                        <w:rFonts w:ascii="Cambria Math" w:hAnsi="Cambria Math" w:cstheme="minorBidi"/>
                                        <w:color w:val="000000" w:themeColor="text1"/>
                                        <w:sz w:val="22"/>
                                        <w:szCs w:val="22"/>
                                      </w:rPr>
                                      <m:t>2,7</m:t>
                                    </m:r>
                                  </m:den>
                                </m:f>
                              </m:oMath>
                            </m:oMathPara>
                          </w:p>
                        </w:txbxContent>
                      </v:textbox>
                    </v:shape>
                  </w:pict>
                </mc:Fallback>
              </mc:AlternateContent>
            </w:r>
          </w:p>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909" w:type="pct"/>
            <w:gridSpan w:val="2"/>
            <w:vMerge/>
            <w:tcBorders>
              <w:top w:val="single" w:sz="4" w:space="0" w:color="auto"/>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п. Санаторный</w:t>
            </w:r>
          </w:p>
        </w:tc>
        <w:tc>
          <w:tcPr>
            <w:tcW w:w="1742" w:type="pct"/>
            <w:gridSpan w:val="2"/>
            <w:tcBorders>
              <w:top w:val="nil"/>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66:36:0000000:21212</w:t>
            </w:r>
          </w:p>
        </w:tc>
        <w:tc>
          <w:tcPr>
            <w:tcW w:w="909" w:type="pct"/>
            <w:gridSpan w:val="2"/>
            <w:tcBorders>
              <w:top w:val="nil"/>
              <w:left w:val="nil"/>
              <w:bottom w:val="single" w:sz="4"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7,9</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75648" behindDoc="0" locked="0" layoutInCell="1" allowOverlap="1">
                      <wp:simplePos x="0" y="0"/>
                      <wp:positionH relativeFrom="column">
                        <wp:posOffset>350520</wp:posOffset>
                      </wp:positionH>
                      <wp:positionV relativeFrom="paragraph">
                        <wp:posOffset>-310515</wp:posOffset>
                      </wp:positionV>
                      <wp:extent cx="815340" cy="355600"/>
                      <wp:effectExtent l="0" t="0" r="0" b="0"/>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35560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16</m:t>
                                          </m:r>
                                        </m:num>
                                        <m:den>
                                          <m:r>
                                            <w:rPr>
                                              <w:rFonts w:ascii="Cambria Math" w:hAnsi="Cambria Math" w:cstheme="minorBidi"/>
                                              <w:color w:val="000000" w:themeColor="text1"/>
                                              <w:sz w:val="22"/>
                                              <w:szCs w:val="22"/>
                                            </w:rPr>
                                            <m:t>13</m:t>
                                          </m:r>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Надпись 38" o:spid="_x0000_s1041" type="#_x0000_t202" style="position:absolute;left:0;text-align:left;margin-left:27.6pt;margin-top:-24.45pt;width:64.2pt;height:28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" filled="f" stroked="f">
                      <v:path arrowok="t"/>
                      <v:textbox style="mso-fit-shape-to-text:t"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16</m:t>
                                    </m:r>
                                  </m:num>
                                  <m:den>
                                    <m:r>
                                      <w:rPr>
                                        <w:rFonts w:ascii="Cambria Math" w:hAnsi="Cambria Math" w:cstheme="minorBidi"/>
                                        <w:color w:val="000000" w:themeColor="text1"/>
                                        <w:sz w:val="22"/>
                                        <w:szCs w:val="22"/>
                                      </w:rPr>
                                      <m:t>13</m:t>
                                    </m:r>
                                  </m:den>
                                </m:f>
                              </m:oMath>
                            </m:oMathPara>
                          </w:p>
                        </w:txbxContent>
                      </v:textbox>
                    </v:shape>
                  </w:pict>
                </mc:Fallback>
              </mc:AlternateContent>
            </w: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nil"/>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66:36:3001002:895</w:t>
            </w:r>
          </w:p>
        </w:tc>
        <w:tc>
          <w:tcPr>
            <w:tcW w:w="909" w:type="pct"/>
            <w:gridSpan w:val="2"/>
            <w:tcBorders>
              <w:top w:val="nil"/>
              <w:left w:val="nil"/>
              <w:bottom w:val="single" w:sz="4"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0,8</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30"/>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nil"/>
              <w:left w:val="nil"/>
              <w:bottom w:val="single" w:sz="8"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66:36:3001002:1029</w:t>
            </w:r>
          </w:p>
        </w:tc>
        <w:tc>
          <w:tcPr>
            <w:tcW w:w="909" w:type="pct"/>
            <w:gridSpan w:val="2"/>
            <w:tcBorders>
              <w:top w:val="nil"/>
              <w:left w:val="nil"/>
              <w:bottom w:val="single" w:sz="8"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4,3</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п. Крутой</w:t>
            </w:r>
          </w:p>
        </w:tc>
        <w:tc>
          <w:tcPr>
            <w:tcW w:w="174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66:36:2201002:382</w:t>
            </w:r>
          </w:p>
        </w:tc>
        <w:tc>
          <w:tcPr>
            <w:tcW w:w="909"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0,8</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76672" behindDoc="0" locked="0" layoutInCell="1" allowOverlap="1">
                      <wp:simplePos x="0" y="0"/>
                      <wp:positionH relativeFrom="column">
                        <wp:posOffset>323850</wp:posOffset>
                      </wp:positionH>
                      <wp:positionV relativeFrom="paragraph">
                        <wp:posOffset>28575</wp:posOffset>
                      </wp:positionV>
                      <wp:extent cx="843915" cy="373380"/>
                      <wp:effectExtent l="0" t="0" r="0" b="0"/>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37338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17</m:t>
                                          </m:r>
                                        </m:num>
                                        <m:den>
                                          <m:r>
                                            <w:rPr>
                                              <w:rFonts w:ascii="Cambria Math" w:hAnsi="Cambria Math" w:cstheme="minorBidi"/>
                                              <w:color w:val="000000" w:themeColor="text1"/>
                                              <w:sz w:val="22"/>
                                              <w:szCs w:val="22"/>
                                            </w:rPr>
                                            <m:t>0,8</m:t>
                                          </m:r>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Надпись 37" o:spid="_x0000_s1042" type="#_x0000_t202" style="position:absolute;left:0;text-align:left;margin-left:25.5pt;margin-top:2.25pt;width:66.45pt;height:29.4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" filled="f" stroked="f">
                      <v:path arrowok="t"/>
                      <v:textbox style="mso-fit-shape-to-text:t"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17</m:t>
                                    </m:r>
                                  </m:num>
                                  <m:den>
                                    <m:r>
                                      <w:rPr>
                                        <w:rFonts w:ascii="Cambria Math" w:hAnsi="Cambria Math" w:cstheme="minorBidi"/>
                                        <w:color w:val="000000" w:themeColor="text1"/>
                                        <w:sz w:val="22"/>
                                        <w:szCs w:val="22"/>
                                      </w:rPr>
                                      <m:t>0,8</m:t>
                                    </m:r>
                                  </m:den>
                                </m:f>
                              </m:oMath>
                            </m:oMathPara>
                          </w:p>
                        </w:txbxContent>
                      </v:textbox>
                    </v:shape>
                  </w:pict>
                </mc:Fallback>
              </mc:AlternateContent>
            </w:r>
          </w:p>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909"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п. Исеть</w:t>
            </w:r>
          </w:p>
        </w:tc>
        <w:tc>
          <w:tcPr>
            <w:tcW w:w="1742" w:type="pct"/>
            <w:gridSpan w:val="2"/>
            <w:tcBorders>
              <w:top w:val="nil"/>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66:36:0000000:21211</w:t>
            </w:r>
          </w:p>
        </w:tc>
        <w:tc>
          <w:tcPr>
            <w:tcW w:w="909" w:type="pct"/>
            <w:gridSpan w:val="2"/>
            <w:tcBorders>
              <w:top w:val="nil"/>
              <w:left w:val="nil"/>
              <w:bottom w:val="single" w:sz="4"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23,7</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77696" behindDoc="0" locked="0" layoutInCell="1" allowOverlap="1">
                      <wp:simplePos x="0" y="0"/>
                      <wp:positionH relativeFrom="column">
                        <wp:posOffset>285750</wp:posOffset>
                      </wp:positionH>
                      <wp:positionV relativeFrom="paragraph">
                        <wp:posOffset>57150</wp:posOffset>
                      </wp:positionV>
                      <wp:extent cx="921385" cy="373380"/>
                      <wp:effectExtent l="0" t="0" r="0" b="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1385" cy="37338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18</m:t>
                                          </m:r>
                                        </m:num>
                                        <m:den>
                                          <m:r>
                                            <w:rPr>
                                              <w:rFonts w:ascii="Cambria Math" w:hAnsi="Cambria Math" w:cstheme="minorBidi"/>
                                              <w:color w:val="000000" w:themeColor="text1"/>
                                              <w:sz w:val="22"/>
                                              <w:szCs w:val="22"/>
                                            </w:rPr>
                                            <m:t>51,1</m:t>
                                          </m:r>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Надпись 36" o:spid="_x0000_s1043" type="#_x0000_t202" style="position:absolute;left:0;text-align:left;margin-left:22.5pt;margin-top:4.5pt;width:72.55pt;height:29.4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" filled="f" stroked="f">
                      <v:path arrowok="t"/>
                      <v:textbox style="mso-fit-shape-to-text:t"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18</m:t>
                                    </m:r>
                                  </m:num>
                                  <m:den>
                                    <m:r>
                                      <w:rPr>
                                        <w:rFonts w:ascii="Cambria Math" w:hAnsi="Cambria Math" w:cstheme="minorBidi"/>
                                        <w:color w:val="000000" w:themeColor="text1"/>
                                        <w:sz w:val="22"/>
                                        <w:szCs w:val="22"/>
                                      </w:rPr>
                                      <m:t>51,1</m:t>
                                    </m:r>
                                  </m:den>
                                </m:f>
                              </m:oMath>
                            </m:oMathPara>
                          </w:p>
                        </w:txbxContent>
                      </v:textbox>
                    </v:shape>
                  </w:pict>
                </mc:Fallback>
              </mc:AlternateContent>
            </w:r>
          </w:p>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30"/>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nil"/>
              <w:left w:val="nil"/>
              <w:bottom w:val="single" w:sz="8"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66:36:0000000:21218</w:t>
            </w:r>
          </w:p>
        </w:tc>
        <w:tc>
          <w:tcPr>
            <w:tcW w:w="909" w:type="pct"/>
            <w:gridSpan w:val="2"/>
            <w:tcBorders>
              <w:top w:val="nil"/>
              <w:left w:val="nil"/>
              <w:bottom w:val="single" w:sz="8"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27,4</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г. Верхняя Пышма</w:t>
            </w:r>
          </w:p>
        </w:tc>
        <w:tc>
          <w:tcPr>
            <w:tcW w:w="1742" w:type="pct"/>
            <w:gridSpan w:val="2"/>
            <w:tcBorders>
              <w:top w:val="nil"/>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66:36:0104001:75</w:t>
            </w:r>
          </w:p>
        </w:tc>
        <w:tc>
          <w:tcPr>
            <w:tcW w:w="909" w:type="pct"/>
            <w:gridSpan w:val="2"/>
            <w:tcBorders>
              <w:top w:val="nil"/>
              <w:left w:val="nil"/>
              <w:bottom w:val="single" w:sz="4"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7,4</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78720" behindDoc="0" locked="0" layoutInCell="1" allowOverlap="1">
                      <wp:simplePos x="0" y="0"/>
                      <wp:positionH relativeFrom="column">
                        <wp:posOffset>160020</wp:posOffset>
                      </wp:positionH>
                      <wp:positionV relativeFrom="paragraph">
                        <wp:posOffset>-1187450</wp:posOffset>
                      </wp:positionV>
                      <wp:extent cx="619760" cy="514350"/>
                      <wp:effectExtent l="0" t="0" r="0" b="0"/>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 cy="51435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6"/>
                                              <w:szCs w:val="26"/>
                                            </w:rPr>
                                          </m:ctrlPr>
                                        </m:fPr>
                                        <m:num>
                                          <m:r>
                                            <w:rPr>
                                              <w:rFonts w:ascii="Cambria Math" w:hAnsi="Cambria Math" w:cstheme="minorBidi"/>
                                              <w:color w:val="000000" w:themeColor="text1"/>
                                              <w:sz w:val="26"/>
                                              <w:szCs w:val="26"/>
                                            </w:rPr>
                                            <m:t>19</m:t>
                                          </m:r>
                                        </m:num>
                                        <m:den>
                                          <m:r>
                                            <w:rPr>
                                              <w:rFonts w:ascii="Cambria Math" w:hAnsi="Cambria Math" w:cstheme="minorBidi"/>
                                              <w:color w:val="000000" w:themeColor="text1"/>
                                              <w:sz w:val="26"/>
                                              <w:szCs w:val="26"/>
                                            </w:rPr>
                                            <m:t>112,7</m:t>
                                          </m:r>
                                        </m:den>
                                      </m:f>
                                    </m:oMath>
                                  </m:oMathPara>
                                </w:p>
                              </w:txbxContent>
                            </wps:txbx>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id="Надпись 35" o:spid="_x0000_s1044" type="#_x0000_t202" style="position:absolute;left:0;text-align:left;margin-left:12.6pt;margin-top:-93.5pt;width:48.8pt;height: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" filled="f" stroked="f">
                      <v:path arrowok="t"/>
                      <v:textbox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6"/>
                                        <w:szCs w:val="26"/>
                                      </w:rPr>
                                    </m:ctrlPr>
                                  </m:fPr>
                                  <m:num>
                                    <m:r>
                                      <w:rPr>
                                        <w:rFonts w:ascii="Cambria Math" w:hAnsi="Cambria Math" w:cstheme="minorBidi"/>
                                        <w:color w:val="000000" w:themeColor="text1"/>
                                        <w:sz w:val="26"/>
                                        <w:szCs w:val="26"/>
                                      </w:rPr>
                                      <m:t>19</m:t>
                                    </m:r>
                                  </m:num>
                                  <m:den>
                                    <m:r>
                                      <w:rPr>
                                        <w:rFonts w:ascii="Cambria Math" w:hAnsi="Cambria Math" w:cstheme="minorBidi"/>
                                        <w:color w:val="000000" w:themeColor="text1"/>
                                        <w:sz w:val="26"/>
                                        <w:szCs w:val="26"/>
                                      </w:rPr>
                                      <m:t>112,7</m:t>
                                    </m:r>
                                  </m:den>
                                </m:f>
                              </m:oMath>
                            </m:oMathPara>
                          </w:p>
                        </w:txbxContent>
                      </v:textbox>
                    </v:shape>
                  </w:pict>
                </mc:Fallback>
              </mc:AlternateContent>
            </w: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nil"/>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66:36:0104001:76</w:t>
            </w:r>
          </w:p>
        </w:tc>
        <w:tc>
          <w:tcPr>
            <w:tcW w:w="909" w:type="pct"/>
            <w:gridSpan w:val="2"/>
            <w:tcBorders>
              <w:top w:val="nil"/>
              <w:left w:val="nil"/>
              <w:bottom w:val="single" w:sz="4"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2,8</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nil"/>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66:36:0104001:77</w:t>
            </w:r>
          </w:p>
        </w:tc>
        <w:tc>
          <w:tcPr>
            <w:tcW w:w="909" w:type="pct"/>
            <w:gridSpan w:val="2"/>
            <w:tcBorders>
              <w:top w:val="nil"/>
              <w:left w:val="nil"/>
              <w:bottom w:val="single" w:sz="4"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8,8</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nil"/>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66:36:0104001:78</w:t>
            </w:r>
          </w:p>
        </w:tc>
        <w:tc>
          <w:tcPr>
            <w:tcW w:w="909" w:type="pct"/>
            <w:gridSpan w:val="2"/>
            <w:tcBorders>
              <w:top w:val="nil"/>
              <w:left w:val="nil"/>
              <w:bottom w:val="single" w:sz="4"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9,9</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nil"/>
              <w:left w:val="nil"/>
              <w:bottom w:val="nil"/>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66:36:0104001:79</w:t>
            </w:r>
          </w:p>
        </w:tc>
        <w:tc>
          <w:tcPr>
            <w:tcW w:w="909" w:type="pct"/>
            <w:gridSpan w:val="2"/>
            <w:tcBorders>
              <w:top w:val="nil"/>
              <w:left w:val="nil"/>
              <w:bottom w:val="nil"/>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9,9</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single" w:sz="4" w:space="0" w:color="auto"/>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66:36:0104001:82</w:t>
            </w:r>
          </w:p>
        </w:tc>
        <w:tc>
          <w:tcPr>
            <w:tcW w:w="909" w:type="pct"/>
            <w:gridSpan w:val="2"/>
            <w:tcBorders>
              <w:top w:val="single" w:sz="4" w:space="0" w:color="auto"/>
              <w:left w:val="nil"/>
              <w:bottom w:val="single" w:sz="4"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18,2</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nil"/>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66:36:0104001:98</w:t>
            </w:r>
          </w:p>
        </w:tc>
        <w:tc>
          <w:tcPr>
            <w:tcW w:w="909" w:type="pct"/>
            <w:gridSpan w:val="2"/>
            <w:tcBorders>
              <w:top w:val="nil"/>
              <w:left w:val="nil"/>
              <w:bottom w:val="single" w:sz="4"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1</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nil"/>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66:36:0104001:248</w:t>
            </w:r>
          </w:p>
        </w:tc>
        <w:tc>
          <w:tcPr>
            <w:tcW w:w="909" w:type="pct"/>
            <w:gridSpan w:val="2"/>
            <w:tcBorders>
              <w:top w:val="nil"/>
              <w:left w:val="nil"/>
              <w:bottom w:val="single" w:sz="4"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3,6</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nil"/>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66:36:0000000:13117</w:t>
            </w:r>
          </w:p>
        </w:tc>
        <w:tc>
          <w:tcPr>
            <w:tcW w:w="909" w:type="pct"/>
            <w:gridSpan w:val="2"/>
            <w:tcBorders>
              <w:top w:val="nil"/>
              <w:left w:val="nil"/>
              <w:bottom w:val="single" w:sz="4"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49,7</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66:36:0104001:258</w:t>
            </w:r>
          </w:p>
        </w:tc>
        <w:tc>
          <w:tcPr>
            <w:tcW w:w="909" w:type="pct"/>
            <w:gridSpan w:val="2"/>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1,4</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66:36:0101001:2180</w:t>
            </w:r>
          </w:p>
        </w:tc>
        <w:tc>
          <w:tcPr>
            <w:tcW w:w="909" w:type="pct"/>
            <w:gridSpan w:val="2"/>
            <w:tcBorders>
              <w:top w:val="single" w:sz="4" w:space="0" w:color="auto"/>
              <w:left w:val="nil"/>
              <w:bottom w:val="single" w:sz="4"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53,1</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66:36:0101001:2183</w:t>
            </w:r>
          </w:p>
        </w:tc>
        <w:tc>
          <w:tcPr>
            <w:tcW w:w="909" w:type="pct"/>
            <w:gridSpan w:val="2"/>
            <w:tcBorders>
              <w:top w:val="single" w:sz="4" w:space="0" w:color="auto"/>
              <w:left w:val="nil"/>
              <w:bottom w:val="single" w:sz="4" w:space="0" w:color="auto"/>
              <w:right w:val="single" w:sz="4" w:space="0" w:color="auto"/>
            </w:tcBorders>
            <w:shd w:val="clear" w:color="auto" w:fill="auto"/>
            <w:vAlign w:val="bottom"/>
            <w:hideMark/>
          </w:tcPr>
          <w:p w:rsidR="008276A9" w:rsidRPr="004A3E25" w:rsidRDefault="00A521A9" w:rsidP="008276A9">
            <w:pPr>
              <w:spacing w:line="240" w:lineRule="auto"/>
              <w:ind w:right="0"/>
              <w:jc w:val="center"/>
              <w:rPr>
                <w:rFonts w:ascii="Liberation Serif" w:hAnsi="Liberation Serif" w:cs="Calibri"/>
                <w:color w:val="000000"/>
                <w:szCs w:val="24"/>
              </w:rPr>
            </w:pPr>
            <w:r>
              <w:rPr>
                <w:rFonts w:ascii="Calibri" w:hAnsi="Calibri" w:cs="Calibri"/>
                <w:noProof/>
                <w:color w:val="000000"/>
              </w:rPr>
              <mc:AlternateContent>
                <mc:Choice Requires="wps">
                  <w:drawing>
                    <wp:anchor distT="0" distB="0" distL="114300" distR="114300" simplePos="0" relativeHeight="251679744" behindDoc="0" locked="0" layoutInCell="1" allowOverlap="1">
                      <wp:simplePos x="0" y="0"/>
                      <wp:positionH relativeFrom="column">
                        <wp:posOffset>1395730</wp:posOffset>
                      </wp:positionH>
                      <wp:positionV relativeFrom="paragraph">
                        <wp:posOffset>81280</wp:posOffset>
                      </wp:positionV>
                      <wp:extent cx="295275" cy="431800"/>
                      <wp:effectExtent l="0" t="0" r="0" b="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43180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6"/>
                                              <w:szCs w:val="26"/>
                                            </w:rPr>
                                          </m:ctrlPr>
                                        </m:fPr>
                                        <m:num>
                                          <m:r>
                                            <w:rPr>
                                              <w:rFonts w:ascii="Cambria Math" w:hAnsi="Cambria Math" w:cstheme="minorBidi"/>
                                              <w:color w:val="000000" w:themeColor="text1"/>
                                              <w:sz w:val="26"/>
                                              <w:szCs w:val="26"/>
                                            </w:rPr>
                                            <m:t>20</m:t>
                                          </m:r>
                                        </m:num>
                                        <m:den>
                                          <m:r>
                                            <w:rPr>
                                              <w:rFonts w:ascii="Cambria Math" w:hAnsi="Cambria Math" w:cstheme="minorBidi"/>
                                              <w:color w:val="000000" w:themeColor="text1"/>
                                              <w:sz w:val="26"/>
                                              <w:szCs w:val="26"/>
                                            </w:rPr>
                                            <m:t>90,6</m:t>
                                          </m:r>
                                        </m:den>
                                      </m:f>
                                    </m:oMath>
                                  </m:oMathPara>
                                </w:p>
                              </w:txbxContent>
                            </wps:txbx>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id="Надпись 34" o:spid="_x0000_s1045" type="#_x0000_t202" style="position:absolute;left:0;text-align:left;margin-left:109.9pt;margin-top:6.4pt;width:23.25pt;height: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" filled="f" stroked="f">
                      <v:path arrowok="t"/>
                      <v:textbox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6"/>
                                        <w:szCs w:val="26"/>
                                      </w:rPr>
                                    </m:ctrlPr>
                                  </m:fPr>
                                  <m:num>
                                    <m:r>
                                      <w:rPr>
                                        <w:rFonts w:ascii="Cambria Math" w:hAnsi="Cambria Math" w:cstheme="minorBidi"/>
                                        <w:color w:val="000000" w:themeColor="text1"/>
                                        <w:sz w:val="26"/>
                                        <w:szCs w:val="26"/>
                                      </w:rPr>
                                      <m:t>20</m:t>
                                    </m:r>
                                  </m:num>
                                  <m:den>
                                    <m:r>
                                      <w:rPr>
                                        <w:rFonts w:ascii="Cambria Math" w:hAnsi="Cambria Math" w:cstheme="minorBidi"/>
                                        <w:color w:val="000000" w:themeColor="text1"/>
                                        <w:sz w:val="26"/>
                                        <w:szCs w:val="26"/>
                                      </w:rPr>
                                      <m:t>90,6</m:t>
                                    </m:r>
                                  </m:den>
                                </m:f>
                              </m:oMath>
                            </m:oMathPara>
                          </w:p>
                        </w:txbxContent>
                      </v:textbox>
                    </v:shape>
                  </w:pict>
                </mc:Fallback>
              </mc:AlternateContent>
            </w:r>
            <w:r w:rsidR="008276A9" w:rsidRPr="004A3E25">
              <w:rPr>
                <w:rFonts w:ascii="Liberation Serif" w:hAnsi="Liberation Serif" w:cs="Calibri"/>
                <w:color w:val="000000"/>
                <w:szCs w:val="24"/>
              </w:rPr>
              <w:t>34,8</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single" w:sz="4" w:space="0" w:color="auto"/>
              <w:left w:val="nil"/>
              <w:bottom w:val="nil"/>
              <w:right w:val="single" w:sz="4" w:space="0" w:color="auto"/>
            </w:tcBorders>
            <w:shd w:val="clear" w:color="auto" w:fill="auto"/>
            <w:noWrap/>
            <w:vAlign w:val="bottom"/>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66:36:0101001:2185</w:t>
            </w:r>
          </w:p>
        </w:tc>
        <w:tc>
          <w:tcPr>
            <w:tcW w:w="909" w:type="pct"/>
            <w:gridSpan w:val="2"/>
            <w:tcBorders>
              <w:top w:val="single" w:sz="4" w:space="0" w:color="auto"/>
              <w:left w:val="nil"/>
              <w:bottom w:val="single" w:sz="4"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1,4</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30"/>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single" w:sz="4" w:space="0" w:color="auto"/>
              <w:left w:val="nil"/>
              <w:bottom w:val="single" w:sz="8" w:space="0" w:color="auto"/>
              <w:right w:val="single" w:sz="4" w:space="0" w:color="auto"/>
            </w:tcBorders>
            <w:shd w:val="clear" w:color="auto" w:fill="auto"/>
            <w:noWrap/>
            <w:vAlign w:val="bottom"/>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66:36:0000000:13617</w:t>
            </w:r>
          </w:p>
        </w:tc>
        <w:tc>
          <w:tcPr>
            <w:tcW w:w="909" w:type="pct"/>
            <w:gridSpan w:val="2"/>
            <w:tcBorders>
              <w:top w:val="nil"/>
              <w:left w:val="nil"/>
              <w:bottom w:val="single" w:sz="8" w:space="0" w:color="auto"/>
              <w:right w:val="single" w:sz="4" w:space="0" w:color="auto"/>
            </w:tcBorders>
            <w:shd w:val="clear" w:color="auto" w:fill="auto"/>
            <w:noWrap/>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1,3</w:t>
            </w:r>
          </w:p>
        </w:tc>
        <w:tc>
          <w:tcPr>
            <w:tcW w:w="910" w:type="pct"/>
            <w:vMerge/>
            <w:tcBorders>
              <w:top w:val="single" w:sz="4" w:space="0" w:color="auto"/>
              <w:left w:val="single" w:sz="4" w:space="0" w:color="auto"/>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с. Балтым</w:t>
            </w:r>
          </w:p>
        </w:tc>
        <w:tc>
          <w:tcPr>
            <w:tcW w:w="174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66:36:0000000:21215</w:t>
            </w:r>
          </w:p>
        </w:tc>
        <w:tc>
          <w:tcPr>
            <w:tcW w:w="909"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8,1</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80768" behindDoc="0" locked="0" layoutInCell="1" allowOverlap="1">
                      <wp:simplePos x="0" y="0"/>
                      <wp:positionH relativeFrom="column">
                        <wp:posOffset>314325</wp:posOffset>
                      </wp:positionH>
                      <wp:positionV relativeFrom="paragraph">
                        <wp:posOffset>38100</wp:posOffset>
                      </wp:positionV>
                      <wp:extent cx="843915" cy="373380"/>
                      <wp:effectExtent l="0" t="0" r="0" b="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37338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21</m:t>
                                          </m:r>
                                        </m:num>
                                        <m:den>
                                          <m:r>
                                            <w:rPr>
                                              <w:rFonts w:ascii="Cambria Math" w:hAnsi="Cambria Math" w:cstheme="minorBidi"/>
                                              <w:color w:val="000000" w:themeColor="text1"/>
                                              <w:sz w:val="22"/>
                                              <w:szCs w:val="22"/>
                                            </w:rPr>
                                            <m:t>8,1</m:t>
                                          </m:r>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Надпись 33" o:spid="_x0000_s1046" type="#_x0000_t202" style="position:absolute;left:0;text-align:left;margin-left:24.75pt;margin-top:3pt;width:66.45pt;height:29.4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" filled="f" stroked="f">
                      <v:path arrowok="t"/>
                      <v:textbox style="mso-fit-shape-to-text:t"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21</m:t>
                                    </m:r>
                                  </m:num>
                                  <m:den>
                                    <m:r>
                                      <w:rPr>
                                        <w:rFonts w:ascii="Cambria Math" w:hAnsi="Cambria Math" w:cstheme="minorBidi"/>
                                        <w:color w:val="000000" w:themeColor="text1"/>
                                        <w:sz w:val="22"/>
                                        <w:szCs w:val="22"/>
                                      </w:rPr>
                                      <m:t>8,1</m:t>
                                    </m:r>
                                  </m:den>
                                </m:f>
                              </m:oMath>
                            </m:oMathPara>
                          </w:p>
                        </w:txbxContent>
                      </v:textbox>
                    </v:shape>
                  </w:pict>
                </mc:Fallback>
              </mc:AlternateContent>
            </w:r>
          </w:p>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909"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п. Зелёный бор</w:t>
            </w:r>
          </w:p>
        </w:tc>
        <w:tc>
          <w:tcPr>
            <w:tcW w:w="174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66:36:0000000:21216</w:t>
            </w:r>
          </w:p>
        </w:tc>
        <w:tc>
          <w:tcPr>
            <w:tcW w:w="909"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3,6</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81792" behindDoc="0" locked="0" layoutInCell="1" allowOverlap="1">
                      <wp:simplePos x="0" y="0"/>
                      <wp:positionH relativeFrom="column">
                        <wp:posOffset>314325</wp:posOffset>
                      </wp:positionH>
                      <wp:positionV relativeFrom="paragraph">
                        <wp:posOffset>38100</wp:posOffset>
                      </wp:positionV>
                      <wp:extent cx="843915" cy="373380"/>
                      <wp:effectExtent l="0" t="0" r="0" b="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37338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22</m:t>
                                          </m:r>
                                        </m:num>
                                        <m:den>
                                          <m:r>
                                            <w:rPr>
                                              <w:rFonts w:ascii="Cambria Math" w:hAnsi="Cambria Math" w:cstheme="minorBidi"/>
                                              <w:color w:val="000000" w:themeColor="text1"/>
                                              <w:sz w:val="22"/>
                                              <w:szCs w:val="22"/>
                                            </w:rPr>
                                            <m:t>3,6</m:t>
                                          </m:r>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Надпись 32" o:spid="_x0000_s1047" type="#_x0000_t202" style="position:absolute;left:0;text-align:left;margin-left:24.75pt;margin-top:3pt;width:66.45pt;height:29.4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" filled="f" stroked="f">
                      <v:path arrowok="t"/>
                      <v:textbox style="mso-fit-shape-to-text:t"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22</m:t>
                                    </m:r>
                                  </m:num>
                                  <m:den>
                                    <m:r>
                                      <w:rPr>
                                        <w:rFonts w:ascii="Cambria Math" w:hAnsi="Cambria Math" w:cstheme="minorBidi"/>
                                        <w:color w:val="000000" w:themeColor="text1"/>
                                        <w:sz w:val="22"/>
                                        <w:szCs w:val="22"/>
                                      </w:rPr>
                                      <m:t>3,6</m:t>
                                    </m:r>
                                  </m:den>
                                </m:f>
                              </m:oMath>
                            </m:oMathPara>
                          </w:p>
                        </w:txbxContent>
                      </v:textbox>
                    </v:shape>
                  </w:pict>
                </mc:Fallback>
              </mc:AlternateContent>
            </w:r>
          </w:p>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909"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п. Залесье</w:t>
            </w:r>
          </w:p>
        </w:tc>
        <w:tc>
          <w:tcPr>
            <w:tcW w:w="174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66:36:0000000:21264</w:t>
            </w:r>
          </w:p>
        </w:tc>
        <w:tc>
          <w:tcPr>
            <w:tcW w:w="909"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7,5</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82816" behindDoc="0" locked="0" layoutInCell="1" allowOverlap="1">
                      <wp:simplePos x="0" y="0"/>
                      <wp:positionH relativeFrom="column">
                        <wp:posOffset>323850</wp:posOffset>
                      </wp:positionH>
                      <wp:positionV relativeFrom="paragraph">
                        <wp:posOffset>38100</wp:posOffset>
                      </wp:positionV>
                      <wp:extent cx="843915" cy="373380"/>
                      <wp:effectExtent l="0" t="0" r="0" b="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37338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23</m:t>
                                          </m:r>
                                        </m:num>
                                        <m:den>
                                          <m:r>
                                            <w:rPr>
                                              <w:rFonts w:ascii="Cambria Math" w:hAnsi="Cambria Math" w:cstheme="minorBidi"/>
                                              <w:color w:val="000000" w:themeColor="text1"/>
                                              <w:sz w:val="22"/>
                                              <w:szCs w:val="22"/>
                                            </w:rPr>
                                            <m:t>7,5</m:t>
                                          </m:r>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Надпись 31" o:spid="_x0000_s1048" type="#_x0000_t202" style="position:absolute;left:0;text-align:left;margin-left:25.5pt;margin-top:3pt;width:66.45pt;height:29.4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" filled="f" stroked="f">
                      <v:path arrowok="t"/>
                      <v:textbox style="mso-fit-shape-to-text:t"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23</m:t>
                                    </m:r>
                                  </m:num>
                                  <m:den>
                                    <m:r>
                                      <w:rPr>
                                        <w:rFonts w:ascii="Cambria Math" w:hAnsi="Cambria Math" w:cstheme="minorBidi"/>
                                        <w:color w:val="000000" w:themeColor="text1"/>
                                        <w:sz w:val="22"/>
                                        <w:szCs w:val="22"/>
                                      </w:rPr>
                                      <m:t>7,5</m:t>
                                    </m:r>
                                  </m:den>
                                </m:f>
                              </m:oMath>
                            </m:oMathPara>
                          </w:p>
                        </w:txbxContent>
                      </v:textbox>
                    </v:shape>
                  </w:pict>
                </mc:Fallback>
              </mc:AlternateContent>
            </w:r>
          </w:p>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909"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 xml:space="preserve"> п. Гать</w:t>
            </w:r>
          </w:p>
        </w:tc>
        <w:tc>
          <w:tcPr>
            <w:tcW w:w="1742"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66:36:1601002:41</w:t>
            </w:r>
          </w:p>
        </w:tc>
        <w:tc>
          <w:tcPr>
            <w:tcW w:w="909"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0,8</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83840" behindDoc="0" locked="0" layoutInCell="1" allowOverlap="1">
                      <wp:simplePos x="0" y="0"/>
                      <wp:positionH relativeFrom="column">
                        <wp:posOffset>304800</wp:posOffset>
                      </wp:positionH>
                      <wp:positionV relativeFrom="paragraph">
                        <wp:posOffset>38100</wp:posOffset>
                      </wp:positionV>
                      <wp:extent cx="843915" cy="373380"/>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37338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24</m:t>
                                          </m:r>
                                        </m:num>
                                        <m:den>
                                          <m:r>
                                            <w:rPr>
                                              <w:rFonts w:ascii="Cambria Math" w:hAnsi="Cambria Math" w:cstheme="minorBidi"/>
                                              <w:color w:val="000000" w:themeColor="text1"/>
                                              <w:sz w:val="22"/>
                                              <w:szCs w:val="22"/>
                                            </w:rPr>
                                            <m:t>0,8</m:t>
                                          </m:r>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Надпись 5" o:spid="_x0000_s1049" type="#_x0000_t202" style="position:absolute;left:0;text-align:left;margin-left:24pt;margin-top:3pt;width:66.45pt;height:29.4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" filled="f" stroked="f">
                      <v:path arrowok="t"/>
                      <v:textbox style="mso-fit-shape-to-text:t"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24</m:t>
                                    </m:r>
                                  </m:num>
                                  <m:den>
                                    <m:r>
                                      <w:rPr>
                                        <w:rFonts w:ascii="Cambria Math" w:hAnsi="Cambria Math" w:cstheme="minorBidi"/>
                                        <w:color w:val="000000" w:themeColor="text1"/>
                                        <w:sz w:val="22"/>
                                        <w:szCs w:val="22"/>
                                      </w:rPr>
                                      <m:t>0,8</m:t>
                                    </m:r>
                                  </m:den>
                                </m:f>
                              </m:oMath>
                            </m:oMathPara>
                          </w:p>
                        </w:txbxContent>
                      </v:textbox>
                    </v:shape>
                  </w:pict>
                </mc:Fallback>
              </mc:AlternateContent>
            </w:r>
          </w:p>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909"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г. Верхняя Пышма</w:t>
            </w:r>
          </w:p>
        </w:tc>
        <w:tc>
          <w:tcPr>
            <w:tcW w:w="1742" w:type="pct"/>
            <w:gridSpan w:val="2"/>
            <w:tcBorders>
              <w:top w:val="nil"/>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66:41:0105001:4</w:t>
            </w:r>
          </w:p>
        </w:tc>
        <w:tc>
          <w:tcPr>
            <w:tcW w:w="909" w:type="pct"/>
            <w:gridSpan w:val="2"/>
            <w:tcBorders>
              <w:top w:val="nil"/>
              <w:left w:val="nil"/>
              <w:bottom w:val="single" w:sz="4"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31,3</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84864" behindDoc="0" locked="0" layoutInCell="1" allowOverlap="1">
                      <wp:simplePos x="0" y="0"/>
                      <wp:positionH relativeFrom="column">
                        <wp:posOffset>255270</wp:posOffset>
                      </wp:positionH>
                      <wp:positionV relativeFrom="paragraph">
                        <wp:posOffset>-681355</wp:posOffset>
                      </wp:positionV>
                      <wp:extent cx="342900" cy="44577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44577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6"/>
                                              <w:szCs w:val="26"/>
                                            </w:rPr>
                                          </m:ctrlPr>
                                        </m:fPr>
                                        <m:num>
                                          <m:r>
                                            <w:rPr>
                                              <w:rFonts w:ascii="Cambria Math" w:hAnsi="Cambria Math" w:cstheme="minorBidi"/>
                                              <w:color w:val="000000" w:themeColor="text1"/>
                                              <w:sz w:val="26"/>
                                              <w:szCs w:val="26"/>
                                            </w:rPr>
                                            <m:t>25</m:t>
                                          </m:r>
                                        </m:num>
                                        <m:den>
                                          <m:r>
                                            <w:rPr>
                                              <w:rFonts w:ascii="Cambria Math" w:hAnsi="Cambria Math" w:cstheme="minorBidi"/>
                                              <w:color w:val="000000" w:themeColor="text1"/>
                                              <w:sz w:val="26"/>
                                              <w:szCs w:val="26"/>
                                            </w:rPr>
                                            <m:t>73,1</m:t>
                                          </m:r>
                                        </m:den>
                                      </m:f>
                                    </m:oMath>
                                  </m:oMathPara>
                                </w:p>
                              </w:txbxContent>
                            </wps:txbx>
                            <wps:bodyPr vertOverflow="clip" horzOverflow="clip" wrap="squar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Надпись 3" o:spid="_x0000_s1050" type="#_x0000_t202" style="position:absolute;left:0;text-align:left;margin-left:20.1pt;margin-top:-53.65pt;width:27pt;height:35.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" filled="f" stroked="f">
                      <v:path arrowok="t"/>
                      <v:textbox style="mso-fit-shape-to-text:t"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6"/>
                                        <w:szCs w:val="26"/>
                                      </w:rPr>
                                    </m:ctrlPr>
                                  </m:fPr>
                                  <m:num>
                                    <m:r>
                                      <w:rPr>
                                        <w:rFonts w:ascii="Cambria Math" w:hAnsi="Cambria Math" w:cstheme="minorBidi"/>
                                        <w:color w:val="000000" w:themeColor="text1"/>
                                        <w:sz w:val="26"/>
                                        <w:szCs w:val="26"/>
                                      </w:rPr>
                                      <m:t>25</m:t>
                                    </m:r>
                                  </m:num>
                                  <m:den>
                                    <m:r>
                                      <w:rPr>
                                        <w:rFonts w:ascii="Cambria Math" w:hAnsi="Cambria Math" w:cstheme="minorBidi"/>
                                        <w:color w:val="000000" w:themeColor="text1"/>
                                        <w:sz w:val="26"/>
                                        <w:szCs w:val="26"/>
                                      </w:rPr>
                                      <m:t>73,1</m:t>
                                    </m:r>
                                  </m:den>
                                </m:f>
                              </m:oMath>
                            </m:oMathPara>
                          </w:p>
                        </w:txbxContent>
                      </v:textbox>
                    </v:shape>
                  </w:pict>
                </mc:Fallback>
              </mc:AlternateContent>
            </w: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nil"/>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66:41:0105002:6</w:t>
            </w:r>
          </w:p>
        </w:tc>
        <w:tc>
          <w:tcPr>
            <w:tcW w:w="909" w:type="pct"/>
            <w:gridSpan w:val="2"/>
            <w:tcBorders>
              <w:top w:val="nil"/>
              <w:left w:val="nil"/>
              <w:bottom w:val="single" w:sz="4"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17,6</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nil"/>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66:36:0108003:11</w:t>
            </w:r>
          </w:p>
        </w:tc>
        <w:tc>
          <w:tcPr>
            <w:tcW w:w="909" w:type="pct"/>
            <w:gridSpan w:val="2"/>
            <w:tcBorders>
              <w:top w:val="nil"/>
              <w:left w:val="nil"/>
              <w:bottom w:val="single" w:sz="4" w:space="0" w:color="auto"/>
              <w:right w:val="single" w:sz="4" w:space="0" w:color="auto"/>
            </w:tcBorders>
            <w:shd w:val="clear" w:color="auto" w:fill="auto"/>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10,4</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nil"/>
              <w:left w:val="nil"/>
              <w:bottom w:val="single" w:sz="4" w:space="0" w:color="auto"/>
              <w:right w:val="single" w:sz="4" w:space="0" w:color="auto"/>
            </w:tcBorders>
            <w:shd w:val="clear" w:color="auto" w:fill="auto"/>
            <w:noWrap/>
            <w:vAlign w:val="bottom"/>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66:00:0000000:60309</w:t>
            </w:r>
          </w:p>
        </w:tc>
        <w:tc>
          <w:tcPr>
            <w:tcW w:w="909" w:type="pct"/>
            <w:gridSpan w:val="2"/>
            <w:tcBorders>
              <w:top w:val="nil"/>
              <w:left w:val="nil"/>
              <w:bottom w:val="single" w:sz="4" w:space="0" w:color="auto"/>
              <w:right w:val="single" w:sz="4" w:space="0" w:color="auto"/>
            </w:tcBorders>
            <w:shd w:val="clear" w:color="auto" w:fill="auto"/>
            <w:noWrap/>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3,9</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nil"/>
              <w:left w:val="nil"/>
              <w:bottom w:val="nil"/>
              <w:right w:val="single" w:sz="4" w:space="0" w:color="auto"/>
            </w:tcBorders>
            <w:shd w:val="clear" w:color="auto" w:fill="auto"/>
            <w:noWrap/>
            <w:vAlign w:val="bottom"/>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66:41:0109012:236</w:t>
            </w:r>
          </w:p>
        </w:tc>
        <w:tc>
          <w:tcPr>
            <w:tcW w:w="909" w:type="pct"/>
            <w:gridSpan w:val="2"/>
            <w:tcBorders>
              <w:top w:val="nil"/>
              <w:left w:val="nil"/>
              <w:bottom w:val="single" w:sz="4" w:space="0" w:color="auto"/>
              <w:right w:val="single" w:sz="4" w:space="0" w:color="auto"/>
            </w:tcBorders>
            <w:shd w:val="clear" w:color="auto" w:fill="auto"/>
            <w:noWrap/>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1,8</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30"/>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tcBorders>
              <w:top w:val="single" w:sz="4" w:space="0" w:color="auto"/>
              <w:left w:val="nil"/>
              <w:bottom w:val="single" w:sz="4" w:space="0" w:color="auto"/>
              <w:right w:val="single" w:sz="4" w:space="0" w:color="auto"/>
            </w:tcBorders>
            <w:shd w:val="clear" w:color="auto" w:fill="auto"/>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66:36:0111088:52</w:t>
            </w:r>
          </w:p>
        </w:tc>
        <w:tc>
          <w:tcPr>
            <w:tcW w:w="909" w:type="pct"/>
            <w:gridSpan w:val="2"/>
            <w:tcBorders>
              <w:top w:val="nil"/>
              <w:left w:val="nil"/>
              <w:bottom w:val="single" w:sz="4" w:space="0" w:color="auto"/>
              <w:right w:val="single" w:sz="4" w:space="0" w:color="auto"/>
            </w:tcBorders>
            <w:shd w:val="clear" w:color="auto" w:fill="auto"/>
            <w:noWrap/>
            <w:vAlign w:val="bottom"/>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8,1</w:t>
            </w: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8276A9">
            <w:pPr>
              <w:spacing w:line="240" w:lineRule="auto"/>
              <w:ind w:right="0"/>
              <w:rPr>
                <w:rFonts w:ascii="Liberation Serif" w:hAnsi="Liberation Serif" w:cs="Calibri"/>
                <w:color w:val="000000"/>
                <w:szCs w:val="24"/>
              </w:rPr>
            </w:pPr>
          </w:p>
        </w:tc>
        <w:tc>
          <w:tcPr>
            <w:tcW w:w="174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6A9" w:rsidRPr="004A3E25" w:rsidRDefault="008276A9" w:rsidP="008276A9">
            <w:pPr>
              <w:spacing w:line="240" w:lineRule="auto"/>
              <w:ind w:right="0"/>
              <w:rPr>
                <w:rFonts w:ascii="Liberation Serif" w:hAnsi="Liberation Serif" w:cs="Calibri"/>
                <w:color w:val="000000"/>
                <w:szCs w:val="24"/>
              </w:rPr>
            </w:pPr>
            <w:r w:rsidRPr="004A3E25">
              <w:rPr>
                <w:rFonts w:ascii="Liberation Serif" w:hAnsi="Liberation Serif" w:cs="Calibri"/>
                <w:color w:val="000000"/>
                <w:szCs w:val="24"/>
              </w:rPr>
              <w:t>66:36:0000000:13110</w:t>
            </w:r>
          </w:p>
        </w:tc>
        <w:tc>
          <w:tcPr>
            <w:tcW w:w="909"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76A9" w:rsidRPr="004A3E25" w:rsidRDefault="008276A9" w:rsidP="008276A9">
            <w:pPr>
              <w:spacing w:line="240" w:lineRule="auto"/>
              <w:ind w:right="0"/>
              <w:jc w:val="center"/>
              <w:rPr>
                <w:rFonts w:ascii="Liberation Serif" w:hAnsi="Liberation Serif" w:cs="Calibri"/>
                <w:color w:val="000000"/>
                <w:szCs w:val="24"/>
              </w:rPr>
            </w:pPr>
            <w:r w:rsidRPr="004A3E25">
              <w:rPr>
                <w:rFonts w:ascii="Liberation Serif" w:hAnsi="Liberation Serif" w:cs="Calibri"/>
                <w:color w:val="000000"/>
                <w:szCs w:val="24"/>
              </w:rPr>
              <w:t>28,9</w:t>
            </w:r>
          </w:p>
        </w:tc>
        <w:tc>
          <w:tcPr>
            <w:tcW w:w="910" w:type="pct"/>
            <w:vMerge w:val="restart"/>
            <w:tcBorders>
              <w:top w:val="single" w:sz="4" w:space="0" w:color="auto"/>
              <w:left w:val="nil"/>
              <w:bottom w:val="single" w:sz="4" w:space="0" w:color="auto"/>
              <w:right w:val="single" w:sz="4" w:space="0" w:color="auto"/>
            </w:tcBorders>
            <w:shd w:val="clear" w:color="auto" w:fill="auto"/>
            <w:noWrap/>
            <w:vAlign w:val="bottom"/>
            <w:hideMark/>
          </w:tcPr>
          <w:p w:rsidR="008276A9" w:rsidRPr="004A3E25" w:rsidRDefault="00A521A9" w:rsidP="00624EED">
            <w:pPr>
              <w:spacing w:line="240" w:lineRule="auto"/>
              <w:rPr>
                <w:rFonts w:ascii="Calibri" w:hAnsi="Calibri" w:cs="Calibri"/>
                <w:color w:val="000000"/>
              </w:rPr>
            </w:pPr>
            <w:r>
              <w:rPr>
                <w:rFonts w:ascii="Calibri" w:hAnsi="Calibri" w:cs="Calibri"/>
                <w:noProof/>
                <w:color w:val="000000"/>
              </w:rPr>
              <mc:AlternateContent>
                <mc:Choice Requires="wps">
                  <w:drawing>
                    <wp:anchor distT="0" distB="0" distL="114300" distR="114300" simplePos="0" relativeHeight="251685888" behindDoc="0" locked="0" layoutInCell="1" allowOverlap="1">
                      <wp:simplePos x="0" y="0"/>
                      <wp:positionH relativeFrom="column">
                        <wp:posOffset>247650</wp:posOffset>
                      </wp:positionH>
                      <wp:positionV relativeFrom="paragraph">
                        <wp:posOffset>38100</wp:posOffset>
                      </wp:positionV>
                      <wp:extent cx="921385" cy="37338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1385" cy="37338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877FC" w:rsidRDefault="00CB6BE6"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26</m:t>
                                          </m:r>
                                        </m:num>
                                        <m:den>
                                          <m:r>
                                            <w:rPr>
                                              <w:rFonts w:ascii="Cambria Math" w:hAnsi="Cambria Math" w:cstheme="minorBidi"/>
                                              <w:color w:val="000000" w:themeColor="text1"/>
                                              <w:sz w:val="22"/>
                                              <w:szCs w:val="22"/>
                                            </w:rPr>
                                            <m:t>28,9</m:t>
                                          </m:r>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id="Надпись 6" o:spid="_x0000_s1051" type="#_x0000_t202" style="position:absolute;left:0;text-align:left;margin-left:19.5pt;margin-top:3pt;width:72.55pt;height:29.4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" filled="f" stroked="f">
                      <v:path arrowok="t"/>
                      <v:textbox style="mso-fit-shape-to-text:t" inset="0,0,0,0">
                        <w:txbxContent>
                          <w:p w:rsidR="00B877FC" w:rsidRDefault="008E37AE" w:rsidP="008276A9">
                            <w:pPr>
                              <w:pStyle w:val="a7"/>
                              <w:spacing w:before="0" w:after="0"/>
                            </w:pPr>
                            <m:oMathPara>
                              <m:oMathParaPr>
                                <m:jc m:val="centerGroup"/>
                              </m:oMathParaPr>
                              <m:oMath>
                                <m:f>
                                  <m:fPr>
                                    <m:ctrlPr>
                                      <w:rPr>
                                        <w:rFonts w:ascii="Cambria Math" w:hAnsi="Cambria Math" w:cstheme="minorBidi"/>
                                        <w:i/>
                                        <w:iCs/>
                                        <w:color w:val="000000" w:themeColor="text1"/>
                                        <w:sz w:val="22"/>
                                        <w:szCs w:val="22"/>
                                      </w:rPr>
                                    </m:ctrlPr>
                                  </m:fPr>
                                  <m:num>
                                    <m:r>
                                      <w:rPr>
                                        <w:rFonts w:ascii="Cambria Math" w:hAnsi="Cambria Math" w:cstheme="minorBidi"/>
                                        <w:color w:val="000000" w:themeColor="text1"/>
                                        <w:sz w:val="22"/>
                                        <w:szCs w:val="22"/>
                                      </w:rPr>
                                      <m:t>26</m:t>
                                    </m:r>
                                  </m:num>
                                  <m:den>
                                    <m:r>
                                      <w:rPr>
                                        <w:rFonts w:ascii="Cambria Math" w:hAnsi="Cambria Math" w:cstheme="minorBidi"/>
                                        <w:color w:val="000000" w:themeColor="text1"/>
                                        <w:sz w:val="22"/>
                                        <w:szCs w:val="22"/>
                                      </w:rPr>
                                      <m:t>28,9</m:t>
                                    </m:r>
                                  </m:den>
                                </m:f>
                              </m:oMath>
                            </m:oMathPara>
                          </w:p>
                        </w:txbxContent>
                      </v:textbox>
                    </v:shape>
                  </w:pict>
                </mc:Fallback>
              </mc:AlternateContent>
            </w:r>
          </w:p>
          <w:p w:rsidR="008276A9" w:rsidRPr="004A3E25" w:rsidRDefault="008276A9" w:rsidP="00624EED">
            <w:pPr>
              <w:spacing w:line="240" w:lineRule="auto"/>
              <w:rPr>
                <w:rFonts w:ascii="Calibri" w:hAnsi="Calibri" w:cs="Calibri"/>
                <w:color w:val="000000"/>
              </w:rPr>
            </w:pPr>
          </w:p>
        </w:tc>
      </w:tr>
      <w:tr w:rsidR="008276A9" w:rsidRPr="004A3E25" w:rsidTr="00596C2B">
        <w:tblPrEx>
          <w:tblCellMar>
            <w:left w:w="108" w:type="dxa"/>
            <w:right w:w="108" w:type="dxa"/>
          </w:tblCellMar>
        </w:tblPrEx>
        <w:trPr>
          <w:trHeight w:val="315"/>
        </w:trPr>
        <w:tc>
          <w:tcPr>
            <w:tcW w:w="1440" w:type="pct"/>
            <w:gridSpan w:val="2"/>
            <w:vMerge/>
            <w:tcBorders>
              <w:top w:val="nil"/>
              <w:left w:val="single" w:sz="4" w:space="0" w:color="auto"/>
              <w:bottom w:val="single" w:sz="8" w:space="0" w:color="000000"/>
              <w:right w:val="single" w:sz="4" w:space="0" w:color="auto"/>
            </w:tcBorders>
            <w:vAlign w:val="center"/>
            <w:hideMark/>
          </w:tcPr>
          <w:p w:rsidR="008276A9" w:rsidRPr="004A3E25" w:rsidRDefault="008276A9" w:rsidP="00624EED">
            <w:pPr>
              <w:spacing w:line="240" w:lineRule="auto"/>
              <w:rPr>
                <w:rFonts w:ascii="Liberation Serif" w:hAnsi="Liberation Serif" w:cs="Calibri"/>
                <w:color w:val="000000"/>
                <w:szCs w:val="24"/>
              </w:rPr>
            </w:pPr>
          </w:p>
        </w:tc>
        <w:tc>
          <w:tcPr>
            <w:tcW w:w="1742" w:type="pct"/>
            <w:gridSpan w:val="2"/>
            <w:vMerge/>
            <w:tcBorders>
              <w:top w:val="single" w:sz="4" w:space="0" w:color="auto"/>
              <w:left w:val="single" w:sz="4" w:space="0" w:color="auto"/>
              <w:bottom w:val="single" w:sz="4" w:space="0" w:color="auto"/>
              <w:right w:val="single" w:sz="4" w:space="0" w:color="auto"/>
            </w:tcBorders>
            <w:vAlign w:val="center"/>
            <w:hideMark/>
          </w:tcPr>
          <w:p w:rsidR="008276A9" w:rsidRPr="004A3E25" w:rsidRDefault="008276A9" w:rsidP="00624EED">
            <w:pPr>
              <w:spacing w:line="240" w:lineRule="auto"/>
              <w:rPr>
                <w:rFonts w:ascii="Liberation Serif" w:hAnsi="Liberation Serif" w:cs="Calibri"/>
                <w:color w:val="000000"/>
                <w:szCs w:val="24"/>
              </w:rPr>
            </w:pPr>
          </w:p>
        </w:tc>
        <w:tc>
          <w:tcPr>
            <w:tcW w:w="909" w:type="pct"/>
            <w:gridSpan w:val="2"/>
            <w:vMerge/>
            <w:tcBorders>
              <w:top w:val="single" w:sz="4" w:space="0" w:color="auto"/>
              <w:left w:val="single" w:sz="4" w:space="0" w:color="auto"/>
              <w:bottom w:val="single" w:sz="4" w:space="0" w:color="auto"/>
              <w:right w:val="single" w:sz="4" w:space="0" w:color="auto"/>
            </w:tcBorders>
            <w:vAlign w:val="center"/>
            <w:hideMark/>
          </w:tcPr>
          <w:p w:rsidR="008276A9" w:rsidRPr="004A3E25" w:rsidRDefault="008276A9" w:rsidP="00624EED">
            <w:pPr>
              <w:spacing w:line="240" w:lineRule="auto"/>
              <w:rPr>
                <w:rFonts w:ascii="Liberation Serif" w:hAnsi="Liberation Serif" w:cs="Calibri"/>
                <w:color w:val="000000"/>
                <w:szCs w:val="24"/>
              </w:rPr>
            </w:pPr>
          </w:p>
        </w:tc>
        <w:tc>
          <w:tcPr>
            <w:tcW w:w="910" w:type="pct"/>
            <w:vMerge/>
            <w:tcBorders>
              <w:top w:val="single" w:sz="4" w:space="0" w:color="auto"/>
              <w:left w:val="nil"/>
              <w:bottom w:val="single" w:sz="4" w:space="0" w:color="auto"/>
              <w:right w:val="single" w:sz="4" w:space="0" w:color="auto"/>
            </w:tcBorders>
            <w:vAlign w:val="center"/>
            <w:hideMark/>
          </w:tcPr>
          <w:p w:rsidR="008276A9" w:rsidRPr="004A3E25" w:rsidRDefault="008276A9" w:rsidP="00624EED">
            <w:pPr>
              <w:spacing w:line="240" w:lineRule="auto"/>
              <w:rPr>
                <w:rFonts w:ascii="Calibri" w:hAnsi="Calibri" w:cs="Calibri"/>
                <w:color w:val="000000"/>
              </w:rPr>
            </w:pPr>
          </w:p>
        </w:tc>
      </w:tr>
    </w:tbl>
    <w:p w:rsidR="00194D18" w:rsidRDefault="00194D18" w:rsidP="00C85FC3">
      <w:pPr>
        <w:pStyle w:val="Textbody"/>
        <w:widowControl/>
        <w:spacing w:line="240" w:lineRule="auto"/>
        <w:ind w:right="0" w:firstLine="709"/>
        <w:rPr>
          <w:rFonts w:ascii="Liberation Serif" w:hAnsi="Liberation Serif" w:cs="Liberation Serif"/>
          <w:sz w:val="24"/>
          <w:szCs w:val="24"/>
        </w:rPr>
      </w:pPr>
    </w:p>
    <w:p w:rsidR="008F76E6" w:rsidRPr="00F460AE" w:rsidRDefault="00AA1479" w:rsidP="00C85FC3">
      <w:pPr>
        <w:pStyle w:val="Textbody"/>
        <w:widowControl/>
        <w:spacing w:line="240" w:lineRule="auto"/>
        <w:ind w:right="0" w:firstLine="709"/>
        <w:rPr>
          <w:rFonts w:ascii="Liberation Serif" w:hAnsi="Liberation Serif" w:cs="Liberation Serif"/>
          <w:szCs w:val="28"/>
        </w:rPr>
      </w:pPr>
      <w:r w:rsidRPr="00F460AE">
        <w:rPr>
          <w:rFonts w:ascii="Liberation Serif" w:hAnsi="Liberation Serif" w:cs="Liberation Serif"/>
          <w:szCs w:val="28"/>
        </w:rPr>
        <w:t xml:space="preserve">Карта-схема Свердловской области с выделением территории </w:t>
      </w:r>
      <w:r w:rsidR="004B55D1" w:rsidRPr="00F460AE">
        <w:rPr>
          <w:rFonts w:ascii="Liberation Serif" w:hAnsi="Liberation Serif" w:cs="Liberation Serif"/>
          <w:szCs w:val="28"/>
        </w:rPr>
        <w:t>Верхнепышминского</w:t>
      </w:r>
      <w:r w:rsidRPr="00F460AE">
        <w:rPr>
          <w:rFonts w:ascii="Liberation Serif" w:hAnsi="Liberation Serif" w:cs="Liberation Serif"/>
          <w:szCs w:val="28"/>
        </w:rPr>
        <w:t xml:space="preserve"> городского лесничества прилагается (Приложения 1, 3).</w:t>
      </w:r>
    </w:p>
    <w:p w:rsidR="008F76E6" w:rsidRPr="00F460AE" w:rsidRDefault="008F76E6" w:rsidP="00C85FC3">
      <w:pPr>
        <w:widowControl/>
        <w:tabs>
          <w:tab w:val="left" w:pos="720"/>
        </w:tabs>
        <w:spacing w:line="240" w:lineRule="auto"/>
        <w:ind w:left="0" w:right="0" w:firstLine="709"/>
        <w:rPr>
          <w:rFonts w:ascii="Liberation Serif" w:hAnsi="Liberation Serif" w:cs="Liberation Serif"/>
          <w:sz w:val="28"/>
          <w:szCs w:val="28"/>
        </w:rPr>
      </w:pP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 xml:space="preserve">1.1.3. Распределение </w:t>
      </w:r>
      <w:r w:rsidR="004B55D1" w:rsidRPr="00F460AE">
        <w:rPr>
          <w:rFonts w:ascii="Liberation Serif" w:hAnsi="Liberation Serif" w:cs="Liberation Serif"/>
          <w:sz w:val="28"/>
          <w:szCs w:val="28"/>
        </w:rPr>
        <w:t>Верхнепышминского</w:t>
      </w:r>
      <w:r w:rsidRPr="00F460AE">
        <w:rPr>
          <w:rFonts w:ascii="Liberation Serif" w:hAnsi="Liberation Serif" w:cs="Liberation Serif"/>
          <w:sz w:val="28"/>
          <w:szCs w:val="28"/>
        </w:rPr>
        <w:t xml:space="preserve"> городского лесничества по лесорастительным зонам, лесным районам и зонам лесозащитного и лесосеменного районирования</w:t>
      </w:r>
    </w:p>
    <w:p w:rsidR="008F76E6" w:rsidRPr="00F460AE" w:rsidRDefault="008F76E6" w:rsidP="00C85FC3">
      <w:pPr>
        <w:pStyle w:val="Textbody"/>
        <w:widowControl/>
        <w:tabs>
          <w:tab w:val="left" w:pos="720"/>
        </w:tabs>
        <w:spacing w:line="240" w:lineRule="auto"/>
        <w:ind w:right="0" w:firstLine="709"/>
        <w:rPr>
          <w:rFonts w:ascii="Liberation Serif" w:hAnsi="Liberation Serif" w:cs="Liberation Serif"/>
          <w:sz w:val="16"/>
          <w:szCs w:val="16"/>
        </w:rPr>
      </w:pPr>
    </w:p>
    <w:p w:rsidR="008F76E6" w:rsidRPr="00F460AE" w:rsidRDefault="00AA1479" w:rsidP="00C85FC3">
      <w:pPr>
        <w:pStyle w:val="Textbody"/>
        <w:widowControl/>
        <w:spacing w:line="240" w:lineRule="auto"/>
        <w:ind w:right="0" w:firstLine="709"/>
        <w:rPr>
          <w:rFonts w:ascii="Liberation Serif" w:hAnsi="Liberation Serif" w:cs="Liberation Serif"/>
          <w:szCs w:val="28"/>
        </w:rPr>
      </w:pPr>
      <w:r w:rsidRPr="00F460AE">
        <w:rPr>
          <w:rFonts w:ascii="Liberation Serif" w:hAnsi="Liberation Serif" w:cs="Liberation Serif"/>
          <w:szCs w:val="28"/>
        </w:rPr>
        <w:t xml:space="preserve">В соответствии со статьей 15 Лесного кодекса Российской Федерации и приказом Министерства природных ресурсов и экологии Российской Федерации </w:t>
      </w:r>
      <w:r w:rsidR="004217C2" w:rsidRPr="00F460AE">
        <w:rPr>
          <w:rFonts w:ascii="Liberation Serif" w:hAnsi="Liberation Serif" w:cs="Liberation Serif"/>
          <w:szCs w:val="28"/>
        </w:rPr>
        <w:t xml:space="preserve">от </w:t>
      </w:r>
      <w:r w:rsidRPr="00F460AE">
        <w:rPr>
          <w:rFonts w:ascii="Liberation Serif" w:hAnsi="Liberation Serif" w:cs="Liberation Serif"/>
          <w:szCs w:val="28"/>
        </w:rPr>
        <w:t xml:space="preserve">18.08.2014 № 367 «Об утверждении Перечня лесорастительных зон Российской Федерации и Перечня лесных районов Российской Федерации» леса </w:t>
      </w:r>
      <w:r w:rsidR="004B55D1" w:rsidRPr="00F460AE">
        <w:rPr>
          <w:rFonts w:ascii="Liberation Serif" w:hAnsi="Liberation Serif" w:cs="Liberation Serif"/>
          <w:szCs w:val="28"/>
        </w:rPr>
        <w:t>Верхнепышминского</w:t>
      </w:r>
      <w:r w:rsidRPr="00F460AE">
        <w:rPr>
          <w:rFonts w:ascii="Liberation Serif" w:hAnsi="Liberation Serif" w:cs="Liberation Serif"/>
          <w:szCs w:val="28"/>
        </w:rPr>
        <w:t xml:space="preserve"> городского лесничества относятся к Средне</w:t>
      </w:r>
      <w:r w:rsidR="00985F7F">
        <w:rPr>
          <w:rFonts w:ascii="Liberation Serif" w:hAnsi="Liberation Serif" w:cs="Liberation Serif"/>
          <w:szCs w:val="28"/>
        </w:rPr>
        <w:t xml:space="preserve"> </w:t>
      </w:r>
      <w:r w:rsidRPr="00F460AE">
        <w:rPr>
          <w:rFonts w:ascii="Liberation Serif" w:hAnsi="Liberation Serif" w:cs="Liberation Serif"/>
          <w:szCs w:val="28"/>
        </w:rPr>
        <w:t>-</w:t>
      </w:r>
      <w:r w:rsidR="00985F7F">
        <w:rPr>
          <w:rFonts w:ascii="Liberation Serif" w:hAnsi="Liberation Serif" w:cs="Liberation Serif"/>
          <w:szCs w:val="28"/>
        </w:rPr>
        <w:t xml:space="preserve"> </w:t>
      </w:r>
      <w:r w:rsidRPr="00F460AE">
        <w:rPr>
          <w:rFonts w:ascii="Liberation Serif" w:hAnsi="Liberation Serif" w:cs="Liberation Serif"/>
          <w:szCs w:val="28"/>
        </w:rPr>
        <w:t>Уральскому таежному лесному району таежной лесорастительной зоны.</w:t>
      </w:r>
    </w:p>
    <w:p w:rsidR="008F76E6" w:rsidRPr="00F460AE" w:rsidRDefault="00AA1479" w:rsidP="00C85FC3">
      <w:pPr>
        <w:pStyle w:val="Textbody"/>
        <w:widowControl/>
        <w:spacing w:line="240" w:lineRule="auto"/>
        <w:ind w:right="0" w:firstLine="709"/>
        <w:rPr>
          <w:rFonts w:ascii="Liberation Serif" w:hAnsi="Liberation Serif" w:cs="Liberation Serif"/>
          <w:szCs w:val="28"/>
        </w:rPr>
      </w:pPr>
      <w:r w:rsidRPr="00F460AE">
        <w:rPr>
          <w:rFonts w:ascii="Liberation Serif" w:hAnsi="Liberation Serif" w:cs="Liberation Serif"/>
          <w:szCs w:val="28"/>
        </w:rPr>
        <w:t>Лесозащитное районирование</w:t>
      </w:r>
      <w:r w:rsidR="002608DB">
        <w:rPr>
          <w:rFonts w:ascii="Liberation Serif" w:hAnsi="Liberation Serif" w:cs="Liberation Serif"/>
          <w:szCs w:val="28"/>
        </w:rPr>
        <w:t xml:space="preserve"> – </w:t>
      </w:r>
      <w:r w:rsidRPr="00F460AE">
        <w:rPr>
          <w:rFonts w:ascii="Liberation Serif" w:hAnsi="Liberation Serif" w:cs="Liberation Serif"/>
          <w:szCs w:val="28"/>
        </w:rPr>
        <w:t>это вид специального природного районирования, результатом которого является разделение территории лесного фонда</w:t>
      </w:r>
      <w:r w:rsidR="002608DB">
        <w:rPr>
          <w:rFonts w:ascii="Liberation Serif" w:hAnsi="Liberation Serif" w:cs="Liberation Serif"/>
          <w:szCs w:val="28"/>
        </w:rPr>
        <w:t xml:space="preserve"> </w:t>
      </w:r>
      <w:r w:rsidRPr="00F460AE">
        <w:rPr>
          <w:rFonts w:ascii="Liberation Serif" w:hAnsi="Liberation Serif" w:cs="Liberation Serif"/>
          <w:szCs w:val="28"/>
        </w:rPr>
        <w:t>на части по принципу общности комплексов насекомых и болезней леса и их вредоносности с учетом санитарного и</w:t>
      </w:r>
      <w:r w:rsidR="002608DB">
        <w:rPr>
          <w:rFonts w:ascii="Liberation Serif" w:hAnsi="Liberation Serif" w:cs="Liberation Serif"/>
          <w:szCs w:val="28"/>
        </w:rPr>
        <w:t xml:space="preserve"> </w:t>
      </w:r>
      <w:r w:rsidRPr="00F460AE">
        <w:rPr>
          <w:rFonts w:ascii="Liberation Serif" w:hAnsi="Liberation Serif" w:cs="Liberation Serif"/>
          <w:szCs w:val="28"/>
        </w:rPr>
        <w:t>лесопатологического состояния насаждений.</w:t>
      </w:r>
    </w:p>
    <w:p w:rsidR="008F76E6" w:rsidRPr="00F460AE" w:rsidRDefault="00AA1479" w:rsidP="00C85FC3">
      <w:pPr>
        <w:pStyle w:val="Textbody"/>
        <w:widowControl/>
        <w:spacing w:line="240" w:lineRule="auto"/>
        <w:ind w:right="0" w:firstLine="709"/>
        <w:rPr>
          <w:rFonts w:ascii="Liberation Serif" w:hAnsi="Liberation Serif" w:cs="Liberation Serif"/>
          <w:szCs w:val="28"/>
        </w:rPr>
      </w:pPr>
      <w:r w:rsidRPr="00F460AE">
        <w:rPr>
          <w:rFonts w:ascii="Liberation Serif" w:hAnsi="Liberation Serif" w:cs="Liberation Serif"/>
          <w:szCs w:val="28"/>
        </w:rPr>
        <w:t>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 (часть 1 статьи 60.4 Лесного кодекса Российской Федерации).</w:t>
      </w:r>
    </w:p>
    <w:p w:rsidR="008F76E6" w:rsidRPr="00F460AE" w:rsidRDefault="00054565" w:rsidP="00C85FC3">
      <w:pPr>
        <w:pStyle w:val="Textbody"/>
        <w:widowControl/>
        <w:spacing w:line="240" w:lineRule="auto"/>
        <w:ind w:right="0" w:firstLine="709"/>
        <w:rPr>
          <w:rFonts w:ascii="Liberation Serif" w:hAnsi="Liberation Serif" w:cs="Liberation Serif"/>
          <w:szCs w:val="28"/>
        </w:rPr>
      </w:pPr>
      <w:r w:rsidRPr="00F460AE">
        <w:rPr>
          <w:rFonts w:ascii="Liberation Serif" w:hAnsi="Liberation Serif"/>
          <w:szCs w:val="28"/>
        </w:rPr>
        <w:lastRenderedPageBreak/>
        <w:t>Лесозащитное районирование осуществляется Федеральным агентством лесного хозяйства (пункт 3 Порядка лесозащитного районирования, утвержденного приказом Министерства природных ресурсов и экологии Российской Федерации от</w:t>
      </w:r>
      <w:r w:rsidR="002608DB">
        <w:rPr>
          <w:rFonts w:ascii="Liberation Serif" w:hAnsi="Liberation Serif"/>
          <w:szCs w:val="28"/>
        </w:rPr>
        <w:t xml:space="preserve"> </w:t>
      </w:r>
      <w:r w:rsidRPr="00F460AE">
        <w:rPr>
          <w:rFonts w:ascii="Liberation Serif" w:hAnsi="Liberation Serif"/>
          <w:szCs w:val="28"/>
        </w:rPr>
        <w:t xml:space="preserve">09.01.2017 № 1 «Об утверждении Порядка лесозащитного районирования»). </w:t>
      </w:r>
      <w:r w:rsidRPr="00F460AE">
        <w:rPr>
          <w:rFonts w:ascii="Liberation Serif" w:hAnsi="Liberation Serif" w:cs="Liberation Serif"/>
          <w:szCs w:val="28"/>
        </w:rPr>
        <w:t xml:space="preserve">Согласно приказу </w:t>
      </w:r>
      <w:r w:rsidRPr="00F460AE">
        <w:rPr>
          <w:rFonts w:ascii="Liberation Serif" w:hAnsi="Liberation Serif"/>
          <w:szCs w:val="28"/>
        </w:rPr>
        <w:t>Федерального агентства лесного хозяйства</w:t>
      </w:r>
      <w:r w:rsidRPr="00F460AE">
        <w:rPr>
          <w:rFonts w:ascii="Liberation Serif" w:hAnsi="Liberation Serif" w:cs="Liberation Serif"/>
          <w:szCs w:val="28"/>
        </w:rPr>
        <w:t xml:space="preserve"> от 26.12.2018 № 1067 </w:t>
      </w:r>
      <w:r w:rsidRPr="00F460AE">
        <w:rPr>
          <w:rFonts w:ascii="Liberation Serif" w:hAnsi="Liberation Serif"/>
          <w:szCs w:val="28"/>
        </w:rPr>
        <w:t xml:space="preserve">«Об установлении лесозащитного районирования в лесах, расположенных на землях лесного фонда, и признании утратившим силу </w:t>
      </w:r>
      <w:hyperlink r:id="rId23" w:anchor="64U0IK" w:history="1">
        <w:r w:rsidRPr="00F460AE">
          <w:rPr>
            <w:rFonts w:ascii="Liberation Serif" w:hAnsi="Liberation Serif"/>
            <w:szCs w:val="28"/>
          </w:rPr>
          <w:t>приказа Рослесхоза от 25.04.2017 №</w:t>
        </w:r>
        <w:r w:rsidR="002608DB">
          <w:rPr>
            <w:rFonts w:ascii="Liberation Serif" w:hAnsi="Liberation Serif"/>
            <w:szCs w:val="28"/>
          </w:rPr>
          <w:t xml:space="preserve"> </w:t>
        </w:r>
        <w:r w:rsidRPr="00F460AE">
          <w:rPr>
            <w:rFonts w:ascii="Liberation Serif" w:hAnsi="Liberation Serif"/>
            <w:szCs w:val="28"/>
          </w:rPr>
          <w:t>179</w:t>
        </w:r>
      </w:hyperlink>
      <w:r w:rsidRPr="00F460AE">
        <w:rPr>
          <w:rFonts w:ascii="Liberation Serif" w:hAnsi="Liberation Serif"/>
          <w:szCs w:val="28"/>
        </w:rPr>
        <w:t>» по</w:t>
      </w:r>
      <w:r w:rsidRPr="00F460AE">
        <w:rPr>
          <w:rFonts w:ascii="Liberation Serif" w:hAnsi="Liberation Serif" w:cs="Liberation Serif"/>
          <w:szCs w:val="28"/>
        </w:rPr>
        <w:t xml:space="preserve"> лесозащитному районированию Свердловской области территория лесничества относится к зоне средней лесопатологической угрозы.</w:t>
      </w:r>
    </w:p>
    <w:p w:rsidR="00E45C62" w:rsidRPr="00F460AE" w:rsidRDefault="00E45C62" w:rsidP="00C85FC3">
      <w:pPr>
        <w:pStyle w:val="afffa"/>
        <w:spacing w:after="0" w:line="240" w:lineRule="auto"/>
        <w:ind w:left="0" w:right="0" w:firstLine="709"/>
        <w:rPr>
          <w:rFonts w:ascii="Liberation Serif" w:hAnsi="Liberation Serif"/>
          <w:sz w:val="28"/>
          <w:szCs w:val="28"/>
        </w:rPr>
      </w:pPr>
      <w:r w:rsidRPr="00F460AE">
        <w:rPr>
          <w:rFonts w:ascii="Liberation Serif" w:hAnsi="Liberation Serif"/>
          <w:sz w:val="28"/>
          <w:szCs w:val="28"/>
        </w:rPr>
        <w:t>Цель лесозащитного районирования - оптимизация систем лесозащиты на зонально-типологической основе и улучшение связи лесозащитных мероприятий со</w:t>
      </w:r>
      <w:r w:rsidR="002608DB">
        <w:rPr>
          <w:rFonts w:ascii="Liberation Serif" w:hAnsi="Liberation Serif"/>
          <w:sz w:val="28"/>
          <w:szCs w:val="28"/>
        </w:rPr>
        <w:t xml:space="preserve"> </w:t>
      </w:r>
      <w:r w:rsidRPr="00F460AE">
        <w:rPr>
          <w:rFonts w:ascii="Liberation Serif" w:hAnsi="Liberation Serif"/>
          <w:sz w:val="28"/>
          <w:szCs w:val="28"/>
        </w:rPr>
        <w:t>всеми процессами лесовыращивания и лесоэксплуатации.</w:t>
      </w:r>
    </w:p>
    <w:p w:rsidR="008636E9" w:rsidRDefault="00E45C62" w:rsidP="00C85FC3">
      <w:pPr>
        <w:pStyle w:val="Textbody"/>
        <w:widowControl/>
        <w:spacing w:line="240" w:lineRule="auto"/>
        <w:ind w:right="0" w:firstLine="709"/>
        <w:rPr>
          <w:rFonts w:ascii="Liberation Serif" w:hAnsi="Liberation Serif" w:cs="Liberation Serif"/>
          <w:szCs w:val="28"/>
        </w:rPr>
      </w:pPr>
      <w:r w:rsidRPr="00F460AE">
        <w:rPr>
          <w:rFonts w:ascii="Liberation Serif" w:hAnsi="Liberation Serif"/>
          <w:szCs w:val="28"/>
        </w:rPr>
        <w:t>Согласно приказу Федерального агентства лесного хозяйства от 19.12.2022 № 1032 «Об установлении лесосеменного районирования»,</w:t>
      </w:r>
      <w:r w:rsidR="00AA1479" w:rsidRPr="00F460AE">
        <w:rPr>
          <w:rFonts w:ascii="Liberation Serif" w:hAnsi="Liberation Serif" w:cs="Liberation Serif"/>
          <w:szCs w:val="28"/>
        </w:rPr>
        <w:t xml:space="preserve"> леса </w:t>
      </w:r>
      <w:r w:rsidR="004B55D1" w:rsidRPr="00F460AE">
        <w:rPr>
          <w:rFonts w:ascii="Liberation Serif" w:hAnsi="Liberation Serif" w:cs="Liberation Serif"/>
          <w:szCs w:val="28"/>
        </w:rPr>
        <w:t>Верхнепышминского</w:t>
      </w:r>
      <w:r w:rsidR="00AA1479" w:rsidRPr="00F460AE">
        <w:rPr>
          <w:rFonts w:ascii="Liberation Serif" w:hAnsi="Liberation Serif" w:cs="Liberation Serif"/>
          <w:szCs w:val="28"/>
        </w:rPr>
        <w:t xml:space="preserve"> городского лесничества подразделяются на определенные территории (лесосеменные районы основных лесообразующих пород) со сравнительно однородным генотипическим составом популяций древесных пород, характеризующихся явно выраженными природными и ле</w:t>
      </w:r>
      <w:r w:rsidR="008636E9">
        <w:rPr>
          <w:rFonts w:ascii="Liberation Serif" w:hAnsi="Liberation Serif" w:cs="Liberation Serif"/>
          <w:szCs w:val="28"/>
        </w:rPr>
        <w:t>сохозяйственными особенностями.</w:t>
      </w:r>
    </w:p>
    <w:p w:rsidR="008F76E6" w:rsidRDefault="00AA1479" w:rsidP="00C85FC3">
      <w:pPr>
        <w:pStyle w:val="Textbody"/>
        <w:widowControl/>
        <w:spacing w:line="240" w:lineRule="auto"/>
        <w:ind w:right="0" w:firstLine="709"/>
        <w:rPr>
          <w:rFonts w:ascii="Liberation Serif" w:hAnsi="Liberation Serif" w:cs="Liberation Serif"/>
          <w:szCs w:val="28"/>
        </w:rPr>
      </w:pPr>
      <w:r w:rsidRPr="00F460AE">
        <w:rPr>
          <w:rFonts w:ascii="Liberation Serif" w:hAnsi="Liberation Serif" w:cs="Liberation Serif"/>
          <w:szCs w:val="28"/>
        </w:rPr>
        <w:t>Нормативы и параметры существующих и проектируемых объектов лесного семеноводства приведены в таблице 2</w:t>
      </w:r>
      <w:r w:rsidR="00FA20CD" w:rsidRPr="00F460AE">
        <w:rPr>
          <w:rFonts w:ascii="Liberation Serif" w:hAnsi="Liberation Serif" w:cs="Liberation Serif"/>
          <w:szCs w:val="28"/>
        </w:rPr>
        <w:t>1</w:t>
      </w:r>
      <w:r w:rsidRPr="00F460AE">
        <w:rPr>
          <w:rFonts w:ascii="Liberation Serif" w:hAnsi="Liberation Serif" w:cs="Liberation Serif"/>
          <w:szCs w:val="28"/>
        </w:rPr>
        <w:t>.</w:t>
      </w:r>
    </w:p>
    <w:p w:rsidR="008636E9" w:rsidRDefault="008636E9" w:rsidP="008636E9">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На территории Верхнепышминского городского лесничества объекты лесного семеноводства отсутствуют. В процессе проведения лесоустроительных работ в 2025 году, плюсовые насаждения, для производства нормальных лесных семян не выявлены.</w:t>
      </w:r>
    </w:p>
    <w:p w:rsidR="008F76E6" w:rsidRPr="008636E9" w:rsidRDefault="004B55D1" w:rsidP="008636E9">
      <w:pPr>
        <w:widowControl/>
        <w:autoSpaceDE w:val="0"/>
        <w:spacing w:line="240" w:lineRule="auto"/>
        <w:ind w:left="0" w:right="0" w:firstLine="709"/>
        <w:rPr>
          <w:rFonts w:ascii="Liberation Serif" w:hAnsi="Liberation Serif" w:cs="Liberation Serif"/>
          <w:sz w:val="28"/>
          <w:szCs w:val="28"/>
        </w:rPr>
      </w:pPr>
      <w:r w:rsidRPr="008636E9">
        <w:rPr>
          <w:rFonts w:ascii="Liberation Serif" w:hAnsi="Liberation Serif" w:cs="Liberation Serif"/>
          <w:sz w:val="28"/>
          <w:szCs w:val="28"/>
        </w:rPr>
        <w:t>Распределение территории Верхнепышминского</w:t>
      </w:r>
      <w:r w:rsidR="00AA1479" w:rsidRPr="008636E9">
        <w:rPr>
          <w:rFonts w:ascii="Liberation Serif" w:hAnsi="Liberation Serif" w:cs="Liberation Serif"/>
          <w:sz w:val="28"/>
          <w:szCs w:val="28"/>
        </w:rPr>
        <w:t xml:space="preserve"> городского лесничества по лесорастительным зонам и лесным районам приведено в таблице 2 и на схематической карте в Приложении 2.</w:t>
      </w:r>
    </w:p>
    <w:p w:rsidR="008F76E6" w:rsidRPr="00F460AE" w:rsidRDefault="00AA1479" w:rsidP="00C85FC3">
      <w:pPr>
        <w:pStyle w:val="Textbody"/>
        <w:widowControl/>
        <w:tabs>
          <w:tab w:val="left" w:pos="720"/>
        </w:tabs>
        <w:spacing w:line="240" w:lineRule="auto"/>
        <w:ind w:right="0" w:firstLine="709"/>
        <w:jc w:val="right"/>
        <w:rPr>
          <w:rFonts w:ascii="Liberation Serif" w:hAnsi="Liberation Serif" w:cs="Liberation Serif"/>
          <w:szCs w:val="28"/>
        </w:rPr>
      </w:pPr>
      <w:r w:rsidRPr="00F460AE">
        <w:rPr>
          <w:rFonts w:ascii="Liberation Serif" w:hAnsi="Liberation Serif" w:cs="Liberation Serif"/>
          <w:szCs w:val="28"/>
        </w:rPr>
        <w:t>Таблица 2</w:t>
      </w: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 xml:space="preserve">Распределение лесов </w:t>
      </w:r>
      <w:r w:rsidR="00AA0328" w:rsidRPr="00F460AE">
        <w:rPr>
          <w:rFonts w:ascii="Liberation Serif" w:hAnsi="Liberation Serif" w:cs="Liberation Serif"/>
          <w:sz w:val="28"/>
          <w:szCs w:val="28"/>
        </w:rPr>
        <w:t xml:space="preserve">лесничества </w:t>
      </w:r>
      <w:r w:rsidRPr="00F460AE">
        <w:rPr>
          <w:rFonts w:ascii="Liberation Serif" w:hAnsi="Liberation Serif" w:cs="Liberation Serif"/>
          <w:sz w:val="28"/>
          <w:szCs w:val="28"/>
        </w:rPr>
        <w:t>по лесорастительным зонам и лесным районам</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tbl>
      <w:tblPr>
        <w:tblW w:w="5000" w:type="pct"/>
        <w:tblLayout w:type="fixed"/>
        <w:tblCellMar>
          <w:left w:w="10" w:type="dxa"/>
          <w:right w:w="10" w:type="dxa"/>
        </w:tblCellMar>
        <w:tblLook w:val="04A0" w:firstRow="1" w:lastRow="0" w:firstColumn="1" w:lastColumn="0" w:noHBand="0" w:noVBand="1"/>
      </w:tblPr>
      <w:tblGrid>
        <w:gridCol w:w="458"/>
        <w:gridCol w:w="1662"/>
        <w:gridCol w:w="1277"/>
        <w:gridCol w:w="1277"/>
        <w:gridCol w:w="1596"/>
        <w:gridCol w:w="1664"/>
        <w:gridCol w:w="851"/>
        <w:gridCol w:w="843"/>
      </w:tblGrid>
      <w:tr w:rsidR="0077079A" w:rsidRPr="00F460AE" w:rsidTr="002608DB">
        <w:trPr>
          <w:trHeight w:val="284"/>
          <w:tblHeader/>
        </w:trPr>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808" w:rsidRPr="00F460AE" w:rsidRDefault="00730808" w:rsidP="00C85FC3">
            <w:pPr>
              <w:spacing w:line="240" w:lineRule="auto"/>
              <w:ind w:left="0" w:right="0"/>
              <w:jc w:val="center"/>
              <w:rPr>
                <w:rFonts w:ascii="Liberation Serif" w:hAnsi="Liberation Serif"/>
                <w:sz w:val="22"/>
                <w:szCs w:val="22"/>
              </w:rPr>
            </w:pPr>
            <w:r w:rsidRPr="00F460AE">
              <w:rPr>
                <w:rFonts w:ascii="Liberation Serif" w:hAnsi="Liberation Serif"/>
                <w:sz w:val="22"/>
                <w:szCs w:val="22"/>
              </w:rPr>
              <w:t>№</w:t>
            </w:r>
          </w:p>
          <w:p w:rsidR="00730808" w:rsidRPr="00F460AE" w:rsidRDefault="00730808" w:rsidP="00C85FC3">
            <w:pPr>
              <w:spacing w:line="240" w:lineRule="auto"/>
              <w:ind w:left="0" w:right="0"/>
              <w:jc w:val="center"/>
              <w:rPr>
                <w:rFonts w:ascii="Liberation Serif" w:hAnsi="Liberation Serif"/>
                <w:sz w:val="22"/>
                <w:szCs w:val="22"/>
              </w:rPr>
            </w:pPr>
            <w:r w:rsidRPr="00F460AE">
              <w:rPr>
                <w:rFonts w:ascii="Liberation Serif" w:hAnsi="Liberation Serif"/>
                <w:sz w:val="22"/>
                <w:szCs w:val="22"/>
              </w:rPr>
              <w:t>п/п</w:t>
            </w:r>
          </w:p>
        </w:tc>
        <w:tc>
          <w:tcPr>
            <w:tcW w:w="8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808" w:rsidRPr="00F460AE" w:rsidRDefault="00730808" w:rsidP="00C85FC3">
            <w:pPr>
              <w:spacing w:line="240" w:lineRule="auto"/>
              <w:ind w:left="0" w:right="0"/>
              <w:jc w:val="center"/>
              <w:rPr>
                <w:rFonts w:ascii="Liberation Serif" w:hAnsi="Liberation Serif"/>
                <w:sz w:val="22"/>
                <w:szCs w:val="22"/>
              </w:rPr>
            </w:pPr>
            <w:r w:rsidRPr="00F460AE">
              <w:rPr>
                <w:rFonts w:ascii="Liberation Serif" w:hAnsi="Liberation Serif"/>
                <w:sz w:val="22"/>
                <w:szCs w:val="22"/>
              </w:rPr>
              <w:t>Наименование</w:t>
            </w:r>
          </w:p>
          <w:p w:rsidR="00730808" w:rsidRPr="00F460AE" w:rsidRDefault="0077079A" w:rsidP="00C85FC3">
            <w:pPr>
              <w:spacing w:line="240" w:lineRule="auto"/>
              <w:ind w:left="0" w:right="0"/>
              <w:jc w:val="center"/>
              <w:rPr>
                <w:rFonts w:ascii="Liberation Serif" w:hAnsi="Liberation Serif"/>
                <w:sz w:val="22"/>
                <w:szCs w:val="22"/>
              </w:rPr>
            </w:pPr>
            <w:r w:rsidRPr="00F460AE">
              <w:rPr>
                <w:rFonts w:ascii="Liberation Serif" w:hAnsi="Liberation Serif"/>
                <w:sz w:val="22"/>
                <w:szCs w:val="22"/>
              </w:rPr>
              <w:t>у</w:t>
            </w:r>
            <w:r w:rsidR="00730808" w:rsidRPr="00F460AE">
              <w:rPr>
                <w:rFonts w:ascii="Liberation Serif" w:hAnsi="Liberation Serif"/>
                <w:sz w:val="22"/>
                <w:szCs w:val="22"/>
              </w:rPr>
              <w:t>частковых лесничеств</w:t>
            </w:r>
          </w:p>
        </w:tc>
        <w:tc>
          <w:tcPr>
            <w:tcW w:w="6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808" w:rsidRPr="00F460AE" w:rsidRDefault="00730808" w:rsidP="00C85FC3">
            <w:pPr>
              <w:spacing w:line="240" w:lineRule="auto"/>
              <w:ind w:left="0" w:right="0"/>
              <w:jc w:val="center"/>
              <w:rPr>
                <w:rFonts w:ascii="Liberation Serif" w:hAnsi="Liberation Serif"/>
                <w:sz w:val="22"/>
                <w:szCs w:val="22"/>
              </w:rPr>
            </w:pPr>
            <w:r w:rsidRPr="00F460AE">
              <w:rPr>
                <w:rFonts w:ascii="Liberation Serif" w:hAnsi="Liberation Serif"/>
                <w:sz w:val="22"/>
                <w:szCs w:val="22"/>
              </w:rPr>
              <w:t>Лесорастительная зона</w:t>
            </w:r>
          </w:p>
        </w:tc>
        <w:tc>
          <w:tcPr>
            <w:tcW w:w="6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808" w:rsidRPr="00F460AE" w:rsidRDefault="00730808" w:rsidP="00C85FC3">
            <w:pPr>
              <w:spacing w:line="240" w:lineRule="auto"/>
              <w:ind w:left="0" w:right="0"/>
              <w:jc w:val="center"/>
              <w:rPr>
                <w:rFonts w:ascii="Liberation Serif" w:hAnsi="Liberation Serif"/>
                <w:sz w:val="22"/>
                <w:szCs w:val="22"/>
              </w:rPr>
            </w:pPr>
            <w:r w:rsidRPr="00F460AE">
              <w:rPr>
                <w:rFonts w:ascii="Liberation Serif" w:hAnsi="Liberation Serif"/>
                <w:sz w:val="22"/>
                <w:szCs w:val="22"/>
              </w:rPr>
              <w:t>Лесной район</w:t>
            </w:r>
          </w:p>
        </w:tc>
        <w:tc>
          <w:tcPr>
            <w:tcW w:w="8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808" w:rsidRPr="00F460AE" w:rsidRDefault="00730808" w:rsidP="00C85FC3">
            <w:pPr>
              <w:spacing w:line="240" w:lineRule="auto"/>
              <w:ind w:left="0" w:right="0"/>
              <w:jc w:val="center"/>
              <w:rPr>
                <w:rFonts w:ascii="Liberation Serif" w:hAnsi="Liberation Serif"/>
                <w:sz w:val="22"/>
                <w:szCs w:val="22"/>
              </w:rPr>
            </w:pPr>
            <w:r w:rsidRPr="00F460AE">
              <w:rPr>
                <w:rFonts w:ascii="Liberation Serif" w:hAnsi="Liberation Serif"/>
                <w:sz w:val="22"/>
                <w:szCs w:val="22"/>
              </w:rPr>
              <w:t>Зона лесозащитного районирования</w:t>
            </w:r>
          </w:p>
        </w:tc>
        <w:tc>
          <w:tcPr>
            <w:tcW w:w="8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808" w:rsidRPr="00F460AE" w:rsidRDefault="00730808" w:rsidP="00C85FC3">
            <w:pPr>
              <w:spacing w:line="240" w:lineRule="auto"/>
              <w:ind w:left="0" w:right="0"/>
              <w:jc w:val="center"/>
              <w:rPr>
                <w:rFonts w:ascii="Liberation Serif" w:hAnsi="Liberation Serif"/>
                <w:sz w:val="22"/>
                <w:szCs w:val="22"/>
              </w:rPr>
            </w:pPr>
            <w:r w:rsidRPr="00F460AE">
              <w:rPr>
                <w:rFonts w:ascii="Liberation Serif" w:hAnsi="Liberation Serif"/>
                <w:sz w:val="22"/>
                <w:szCs w:val="22"/>
              </w:rPr>
              <w:t>Зона лесосеменного районирования</w:t>
            </w:r>
          </w:p>
        </w:tc>
        <w:tc>
          <w:tcPr>
            <w:tcW w:w="4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808" w:rsidRPr="00F460AE" w:rsidRDefault="00730808" w:rsidP="00C85FC3">
            <w:pPr>
              <w:spacing w:line="240" w:lineRule="auto"/>
              <w:ind w:left="0" w:right="0"/>
              <w:jc w:val="center"/>
              <w:rPr>
                <w:rFonts w:ascii="Liberation Serif" w:hAnsi="Liberation Serif"/>
                <w:sz w:val="22"/>
                <w:szCs w:val="22"/>
              </w:rPr>
            </w:pPr>
            <w:r w:rsidRPr="00F460AE">
              <w:rPr>
                <w:rFonts w:ascii="Liberation Serif" w:hAnsi="Liberation Serif"/>
                <w:sz w:val="22"/>
                <w:szCs w:val="22"/>
              </w:rPr>
              <w:t>Перечень лесных кварталов</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808" w:rsidRPr="00F460AE" w:rsidRDefault="00730808" w:rsidP="00C85FC3">
            <w:pPr>
              <w:spacing w:line="240" w:lineRule="auto"/>
              <w:ind w:left="0" w:right="0"/>
              <w:jc w:val="center"/>
              <w:rPr>
                <w:rFonts w:ascii="Liberation Serif" w:hAnsi="Liberation Serif"/>
                <w:sz w:val="22"/>
                <w:szCs w:val="22"/>
              </w:rPr>
            </w:pPr>
            <w:r w:rsidRPr="00F460AE">
              <w:rPr>
                <w:rFonts w:ascii="Liberation Serif" w:hAnsi="Liberation Serif"/>
                <w:sz w:val="22"/>
                <w:szCs w:val="22"/>
              </w:rPr>
              <w:t>Площадь, га</w:t>
            </w:r>
          </w:p>
        </w:tc>
      </w:tr>
      <w:tr w:rsidR="0077079A" w:rsidRPr="00F460AE" w:rsidTr="002608DB">
        <w:trPr>
          <w:trHeight w:val="70"/>
          <w:tblHeader/>
        </w:trPr>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808" w:rsidRPr="00F460AE" w:rsidRDefault="00730808" w:rsidP="00C85FC3">
            <w:pPr>
              <w:spacing w:line="240" w:lineRule="auto"/>
              <w:ind w:left="0" w:right="0"/>
              <w:jc w:val="center"/>
              <w:rPr>
                <w:rFonts w:ascii="Liberation Serif" w:hAnsi="Liberation Serif"/>
                <w:sz w:val="22"/>
                <w:szCs w:val="22"/>
              </w:rPr>
            </w:pPr>
            <w:r w:rsidRPr="00F460AE">
              <w:rPr>
                <w:rFonts w:ascii="Liberation Serif" w:hAnsi="Liberation Serif"/>
                <w:sz w:val="22"/>
                <w:szCs w:val="22"/>
              </w:rPr>
              <w:t>1</w:t>
            </w:r>
          </w:p>
        </w:tc>
        <w:tc>
          <w:tcPr>
            <w:tcW w:w="8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808" w:rsidRPr="00F460AE" w:rsidRDefault="00730808" w:rsidP="00C85FC3">
            <w:pPr>
              <w:spacing w:line="240" w:lineRule="auto"/>
              <w:ind w:left="0" w:right="0"/>
              <w:jc w:val="center"/>
              <w:rPr>
                <w:rFonts w:ascii="Liberation Serif" w:hAnsi="Liberation Serif"/>
                <w:sz w:val="22"/>
                <w:szCs w:val="22"/>
              </w:rPr>
            </w:pPr>
            <w:r w:rsidRPr="00F460AE">
              <w:rPr>
                <w:rFonts w:ascii="Liberation Serif" w:hAnsi="Liberation Serif"/>
                <w:sz w:val="22"/>
                <w:szCs w:val="22"/>
              </w:rPr>
              <w:t>2</w:t>
            </w:r>
          </w:p>
        </w:tc>
        <w:tc>
          <w:tcPr>
            <w:tcW w:w="6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808" w:rsidRPr="00F460AE" w:rsidRDefault="00730808" w:rsidP="00C85FC3">
            <w:pPr>
              <w:spacing w:line="240" w:lineRule="auto"/>
              <w:ind w:left="0" w:right="0"/>
              <w:jc w:val="center"/>
              <w:rPr>
                <w:rFonts w:ascii="Liberation Serif" w:hAnsi="Liberation Serif"/>
                <w:sz w:val="22"/>
                <w:szCs w:val="22"/>
              </w:rPr>
            </w:pPr>
            <w:r w:rsidRPr="00F460AE">
              <w:rPr>
                <w:rFonts w:ascii="Liberation Serif" w:hAnsi="Liberation Serif"/>
                <w:sz w:val="22"/>
                <w:szCs w:val="22"/>
              </w:rPr>
              <w:t>3</w:t>
            </w:r>
          </w:p>
        </w:tc>
        <w:tc>
          <w:tcPr>
            <w:tcW w:w="6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808" w:rsidRPr="00F460AE" w:rsidRDefault="00730808" w:rsidP="00C85FC3">
            <w:pPr>
              <w:spacing w:line="240" w:lineRule="auto"/>
              <w:ind w:left="0" w:right="0"/>
              <w:jc w:val="center"/>
              <w:rPr>
                <w:rFonts w:ascii="Liberation Serif" w:hAnsi="Liberation Serif"/>
                <w:sz w:val="22"/>
                <w:szCs w:val="22"/>
              </w:rPr>
            </w:pPr>
            <w:r w:rsidRPr="00F460AE">
              <w:rPr>
                <w:rFonts w:ascii="Liberation Serif" w:hAnsi="Liberation Serif"/>
                <w:sz w:val="22"/>
                <w:szCs w:val="22"/>
              </w:rPr>
              <w:t>4</w:t>
            </w:r>
          </w:p>
        </w:tc>
        <w:tc>
          <w:tcPr>
            <w:tcW w:w="8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808" w:rsidRPr="00F460AE" w:rsidRDefault="00730808" w:rsidP="00C85FC3">
            <w:pPr>
              <w:spacing w:line="240" w:lineRule="auto"/>
              <w:ind w:left="0" w:right="0"/>
              <w:jc w:val="center"/>
              <w:rPr>
                <w:rFonts w:ascii="Liberation Serif" w:hAnsi="Liberation Serif"/>
                <w:sz w:val="22"/>
                <w:szCs w:val="22"/>
              </w:rPr>
            </w:pPr>
            <w:r w:rsidRPr="00F460AE">
              <w:rPr>
                <w:rFonts w:ascii="Liberation Serif" w:hAnsi="Liberation Serif"/>
                <w:sz w:val="22"/>
                <w:szCs w:val="22"/>
              </w:rPr>
              <w:t>5</w:t>
            </w:r>
          </w:p>
        </w:tc>
        <w:tc>
          <w:tcPr>
            <w:tcW w:w="8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808" w:rsidRPr="00F460AE" w:rsidRDefault="00730808" w:rsidP="00C85FC3">
            <w:pPr>
              <w:spacing w:line="240" w:lineRule="auto"/>
              <w:ind w:left="0" w:right="0"/>
              <w:jc w:val="center"/>
              <w:rPr>
                <w:rFonts w:ascii="Liberation Serif" w:hAnsi="Liberation Serif"/>
                <w:sz w:val="22"/>
                <w:szCs w:val="22"/>
              </w:rPr>
            </w:pPr>
            <w:r w:rsidRPr="00F460AE">
              <w:rPr>
                <w:rFonts w:ascii="Liberation Serif" w:hAnsi="Liberation Serif"/>
                <w:sz w:val="22"/>
                <w:szCs w:val="22"/>
              </w:rPr>
              <w:t>6</w:t>
            </w:r>
          </w:p>
        </w:tc>
        <w:tc>
          <w:tcPr>
            <w:tcW w:w="4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808" w:rsidRPr="00F460AE" w:rsidRDefault="00730808" w:rsidP="00C85FC3">
            <w:pPr>
              <w:spacing w:line="240" w:lineRule="auto"/>
              <w:ind w:left="0" w:right="0"/>
              <w:jc w:val="center"/>
              <w:rPr>
                <w:rFonts w:ascii="Liberation Serif" w:hAnsi="Liberation Serif"/>
                <w:sz w:val="22"/>
                <w:szCs w:val="22"/>
              </w:rPr>
            </w:pPr>
            <w:r w:rsidRPr="00F460AE">
              <w:rPr>
                <w:rFonts w:ascii="Liberation Serif" w:hAnsi="Liberation Serif"/>
                <w:sz w:val="22"/>
                <w:szCs w:val="22"/>
              </w:rPr>
              <w:t>7</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30808" w:rsidRPr="00F460AE" w:rsidRDefault="00730808" w:rsidP="00C85FC3">
            <w:pPr>
              <w:spacing w:line="240" w:lineRule="auto"/>
              <w:ind w:left="0" w:right="0"/>
              <w:jc w:val="center"/>
              <w:rPr>
                <w:rFonts w:ascii="Liberation Serif" w:hAnsi="Liberation Serif"/>
                <w:sz w:val="22"/>
                <w:szCs w:val="22"/>
              </w:rPr>
            </w:pPr>
            <w:r w:rsidRPr="00F460AE">
              <w:rPr>
                <w:rFonts w:ascii="Liberation Serif" w:hAnsi="Liberation Serif"/>
                <w:sz w:val="22"/>
                <w:szCs w:val="22"/>
              </w:rPr>
              <w:t>8</w:t>
            </w:r>
          </w:p>
        </w:tc>
      </w:tr>
      <w:tr w:rsidR="0077079A" w:rsidRPr="00F460AE" w:rsidTr="002608DB">
        <w:trPr>
          <w:trHeight w:val="284"/>
        </w:trPr>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79A" w:rsidRPr="00F460AE" w:rsidRDefault="0077079A" w:rsidP="00C85FC3">
            <w:pPr>
              <w:widowControl/>
              <w:spacing w:line="240" w:lineRule="auto"/>
              <w:ind w:left="0" w:right="0"/>
              <w:rPr>
                <w:rFonts w:ascii="Liberation Serif" w:hAnsi="Liberation Serif" w:cs="Liberation Serif"/>
                <w:sz w:val="22"/>
                <w:szCs w:val="22"/>
              </w:rPr>
            </w:pPr>
            <w:r w:rsidRPr="00F460AE">
              <w:rPr>
                <w:rFonts w:ascii="Liberation Serif" w:hAnsi="Liberation Serif" w:cs="Liberation Serif"/>
                <w:sz w:val="22"/>
                <w:szCs w:val="22"/>
              </w:rPr>
              <w:t>1.</w:t>
            </w:r>
          </w:p>
        </w:tc>
        <w:tc>
          <w:tcPr>
            <w:tcW w:w="8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79A" w:rsidRPr="00F460AE" w:rsidRDefault="0077079A" w:rsidP="002608DB">
            <w:pPr>
              <w:widowControl/>
              <w:spacing w:line="240" w:lineRule="auto"/>
              <w:ind w:left="0" w:right="0"/>
              <w:jc w:val="center"/>
              <w:rPr>
                <w:rFonts w:ascii="Liberation Serif" w:hAnsi="Liberation Serif" w:cs="Liberation Serif"/>
                <w:sz w:val="22"/>
                <w:szCs w:val="22"/>
              </w:rPr>
            </w:pPr>
            <w:r w:rsidRPr="00F460AE">
              <w:rPr>
                <w:rFonts w:ascii="Liberation Serif" w:hAnsi="Liberation Serif" w:cs="Liberation Serif"/>
                <w:sz w:val="22"/>
                <w:szCs w:val="22"/>
              </w:rPr>
              <w:t xml:space="preserve">Верхне-пышминское </w:t>
            </w:r>
          </w:p>
        </w:tc>
        <w:tc>
          <w:tcPr>
            <w:tcW w:w="6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79A" w:rsidRPr="00F460AE" w:rsidRDefault="0077079A" w:rsidP="00C85FC3">
            <w:pPr>
              <w:widowControl/>
              <w:spacing w:line="240" w:lineRule="auto"/>
              <w:ind w:left="0" w:right="0"/>
              <w:jc w:val="center"/>
              <w:rPr>
                <w:rFonts w:ascii="Liberation Serif" w:hAnsi="Liberation Serif" w:cs="Liberation Serif"/>
                <w:sz w:val="22"/>
                <w:szCs w:val="22"/>
              </w:rPr>
            </w:pPr>
            <w:r w:rsidRPr="00F460AE">
              <w:rPr>
                <w:rFonts w:ascii="Liberation Serif" w:hAnsi="Liberation Serif" w:cs="Liberation Serif"/>
                <w:sz w:val="22"/>
                <w:szCs w:val="22"/>
              </w:rPr>
              <w:t>Таежная зона</w:t>
            </w:r>
          </w:p>
        </w:tc>
        <w:tc>
          <w:tcPr>
            <w:tcW w:w="6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79A" w:rsidRPr="00F460AE" w:rsidRDefault="0077079A" w:rsidP="00C85FC3">
            <w:pPr>
              <w:widowControl/>
              <w:spacing w:line="240" w:lineRule="auto"/>
              <w:ind w:left="0" w:right="0"/>
              <w:jc w:val="center"/>
              <w:rPr>
                <w:rFonts w:ascii="Liberation Serif" w:hAnsi="Liberation Serif" w:cs="Liberation Serif"/>
                <w:sz w:val="22"/>
                <w:szCs w:val="22"/>
              </w:rPr>
            </w:pPr>
            <w:r w:rsidRPr="00F460AE">
              <w:rPr>
                <w:rFonts w:ascii="Liberation Serif" w:hAnsi="Liberation Serif" w:cs="Liberation Serif"/>
                <w:sz w:val="22"/>
                <w:szCs w:val="22"/>
              </w:rPr>
              <w:t>Средне-Уральский таежный район</w:t>
            </w:r>
          </w:p>
        </w:tc>
        <w:tc>
          <w:tcPr>
            <w:tcW w:w="8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79A" w:rsidRPr="00F460AE" w:rsidRDefault="0077079A" w:rsidP="00C85FC3">
            <w:pPr>
              <w:widowControl/>
              <w:spacing w:line="240" w:lineRule="auto"/>
              <w:ind w:left="0" w:right="0"/>
              <w:jc w:val="center"/>
              <w:rPr>
                <w:rFonts w:ascii="Liberation Serif" w:hAnsi="Liberation Serif" w:cs="Liberation Serif"/>
                <w:sz w:val="22"/>
                <w:szCs w:val="22"/>
              </w:rPr>
            </w:pPr>
            <w:r w:rsidRPr="00F460AE">
              <w:rPr>
                <w:rFonts w:ascii="Liberation Serif" w:hAnsi="Liberation Serif" w:cs="Liberation Serif"/>
                <w:sz w:val="22"/>
                <w:szCs w:val="22"/>
              </w:rPr>
              <w:t>Нижне-</w:t>
            </w:r>
          </w:p>
          <w:p w:rsidR="0077079A" w:rsidRPr="00F460AE" w:rsidRDefault="0077079A" w:rsidP="00C85FC3">
            <w:pPr>
              <w:widowControl/>
              <w:spacing w:line="240" w:lineRule="auto"/>
              <w:ind w:left="0" w:right="0"/>
              <w:jc w:val="center"/>
              <w:rPr>
                <w:rFonts w:ascii="Liberation Serif" w:hAnsi="Liberation Serif" w:cs="Liberation Serif"/>
                <w:sz w:val="22"/>
                <w:szCs w:val="22"/>
              </w:rPr>
            </w:pPr>
            <w:r w:rsidRPr="00F460AE">
              <w:rPr>
                <w:rFonts w:ascii="Liberation Serif" w:hAnsi="Liberation Serif" w:cs="Liberation Serif"/>
                <w:sz w:val="22"/>
                <w:szCs w:val="22"/>
              </w:rPr>
              <w:t xml:space="preserve">Тагильская </w:t>
            </w:r>
          </w:p>
          <w:p w:rsidR="0077079A" w:rsidRPr="00F460AE" w:rsidRDefault="0077079A" w:rsidP="00C85FC3">
            <w:pPr>
              <w:widowControl/>
              <w:spacing w:line="240" w:lineRule="auto"/>
              <w:ind w:left="0" w:right="0"/>
              <w:jc w:val="center"/>
              <w:rPr>
                <w:rFonts w:ascii="Liberation Serif" w:hAnsi="Liberation Serif" w:cs="Liberation Serif"/>
                <w:sz w:val="22"/>
                <w:szCs w:val="22"/>
              </w:rPr>
            </w:pPr>
            <w:r w:rsidRPr="00F460AE">
              <w:rPr>
                <w:rFonts w:ascii="Liberation Serif" w:hAnsi="Liberation Serif" w:cs="Liberation Serif"/>
                <w:sz w:val="22"/>
                <w:szCs w:val="22"/>
              </w:rPr>
              <w:t>(зона сильной лесопатологической угрозы)</w:t>
            </w:r>
          </w:p>
        </w:tc>
        <w:tc>
          <w:tcPr>
            <w:tcW w:w="8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79A" w:rsidRPr="00F460AE" w:rsidRDefault="0077079A" w:rsidP="00A00F5A">
            <w:pPr>
              <w:spacing w:line="240" w:lineRule="auto"/>
              <w:ind w:left="0" w:right="0"/>
              <w:jc w:val="center"/>
              <w:rPr>
                <w:rFonts w:ascii="Liberation Serif" w:hAnsi="Liberation Serif"/>
                <w:sz w:val="22"/>
                <w:szCs w:val="22"/>
              </w:rPr>
            </w:pPr>
            <w:r w:rsidRPr="00F460AE">
              <w:rPr>
                <w:rFonts w:ascii="Liberation Serif" w:hAnsi="Liberation Serif"/>
                <w:sz w:val="22"/>
                <w:szCs w:val="22"/>
              </w:rPr>
              <w:t>Сосна обыкновенная -9</w:t>
            </w:r>
          </w:p>
          <w:p w:rsidR="0077079A" w:rsidRPr="00F460AE" w:rsidRDefault="0077079A" w:rsidP="00A00F5A">
            <w:pPr>
              <w:spacing w:line="240" w:lineRule="auto"/>
              <w:ind w:left="0" w:right="0"/>
              <w:jc w:val="center"/>
              <w:rPr>
                <w:rFonts w:ascii="Liberation Serif" w:hAnsi="Liberation Serif"/>
                <w:sz w:val="22"/>
                <w:szCs w:val="22"/>
              </w:rPr>
            </w:pPr>
            <w:r w:rsidRPr="00F460AE">
              <w:rPr>
                <w:rFonts w:ascii="Liberation Serif" w:hAnsi="Liberation Serif"/>
                <w:sz w:val="22"/>
                <w:szCs w:val="22"/>
              </w:rPr>
              <w:t>Ель-10</w:t>
            </w:r>
          </w:p>
          <w:p w:rsidR="0077079A" w:rsidRPr="00F460AE" w:rsidRDefault="0077079A" w:rsidP="00A00F5A">
            <w:pPr>
              <w:spacing w:line="240" w:lineRule="auto"/>
              <w:ind w:left="0" w:right="0"/>
              <w:jc w:val="center"/>
              <w:rPr>
                <w:rFonts w:ascii="Liberation Serif" w:hAnsi="Liberation Serif"/>
                <w:sz w:val="22"/>
                <w:szCs w:val="22"/>
              </w:rPr>
            </w:pPr>
            <w:r w:rsidRPr="00F460AE">
              <w:rPr>
                <w:rFonts w:ascii="Liberation Serif" w:hAnsi="Liberation Serif"/>
                <w:sz w:val="22"/>
                <w:szCs w:val="22"/>
              </w:rPr>
              <w:t>Сосна кедровая сибирская -3</w:t>
            </w:r>
          </w:p>
          <w:p w:rsidR="0077079A" w:rsidRPr="00F460AE" w:rsidRDefault="0077079A" w:rsidP="00A00F5A">
            <w:pPr>
              <w:spacing w:line="240" w:lineRule="auto"/>
              <w:ind w:left="0" w:right="0"/>
              <w:jc w:val="center"/>
              <w:rPr>
                <w:rFonts w:ascii="Liberation Serif" w:hAnsi="Liberation Serif"/>
                <w:sz w:val="22"/>
                <w:szCs w:val="22"/>
              </w:rPr>
            </w:pPr>
            <w:r w:rsidRPr="00F460AE">
              <w:rPr>
                <w:rFonts w:ascii="Liberation Serif" w:hAnsi="Liberation Serif"/>
                <w:sz w:val="22"/>
                <w:szCs w:val="22"/>
              </w:rPr>
              <w:t>Лиственница -</w:t>
            </w:r>
            <w:r w:rsidRPr="00F460AE">
              <w:rPr>
                <w:rFonts w:ascii="Liberation Serif" w:hAnsi="Liberation Serif"/>
                <w:sz w:val="22"/>
                <w:szCs w:val="22"/>
              </w:rPr>
              <w:lastRenderedPageBreak/>
              <w:t>7</w:t>
            </w:r>
          </w:p>
        </w:tc>
        <w:tc>
          <w:tcPr>
            <w:tcW w:w="4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79A" w:rsidRPr="00F460AE" w:rsidRDefault="0077079A" w:rsidP="00C85FC3">
            <w:pPr>
              <w:widowControl/>
              <w:spacing w:line="240" w:lineRule="auto"/>
              <w:ind w:left="0" w:right="0"/>
              <w:jc w:val="center"/>
              <w:rPr>
                <w:rFonts w:ascii="Liberation Serif" w:hAnsi="Liberation Serif" w:cs="Liberation Serif"/>
                <w:sz w:val="22"/>
                <w:szCs w:val="22"/>
              </w:rPr>
            </w:pPr>
            <w:r w:rsidRPr="00F460AE">
              <w:rPr>
                <w:rFonts w:ascii="Liberation Serif" w:hAnsi="Liberation Serif" w:cs="Liberation Serif"/>
                <w:sz w:val="22"/>
                <w:szCs w:val="22"/>
              </w:rPr>
              <w:lastRenderedPageBreak/>
              <w:t>1–26</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79A" w:rsidRPr="00F460AE" w:rsidRDefault="0077079A" w:rsidP="00C85FC3">
            <w:pPr>
              <w:widowControl/>
              <w:spacing w:line="240" w:lineRule="auto"/>
              <w:ind w:left="0" w:right="0"/>
              <w:jc w:val="center"/>
              <w:rPr>
                <w:rFonts w:ascii="Liberation Serif" w:hAnsi="Liberation Serif" w:cs="Liberation Serif"/>
                <w:sz w:val="22"/>
                <w:szCs w:val="22"/>
              </w:rPr>
            </w:pPr>
            <w:r w:rsidRPr="00F460AE">
              <w:rPr>
                <w:rFonts w:ascii="Liberation Serif" w:hAnsi="Liberation Serif" w:cs="Liberation Serif"/>
                <w:sz w:val="22"/>
                <w:szCs w:val="22"/>
              </w:rPr>
              <w:t>646,0</w:t>
            </w:r>
          </w:p>
        </w:tc>
      </w:tr>
      <w:tr w:rsidR="008F76E6" w:rsidRPr="00F460AE" w:rsidTr="002608DB">
        <w:trPr>
          <w:trHeight w:val="284"/>
        </w:trPr>
        <w:tc>
          <w:tcPr>
            <w:tcW w:w="4562" w:type="pct"/>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rPr>
                <w:rFonts w:ascii="Liberation Serif" w:hAnsi="Liberation Serif" w:cs="Liberation Serif"/>
                <w:sz w:val="22"/>
                <w:szCs w:val="22"/>
              </w:rPr>
            </w:pPr>
            <w:r w:rsidRPr="00F460AE">
              <w:rPr>
                <w:rFonts w:ascii="Liberation Serif" w:hAnsi="Liberation Serif" w:cs="Liberation Serif"/>
                <w:sz w:val="22"/>
                <w:szCs w:val="22"/>
              </w:rPr>
              <w:t>Всего:</w:t>
            </w:r>
          </w:p>
        </w:tc>
        <w:tc>
          <w:tcPr>
            <w:tcW w:w="4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77079A" w:rsidP="00C85FC3">
            <w:pPr>
              <w:widowControl/>
              <w:spacing w:line="240" w:lineRule="auto"/>
              <w:ind w:left="0" w:right="0"/>
              <w:jc w:val="center"/>
              <w:rPr>
                <w:rFonts w:ascii="Liberation Serif" w:hAnsi="Liberation Serif" w:cs="Liberation Serif"/>
                <w:sz w:val="22"/>
                <w:szCs w:val="22"/>
              </w:rPr>
            </w:pPr>
            <w:r w:rsidRPr="00F460AE">
              <w:rPr>
                <w:rFonts w:ascii="Liberation Serif" w:hAnsi="Liberation Serif" w:cs="Liberation Serif"/>
                <w:sz w:val="22"/>
                <w:szCs w:val="22"/>
              </w:rPr>
              <w:t>646,0</w:t>
            </w:r>
          </w:p>
        </w:tc>
      </w:tr>
    </w:tbl>
    <w:p w:rsidR="008F76E6" w:rsidRPr="00F460AE" w:rsidRDefault="008F76E6" w:rsidP="00C85FC3">
      <w:pPr>
        <w:pStyle w:val="30"/>
        <w:widowControl/>
        <w:spacing w:after="0" w:line="240" w:lineRule="auto"/>
        <w:ind w:left="0" w:firstLine="709"/>
        <w:jc w:val="center"/>
        <w:rPr>
          <w:rFonts w:ascii="Liberation Serif" w:hAnsi="Liberation Serif" w:cs="Liberation Serif"/>
          <w:sz w:val="28"/>
          <w:szCs w:val="28"/>
        </w:rPr>
      </w:pPr>
    </w:p>
    <w:p w:rsidR="008F76E6" w:rsidRPr="00F460AE" w:rsidRDefault="00AA1479" w:rsidP="00C85FC3">
      <w:pPr>
        <w:pStyle w:val="30"/>
        <w:widowControl/>
        <w:spacing w:after="0" w:line="240" w:lineRule="auto"/>
        <w:ind w:left="0" w:firstLine="709"/>
        <w:jc w:val="center"/>
        <w:rPr>
          <w:rFonts w:ascii="Liberation Serif" w:hAnsi="Liberation Serif" w:cs="Liberation Serif"/>
          <w:sz w:val="28"/>
          <w:szCs w:val="28"/>
        </w:rPr>
      </w:pPr>
      <w:r w:rsidRPr="00F460AE">
        <w:rPr>
          <w:rFonts w:ascii="Liberation Serif" w:hAnsi="Liberation Serif" w:cs="Liberation Serif"/>
          <w:sz w:val="28"/>
          <w:szCs w:val="28"/>
        </w:rPr>
        <w:t>1.1.4. Распределение лесов по целевому назначению и категориям защитных лесов</w:t>
      </w:r>
      <w:r w:rsidR="00047DE3" w:rsidRPr="00F460AE">
        <w:rPr>
          <w:rFonts w:ascii="Liberation Serif" w:hAnsi="Liberation Serif" w:cs="Liberation Serif"/>
          <w:sz w:val="28"/>
          <w:szCs w:val="28"/>
        </w:rPr>
        <w:t xml:space="preserve"> </w:t>
      </w:r>
      <w:r w:rsidRPr="00F460AE">
        <w:rPr>
          <w:rFonts w:ascii="Liberation Serif" w:hAnsi="Liberation Serif" w:cs="Liberation Serif"/>
          <w:sz w:val="28"/>
          <w:szCs w:val="28"/>
        </w:rPr>
        <w:t>по кварталам, а также основания выделения защитных лесов</w:t>
      </w:r>
    </w:p>
    <w:p w:rsidR="008F76E6" w:rsidRPr="00F460AE" w:rsidRDefault="008F76E6" w:rsidP="00C85FC3">
      <w:pPr>
        <w:pStyle w:val="30"/>
        <w:widowControl/>
        <w:spacing w:after="0" w:line="240" w:lineRule="auto"/>
        <w:ind w:left="0" w:firstLine="709"/>
        <w:rPr>
          <w:rFonts w:ascii="Liberation Serif" w:hAnsi="Liberation Serif" w:cs="Liberation Serif"/>
        </w:rPr>
      </w:pPr>
    </w:p>
    <w:p w:rsidR="00047DE3" w:rsidRPr="00F460AE" w:rsidRDefault="00AA147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 xml:space="preserve">По целевому назначению в соответствии со </w:t>
      </w:r>
      <w:hyperlink r:id="rId24" w:history="1">
        <w:r w:rsidRPr="00F460AE">
          <w:rPr>
            <w:rFonts w:ascii="Liberation Serif" w:hAnsi="Liberation Serif" w:cs="Liberation Serif"/>
            <w:sz w:val="28"/>
            <w:szCs w:val="28"/>
          </w:rPr>
          <w:t>статьей 111</w:t>
        </w:r>
      </w:hyperlink>
      <w:r w:rsidRPr="00F460AE">
        <w:rPr>
          <w:rFonts w:ascii="Liberation Serif" w:hAnsi="Liberation Serif" w:cs="Liberation Serif"/>
          <w:sz w:val="28"/>
          <w:szCs w:val="28"/>
        </w:rPr>
        <w:t xml:space="preserve"> Лесного кодекса Российской Федерации территория </w:t>
      </w:r>
      <w:r w:rsidR="00881282" w:rsidRPr="00F460AE">
        <w:rPr>
          <w:rFonts w:ascii="Liberation Serif" w:hAnsi="Liberation Serif" w:cs="Liberation Serif"/>
          <w:sz w:val="28"/>
          <w:szCs w:val="28"/>
        </w:rPr>
        <w:t>Верхнепышминского</w:t>
      </w:r>
      <w:r w:rsidRPr="00F460AE">
        <w:rPr>
          <w:rFonts w:ascii="Liberation Serif" w:hAnsi="Liberation Serif" w:cs="Liberation Serif"/>
          <w:sz w:val="28"/>
          <w:szCs w:val="28"/>
        </w:rPr>
        <w:t xml:space="preserve"> городского лесничества относится к защитным лесам, </w:t>
      </w:r>
      <w:r w:rsidR="00047DE3" w:rsidRPr="00F460AE">
        <w:rPr>
          <w:rFonts w:ascii="Liberation Serif" w:hAnsi="Liberation Serif" w:cs="Liberation Serif"/>
          <w:sz w:val="28"/>
          <w:szCs w:val="28"/>
        </w:rPr>
        <w:t xml:space="preserve">к категории защитных лесов </w:t>
      </w:r>
      <w:r w:rsidR="00F81ABF" w:rsidRPr="00F460AE">
        <w:rPr>
          <w:rFonts w:ascii="Liberation Serif" w:hAnsi="Liberation Serif" w:cs="Liberation Serif"/>
          <w:sz w:val="28"/>
          <w:szCs w:val="28"/>
        </w:rPr>
        <w:t>-</w:t>
      </w:r>
      <w:r w:rsidR="00047DE3" w:rsidRPr="00F460AE">
        <w:rPr>
          <w:rFonts w:ascii="Liberation Serif" w:hAnsi="Liberation Serif" w:cs="Liberation Serif"/>
          <w:sz w:val="28"/>
          <w:szCs w:val="28"/>
        </w:rPr>
        <w:t xml:space="preserve"> городские леса. </w:t>
      </w:r>
    </w:p>
    <w:p w:rsidR="00E22F3D" w:rsidRPr="00F460AE" w:rsidRDefault="00E22F3D"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К</w:t>
      </w:r>
      <w:r w:rsidR="006E7640" w:rsidRPr="00F460AE">
        <w:rPr>
          <w:rFonts w:ascii="Liberation Serif" w:hAnsi="Liberation Serif" w:cs="Liberation Serif"/>
          <w:sz w:val="28"/>
          <w:szCs w:val="28"/>
        </w:rPr>
        <w:t xml:space="preserve"> </w:t>
      </w:r>
      <w:r w:rsidRPr="00F460AE">
        <w:rPr>
          <w:rFonts w:ascii="Liberation Serif" w:hAnsi="Liberation Serif" w:cs="Liberation Serif"/>
          <w:sz w:val="28"/>
          <w:szCs w:val="28"/>
        </w:rPr>
        <w:t xml:space="preserve">городским лесам относятся леса, расположенные на землях населенных пунктов в пределах одного муниципального образования (часть 1 статьи 116 Лесного кодекса Российской Федерации). </w:t>
      </w:r>
    </w:p>
    <w:p w:rsidR="002F1624" w:rsidRPr="00F460AE" w:rsidRDefault="00474EDB" w:rsidP="00C85FC3">
      <w:pPr>
        <w:widowControl/>
        <w:autoSpaceDE w:val="0"/>
        <w:spacing w:line="240" w:lineRule="auto"/>
        <w:ind w:left="0" w:right="0" w:firstLine="709"/>
        <w:rPr>
          <w:rFonts w:ascii="Liberation Serif" w:hAnsi="Liberation Serif" w:cs="Liberation Serif"/>
          <w:sz w:val="28"/>
          <w:szCs w:val="28"/>
        </w:rPr>
      </w:pPr>
      <w:r>
        <w:rPr>
          <w:rFonts w:ascii="Liberation Serif" w:hAnsi="Liberation Serif" w:cs="Liberation Serif"/>
          <w:bCs/>
          <w:sz w:val="28"/>
          <w:szCs w:val="28"/>
        </w:rPr>
        <w:t>Особый п</w:t>
      </w:r>
      <w:r w:rsidR="002F1624" w:rsidRPr="00F460AE">
        <w:rPr>
          <w:rFonts w:ascii="Liberation Serif" w:hAnsi="Liberation Serif" w:cs="Liberation Serif"/>
          <w:bCs/>
          <w:sz w:val="28"/>
          <w:szCs w:val="28"/>
        </w:rPr>
        <w:t>равовой режим городских лесов</w:t>
      </w:r>
      <w:r w:rsidR="006E7640" w:rsidRPr="00F460AE">
        <w:rPr>
          <w:rFonts w:ascii="Liberation Serif" w:hAnsi="Liberation Serif" w:cs="Liberation Serif"/>
          <w:sz w:val="28"/>
          <w:szCs w:val="28"/>
        </w:rPr>
        <w:t xml:space="preserve"> </w:t>
      </w:r>
      <w:r w:rsidR="002F1624" w:rsidRPr="00F460AE">
        <w:rPr>
          <w:rFonts w:ascii="Liberation Serif" w:hAnsi="Liberation Serif" w:cs="Liberation Serif"/>
          <w:sz w:val="28"/>
          <w:szCs w:val="28"/>
        </w:rPr>
        <w:t>регулируется, в частности, стат</w:t>
      </w:r>
      <w:r w:rsidR="006856BF" w:rsidRPr="00F460AE">
        <w:rPr>
          <w:rFonts w:ascii="Liberation Serif" w:hAnsi="Liberation Serif" w:cs="Liberation Serif"/>
          <w:sz w:val="28"/>
          <w:szCs w:val="28"/>
        </w:rPr>
        <w:t xml:space="preserve">ьями 116 и 122 Лесного кодекса </w:t>
      </w:r>
      <w:r w:rsidR="002F1624" w:rsidRPr="00F460AE">
        <w:rPr>
          <w:rFonts w:ascii="Liberation Serif" w:hAnsi="Liberation Serif" w:cs="Liberation Serif"/>
          <w:sz w:val="28"/>
          <w:szCs w:val="28"/>
        </w:rPr>
        <w:t>Российской Федерации.</w:t>
      </w:r>
    </w:p>
    <w:p w:rsidR="00E22F3D" w:rsidRDefault="00366C4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В соответствии с пунктом 124</w:t>
      </w:r>
      <w:r w:rsidR="006E7640" w:rsidRPr="00F460AE">
        <w:rPr>
          <w:rFonts w:ascii="Liberation Serif" w:hAnsi="Liberation Serif" w:cs="Liberation Serif"/>
          <w:sz w:val="28"/>
          <w:szCs w:val="28"/>
        </w:rPr>
        <w:t xml:space="preserve"> </w:t>
      </w:r>
      <w:r w:rsidRPr="00F460AE">
        <w:rPr>
          <w:rFonts w:ascii="Liberation Serif" w:hAnsi="Liberation Serif" w:cs="Liberation Serif"/>
          <w:sz w:val="28"/>
          <w:szCs w:val="28"/>
        </w:rPr>
        <w:t>приказа Министерства природных ресурсов и экологии Российской Федерации от 05.08.2022 № 510 «Об</w:t>
      </w:r>
      <w:r w:rsidR="006E7640" w:rsidRPr="00F460AE">
        <w:rPr>
          <w:rFonts w:ascii="Liberation Serif" w:hAnsi="Liberation Serif" w:cs="Liberation Serif"/>
          <w:sz w:val="28"/>
          <w:szCs w:val="28"/>
        </w:rPr>
        <w:t xml:space="preserve"> </w:t>
      </w:r>
      <w:r w:rsidRPr="00F460AE">
        <w:rPr>
          <w:rFonts w:ascii="Liberation Serif" w:hAnsi="Liberation Serif" w:cs="Liberation Serif"/>
          <w:sz w:val="28"/>
          <w:szCs w:val="28"/>
        </w:rPr>
        <w:t>утверждении Лесоустроительной инструкции» о</w:t>
      </w:r>
      <w:r w:rsidR="00E22F3D" w:rsidRPr="00F460AE">
        <w:rPr>
          <w:rFonts w:ascii="Liberation Serif" w:hAnsi="Liberation Serif" w:cs="Liberation Serif"/>
          <w:sz w:val="28"/>
          <w:szCs w:val="28"/>
        </w:rPr>
        <w:t>снованием отнесения лесов, расположенных на землях населенных пунктов, к</w:t>
      </w:r>
      <w:r w:rsidR="006E7640" w:rsidRPr="00F460AE">
        <w:rPr>
          <w:rFonts w:ascii="Liberation Serif" w:hAnsi="Liberation Serif" w:cs="Liberation Serif"/>
          <w:sz w:val="28"/>
          <w:szCs w:val="28"/>
        </w:rPr>
        <w:t xml:space="preserve"> </w:t>
      </w:r>
      <w:r w:rsidR="00E22F3D" w:rsidRPr="00F460AE">
        <w:rPr>
          <w:rFonts w:ascii="Liberation Serif" w:hAnsi="Liberation Serif" w:cs="Liberation Serif"/>
          <w:sz w:val="28"/>
          <w:szCs w:val="28"/>
        </w:rPr>
        <w:t>городским лесам является решение уполномоченного органа об установлении границ</w:t>
      </w:r>
      <w:r w:rsidR="00C762DF">
        <w:rPr>
          <w:rFonts w:ascii="Liberation Serif" w:hAnsi="Liberation Serif" w:cs="Liberation Serif"/>
          <w:sz w:val="28"/>
          <w:szCs w:val="28"/>
        </w:rPr>
        <w:t xml:space="preserve"> </w:t>
      </w:r>
      <w:r w:rsidR="00E22F3D" w:rsidRPr="00F460AE">
        <w:rPr>
          <w:rFonts w:ascii="Liberation Serif" w:hAnsi="Liberation Serif" w:cs="Liberation Serif"/>
          <w:sz w:val="28"/>
          <w:szCs w:val="28"/>
        </w:rPr>
        <w:t>городского лесничества на землях населенных пунктов.</w:t>
      </w:r>
    </w:p>
    <w:p w:rsidR="00C762DF" w:rsidRPr="00F460AE" w:rsidRDefault="00C762DF" w:rsidP="00C85FC3">
      <w:pPr>
        <w:widowControl/>
        <w:autoSpaceDE w:val="0"/>
        <w:spacing w:line="240" w:lineRule="auto"/>
        <w:ind w:left="0" w:right="0" w:firstLine="709"/>
        <w:rPr>
          <w:rFonts w:ascii="Liberation Serif" w:hAnsi="Liberation Serif" w:cs="Liberation Serif"/>
          <w:sz w:val="28"/>
          <w:szCs w:val="28"/>
        </w:rPr>
      </w:pPr>
      <w:r w:rsidRPr="00C762DF">
        <w:rPr>
          <w:rFonts w:ascii="Liberation Serif" w:hAnsi="Liberation Serif" w:cs="Liberation Serif"/>
          <w:sz w:val="28"/>
          <w:szCs w:val="28"/>
        </w:rPr>
        <w:t>Целевое назначение городских лесов — защитное с приоритетом рекреационного использования. Они предназначены для улучшения среды обитания человека, сохранения экологического баланса городской территории и предоставления населению возможностей для отдыха и укрепления здоровья. Правовой режим городских лесов обеспечивает их сохранение и устойчивое использование в интересах нынешнего и будущих поколений.</w:t>
      </w:r>
    </w:p>
    <w:p w:rsidR="008F76E6" w:rsidRPr="00F460AE" w:rsidRDefault="00881282" w:rsidP="00C85FC3">
      <w:pPr>
        <w:pStyle w:val="u"/>
        <w:shd w:val="clear" w:color="auto" w:fill="FFFFFF"/>
        <w:spacing w:line="240" w:lineRule="auto"/>
        <w:ind w:firstLine="709"/>
        <w:rPr>
          <w:rFonts w:ascii="Liberation Serif" w:hAnsi="Liberation Serif"/>
          <w:color w:val="auto"/>
          <w:sz w:val="28"/>
          <w:szCs w:val="28"/>
        </w:rPr>
      </w:pPr>
      <w:r w:rsidRPr="00F460AE">
        <w:rPr>
          <w:rFonts w:ascii="Liberation Serif" w:hAnsi="Liberation Serif" w:cs="Liberation Serif"/>
          <w:color w:val="auto"/>
          <w:sz w:val="28"/>
          <w:szCs w:val="28"/>
        </w:rPr>
        <w:t>Распределение территории Верхнепышминского</w:t>
      </w:r>
      <w:r w:rsidR="00AA1479" w:rsidRPr="00F460AE">
        <w:rPr>
          <w:rFonts w:ascii="Liberation Serif" w:hAnsi="Liberation Serif" w:cs="Liberation Serif"/>
          <w:color w:val="auto"/>
          <w:sz w:val="28"/>
          <w:szCs w:val="28"/>
        </w:rPr>
        <w:t xml:space="preserve"> городского лесничества по</w:t>
      </w:r>
      <w:r w:rsidR="006E7640" w:rsidRPr="00F460AE">
        <w:rPr>
          <w:rFonts w:ascii="Liberation Serif" w:hAnsi="Liberation Serif" w:cs="Liberation Serif"/>
          <w:color w:val="auto"/>
          <w:sz w:val="28"/>
          <w:szCs w:val="28"/>
        </w:rPr>
        <w:t xml:space="preserve"> </w:t>
      </w:r>
      <w:r w:rsidR="00AA1479" w:rsidRPr="00F460AE">
        <w:rPr>
          <w:rFonts w:ascii="Liberation Serif" w:hAnsi="Liberation Serif" w:cs="Liberation Serif"/>
          <w:color w:val="auto"/>
          <w:sz w:val="28"/>
          <w:szCs w:val="28"/>
        </w:rPr>
        <w:t>целевому назначению лесов и категориям защитных лесов по кварталам и их</w:t>
      </w:r>
      <w:r w:rsidR="006E7640" w:rsidRPr="00F460AE">
        <w:rPr>
          <w:rFonts w:ascii="Liberation Serif" w:hAnsi="Liberation Serif" w:cs="Liberation Serif"/>
          <w:color w:val="auto"/>
          <w:sz w:val="28"/>
          <w:szCs w:val="28"/>
        </w:rPr>
        <w:t xml:space="preserve"> </w:t>
      </w:r>
      <w:r w:rsidR="00AA1479" w:rsidRPr="00F460AE">
        <w:rPr>
          <w:rFonts w:ascii="Liberation Serif" w:hAnsi="Liberation Serif" w:cs="Liberation Serif"/>
          <w:color w:val="auto"/>
          <w:sz w:val="28"/>
          <w:szCs w:val="28"/>
        </w:rPr>
        <w:t>частям, а также основания выделения защитных лесов приведены в таблице 3.</w:t>
      </w:r>
    </w:p>
    <w:p w:rsidR="00C87C8B" w:rsidRDefault="00C87C8B" w:rsidP="00C85FC3">
      <w:pPr>
        <w:widowControl/>
        <w:tabs>
          <w:tab w:val="left" w:pos="75"/>
          <w:tab w:val="left" w:pos="581"/>
        </w:tabs>
        <w:spacing w:line="240" w:lineRule="auto"/>
        <w:ind w:left="0" w:right="0" w:firstLine="709"/>
        <w:jc w:val="right"/>
        <w:rPr>
          <w:rFonts w:ascii="Liberation Serif" w:hAnsi="Liberation Serif" w:cs="Liberation Serif"/>
          <w:sz w:val="28"/>
          <w:szCs w:val="28"/>
        </w:rPr>
      </w:pPr>
    </w:p>
    <w:p w:rsidR="008F76E6" w:rsidRPr="00F460AE" w:rsidRDefault="00AA1479" w:rsidP="00C85FC3">
      <w:pPr>
        <w:widowControl/>
        <w:tabs>
          <w:tab w:val="left" w:pos="75"/>
          <w:tab w:val="left" w:pos="581"/>
        </w:tabs>
        <w:spacing w:line="240" w:lineRule="auto"/>
        <w:ind w:left="0" w:right="0" w:firstLine="709"/>
        <w:jc w:val="right"/>
        <w:rPr>
          <w:rFonts w:ascii="Liberation Serif" w:hAnsi="Liberation Serif" w:cs="Liberation Serif"/>
          <w:sz w:val="28"/>
          <w:szCs w:val="28"/>
        </w:rPr>
      </w:pPr>
      <w:r w:rsidRPr="00F460AE">
        <w:rPr>
          <w:rFonts w:ascii="Liberation Serif" w:hAnsi="Liberation Serif" w:cs="Liberation Serif"/>
          <w:sz w:val="28"/>
          <w:szCs w:val="28"/>
        </w:rPr>
        <w:t>Таблица 3</w:t>
      </w: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Распределение лесов по целевому назначению и категориям</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tbl>
      <w:tblPr>
        <w:tblW w:w="5145" w:type="pct"/>
        <w:tblCellMar>
          <w:left w:w="10" w:type="dxa"/>
          <w:right w:w="10" w:type="dxa"/>
        </w:tblCellMar>
        <w:tblLook w:val="04A0" w:firstRow="1" w:lastRow="0" w:firstColumn="1" w:lastColumn="0" w:noHBand="0" w:noVBand="1"/>
      </w:tblPr>
      <w:tblGrid>
        <w:gridCol w:w="2092"/>
        <w:gridCol w:w="2234"/>
        <w:gridCol w:w="1471"/>
        <w:gridCol w:w="1155"/>
        <w:gridCol w:w="2955"/>
      </w:tblGrid>
      <w:tr w:rsidR="008F76E6" w:rsidRPr="00F460AE" w:rsidTr="00A521A9">
        <w:trPr>
          <w:trHeight w:hRule="exact" w:val="1253"/>
          <w:tblHeader/>
        </w:trPr>
        <w:tc>
          <w:tcPr>
            <w:tcW w:w="10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B24714">
            <w:pPr>
              <w:widowControl/>
              <w:spacing w:line="240" w:lineRule="auto"/>
              <w:ind w:left="-57" w:right="-57"/>
              <w:jc w:val="center"/>
              <w:rPr>
                <w:rFonts w:ascii="Liberation Serif" w:hAnsi="Liberation Serif" w:cs="Liberation Serif"/>
                <w:szCs w:val="24"/>
              </w:rPr>
            </w:pPr>
            <w:r w:rsidRPr="00F460AE">
              <w:rPr>
                <w:rFonts w:ascii="Liberation Serif" w:hAnsi="Liberation Serif" w:cs="Liberation Serif"/>
                <w:szCs w:val="24"/>
              </w:rPr>
              <w:t>Целевое назначение лесов</w:t>
            </w:r>
          </w:p>
        </w:tc>
        <w:tc>
          <w:tcPr>
            <w:tcW w:w="10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B24714">
            <w:pPr>
              <w:widowControl/>
              <w:spacing w:line="240" w:lineRule="auto"/>
              <w:ind w:left="-57" w:right="-57"/>
              <w:jc w:val="center"/>
              <w:rPr>
                <w:rFonts w:ascii="Liberation Serif" w:hAnsi="Liberation Serif" w:cs="Liberation Serif"/>
                <w:szCs w:val="24"/>
              </w:rPr>
            </w:pPr>
            <w:r w:rsidRPr="00F460AE">
              <w:rPr>
                <w:rFonts w:ascii="Liberation Serif" w:hAnsi="Liberation Serif" w:cs="Liberation Serif"/>
                <w:szCs w:val="24"/>
              </w:rPr>
              <w:t>Участковое лесничество</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B24714">
            <w:pPr>
              <w:widowControl/>
              <w:spacing w:line="240" w:lineRule="auto"/>
              <w:ind w:left="-57" w:right="-57"/>
              <w:jc w:val="center"/>
              <w:rPr>
                <w:rFonts w:ascii="Liberation Serif" w:hAnsi="Liberation Serif" w:cs="Liberation Serif"/>
                <w:szCs w:val="24"/>
              </w:rPr>
            </w:pPr>
            <w:r w:rsidRPr="00F460AE">
              <w:rPr>
                <w:rFonts w:ascii="Liberation Serif" w:hAnsi="Liberation Serif" w:cs="Liberation Serif"/>
                <w:szCs w:val="24"/>
              </w:rPr>
              <w:t>Номера кварталов или их частей</w:t>
            </w:r>
          </w:p>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B24714">
            <w:pPr>
              <w:widowControl/>
              <w:spacing w:line="240" w:lineRule="auto"/>
              <w:ind w:left="-57" w:right="-57"/>
              <w:jc w:val="center"/>
              <w:rPr>
                <w:rFonts w:ascii="Liberation Serif" w:hAnsi="Liberation Serif" w:cs="Liberation Serif"/>
                <w:szCs w:val="24"/>
              </w:rPr>
            </w:pPr>
            <w:r w:rsidRPr="00F460AE">
              <w:rPr>
                <w:rFonts w:ascii="Liberation Serif" w:hAnsi="Liberation Serif" w:cs="Liberation Serif"/>
                <w:szCs w:val="24"/>
              </w:rPr>
              <w:t>Площадь, га</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B24714">
            <w:pPr>
              <w:widowControl/>
              <w:spacing w:line="240" w:lineRule="auto"/>
              <w:ind w:left="-57" w:right="-57"/>
              <w:jc w:val="center"/>
              <w:rPr>
                <w:rFonts w:ascii="Liberation Serif" w:hAnsi="Liberation Serif" w:cs="Liberation Serif"/>
                <w:szCs w:val="24"/>
              </w:rPr>
            </w:pPr>
            <w:r w:rsidRPr="00F460AE">
              <w:rPr>
                <w:rFonts w:ascii="Liberation Serif" w:hAnsi="Liberation Serif" w:cs="Liberation Serif"/>
                <w:szCs w:val="24"/>
              </w:rPr>
              <w:t>Основания деления лесов по целевому назначению</w:t>
            </w:r>
          </w:p>
        </w:tc>
      </w:tr>
      <w:tr w:rsidR="008F76E6" w:rsidRPr="00F460AE" w:rsidTr="00A521A9">
        <w:trPr>
          <w:trHeight w:hRule="exact" w:val="279"/>
          <w:tblHeader/>
        </w:trPr>
        <w:tc>
          <w:tcPr>
            <w:tcW w:w="10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B24714">
            <w:pPr>
              <w:widowControl/>
              <w:spacing w:line="240" w:lineRule="auto"/>
              <w:ind w:left="-57" w:right="-57"/>
              <w:jc w:val="center"/>
              <w:rPr>
                <w:rFonts w:ascii="Liberation Serif" w:hAnsi="Liberation Serif" w:cs="Liberation Serif"/>
                <w:szCs w:val="24"/>
              </w:rPr>
            </w:pPr>
            <w:r w:rsidRPr="00F460AE">
              <w:rPr>
                <w:rFonts w:ascii="Liberation Serif" w:hAnsi="Liberation Serif" w:cs="Liberation Serif"/>
                <w:szCs w:val="24"/>
              </w:rPr>
              <w:t>1</w:t>
            </w:r>
          </w:p>
        </w:tc>
        <w:tc>
          <w:tcPr>
            <w:tcW w:w="10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B24714">
            <w:pPr>
              <w:widowControl/>
              <w:spacing w:line="240" w:lineRule="auto"/>
              <w:ind w:left="-57" w:right="-57"/>
              <w:jc w:val="center"/>
              <w:rPr>
                <w:rFonts w:ascii="Liberation Serif" w:hAnsi="Liberation Serif" w:cs="Liberation Serif"/>
                <w:szCs w:val="24"/>
              </w:rPr>
            </w:pPr>
            <w:r w:rsidRPr="00F460AE">
              <w:rPr>
                <w:rFonts w:ascii="Liberation Serif" w:hAnsi="Liberation Serif" w:cs="Liberation Serif"/>
                <w:szCs w:val="24"/>
              </w:rPr>
              <w:t>2</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B24714">
            <w:pPr>
              <w:widowControl/>
              <w:spacing w:line="240" w:lineRule="auto"/>
              <w:ind w:left="-57" w:right="-57"/>
              <w:jc w:val="center"/>
              <w:rPr>
                <w:rFonts w:ascii="Liberation Serif" w:hAnsi="Liberation Serif" w:cs="Liberation Serif"/>
                <w:szCs w:val="24"/>
              </w:rPr>
            </w:pPr>
            <w:r w:rsidRPr="00F460AE">
              <w:rPr>
                <w:rFonts w:ascii="Liberation Serif" w:hAnsi="Liberation Serif" w:cs="Liberation Serif"/>
                <w:szCs w:val="24"/>
              </w:rPr>
              <w:t>3</w:t>
            </w:r>
          </w:p>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B24714">
            <w:pPr>
              <w:widowControl/>
              <w:spacing w:line="240" w:lineRule="auto"/>
              <w:ind w:left="-57" w:right="-57"/>
              <w:jc w:val="center"/>
              <w:rPr>
                <w:rFonts w:ascii="Liberation Serif" w:hAnsi="Liberation Serif" w:cs="Liberation Serif"/>
                <w:szCs w:val="24"/>
              </w:rPr>
            </w:pPr>
            <w:r w:rsidRPr="00F460AE">
              <w:rPr>
                <w:rFonts w:ascii="Liberation Serif" w:hAnsi="Liberation Serif" w:cs="Liberation Serif"/>
                <w:szCs w:val="24"/>
              </w:rPr>
              <w:t>4</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B24714">
            <w:pPr>
              <w:widowControl/>
              <w:spacing w:line="240" w:lineRule="auto"/>
              <w:ind w:left="-57" w:right="-57"/>
              <w:jc w:val="center"/>
              <w:rPr>
                <w:rFonts w:ascii="Liberation Serif" w:hAnsi="Liberation Serif" w:cs="Liberation Serif"/>
                <w:szCs w:val="24"/>
              </w:rPr>
            </w:pPr>
            <w:r w:rsidRPr="00F460AE">
              <w:rPr>
                <w:rFonts w:ascii="Liberation Serif" w:hAnsi="Liberation Serif" w:cs="Liberation Serif"/>
                <w:szCs w:val="24"/>
              </w:rPr>
              <w:t>5</w:t>
            </w:r>
          </w:p>
        </w:tc>
      </w:tr>
      <w:tr w:rsidR="008F76E6" w:rsidRPr="00F460AE" w:rsidTr="00A521A9">
        <w:trPr>
          <w:trHeight w:val="20"/>
        </w:trPr>
        <w:tc>
          <w:tcPr>
            <w:tcW w:w="10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B24714">
            <w:pPr>
              <w:widowControl/>
              <w:spacing w:line="240" w:lineRule="auto"/>
              <w:ind w:left="-57" w:right="-57"/>
              <w:rPr>
                <w:rFonts w:ascii="Liberation Serif" w:hAnsi="Liberation Serif" w:cs="Liberation Serif"/>
                <w:szCs w:val="24"/>
              </w:rPr>
            </w:pPr>
            <w:r w:rsidRPr="00F460AE">
              <w:rPr>
                <w:rFonts w:ascii="Liberation Serif" w:hAnsi="Liberation Serif" w:cs="Liberation Serif"/>
                <w:szCs w:val="24"/>
              </w:rPr>
              <w:t>Всего лесов:</w:t>
            </w:r>
          </w:p>
        </w:tc>
        <w:tc>
          <w:tcPr>
            <w:tcW w:w="10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B24714">
            <w:pPr>
              <w:widowControl/>
              <w:spacing w:line="240" w:lineRule="auto"/>
              <w:ind w:left="-57" w:right="-57"/>
              <w:rPr>
                <w:rFonts w:ascii="Liberation Serif" w:hAnsi="Liberation Serif" w:cs="Liberation Serif"/>
                <w:szCs w:val="24"/>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B24714">
            <w:pPr>
              <w:widowControl/>
              <w:spacing w:line="240" w:lineRule="auto"/>
              <w:ind w:left="-57" w:right="-57"/>
              <w:rPr>
                <w:rFonts w:ascii="Liberation Serif" w:hAnsi="Liberation Serif" w:cs="Liberation Serif"/>
                <w:szCs w:val="24"/>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81282" w:rsidP="00B24714">
            <w:pPr>
              <w:widowControl/>
              <w:spacing w:line="240" w:lineRule="auto"/>
              <w:ind w:left="-57" w:right="-57"/>
              <w:jc w:val="center"/>
              <w:rPr>
                <w:rFonts w:ascii="Liberation Serif" w:hAnsi="Liberation Serif" w:cs="Liberation Serif"/>
                <w:szCs w:val="24"/>
              </w:rPr>
            </w:pPr>
            <w:r w:rsidRPr="00F460AE">
              <w:rPr>
                <w:rFonts w:ascii="Liberation Serif" w:hAnsi="Liberation Serif" w:cs="Liberation Serif"/>
                <w:szCs w:val="24"/>
              </w:rPr>
              <w:t>646,0</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B24714">
            <w:pPr>
              <w:widowControl/>
              <w:spacing w:line="240" w:lineRule="auto"/>
              <w:ind w:left="-57" w:right="-57"/>
              <w:rPr>
                <w:rFonts w:ascii="Liberation Serif" w:hAnsi="Liberation Serif" w:cs="Liberation Serif"/>
                <w:szCs w:val="24"/>
              </w:rPr>
            </w:pPr>
            <w:r w:rsidRPr="00F460AE">
              <w:rPr>
                <w:rFonts w:ascii="Liberation Serif" w:hAnsi="Liberation Serif" w:cs="Liberation Serif"/>
                <w:szCs w:val="24"/>
              </w:rPr>
              <w:t> </w:t>
            </w:r>
          </w:p>
        </w:tc>
      </w:tr>
      <w:tr w:rsidR="008F76E6" w:rsidRPr="00F460AE" w:rsidTr="00A521A9">
        <w:trPr>
          <w:trHeight w:val="20"/>
        </w:trPr>
        <w:tc>
          <w:tcPr>
            <w:tcW w:w="10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B24714">
            <w:pPr>
              <w:widowControl/>
              <w:spacing w:line="240" w:lineRule="auto"/>
              <w:ind w:left="-57" w:right="-57"/>
              <w:rPr>
                <w:rFonts w:ascii="Liberation Serif" w:hAnsi="Liberation Serif" w:cs="Liberation Serif"/>
                <w:szCs w:val="24"/>
              </w:rPr>
            </w:pPr>
            <w:r w:rsidRPr="00F460AE">
              <w:rPr>
                <w:rFonts w:ascii="Liberation Serif" w:hAnsi="Liberation Serif" w:cs="Liberation Serif"/>
                <w:szCs w:val="24"/>
              </w:rPr>
              <w:lastRenderedPageBreak/>
              <w:t>ЗАЩИТНЫЕ ЛЕСА, всего:</w:t>
            </w:r>
          </w:p>
        </w:tc>
        <w:tc>
          <w:tcPr>
            <w:tcW w:w="10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B24714">
            <w:pPr>
              <w:widowControl/>
              <w:spacing w:line="240" w:lineRule="auto"/>
              <w:ind w:left="-57" w:right="-57"/>
              <w:rPr>
                <w:rFonts w:ascii="Liberation Serif" w:hAnsi="Liberation Serif" w:cs="Liberation Serif"/>
                <w:szCs w:val="24"/>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B24714">
            <w:pPr>
              <w:widowControl/>
              <w:spacing w:line="240" w:lineRule="auto"/>
              <w:ind w:left="-57" w:right="-57"/>
              <w:rPr>
                <w:rFonts w:ascii="Liberation Serif" w:hAnsi="Liberation Serif" w:cs="Liberation Serif"/>
                <w:szCs w:val="24"/>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81282" w:rsidP="00B24714">
            <w:pPr>
              <w:widowControl/>
              <w:spacing w:line="240" w:lineRule="auto"/>
              <w:ind w:left="-57" w:right="-57"/>
              <w:jc w:val="center"/>
              <w:rPr>
                <w:rFonts w:ascii="Liberation Serif" w:hAnsi="Liberation Serif" w:cs="Liberation Serif"/>
                <w:szCs w:val="24"/>
              </w:rPr>
            </w:pPr>
            <w:r w:rsidRPr="00F460AE">
              <w:rPr>
                <w:rFonts w:ascii="Liberation Serif" w:hAnsi="Liberation Serif" w:cs="Liberation Serif"/>
                <w:szCs w:val="24"/>
              </w:rPr>
              <w:t>646,0</w:t>
            </w:r>
          </w:p>
        </w:tc>
        <w:tc>
          <w:tcPr>
            <w:tcW w:w="152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762DF">
            <w:pPr>
              <w:widowControl/>
              <w:spacing w:line="240" w:lineRule="auto"/>
              <w:ind w:left="-57" w:right="-57"/>
              <w:jc w:val="left"/>
              <w:rPr>
                <w:rFonts w:ascii="Liberation Serif" w:hAnsi="Liberation Serif" w:cs="Liberation Serif"/>
                <w:szCs w:val="24"/>
              </w:rPr>
            </w:pPr>
            <w:r w:rsidRPr="00F460AE">
              <w:rPr>
                <w:rFonts w:ascii="Liberation Serif" w:hAnsi="Liberation Serif" w:cs="Liberation Serif"/>
                <w:szCs w:val="24"/>
              </w:rPr>
              <w:t xml:space="preserve">Лесной кодекс Российской Федерации, </w:t>
            </w:r>
            <w:r w:rsidR="00047DE3" w:rsidRPr="00F460AE">
              <w:rPr>
                <w:rFonts w:ascii="Liberation Serif" w:hAnsi="Liberation Serif"/>
                <w:szCs w:val="24"/>
              </w:rPr>
              <w:t>приказ Министерства природных ресурсов и экологии Российской Федерации от 05.08.2022 № 510 «Об утверждении Лесоустроительной инструкции»</w:t>
            </w:r>
          </w:p>
        </w:tc>
      </w:tr>
      <w:tr w:rsidR="008F76E6" w:rsidRPr="00F460AE" w:rsidTr="00A521A9">
        <w:trPr>
          <w:trHeight w:val="20"/>
        </w:trPr>
        <w:tc>
          <w:tcPr>
            <w:tcW w:w="10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B24714">
            <w:pPr>
              <w:widowControl/>
              <w:spacing w:line="240" w:lineRule="auto"/>
              <w:ind w:left="-57" w:right="-57"/>
              <w:rPr>
                <w:rFonts w:ascii="Liberation Serif" w:hAnsi="Liberation Serif" w:cs="Liberation Serif"/>
                <w:szCs w:val="24"/>
              </w:rPr>
            </w:pPr>
            <w:r w:rsidRPr="00F460AE">
              <w:rPr>
                <w:rFonts w:ascii="Liberation Serif" w:hAnsi="Liberation Serif" w:cs="Liberation Serif"/>
                <w:szCs w:val="24"/>
              </w:rPr>
              <w:t>В том числе:</w:t>
            </w:r>
          </w:p>
        </w:tc>
        <w:tc>
          <w:tcPr>
            <w:tcW w:w="10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B24714">
            <w:pPr>
              <w:widowControl/>
              <w:spacing w:line="240" w:lineRule="auto"/>
              <w:ind w:left="-57" w:right="-57"/>
              <w:rPr>
                <w:rFonts w:ascii="Liberation Serif" w:hAnsi="Liberation Serif" w:cs="Liberation Serif"/>
                <w:szCs w:val="24"/>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B24714">
            <w:pPr>
              <w:widowControl/>
              <w:spacing w:line="240" w:lineRule="auto"/>
              <w:ind w:left="-57" w:right="-57"/>
              <w:rPr>
                <w:rFonts w:ascii="Liberation Serif" w:hAnsi="Liberation Serif" w:cs="Liberation Serif"/>
                <w:szCs w:val="24"/>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B24714">
            <w:pPr>
              <w:widowControl/>
              <w:spacing w:line="240" w:lineRule="auto"/>
              <w:ind w:left="-57" w:right="-57"/>
              <w:rPr>
                <w:rFonts w:ascii="Liberation Serif" w:hAnsi="Liberation Serif" w:cs="Liberation Serif"/>
                <w:szCs w:val="24"/>
              </w:rPr>
            </w:pPr>
          </w:p>
        </w:tc>
        <w:tc>
          <w:tcPr>
            <w:tcW w:w="152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B24714">
            <w:pPr>
              <w:widowControl/>
              <w:snapToGrid/>
              <w:spacing w:line="240" w:lineRule="auto"/>
              <w:ind w:left="-57" w:right="-57"/>
              <w:jc w:val="left"/>
              <w:rPr>
                <w:rFonts w:ascii="Liberation Serif" w:hAnsi="Liberation Serif"/>
                <w:szCs w:val="24"/>
              </w:rPr>
            </w:pPr>
          </w:p>
        </w:tc>
      </w:tr>
      <w:tr w:rsidR="00497911" w:rsidRPr="00F460AE" w:rsidTr="00A521A9">
        <w:trPr>
          <w:trHeight w:val="20"/>
        </w:trPr>
        <w:tc>
          <w:tcPr>
            <w:tcW w:w="10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7911" w:rsidRPr="00F460AE" w:rsidRDefault="00497911" w:rsidP="00497911">
            <w:pPr>
              <w:widowControl/>
              <w:spacing w:line="240" w:lineRule="auto"/>
              <w:ind w:left="-57" w:right="-57"/>
              <w:jc w:val="left"/>
              <w:rPr>
                <w:rFonts w:ascii="Liberation Serif" w:hAnsi="Liberation Serif" w:cs="Liberation Serif"/>
                <w:szCs w:val="24"/>
              </w:rPr>
            </w:pPr>
            <w:r w:rsidRPr="00497911">
              <w:rPr>
                <w:rFonts w:ascii="Liberation Serif" w:hAnsi="Liberation Serif" w:cs="Liberation Serif"/>
                <w:szCs w:val="24"/>
              </w:rPr>
              <w:t>1. Леса, расположенные на особо охраняемых природных территориях</w:t>
            </w:r>
          </w:p>
        </w:tc>
        <w:tc>
          <w:tcPr>
            <w:tcW w:w="10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7911" w:rsidRPr="00F460AE" w:rsidRDefault="00497911" w:rsidP="00B24714">
            <w:pPr>
              <w:widowControl/>
              <w:spacing w:line="240" w:lineRule="auto"/>
              <w:ind w:left="-57" w:right="-57"/>
              <w:rPr>
                <w:rFonts w:ascii="Liberation Serif" w:hAnsi="Liberation Serif" w:cs="Liberation Serif"/>
                <w:szCs w:val="24"/>
              </w:rPr>
            </w:pPr>
            <w:r w:rsidRPr="00F460AE">
              <w:rPr>
                <w:rFonts w:ascii="Liberation Serif" w:hAnsi="Liberation Serif" w:cs="Liberation Serif"/>
                <w:szCs w:val="24"/>
              </w:rPr>
              <w:t>Верхнепышминское</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7911" w:rsidRPr="00F460AE" w:rsidRDefault="00497911" w:rsidP="00C6384F">
            <w:pPr>
              <w:widowControl/>
              <w:spacing w:line="240" w:lineRule="auto"/>
              <w:ind w:left="-57" w:right="-57"/>
              <w:jc w:val="center"/>
              <w:rPr>
                <w:rFonts w:ascii="Liberation Serif" w:hAnsi="Liberation Serif" w:cs="Liberation Serif"/>
                <w:szCs w:val="24"/>
              </w:rPr>
            </w:pPr>
            <w:r>
              <w:rPr>
                <w:rFonts w:ascii="Liberation Serif" w:hAnsi="Liberation Serif" w:cs="Liberation Serif"/>
                <w:szCs w:val="24"/>
              </w:rPr>
              <w:t>Часть квартала 13</w:t>
            </w:r>
          </w:p>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7911" w:rsidRPr="00F460AE" w:rsidRDefault="00497911" w:rsidP="00497911">
            <w:pPr>
              <w:widowControl/>
              <w:spacing w:line="240" w:lineRule="auto"/>
              <w:ind w:left="-57" w:right="-57"/>
              <w:jc w:val="center"/>
              <w:rPr>
                <w:rFonts w:ascii="Liberation Serif" w:hAnsi="Liberation Serif" w:cs="Liberation Serif"/>
                <w:szCs w:val="24"/>
              </w:rPr>
            </w:pPr>
            <w:r>
              <w:rPr>
                <w:rFonts w:ascii="Liberation Serif" w:hAnsi="Liberation Serif" w:cs="Liberation Serif"/>
                <w:szCs w:val="24"/>
              </w:rPr>
              <w:t>1,1</w:t>
            </w:r>
          </w:p>
        </w:tc>
        <w:tc>
          <w:tcPr>
            <w:tcW w:w="152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7911" w:rsidRPr="00F460AE" w:rsidRDefault="00497911" w:rsidP="00B24714">
            <w:pPr>
              <w:widowControl/>
              <w:snapToGrid/>
              <w:spacing w:line="240" w:lineRule="auto"/>
              <w:ind w:left="-57" w:right="-57"/>
              <w:jc w:val="left"/>
              <w:rPr>
                <w:rFonts w:ascii="Liberation Serif" w:hAnsi="Liberation Serif"/>
                <w:szCs w:val="24"/>
              </w:rPr>
            </w:pPr>
          </w:p>
        </w:tc>
      </w:tr>
      <w:tr w:rsidR="008F76E6" w:rsidRPr="00F460AE" w:rsidTr="00A521A9">
        <w:trPr>
          <w:trHeight w:val="20"/>
        </w:trPr>
        <w:tc>
          <w:tcPr>
            <w:tcW w:w="10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497911" w:rsidP="00B24714">
            <w:pPr>
              <w:widowControl/>
              <w:spacing w:line="240" w:lineRule="auto"/>
              <w:ind w:left="-57" w:right="-57"/>
              <w:jc w:val="left"/>
              <w:rPr>
                <w:rFonts w:ascii="Liberation Serif" w:hAnsi="Liberation Serif" w:cs="Liberation Serif"/>
                <w:szCs w:val="24"/>
              </w:rPr>
            </w:pPr>
            <w:r>
              <w:rPr>
                <w:rFonts w:ascii="Liberation Serif" w:hAnsi="Liberation Serif" w:cs="Liberation Serif"/>
                <w:szCs w:val="24"/>
              </w:rPr>
              <w:t>2</w:t>
            </w:r>
            <w:r w:rsidR="00AA1479" w:rsidRPr="00F460AE">
              <w:rPr>
                <w:rFonts w:ascii="Liberation Serif" w:hAnsi="Liberation Serif" w:cs="Liberation Serif"/>
                <w:szCs w:val="24"/>
              </w:rPr>
              <w:t>. Городские леса</w:t>
            </w:r>
          </w:p>
        </w:tc>
        <w:tc>
          <w:tcPr>
            <w:tcW w:w="10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81282" w:rsidP="00194D18">
            <w:pPr>
              <w:widowControl/>
              <w:spacing w:line="240" w:lineRule="auto"/>
              <w:ind w:left="-57" w:right="-57"/>
              <w:rPr>
                <w:rFonts w:ascii="Liberation Serif" w:hAnsi="Liberation Serif" w:cs="Liberation Serif"/>
                <w:szCs w:val="24"/>
              </w:rPr>
            </w:pPr>
            <w:r w:rsidRPr="00F460AE">
              <w:rPr>
                <w:rFonts w:ascii="Liberation Serif" w:hAnsi="Liberation Serif" w:cs="Liberation Serif"/>
                <w:szCs w:val="24"/>
              </w:rPr>
              <w:t>Верхнепышминское</w:t>
            </w:r>
            <w:r w:rsidR="00AA1479" w:rsidRPr="00F460AE">
              <w:rPr>
                <w:rFonts w:ascii="Liberation Serif" w:hAnsi="Liberation Serif" w:cs="Liberation Serif"/>
                <w:szCs w:val="24"/>
              </w:rPr>
              <w:t xml:space="preserve"> </w:t>
            </w:r>
          </w:p>
        </w:tc>
        <w:tc>
          <w:tcPr>
            <w:tcW w:w="7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B24714">
            <w:pPr>
              <w:widowControl/>
              <w:spacing w:line="240" w:lineRule="auto"/>
              <w:ind w:left="-57" w:right="-57"/>
              <w:jc w:val="center"/>
              <w:rPr>
                <w:rFonts w:ascii="Liberation Serif" w:hAnsi="Liberation Serif" w:cs="Liberation Serif"/>
                <w:szCs w:val="24"/>
              </w:rPr>
            </w:pPr>
            <w:r w:rsidRPr="00F460AE">
              <w:rPr>
                <w:rFonts w:ascii="Liberation Serif" w:hAnsi="Liberation Serif" w:cs="Liberation Serif"/>
                <w:szCs w:val="24"/>
              </w:rPr>
              <w:t>Кварталы</w:t>
            </w:r>
          </w:p>
          <w:p w:rsidR="008F76E6" w:rsidRDefault="00497911" w:rsidP="00881282">
            <w:pPr>
              <w:widowControl/>
              <w:spacing w:line="240" w:lineRule="auto"/>
              <w:ind w:left="-57" w:right="-57"/>
              <w:jc w:val="center"/>
              <w:rPr>
                <w:rFonts w:ascii="Liberation Serif" w:hAnsi="Liberation Serif" w:cs="Liberation Serif"/>
                <w:szCs w:val="24"/>
              </w:rPr>
            </w:pPr>
            <w:r>
              <w:rPr>
                <w:rFonts w:ascii="Liberation Serif" w:hAnsi="Liberation Serif" w:cs="Liberation Serif"/>
                <w:szCs w:val="24"/>
              </w:rPr>
              <w:t>1-12,14-26</w:t>
            </w:r>
          </w:p>
          <w:p w:rsidR="00497911" w:rsidRPr="00F460AE" w:rsidRDefault="00497911" w:rsidP="00881282">
            <w:pPr>
              <w:widowControl/>
              <w:spacing w:line="240" w:lineRule="auto"/>
              <w:ind w:left="-57" w:right="-57"/>
              <w:jc w:val="center"/>
              <w:rPr>
                <w:rFonts w:ascii="Liberation Serif" w:hAnsi="Liberation Serif" w:cs="Liberation Serif"/>
                <w:szCs w:val="24"/>
              </w:rPr>
            </w:pPr>
            <w:r>
              <w:rPr>
                <w:rFonts w:ascii="Liberation Serif" w:hAnsi="Liberation Serif" w:cs="Liberation Serif"/>
                <w:szCs w:val="24"/>
              </w:rPr>
              <w:t>часть квартала 13</w:t>
            </w:r>
          </w:p>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497911" w:rsidP="00B24714">
            <w:pPr>
              <w:widowControl/>
              <w:spacing w:line="240" w:lineRule="auto"/>
              <w:ind w:left="-57" w:right="-57"/>
              <w:jc w:val="center"/>
              <w:rPr>
                <w:rFonts w:ascii="Liberation Serif" w:hAnsi="Liberation Serif" w:cs="Liberation Serif"/>
                <w:szCs w:val="24"/>
              </w:rPr>
            </w:pPr>
            <w:r>
              <w:rPr>
                <w:rFonts w:ascii="Liberation Serif" w:hAnsi="Liberation Serif" w:cs="Liberation Serif"/>
                <w:szCs w:val="24"/>
              </w:rPr>
              <w:t>644,9</w:t>
            </w:r>
          </w:p>
        </w:tc>
        <w:tc>
          <w:tcPr>
            <w:tcW w:w="152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B24714">
            <w:pPr>
              <w:widowControl/>
              <w:snapToGrid/>
              <w:spacing w:line="240" w:lineRule="auto"/>
              <w:ind w:left="-57" w:right="-57"/>
              <w:jc w:val="left"/>
              <w:rPr>
                <w:rFonts w:ascii="Liberation Serif" w:hAnsi="Liberation Serif"/>
                <w:szCs w:val="24"/>
              </w:rPr>
            </w:pPr>
          </w:p>
        </w:tc>
      </w:tr>
    </w:tbl>
    <w:p w:rsidR="008F76E6" w:rsidRPr="00F460AE" w:rsidRDefault="008F76E6" w:rsidP="00C85FC3">
      <w:pPr>
        <w:pStyle w:val="u"/>
        <w:shd w:val="clear" w:color="auto" w:fill="FFFFFF"/>
        <w:spacing w:line="240" w:lineRule="auto"/>
        <w:ind w:firstLine="709"/>
        <w:jc w:val="center"/>
        <w:rPr>
          <w:rFonts w:ascii="Liberation Serif" w:hAnsi="Liberation Serif" w:cs="Liberation Serif"/>
          <w:color w:val="auto"/>
          <w:sz w:val="28"/>
          <w:szCs w:val="28"/>
        </w:rPr>
      </w:pPr>
    </w:p>
    <w:p w:rsidR="008F76E6" w:rsidRPr="00F460AE" w:rsidRDefault="00AA1479" w:rsidP="00C85FC3">
      <w:pPr>
        <w:pStyle w:val="u"/>
        <w:shd w:val="clear" w:color="auto" w:fill="FFFFFF"/>
        <w:spacing w:line="240" w:lineRule="auto"/>
        <w:ind w:firstLine="709"/>
        <w:jc w:val="center"/>
        <w:rPr>
          <w:rFonts w:ascii="Liberation Serif" w:hAnsi="Liberation Serif"/>
          <w:color w:val="auto"/>
          <w:sz w:val="28"/>
          <w:szCs w:val="28"/>
        </w:rPr>
      </w:pPr>
      <w:r w:rsidRPr="00F460AE">
        <w:rPr>
          <w:rFonts w:ascii="Liberation Serif" w:hAnsi="Liberation Serif" w:cs="Liberation Serif"/>
          <w:color w:val="auto"/>
          <w:sz w:val="28"/>
          <w:szCs w:val="28"/>
        </w:rPr>
        <w:t>1.1.5. Правовой режим использования лесов, расположенных в городских лесах</w:t>
      </w:r>
    </w:p>
    <w:p w:rsidR="008F76E6" w:rsidRPr="00F460AE" w:rsidRDefault="008F76E6" w:rsidP="00C85FC3">
      <w:pPr>
        <w:pStyle w:val="ad"/>
        <w:spacing w:line="240" w:lineRule="auto"/>
        <w:ind w:left="0" w:right="0" w:firstLine="709"/>
        <w:rPr>
          <w:rFonts w:ascii="Liberation Serif" w:hAnsi="Liberation Serif" w:cs="Liberation Serif"/>
          <w:spacing w:val="-6"/>
          <w:sz w:val="16"/>
          <w:szCs w:val="16"/>
        </w:rPr>
      </w:pPr>
    </w:p>
    <w:p w:rsidR="008F76E6" w:rsidRPr="00F460AE" w:rsidRDefault="00AA1479" w:rsidP="00C85FC3">
      <w:pPr>
        <w:pStyle w:val="Textbody"/>
        <w:widowControl/>
        <w:spacing w:line="240" w:lineRule="auto"/>
        <w:ind w:right="0" w:firstLine="709"/>
        <w:rPr>
          <w:rFonts w:ascii="Liberation Serif" w:hAnsi="Liberation Serif" w:cs="Liberation Serif"/>
          <w:szCs w:val="28"/>
        </w:rPr>
      </w:pPr>
      <w:r w:rsidRPr="00F460AE">
        <w:rPr>
          <w:rFonts w:ascii="Liberation Serif" w:hAnsi="Liberation Serif" w:cs="Liberation Serif"/>
          <w:szCs w:val="28"/>
        </w:rPr>
        <w:t>Городские леса, выполняющие функции улучшения средообразующих, защитных, санитарно-гигиенических, оздоровительных и иных полезных функций, в большей степени используются для отдыха населения.</w:t>
      </w:r>
    </w:p>
    <w:p w:rsidR="008F76E6" w:rsidRPr="00F460AE" w:rsidRDefault="00AA1479" w:rsidP="00C85FC3">
      <w:pPr>
        <w:pStyle w:val="Textbody"/>
        <w:widowControl/>
        <w:spacing w:line="240" w:lineRule="auto"/>
        <w:ind w:right="0" w:firstLine="709"/>
        <w:rPr>
          <w:rFonts w:ascii="Liberation Serif" w:hAnsi="Liberation Serif" w:cs="Liberation Serif"/>
          <w:szCs w:val="28"/>
        </w:rPr>
      </w:pPr>
      <w:r w:rsidRPr="00F460AE">
        <w:rPr>
          <w:rFonts w:ascii="Liberation Serif" w:hAnsi="Liberation Serif" w:cs="Liberation Serif"/>
          <w:szCs w:val="28"/>
        </w:rPr>
        <w:t>Ведение лесного хозяйства в них должно быть направлено на создание в лесу лучших условий для отдыха людей, формирование ландшафтов с высокими рекреационными качествами.</w:t>
      </w:r>
    </w:p>
    <w:p w:rsidR="008F76E6" w:rsidRPr="00F460AE" w:rsidRDefault="007F4353" w:rsidP="00C85FC3">
      <w:pPr>
        <w:pStyle w:val="Textbody"/>
        <w:widowControl/>
        <w:spacing w:line="240" w:lineRule="auto"/>
        <w:ind w:right="0" w:firstLine="709"/>
        <w:rPr>
          <w:rFonts w:ascii="Liberation Serif" w:hAnsi="Liberation Serif" w:cs="Liberation Serif"/>
          <w:szCs w:val="28"/>
        </w:rPr>
      </w:pPr>
      <w:r w:rsidRPr="00F460AE">
        <w:rPr>
          <w:rFonts w:ascii="Liberation Serif" w:hAnsi="Liberation Serif" w:cs="Liberation Serif"/>
          <w:szCs w:val="28"/>
        </w:rPr>
        <w:t>Использование лесов для осуществления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осуществляется с предоставлением лесных участков (часть 1 статья 41 Лесного кодекса Российской Федерации).</w:t>
      </w:r>
    </w:p>
    <w:p w:rsidR="008F76E6" w:rsidRPr="00F460AE" w:rsidRDefault="00AA1479" w:rsidP="00C85FC3">
      <w:pPr>
        <w:pStyle w:val="Textbody"/>
        <w:widowControl/>
        <w:spacing w:line="240" w:lineRule="auto"/>
        <w:ind w:right="0" w:firstLine="709"/>
        <w:rPr>
          <w:rFonts w:ascii="Liberation Serif" w:hAnsi="Liberation Serif" w:cs="Liberation Serif"/>
          <w:szCs w:val="28"/>
        </w:rPr>
      </w:pPr>
      <w:r w:rsidRPr="00F460AE">
        <w:rPr>
          <w:rFonts w:ascii="Liberation Serif" w:hAnsi="Liberation Serif" w:cs="Liberation Serif"/>
          <w:szCs w:val="28"/>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w:t>
      </w:r>
    </w:p>
    <w:p w:rsidR="008F76E6" w:rsidRPr="00F460AE" w:rsidRDefault="00AA1479" w:rsidP="00C85FC3">
      <w:pPr>
        <w:pStyle w:val="Textbody"/>
        <w:widowControl/>
        <w:spacing w:line="240" w:lineRule="auto"/>
        <w:ind w:right="0" w:firstLine="709"/>
        <w:rPr>
          <w:rFonts w:ascii="Liberation Serif" w:hAnsi="Liberation Serif" w:cs="Liberation Serif"/>
          <w:szCs w:val="28"/>
        </w:rPr>
      </w:pPr>
      <w:r w:rsidRPr="00F460AE">
        <w:rPr>
          <w:rFonts w:ascii="Liberation Serif" w:hAnsi="Liberation Serif" w:cs="Liberation Serif"/>
          <w:szCs w:val="28"/>
        </w:rPr>
        <w:t xml:space="preserve">В городских лесах </w:t>
      </w:r>
      <w:r w:rsidR="00881282" w:rsidRPr="00F460AE">
        <w:rPr>
          <w:rFonts w:ascii="Liberation Serif" w:hAnsi="Liberation Serif" w:cs="Liberation Serif"/>
          <w:szCs w:val="28"/>
        </w:rPr>
        <w:t>Верхнепышминского</w:t>
      </w:r>
      <w:r w:rsidRPr="00F460AE">
        <w:rPr>
          <w:rFonts w:ascii="Liberation Serif" w:hAnsi="Liberation Serif" w:cs="Liberation Serif"/>
          <w:szCs w:val="28"/>
        </w:rPr>
        <w:t xml:space="preserve"> городского лесничества в соответствии с частью 2 статьи 12 Лесного кодекса Российской Федерации освоение лесов осуществляется с соблюдением их целевого назначения и выполняемых ими полезных функций.</w:t>
      </w:r>
    </w:p>
    <w:p w:rsidR="008F76E6" w:rsidRPr="00F460AE" w:rsidRDefault="00AA1479" w:rsidP="00C85FC3">
      <w:pPr>
        <w:pStyle w:val="Textbody"/>
        <w:widowControl/>
        <w:spacing w:line="240" w:lineRule="auto"/>
        <w:ind w:right="0" w:firstLine="709"/>
        <w:rPr>
          <w:rFonts w:ascii="Liberation Serif" w:hAnsi="Liberation Serif" w:cs="Liberation Serif"/>
          <w:szCs w:val="28"/>
        </w:rPr>
      </w:pPr>
      <w:r w:rsidRPr="00F460AE">
        <w:rPr>
          <w:rFonts w:ascii="Liberation Serif" w:hAnsi="Liberation Serif" w:cs="Liberation Serif"/>
          <w:szCs w:val="28"/>
        </w:rPr>
        <w:t>В соответствии с частью 2 статьи 116 Лесного кодекса Российской Федерации в городских лесах запрещается:</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1) использование токсичных химических препаратов;</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2) осуществление видов деятельности в сфере охотничьего хозяйства;</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3) ведение сельского хозяйства;</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4) разведка и добыча полезных ископаемых;</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 xml:space="preserve">5) </w:t>
      </w:r>
      <w:r w:rsidR="00586AE4" w:rsidRPr="00F460AE">
        <w:rPr>
          <w:rFonts w:ascii="Liberation Serif" w:hAnsi="Liberation Serif" w:cs="Liberation Serif"/>
          <w:sz w:val="28"/>
          <w:szCs w:val="28"/>
        </w:rPr>
        <w:t xml:space="preserve">строительство объектов капитального строительства, за исключением велосипедных, велопешеходных, пешеходных и беговых дорожек, лыжных и </w:t>
      </w:r>
      <w:r w:rsidR="00586AE4" w:rsidRPr="00F460AE">
        <w:rPr>
          <w:rFonts w:ascii="Liberation Serif" w:hAnsi="Liberation Serif" w:cs="Liberation Serif"/>
          <w:sz w:val="28"/>
          <w:szCs w:val="28"/>
        </w:rPr>
        <w:lastRenderedPageBreak/>
        <w:t>роллерных трасс, если такие объекты являются объектами капитального строительства, и гидротехнических сооружений</w:t>
      </w:r>
      <w:r w:rsidRPr="00F460AE">
        <w:rPr>
          <w:rFonts w:ascii="Liberation Serif" w:hAnsi="Liberation Serif" w:cs="Liberation Serif"/>
          <w:sz w:val="28"/>
          <w:szCs w:val="28"/>
        </w:rPr>
        <w:t>.</w:t>
      </w:r>
    </w:p>
    <w:p w:rsidR="008F76E6" w:rsidRPr="00F460AE" w:rsidRDefault="00586AE4"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Изменение границ земель, на которых располагаются городские леса, которое может привести к уменьшению их площади, не допускается.</w:t>
      </w:r>
    </w:p>
    <w:p w:rsidR="008F76E6" w:rsidRPr="00F460AE" w:rsidRDefault="008F76E6" w:rsidP="00C85FC3">
      <w:pPr>
        <w:widowControl/>
        <w:spacing w:line="240" w:lineRule="auto"/>
        <w:ind w:left="0" w:right="0" w:firstLine="709"/>
        <w:rPr>
          <w:rFonts w:ascii="Liberation Serif" w:hAnsi="Liberation Serif" w:cs="Liberation Serif"/>
          <w:sz w:val="28"/>
          <w:szCs w:val="28"/>
        </w:rPr>
      </w:pP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1.1.6. Характеристика лесных и нелесных земель лесного фонда</w:t>
      </w:r>
    </w:p>
    <w:p w:rsidR="008F76E6" w:rsidRPr="00F460AE" w:rsidRDefault="00881282"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Верхнепышминского</w:t>
      </w:r>
      <w:r w:rsidR="00AA1479" w:rsidRPr="00F460AE">
        <w:rPr>
          <w:rFonts w:ascii="Liberation Serif" w:hAnsi="Liberation Serif" w:cs="Liberation Serif"/>
          <w:sz w:val="28"/>
          <w:szCs w:val="28"/>
        </w:rPr>
        <w:t xml:space="preserve"> городского лесничества</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p w:rsidR="008F76E6" w:rsidRPr="00F460AE" w:rsidRDefault="00AA1479" w:rsidP="00C85FC3">
      <w:pPr>
        <w:widowControl/>
        <w:spacing w:line="240" w:lineRule="auto"/>
        <w:ind w:left="0" w:right="0" w:firstLine="709"/>
        <w:rPr>
          <w:rFonts w:ascii="Liberation Serif" w:hAnsi="Liberation Serif"/>
          <w:sz w:val="28"/>
          <w:szCs w:val="28"/>
        </w:rPr>
      </w:pPr>
      <w:r w:rsidRPr="00F460AE">
        <w:rPr>
          <w:rFonts w:ascii="Liberation Serif" w:hAnsi="Liberation Serif" w:cs="Liberation Serif"/>
          <w:spacing w:val="-6"/>
          <w:sz w:val="28"/>
          <w:szCs w:val="28"/>
        </w:rPr>
        <w:t xml:space="preserve">Характеристика лесных и нелесных земель лесного фонда на территории </w:t>
      </w:r>
      <w:r w:rsidR="00881282" w:rsidRPr="00F460AE">
        <w:rPr>
          <w:rFonts w:ascii="Liberation Serif" w:hAnsi="Liberation Serif" w:cs="Liberation Serif"/>
          <w:sz w:val="28"/>
          <w:szCs w:val="28"/>
        </w:rPr>
        <w:t>Верхнепышминского</w:t>
      </w:r>
      <w:r w:rsidRPr="00F460AE">
        <w:rPr>
          <w:rFonts w:ascii="Liberation Serif" w:hAnsi="Liberation Serif" w:cs="Liberation Serif"/>
          <w:spacing w:val="-6"/>
          <w:sz w:val="28"/>
          <w:szCs w:val="28"/>
        </w:rPr>
        <w:t xml:space="preserve"> городского лесничества приведена в таблице 4.</w:t>
      </w:r>
    </w:p>
    <w:p w:rsidR="008F76E6" w:rsidRPr="00F460AE" w:rsidRDefault="00AA1479" w:rsidP="00C85FC3">
      <w:pPr>
        <w:widowControl/>
        <w:spacing w:line="240" w:lineRule="auto"/>
        <w:ind w:left="0" w:right="0" w:firstLine="709"/>
        <w:jc w:val="right"/>
        <w:rPr>
          <w:rFonts w:ascii="Liberation Serif" w:hAnsi="Liberation Serif" w:cs="Liberation Serif"/>
          <w:sz w:val="28"/>
          <w:szCs w:val="28"/>
        </w:rPr>
      </w:pPr>
      <w:r w:rsidRPr="00F460AE">
        <w:rPr>
          <w:rFonts w:ascii="Liberation Serif" w:hAnsi="Liberation Serif" w:cs="Liberation Serif"/>
          <w:sz w:val="28"/>
          <w:szCs w:val="28"/>
        </w:rPr>
        <w:t>Таблица 4</w:t>
      </w: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Характеристика лесных и нелесных земель лесного фонда на территории лесничества</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tbl>
      <w:tblPr>
        <w:tblW w:w="4913" w:type="pct"/>
        <w:tblInd w:w="108" w:type="dxa"/>
        <w:tblLayout w:type="fixed"/>
        <w:tblCellMar>
          <w:left w:w="10" w:type="dxa"/>
          <w:right w:w="10" w:type="dxa"/>
        </w:tblCellMar>
        <w:tblLook w:val="04A0" w:firstRow="1" w:lastRow="0" w:firstColumn="1" w:lastColumn="0" w:noHBand="0" w:noVBand="1"/>
      </w:tblPr>
      <w:tblGrid>
        <w:gridCol w:w="5674"/>
        <w:gridCol w:w="2170"/>
        <w:gridCol w:w="1616"/>
      </w:tblGrid>
      <w:tr w:rsidR="008F76E6" w:rsidRPr="00F460AE" w:rsidTr="00FD6178">
        <w:trPr>
          <w:trHeight w:val="20"/>
          <w:tblHeader/>
        </w:trPr>
        <w:tc>
          <w:tcPr>
            <w:tcW w:w="56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Показатели характеристики земель</w:t>
            </w:r>
          </w:p>
        </w:tc>
        <w:tc>
          <w:tcPr>
            <w:tcW w:w="378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Всего по лесничеству</w:t>
            </w:r>
          </w:p>
        </w:tc>
      </w:tr>
      <w:tr w:rsidR="008F76E6" w:rsidRPr="00F460AE" w:rsidTr="00FD6178">
        <w:trPr>
          <w:trHeight w:val="20"/>
          <w:tblHeader/>
        </w:trPr>
        <w:tc>
          <w:tcPr>
            <w:tcW w:w="5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21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площадь, га</w:t>
            </w:r>
          </w:p>
        </w:tc>
        <w:tc>
          <w:tcPr>
            <w:tcW w:w="161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w:t>
            </w:r>
          </w:p>
        </w:tc>
      </w:tr>
      <w:tr w:rsidR="006F2240" w:rsidRPr="00F460AE" w:rsidTr="00FD6178">
        <w:trPr>
          <w:trHeight w:val="20"/>
          <w:tblHeader/>
        </w:trPr>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2240" w:rsidRPr="00F460AE" w:rsidRDefault="006F2240" w:rsidP="00C85FC3">
            <w:pPr>
              <w:widowControl/>
              <w:snapToGrid/>
              <w:spacing w:line="240" w:lineRule="auto"/>
              <w:ind w:left="0" w:right="0"/>
              <w:jc w:val="center"/>
              <w:rPr>
                <w:rFonts w:ascii="Liberation Serif" w:hAnsi="Liberation Serif"/>
                <w:szCs w:val="24"/>
              </w:rPr>
            </w:pPr>
            <w:r w:rsidRPr="00F460AE">
              <w:rPr>
                <w:rFonts w:ascii="Liberation Serif" w:hAnsi="Liberation Serif"/>
                <w:szCs w:val="24"/>
              </w:rPr>
              <w:t>1</w:t>
            </w:r>
          </w:p>
        </w:tc>
        <w:tc>
          <w:tcPr>
            <w:tcW w:w="21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6F2240" w:rsidRPr="00F460AE" w:rsidRDefault="006F2240"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w:t>
            </w:r>
          </w:p>
        </w:tc>
        <w:tc>
          <w:tcPr>
            <w:tcW w:w="161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6F2240" w:rsidRPr="00F460AE" w:rsidRDefault="006F2240"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3</w:t>
            </w:r>
          </w:p>
        </w:tc>
      </w:tr>
      <w:tr w:rsidR="00BF77B9" w:rsidRPr="00F460AE" w:rsidTr="00FD6178">
        <w:trPr>
          <w:trHeight w:val="20"/>
        </w:trPr>
        <w:tc>
          <w:tcPr>
            <w:tcW w:w="5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7B9" w:rsidRPr="00FD6178" w:rsidRDefault="00FD6178" w:rsidP="00C85FC3">
            <w:pPr>
              <w:spacing w:line="240" w:lineRule="auto"/>
              <w:ind w:left="0" w:right="0"/>
              <w:rPr>
                <w:rFonts w:ascii="Liberation Serif" w:hAnsi="Liberation Serif"/>
                <w:b/>
                <w:bCs/>
              </w:rPr>
            </w:pPr>
            <w:r>
              <w:rPr>
                <w:rFonts w:ascii="Liberation Serif" w:hAnsi="Liberation Serif"/>
                <w:b/>
                <w:bCs/>
              </w:rPr>
              <w:t xml:space="preserve">1. </w:t>
            </w:r>
            <w:r w:rsidR="00BF77B9" w:rsidRPr="00FD6178">
              <w:rPr>
                <w:rFonts w:ascii="Liberation Serif" w:hAnsi="Liberation Serif"/>
                <w:b/>
                <w:bCs/>
              </w:rPr>
              <w:t>Общая площадь земель</w:t>
            </w:r>
          </w:p>
        </w:tc>
        <w:tc>
          <w:tcPr>
            <w:tcW w:w="2170" w:type="dxa"/>
            <w:tcBorders>
              <w:bottom w:val="single" w:sz="4" w:space="0" w:color="000000"/>
              <w:right w:val="single" w:sz="4" w:space="0" w:color="000000"/>
            </w:tcBorders>
            <w:shd w:val="clear" w:color="auto" w:fill="auto"/>
            <w:tcMar>
              <w:top w:w="0" w:type="dxa"/>
              <w:left w:w="108" w:type="dxa"/>
              <w:bottom w:w="0" w:type="dxa"/>
              <w:right w:w="108" w:type="dxa"/>
            </w:tcMar>
          </w:tcPr>
          <w:p w:rsidR="00BF77B9" w:rsidRPr="00FD6178" w:rsidRDefault="00881282" w:rsidP="00C85FC3">
            <w:pPr>
              <w:widowControl/>
              <w:spacing w:line="240" w:lineRule="auto"/>
              <w:ind w:left="0" w:right="0"/>
              <w:jc w:val="center"/>
              <w:rPr>
                <w:rFonts w:ascii="Liberation Serif" w:hAnsi="Liberation Serif" w:cs="Liberation Serif"/>
                <w:b/>
                <w:szCs w:val="24"/>
              </w:rPr>
            </w:pPr>
            <w:r w:rsidRPr="00FD6178">
              <w:rPr>
                <w:rFonts w:ascii="Liberation Serif" w:hAnsi="Liberation Serif" w:cs="Liberation Serif"/>
                <w:b/>
                <w:szCs w:val="24"/>
              </w:rPr>
              <w:t>646,0000</w:t>
            </w:r>
          </w:p>
        </w:tc>
        <w:tc>
          <w:tcPr>
            <w:tcW w:w="161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F77B9" w:rsidRPr="00F460AE" w:rsidRDefault="00881282"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100,0</w:t>
            </w:r>
          </w:p>
        </w:tc>
      </w:tr>
      <w:tr w:rsidR="00BF77B9" w:rsidRPr="00F460AE" w:rsidTr="00FD6178">
        <w:trPr>
          <w:trHeight w:val="20"/>
        </w:trPr>
        <w:tc>
          <w:tcPr>
            <w:tcW w:w="5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7B9" w:rsidRPr="00FD6178" w:rsidRDefault="00BF77B9" w:rsidP="00FD6178">
            <w:pPr>
              <w:pStyle w:val="a6"/>
              <w:numPr>
                <w:ilvl w:val="1"/>
                <w:numId w:val="9"/>
              </w:numPr>
              <w:spacing w:line="240" w:lineRule="auto"/>
              <w:rPr>
                <w:rFonts w:ascii="Liberation Serif" w:hAnsi="Liberation Serif"/>
                <w:b/>
                <w:bCs/>
              </w:rPr>
            </w:pPr>
            <w:r w:rsidRPr="00FD6178">
              <w:rPr>
                <w:rFonts w:ascii="Liberation Serif" w:hAnsi="Liberation Serif"/>
                <w:b/>
                <w:bCs/>
              </w:rPr>
              <w:t>Лесные земли, всего</w:t>
            </w:r>
          </w:p>
        </w:tc>
        <w:tc>
          <w:tcPr>
            <w:tcW w:w="2170" w:type="dxa"/>
            <w:tcBorders>
              <w:bottom w:val="single" w:sz="4" w:space="0" w:color="000000"/>
              <w:right w:val="single" w:sz="4" w:space="0" w:color="000000"/>
            </w:tcBorders>
            <w:shd w:val="clear" w:color="auto" w:fill="auto"/>
            <w:tcMar>
              <w:top w:w="0" w:type="dxa"/>
              <w:left w:w="108" w:type="dxa"/>
              <w:bottom w:w="0" w:type="dxa"/>
              <w:right w:w="108" w:type="dxa"/>
            </w:tcMar>
          </w:tcPr>
          <w:p w:rsidR="00BF77B9" w:rsidRPr="00FD6178" w:rsidRDefault="00881282" w:rsidP="00C85FC3">
            <w:pPr>
              <w:widowControl/>
              <w:spacing w:line="240" w:lineRule="auto"/>
              <w:ind w:left="0" w:right="0"/>
              <w:jc w:val="center"/>
              <w:rPr>
                <w:rFonts w:ascii="Liberation Serif" w:hAnsi="Liberation Serif" w:cs="Liberation Serif"/>
                <w:b/>
                <w:szCs w:val="24"/>
              </w:rPr>
            </w:pPr>
            <w:r w:rsidRPr="00FD6178">
              <w:rPr>
                <w:rFonts w:ascii="Liberation Serif" w:hAnsi="Liberation Serif" w:cs="Liberation Serif"/>
                <w:b/>
                <w:szCs w:val="24"/>
              </w:rPr>
              <w:t>440,4308</w:t>
            </w:r>
          </w:p>
        </w:tc>
        <w:tc>
          <w:tcPr>
            <w:tcW w:w="161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F77B9" w:rsidRPr="00F460AE" w:rsidRDefault="00571D32"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68,2</w:t>
            </w:r>
          </w:p>
        </w:tc>
      </w:tr>
      <w:tr w:rsidR="00BF77B9" w:rsidRPr="00F460AE" w:rsidTr="00FD6178">
        <w:trPr>
          <w:trHeight w:val="20"/>
        </w:trPr>
        <w:tc>
          <w:tcPr>
            <w:tcW w:w="5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7B9" w:rsidRPr="00FD6178" w:rsidRDefault="00BF77B9" w:rsidP="00FD6178">
            <w:pPr>
              <w:pStyle w:val="a6"/>
              <w:numPr>
                <w:ilvl w:val="2"/>
                <w:numId w:val="9"/>
              </w:numPr>
              <w:spacing w:line="240" w:lineRule="auto"/>
              <w:rPr>
                <w:rFonts w:ascii="Liberation Serif" w:hAnsi="Liberation Serif"/>
              </w:rPr>
            </w:pPr>
            <w:r w:rsidRPr="00FD6178">
              <w:rPr>
                <w:rFonts w:ascii="Liberation Serif" w:hAnsi="Liberation Serif"/>
              </w:rPr>
              <w:t>Земли, покрытые лесной растительностью, всего</w:t>
            </w:r>
          </w:p>
        </w:tc>
        <w:tc>
          <w:tcPr>
            <w:tcW w:w="2170" w:type="dxa"/>
            <w:tcBorders>
              <w:bottom w:val="single" w:sz="4" w:space="0" w:color="000000"/>
              <w:right w:val="single" w:sz="4" w:space="0" w:color="000000"/>
            </w:tcBorders>
            <w:shd w:val="clear" w:color="auto" w:fill="auto"/>
            <w:tcMar>
              <w:top w:w="0" w:type="dxa"/>
              <w:left w:w="108" w:type="dxa"/>
              <w:bottom w:w="0" w:type="dxa"/>
              <w:right w:w="108" w:type="dxa"/>
            </w:tcMar>
          </w:tcPr>
          <w:p w:rsidR="00BF77B9" w:rsidRPr="00FD6178" w:rsidRDefault="00571D32" w:rsidP="00C85FC3">
            <w:pPr>
              <w:widowControl/>
              <w:spacing w:line="240" w:lineRule="auto"/>
              <w:ind w:left="0" w:right="0"/>
              <w:jc w:val="center"/>
              <w:rPr>
                <w:rFonts w:ascii="Liberation Serif" w:hAnsi="Liberation Serif" w:cs="Liberation Serif"/>
                <w:szCs w:val="24"/>
              </w:rPr>
            </w:pPr>
            <w:r w:rsidRPr="00FD6178">
              <w:rPr>
                <w:rFonts w:ascii="Liberation Serif" w:hAnsi="Liberation Serif" w:cs="Liberation Serif"/>
                <w:szCs w:val="24"/>
              </w:rPr>
              <w:t>440,4308</w:t>
            </w:r>
          </w:p>
        </w:tc>
        <w:tc>
          <w:tcPr>
            <w:tcW w:w="161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F77B9" w:rsidRPr="00F460AE" w:rsidRDefault="00571D32" w:rsidP="00FD6178">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68,2</w:t>
            </w:r>
          </w:p>
        </w:tc>
      </w:tr>
      <w:tr w:rsidR="00FD6178" w:rsidRPr="00F460AE" w:rsidTr="00FD6178">
        <w:trPr>
          <w:trHeight w:val="552"/>
        </w:trPr>
        <w:tc>
          <w:tcPr>
            <w:tcW w:w="5674"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D6178" w:rsidRPr="00FD6178" w:rsidRDefault="00FD6178" w:rsidP="00FD6178">
            <w:pPr>
              <w:pStyle w:val="a6"/>
              <w:numPr>
                <w:ilvl w:val="2"/>
                <w:numId w:val="9"/>
              </w:numPr>
              <w:spacing w:line="240" w:lineRule="auto"/>
              <w:rPr>
                <w:rFonts w:ascii="Liberation Serif" w:hAnsi="Liberation Serif"/>
              </w:rPr>
            </w:pPr>
            <w:r w:rsidRPr="00FD6178">
              <w:rPr>
                <w:rFonts w:ascii="Liberation Serif" w:hAnsi="Liberation Serif"/>
              </w:rPr>
              <w:t>Земли, не покрытые лесной растительностью, всего</w:t>
            </w:r>
          </w:p>
          <w:p w:rsidR="00FD6178" w:rsidRPr="00F460AE" w:rsidRDefault="00FD6178" w:rsidP="00C85FC3">
            <w:pPr>
              <w:spacing w:line="240" w:lineRule="auto"/>
              <w:ind w:left="0" w:right="0"/>
              <w:rPr>
                <w:rFonts w:ascii="Liberation Serif" w:hAnsi="Liberation Serif"/>
              </w:rPr>
            </w:pPr>
            <w:r w:rsidRPr="00F460AE">
              <w:rPr>
                <w:rFonts w:ascii="Liberation Serif" w:hAnsi="Liberation Serif"/>
              </w:rPr>
              <w:t>в том числе:</w:t>
            </w:r>
          </w:p>
        </w:tc>
        <w:tc>
          <w:tcPr>
            <w:tcW w:w="2170" w:type="dxa"/>
            <w:tcBorders>
              <w:bottom w:val="single" w:sz="4" w:space="0" w:color="auto"/>
              <w:right w:val="single" w:sz="4" w:space="0" w:color="000000"/>
            </w:tcBorders>
            <w:shd w:val="clear" w:color="auto" w:fill="auto"/>
            <w:tcMar>
              <w:top w:w="0" w:type="dxa"/>
              <w:left w:w="108" w:type="dxa"/>
              <w:bottom w:w="0" w:type="dxa"/>
              <w:right w:w="108" w:type="dxa"/>
            </w:tcMar>
          </w:tcPr>
          <w:p w:rsidR="00FD6178" w:rsidRPr="00F460AE" w:rsidRDefault="00FD6178" w:rsidP="00571D32">
            <w:pPr>
              <w:widowControl/>
              <w:spacing w:line="240" w:lineRule="auto"/>
              <w:ind w:left="0" w:right="0"/>
              <w:jc w:val="center"/>
              <w:rPr>
                <w:rFonts w:ascii="Liberation Serif" w:hAnsi="Liberation Serif" w:cs="Liberation Serif"/>
                <w:szCs w:val="24"/>
              </w:rPr>
            </w:pPr>
          </w:p>
        </w:tc>
        <w:tc>
          <w:tcPr>
            <w:tcW w:w="1616" w:type="dxa"/>
            <w:tcBorders>
              <w:bottom w:val="single" w:sz="4" w:space="0" w:color="auto"/>
              <w:right w:val="single" w:sz="4" w:space="0" w:color="000000"/>
            </w:tcBorders>
            <w:shd w:val="clear" w:color="auto" w:fill="auto"/>
            <w:tcMar>
              <w:top w:w="0" w:type="dxa"/>
              <w:left w:w="108" w:type="dxa"/>
              <w:bottom w:w="0" w:type="dxa"/>
              <w:right w:w="108" w:type="dxa"/>
            </w:tcMar>
            <w:vAlign w:val="center"/>
          </w:tcPr>
          <w:p w:rsidR="00FD6178" w:rsidRPr="00F460AE" w:rsidRDefault="00FD6178" w:rsidP="00C85FC3">
            <w:pPr>
              <w:widowControl/>
              <w:spacing w:line="240" w:lineRule="auto"/>
              <w:ind w:left="0" w:right="0"/>
              <w:jc w:val="center"/>
              <w:rPr>
                <w:rFonts w:ascii="Liberation Serif" w:hAnsi="Liberation Serif" w:cs="Liberation Serif"/>
                <w:szCs w:val="24"/>
              </w:rPr>
            </w:pPr>
          </w:p>
        </w:tc>
      </w:tr>
      <w:tr w:rsidR="00BF77B9" w:rsidRPr="00F460AE" w:rsidTr="00FD6178">
        <w:trPr>
          <w:trHeight w:val="20"/>
        </w:trPr>
        <w:tc>
          <w:tcPr>
            <w:tcW w:w="56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77B9" w:rsidRPr="00F460AE" w:rsidRDefault="00BF77B9" w:rsidP="00C85FC3">
            <w:pPr>
              <w:spacing w:line="240" w:lineRule="auto"/>
              <w:ind w:left="0" w:right="0"/>
              <w:rPr>
                <w:rFonts w:ascii="Liberation Serif" w:hAnsi="Liberation Serif"/>
              </w:rPr>
            </w:pPr>
            <w:r w:rsidRPr="00F460AE">
              <w:rPr>
                <w:rFonts w:ascii="Liberation Serif" w:hAnsi="Liberation Serif"/>
              </w:rPr>
              <w:t>вырубки</w:t>
            </w:r>
          </w:p>
        </w:tc>
        <w:tc>
          <w:tcPr>
            <w:tcW w:w="21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77B9" w:rsidRPr="00F460AE" w:rsidRDefault="002D5626" w:rsidP="00C85FC3">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6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77B9" w:rsidRPr="00F460AE" w:rsidRDefault="002D5626" w:rsidP="00C85FC3">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r>
      <w:tr w:rsidR="00BF77B9" w:rsidRPr="00F460AE" w:rsidTr="00FD6178">
        <w:trPr>
          <w:trHeight w:val="20"/>
        </w:trPr>
        <w:tc>
          <w:tcPr>
            <w:tcW w:w="567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7B9" w:rsidRPr="00F460AE" w:rsidRDefault="00BF77B9" w:rsidP="00C85FC3">
            <w:pPr>
              <w:spacing w:line="240" w:lineRule="auto"/>
              <w:ind w:left="0" w:right="0"/>
              <w:rPr>
                <w:rFonts w:ascii="Liberation Serif" w:hAnsi="Liberation Serif"/>
              </w:rPr>
            </w:pPr>
            <w:r w:rsidRPr="00F460AE">
              <w:rPr>
                <w:rFonts w:ascii="Liberation Serif" w:hAnsi="Liberation Serif"/>
              </w:rPr>
              <w:t>гари</w:t>
            </w:r>
          </w:p>
        </w:tc>
        <w:tc>
          <w:tcPr>
            <w:tcW w:w="2170"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BF77B9" w:rsidRPr="00F460AE" w:rsidRDefault="002D5626" w:rsidP="00C85FC3">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616"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BF77B9" w:rsidRPr="00F460AE" w:rsidRDefault="002D5626" w:rsidP="00C85FC3">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r>
      <w:tr w:rsidR="00BF77B9" w:rsidRPr="00F460AE" w:rsidTr="00FD6178">
        <w:trPr>
          <w:trHeight w:val="20"/>
        </w:trPr>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7B9" w:rsidRPr="00F460AE" w:rsidRDefault="00BF77B9" w:rsidP="00C85FC3">
            <w:pPr>
              <w:spacing w:line="240" w:lineRule="auto"/>
              <w:ind w:left="0" w:right="0"/>
              <w:rPr>
                <w:rFonts w:ascii="Liberation Serif" w:hAnsi="Liberation Serif"/>
              </w:rPr>
            </w:pPr>
            <w:r w:rsidRPr="00F460AE">
              <w:rPr>
                <w:rFonts w:ascii="Liberation Serif" w:hAnsi="Liberation Serif"/>
              </w:rPr>
              <w:t>редины</w:t>
            </w:r>
          </w:p>
        </w:tc>
        <w:tc>
          <w:tcPr>
            <w:tcW w:w="2170" w:type="dxa"/>
            <w:tcBorders>
              <w:bottom w:val="single" w:sz="4" w:space="0" w:color="000000"/>
              <w:right w:val="single" w:sz="4" w:space="0" w:color="000000"/>
            </w:tcBorders>
            <w:shd w:val="clear" w:color="auto" w:fill="auto"/>
            <w:tcMar>
              <w:top w:w="0" w:type="dxa"/>
              <w:left w:w="108" w:type="dxa"/>
              <w:bottom w:w="0" w:type="dxa"/>
              <w:right w:w="108" w:type="dxa"/>
            </w:tcMar>
          </w:tcPr>
          <w:p w:rsidR="00BF77B9" w:rsidRPr="00F460AE" w:rsidRDefault="002D5626" w:rsidP="00C85FC3">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61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F77B9" w:rsidRPr="00F460AE" w:rsidRDefault="002D5626" w:rsidP="00C85FC3">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r>
      <w:tr w:rsidR="00BF77B9" w:rsidRPr="00F460AE" w:rsidTr="00FD6178">
        <w:trPr>
          <w:trHeight w:val="20"/>
        </w:trPr>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7B9" w:rsidRPr="00F460AE" w:rsidRDefault="00BF77B9" w:rsidP="00C85FC3">
            <w:pPr>
              <w:spacing w:line="240" w:lineRule="auto"/>
              <w:ind w:left="0" w:right="0"/>
              <w:rPr>
                <w:rFonts w:ascii="Liberation Serif" w:hAnsi="Liberation Serif"/>
              </w:rPr>
            </w:pPr>
            <w:r w:rsidRPr="00F460AE">
              <w:rPr>
                <w:rFonts w:ascii="Liberation Serif" w:hAnsi="Liberation Serif"/>
              </w:rPr>
              <w:t>прогалины, пустыри</w:t>
            </w:r>
          </w:p>
        </w:tc>
        <w:tc>
          <w:tcPr>
            <w:tcW w:w="2170" w:type="dxa"/>
            <w:tcBorders>
              <w:bottom w:val="single" w:sz="4" w:space="0" w:color="000000"/>
              <w:right w:val="single" w:sz="4" w:space="0" w:color="000000"/>
            </w:tcBorders>
            <w:shd w:val="clear" w:color="auto" w:fill="auto"/>
            <w:tcMar>
              <w:top w:w="0" w:type="dxa"/>
              <w:left w:w="108" w:type="dxa"/>
              <w:bottom w:w="0" w:type="dxa"/>
              <w:right w:w="108" w:type="dxa"/>
            </w:tcMar>
          </w:tcPr>
          <w:p w:rsidR="00BF77B9" w:rsidRPr="00F460AE" w:rsidRDefault="002D5626" w:rsidP="00C85FC3">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61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F77B9" w:rsidRPr="00F460AE" w:rsidRDefault="002D5626" w:rsidP="00C85FC3">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r>
      <w:tr w:rsidR="00BF77B9" w:rsidRPr="00F460AE" w:rsidTr="00FD6178">
        <w:trPr>
          <w:trHeight w:val="20"/>
        </w:trPr>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7B9" w:rsidRPr="00F460AE" w:rsidRDefault="00BF77B9" w:rsidP="00C85FC3">
            <w:pPr>
              <w:spacing w:line="240" w:lineRule="auto"/>
              <w:ind w:left="0" w:right="0"/>
              <w:rPr>
                <w:rFonts w:ascii="Liberation Serif" w:hAnsi="Liberation Serif"/>
                <w:bCs/>
              </w:rPr>
            </w:pPr>
            <w:r w:rsidRPr="00F460AE">
              <w:rPr>
                <w:rFonts w:ascii="Liberation Serif" w:hAnsi="Liberation Serif"/>
                <w:bCs/>
              </w:rPr>
              <w:t>другие</w:t>
            </w:r>
          </w:p>
        </w:tc>
        <w:tc>
          <w:tcPr>
            <w:tcW w:w="2170" w:type="dxa"/>
            <w:tcBorders>
              <w:bottom w:val="single" w:sz="4" w:space="0" w:color="000000"/>
              <w:right w:val="single" w:sz="4" w:space="0" w:color="000000"/>
            </w:tcBorders>
            <w:shd w:val="clear" w:color="auto" w:fill="auto"/>
            <w:tcMar>
              <w:top w:w="0" w:type="dxa"/>
              <w:left w:w="108" w:type="dxa"/>
              <w:bottom w:w="0" w:type="dxa"/>
              <w:right w:w="108" w:type="dxa"/>
            </w:tcMar>
          </w:tcPr>
          <w:p w:rsidR="00BF77B9" w:rsidRPr="00F460AE" w:rsidRDefault="002D5626" w:rsidP="00C85FC3">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61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F77B9" w:rsidRPr="00F460AE" w:rsidRDefault="002D5626" w:rsidP="00C85FC3">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r>
      <w:tr w:rsidR="00BF77B9" w:rsidRPr="00F460AE" w:rsidTr="00FD6178">
        <w:trPr>
          <w:trHeight w:val="20"/>
        </w:trPr>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7B9" w:rsidRPr="00FD6178" w:rsidRDefault="00FD6178" w:rsidP="00FD6178">
            <w:pPr>
              <w:pStyle w:val="a6"/>
              <w:numPr>
                <w:ilvl w:val="1"/>
                <w:numId w:val="9"/>
              </w:numPr>
              <w:spacing w:line="240" w:lineRule="auto"/>
              <w:rPr>
                <w:rFonts w:ascii="Liberation Serif" w:hAnsi="Liberation Serif"/>
                <w:b/>
                <w:bCs/>
              </w:rPr>
            </w:pPr>
            <w:r>
              <w:rPr>
                <w:rFonts w:ascii="Liberation Serif" w:hAnsi="Liberation Serif"/>
                <w:b/>
                <w:bCs/>
              </w:rPr>
              <w:t xml:space="preserve"> </w:t>
            </w:r>
            <w:r w:rsidR="00BF77B9" w:rsidRPr="00FD6178">
              <w:rPr>
                <w:rFonts w:ascii="Liberation Serif" w:hAnsi="Liberation Serif"/>
                <w:b/>
                <w:bCs/>
              </w:rPr>
              <w:t>Нелесные земли, всего</w:t>
            </w:r>
          </w:p>
        </w:tc>
        <w:tc>
          <w:tcPr>
            <w:tcW w:w="2170" w:type="dxa"/>
            <w:tcBorders>
              <w:bottom w:val="single" w:sz="4" w:space="0" w:color="000000"/>
              <w:right w:val="single" w:sz="4" w:space="0" w:color="000000"/>
            </w:tcBorders>
            <w:shd w:val="clear" w:color="auto" w:fill="auto"/>
            <w:tcMar>
              <w:top w:w="0" w:type="dxa"/>
              <w:left w:w="108" w:type="dxa"/>
              <w:bottom w:w="0" w:type="dxa"/>
              <w:right w:w="108" w:type="dxa"/>
            </w:tcMar>
          </w:tcPr>
          <w:p w:rsidR="00BF77B9" w:rsidRPr="00FD6178" w:rsidRDefault="00571D32" w:rsidP="00C85FC3">
            <w:pPr>
              <w:widowControl/>
              <w:spacing w:line="240" w:lineRule="auto"/>
              <w:ind w:left="0" w:right="0"/>
              <w:jc w:val="center"/>
              <w:rPr>
                <w:rFonts w:ascii="Liberation Serif" w:hAnsi="Liberation Serif" w:cs="Liberation Serif"/>
                <w:b/>
                <w:szCs w:val="24"/>
              </w:rPr>
            </w:pPr>
            <w:r w:rsidRPr="00FD6178">
              <w:rPr>
                <w:rFonts w:ascii="Liberation Serif" w:hAnsi="Liberation Serif" w:cs="Liberation Serif"/>
                <w:b/>
                <w:szCs w:val="24"/>
              </w:rPr>
              <w:t>205,5692</w:t>
            </w:r>
          </w:p>
        </w:tc>
        <w:tc>
          <w:tcPr>
            <w:tcW w:w="161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F77B9" w:rsidRPr="00F460AE" w:rsidRDefault="00571D32"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31,8</w:t>
            </w:r>
          </w:p>
        </w:tc>
      </w:tr>
      <w:tr w:rsidR="00BF77B9" w:rsidRPr="00F460AE" w:rsidTr="00FD6178">
        <w:trPr>
          <w:trHeight w:val="20"/>
        </w:trPr>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7B9" w:rsidRPr="00F460AE" w:rsidRDefault="00BF77B9" w:rsidP="00C85FC3">
            <w:pPr>
              <w:spacing w:line="240" w:lineRule="auto"/>
              <w:ind w:left="0" w:right="0"/>
              <w:rPr>
                <w:rFonts w:ascii="Liberation Serif" w:hAnsi="Liberation Serif"/>
              </w:rPr>
            </w:pPr>
            <w:r w:rsidRPr="00F460AE">
              <w:rPr>
                <w:rFonts w:ascii="Liberation Serif" w:hAnsi="Liberation Serif"/>
              </w:rPr>
              <w:t xml:space="preserve">в том числе: </w:t>
            </w:r>
          </w:p>
        </w:tc>
        <w:tc>
          <w:tcPr>
            <w:tcW w:w="2170" w:type="dxa"/>
            <w:tcBorders>
              <w:bottom w:val="single" w:sz="4" w:space="0" w:color="000000"/>
              <w:right w:val="single" w:sz="4" w:space="0" w:color="000000"/>
            </w:tcBorders>
            <w:shd w:val="clear" w:color="auto" w:fill="auto"/>
            <w:tcMar>
              <w:top w:w="0" w:type="dxa"/>
              <w:left w:w="108" w:type="dxa"/>
              <w:bottom w:w="0" w:type="dxa"/>
              <w:right w:w="108" w:type="dxa"/>
            </w:tcMar>
          </w:tcPr>
          <w:p w:rsidR="00BF77B9" w:rsidRPr="00F460AE" w:rsidRDefault="00BF77B9" w:rsidP="00C85FC3">
            <w:pPr>
              <w:widowControl/>
              <w:spacing w:line="240" w:lineRule="auto"/>
              <w:ind w:left="0" w:right="0"/>
              <w:jc w:val="center"/>
              <w:rPr>
                <w:rFonts w:ascii="Liberation Serif" w:hAnsi="Liberation Serif" w:cs="Liberation Serif"/>
                <w:szCs w:val="24"/>
              </w:rPr>
            </w:pPr>
          </w:p>
        </w:tc>
        <w:tc>
          <w:tcPr>
            <w:tcW w:w="161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F77B9" w:rsidRPr="00F460AE" w:rsidRDefault="00BF77B9" w:rsidP="00C85FC3">
            <w:pPr>
              <w:widowControl/>
              <w:spacing w:line="240" w:lineRule="auto"/>
              <w:ind w:left="0" w:right="0"/>
              <w:jc w:val="center"/>
              <w:rPr>
                <w:rFonts w:ascii="Liberation Serif" w:hAnsi="Liberation Serif" w:cs="Liberation Serif"/>
                <w:szCs w:val="24"/>
              </w:rPr>
            </w:pPr>
          </w:p>
        </w:tc>
      </w:tr>
      <w:tr w:rsidR="00BF77B9" w:rsidRPr="00F460AE" w:rsidTr="00FD6178">
        <w:trPr>
          <w:trHeight w:val="20"/>
        </w:trPr>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7B9" w:rsidRPr="00F460AE" w:rsidRDefault="00BF77B9" w:rsidP="00C85FC3">
            <w:pPr>
              <w:spacing w:line="240" w:lineRule="auto"/>
              <w:ind w:left="0" w:right="0"/>
              <w:rPr>
                <w:rFonts w:ascii="Liberation Serif" w:hAnsi="Liberation Serif"/>
              </w:rPr>
            </w:pPr>
            <w:r w:rsidRPr="00F460AE">
              <w:rPr>
                <w:rFonts w:ascii="Liberation Serif" w:hAnsi="Liberation Serif"/>
              </w:rPr>
              <w:t>просеки</w:t>
            </w:r>
          </w:p>
        </w:tc>
        <w:tc>
          <w:tcPr>
            <w:tcW w:w="2170" w:type="dxa"/>
            <w:tcBorders>
              <w:bottom w:val="single" w:sz="4" w:space="0" w:color="000000"/>
              <w:right w:val="single" w:sz="4" w:space="0" w:color="000000"/>
            </w:tcBorders>
            <w:shd w:val="clear" w:color="auto" w:fill="auto"/>
            <w:tcMar>
              <w:top w:w="0" w:type="dxa"/>
              <w:left w:w="108" w:type="dxa"/>
              <w:bottom w:w="0" w:type="dxa"/>
              <w:right w:w="108" w:type="dxa"/>
            </w:tcMar>
          </w:tcPr>
          <w:p w:rsidR="00BF77B9" w:rsidRPr="00F460AE" w:rsidRDefault="002D5626" w:rsidP="00C85FC3">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61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F77B9" w:rsidRPr="00F460AE" w:rsidRDefault="002D5626" w:rsidP="00C85FC3">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r>
      <w:tr w:rsidR="00BF77B9" w:rsidRPr="00F460AE" w:rsidTr="00FD6178">
        <w:trPr>
          <w:trHeight w:val="20"/>
        </w:trPr>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7B9" w:rsidRPr="00F460AE" w:rsidRDefault="00BF77B9" w:rsidP="00C85FC3">
            <w:pPr>
              <w:spacing w:line="240" w:lineRule="auto"/>
              <w:ind w:left="0" w:right="0"/>
              <w:rPr>
                <w:rFonts w:ascii="Liberation Serif" w:hAnsi="Liberation Serif"/>
              </w:rPr>
            </w:pPr>
            <w:r w:rsidRPr="00F460AE">
              <w:rPr>
                <w:rFonts w:ascii="Liberation Serif" w:hAnsi="Liberation Serif"/>
              </w:rPr>
              <w:t>дороги</w:t>
            </w:r>
          </w:p>
        </w:tc>
        <w:tc>
          <w:tcPr>
            <w:tcW w:w="2170" w:type="dxa"/>
            <w:tcBorders>
              <w:bottom w:val="single" w:sz="4" w:space="0" w:color="000000"/>
              <w:right w:val="single" w:sz="4" w:space="0" w:color="000000"/>
            </w:tcBorders>
            <w:shd w:val="clear" w:color="auto" w:fill="auto"/>
            <w:tcMar>
              <w:top w:w="0" w:type="dxa"/>
              <w:left w:w="108" w:type="dxa"/>
              <w:bottom w:w="0" w:type="dxa"/>
              <w:right w:w="108" w:type="dxa"/>
            </w:tcMar>
          </w:tcPr>
          <w:p w:rsidR="00BF77B9" w:rsidRPr="00F460AE" w:rsidRDefault="00571D32"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6,8589</w:t>
            </w:r>
          </w:p>
        </w:tc>
        <w:tc>
          <w:tcPr>
            <w:tcW w:w="161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F77B9" w:rsidRPr="00F460AE" w:rsidRDefault="00EB3B68"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1,1</w:t>
            </w:r>
          </w:p>
        </w:tc>
      </w:tr>
      <w:tr w:rsidR="00BF77B9" w:rsidRPr="00F460AE" w:rsidTr="00FD6178">
        <w:trPr>
          <w:trHeight w:val="20"/>
        </w:trPr>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7B9" w:rsidRPr="00F460AE" w:rsidRDefault="00BF77B9" w:rsidP="00C85FC3">
            <w:pPr>
              <w:spacing w:line="240" w:lineRule="auto"/>
              <w:ind w:left="0" w:right="0"/>
              <w:rPr>
                <w:rFonts w:ascii="Liberation Serif" w:hAnsi="Liberation Serif"/>
              </w:rPr>
            </w:pPr>
            <w:r w:rsidRPr="00F460AE">
              <w:rPr>
                <w:rFonts w:ascii="Liberation Serif" w:hAnsi="Liberation Serif"/>
              </w:rPr>
              <w:t>болота</w:t>
            </w:r>
          </w:p>
        </w:tc>
        <w:tc>
          <w:tcPr>
            <w:tcW w:w="2170" w:type="dxa"/>
            <w:tcBorders>
              <w:bottom w:val="single" w:sz="4" w:space="0" w:color="000000"/>
              <w:right w:val="single" w:sz="4" w:space="0" w:color="000000"/>
            </w:tcBorders>
            <w:shd w:val="clear" w:color="auto" w:fill="auto"/>
            <w:tcMar>
              <w:top w:w="0" w:type="dxa"/>
              <w:left w:w="108" w:type="dxa"/>
              <w:bottom w:w="0" w:type="dxa"/>
              <w:right w:w="108" w:type="dxa"/>
            </w:tcMar>
          </w:tcPr>
          <w:p w:rsidR="00BF77B9" w:rsidRPr="00F460AE" w:rsidRDefault="00571D32"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55,9056</w:t>
            </w:r>
          </w:p>
        </w:tc>
        <w:tc>
          <w:tcPr>
            <w:tcW w:w="161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F77B9" w:rsidRPr="00F460AE" w:rsidRDefault="00571D32"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8,6</w:t>
            </w:r>
          </w:p>
        </w:tc>
      </w:tr>
      <w:tr w:rsidR="00BF77B9" w:rsidRPr="00F460AE" w:rsidTr="00FD6178">
        <w:trPr>
          <w:trHeight w:val="20"/>
        </w:trPr>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77B9" w:rsidRPr="00F460AE" w:rsidRDefault="00BF77B9" w:rsidP="00C85FC3">
            <w:pPr>
              <w:spacing w:line="240" w:lineRule="auto"/>
              <w:ind w:left="0" w:right="0"/>
              <w:rPr>
                <w:rFonts w:ascii="Liberation Serif" w:hAnsi="Liberation Serif"/>
              </w:rPr>
            </w:pPr>
            <w:r w:rsidRPr="00F460AE">
              <w:rPr>
                <w:rFonts w:ascii="Liberation Serif" w:hAnsi="Liberation Serif"/>
              </w:rPr>
              <w:t>другие</w:t>
            </w:r>
          </w:p>
        </w:tc>
        <w:tc>
          <w:tcPr>
            <w:tcW w:w="2170" w:type="dxa"/>
            <w:tcBorders>
              <w:bottom w:val="single" w:sz="4" w:space="0" w:color="000000"/>
              <w:right w:val="single" w:sz="4" w:space="0" w:color="000000"/>
            </w:tcBorders>
            <w:shd w:val="clear" w:color="auto" w:fill="auto"/>
            <w:tcMar>
              <w:top w:w="0" w:type="dxa"/>
              <w:left w:w="108" w:type="dxa"/>
              <w:bottom w:w="0" w:type="dxa"/>
              <w:right w:w="108" w:type="dxa"/>
            </w:tcMar>
          </w:tcPr>
          <w:p w:rsidR="00BF77B9" w:rsidRPr="00F460AE" w:rsidRDefault="00571D32"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142,8047</w:t>
            </w:r>
          </w:p>
        </w:tc>
        <w:tc>
          <w:tcPr>
            <w:tcW w:w="161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F77B9" w:rsidRPr="00F460AE" w:rsidRDefault="00571D32"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22,1</w:t>
            </w:r>
          </w:p>
        </w:tc>
      </w:tr>
    </w:tbl>
    <w:p w:rsidR="008F76E6" w:rsidRPr="00F460AE" w:rsidRDefault="008F76E6" w:rsidP="00C85FC3">
      <w:pPr>
        <w:widowControl/>
        <w:autoSpaceDE w:val="0"/>
        <w:spacing w:line="240" w:lineRule="auto"/>
        <w:ind w:left="0" w:right="0" w:firstLine="709"/>
        <w:jc w:val="center"/>
        <w:rPr>
          <w:rFonts w:ascii="Liberation Serif" w:hAnsi="Liberation Serif" w:cs="Liberation Serif"/>
          <w:sz w:val="28"/>
          <w:szCs w:val="28"/>
        </w:rPr>
      </w:pPr>
    </w:p>
    <w:p w:rsidR="008F76E6" w:rsidRPr="00F460AE" w:rsidRDefault="00AA1479" w:rsidP="00C85FC3">
      <w:pPr>
        <w:widowControl/>
        <w:autoSpaceDE w:val="0"/>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1.1.7. Характеристика имеющихся и проектируемых особо охраняемых природных территорий и объектов, планов по их организации, развитию экологических сетей,</w:t>
      </w:r>
      <w:r w:rsidR="002C2B77" w:rsidRPr="00F460AE">
        <w:rPr>
          <w:rFonts w:ascii="Liberation Serif" w:hAnsi="Liberation Serif" w:cs="Liberation Serif"/>
          <w:sz w:val="28"/>
          <w:szCs w:val="28"/>
        </w:rPr>
        <w:t xml:space="preserve"> </w:t>
      </w:r>
      <w:r w:rsidRPr="00F460AE">
        <w:rPr>
          <w:rFonts w:ascii="Liberation Serif" w:hAnsi="Liberation Serif" w:cs="Liberation Serif"/>
          <w:sz w:val="28"/>
          <w:szCs w:val="28"/>
        </w:rPr>
        <w:t>сохранению биоразнообразия</w:t>
      </w:r>
    </w:p>
    <w:p w:rsidR="008F76E6" w:rsidRPr="00F460AE" w:rsidRDefault="008F76E6" w:rsidP="00C85FC3">
      <w:pPr>
        <w:widowControl/>
        <w:spacing w:line="240" w:lineRule="auto"/>
        <w:ind w:left="0" w:right="0" w:firstLine="709"/>
        <w:rPr>
          <w:rFonts w:ascii="Liberation Serif" w:hAnsi="Liberation Serif" w:cs="Liberation Serif"/>
          <w:sz w:val="16"/>
          <w:szCs w:val="16"/>
        </w:rPr>
      </w:pPr>
    </w:p>
    <w:p w:rsidR="00A22608" w:rsidRDefault="00A22608" w:rsidP="00227787">
      <w:pPr>
        <w:pStyle w:val="afffa"/>
        <w:spacing w:after="0" w:line="240" w:lineRule="auto"/>
        <w:ind w:left="0" w:right="0" w:firstLine="709"/>
        <w:rPr>
          <w:rFonts w:ascii="Liberation Serif" w:hAnsi="Liberation Serif" w:cs="Liberation Serif"/>
          <w:sz w:val="28"/>
          <w:szCs w:val="28"/>
        </w:rPr>
      </w:pPr>
      <w:r w:rsidRPr="00A22608">
        <w:rPr>
          <w:rFonts w:ascii="Liberation Serif" w:hAnsi="Liberation Serif" w:cs="Liberation Serif"/>
          <w:sz w:val="28"/>
          <w:szCs w:val="28"/>
        </w:rPr>
        <w:t xml:space="preserve">Правовой режим особо охраняемых природных территорий областного и местного значения в области использования, охраны, защиты и воспроизводства лесов определяется Лесным кодексом Российской Федерации, статьей 27 Земельного кодекса Российской Федерации, Федеральным законом от 14 марта 1995 года № 33-ФЗ «Об особо охраняемых природных территориях», Постановлением Правительства Свердловской области от 17.01.2001 № 41-ПП «Об утверждении перечней особо охраняемых природных территорий областного значения, расположенных в Свердловской области, и установлении </w:t>
      </w:r>
      <w:r w:rsidRPr="00A22608">
        <w:rPr>
          <w:rFonts w:ascii="Liberation Serif" w:hAnsi="Liberation Serif" w:cs="Liberation Serif"/>
          <w:sz w:val="28"/>
          <w:szCs w:val="28"/>
        </w:rPr>
        <w:lastRenderedPageBreak/>
        <w:t>режима особой охраны особо охраняемой природной территории областного значения категории «Лесной парк» («Шувакишский лесной парк», Озеро «Балтым» с окружающими лесами), Постановлением Правительства Свердловской области «Об утверждении Положения о памятнике природы областного значения «Озеро «Балтым» с окружающими лесами» от 06.06.2018 № 358-ПП, Решением Думы городского округа Верхняя Пышма от 31 октября 2024 года № 16/7 «Об утверждении Положения об особо охраняемой природной территории местного значения – охраняемом природной ландшафте «Вашты».</w:t>
      </w:r>
    </w:p>
    <w:p w:rsidR="00227787" w:rsidRPr="00F460AE" w:rsidRDefault="00227787" w:rsidP="00227787">
      <w:pPr>
        <w:pStyle w:val="afffa"/>
        <w:spacing w:after="0"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Перечень особо охраняемых территорий, находящихся на территории лесничества, представлен в таблице 4.1.</w:t>
      </w:r>
    </w:p>
    <w:p w:rsidR="00227787" w:rsidRPr="00F460AE" w:rsidRDefault="00227787" w:rsidP="00227787">
      <w:pPr>
        <w:pStyle w:val="afffa"/>
        <w:spacing w:after="0" w:line="240" w:lineRule="auto"/>
        <w:ind w:left="0" w:right="0" w:firstLine="420"/>
        <w:jc w:val="right"/>
        <w:rPr>
          <w:rFonts w:ascii="Liberation Serif" w:hAnsi="Liberation Serif" w:cs="Liberation Serif"/>
          <w:sz w:val="28"/>
          <w:szCs w:val="28"/>
        </w:rPr>
      </w:pPr>
      <w:r w:rsidRPr="00F460AE">
        <w:rPr>
          <w:rFonts w:ascii="Liberation Serif" w:hAnsi="Liberation Serif" w:cs="Liberation Serif"/>
          <w:sz w:val="28"/>
          <w:szCs w:val="28"/>
        </w:rPr>
        <w:t>Таблица 4.1.</w:t>
      </w:r>
    </w:p>
    <w:p w:rsidR="00227787" w:rsidRPr="00F460AE" w:rsidRDefault="00227787" w:rsidP="00227787">
      <w:pPr>
        <w:pStyle w:val="afffa"/>
        <w:spacing w:after="0" w:line="240" w:lineRule="auto"/>
        <w:ind w:left="0" w:right="0" w:firstLine="420"/>
        <w:jc w:val="center"/>
        <w:rPr>
          <w:rFonts w:ascii="Liberation Serif" w:hAnsi="Liberation Serif" w:cs="Liberation Serif"/>
          <w:sz w:val="28"/>
          <w:szCs w:val="28"/>
        </w:rPr>
      </w:pPr>
      <w:r w:rsidRPr="00F460AE">
        <w:rPr>
          <w:rFonts w:ascii="Liberation Serif" w:hAnsi="Liberation Serif" w:cs="Liberation Serif"/>
          <w:sz w:val="28"/>
          <w:szCs w:val="28"/>
        </w:rPr>
        <w:t>Перечень особо охраняемых территорий, находящихся на территории Верхнепышминского городского лесничества</w:t>
      </w:r>
    </w:p>
    <w:p w:rsidR="00227787" w:rsidRPr="00F460AE" w:rsidRDefault="00227787" w:rsidP="00227787">
      <w:pPr>
        <w:pStyle w:val="afffa"/>
        <w:spacing w:after="0" w:line="240" w:lineRule="auto"/>
        <w:ind w:left="0" w:right="0" w:firstLine="420"/>
        <w:rPr>
          <w:rFonts w:ascii="Liberation Serif" w:hAnsi="Liberation Serif" w:cs="Liberation Serif"/>
          <w:sz w:val="28"/>
          <w:szCs w:val="28"/>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694"/>
        <w:gridCol w:w="1275"/>
        <w:gridCol w:w="2835"/>
        <w:gridCol w:w="2412"/>
      </w:tblGrid>
      <w:tr w:rsidR="00227787" w:rsidRPr="00F460AE" w:rsidTr="003D197A">
        <w:trPr>
          <w:trHeight w:val="1141"/>
          <w:tblHeader/>
          <w:jc w:val="center"/>
        </w:trPr>
        <w:tc>
          <w:tcPr>
            <w:tcW w:w="562" w:type="dxa"/>
            <w:vAlign w:val="center"/>
          </w:tcPr>
          <w:p w:rsidR="00227787" w:rsidRPr="00F460AE" w:rsidRDefault="00227787" w:rsidP="00A00F5A">
            <w:pPr>
              <w:snapToGrid/>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 п/п</w:t>
            </w:r>
          </w:p>
        </w:tc>
        <w:tc>
          <w:tcPr>
            <w:tcW w:w="2694" w:type="dxa"/>
            <w:vAlign w:val="center"/>
          </w:tcPr>
          <w:p w:rsidR="00227787" w:rsidRPr="00F460AE" w:rsidRDefault="00227787" w:rsidP="00A00F5A">
            <w:pPr>
              <w:snapToGrid/>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Наименование памятника природы, заповедника и других особо охраняемых объектов</w:t>
            </w:r>
          </w:p>
        </w:tc>
        <w:tc>
          <w:tcPr>
            <w:tcW w:w="1275" w:type="dxa"/>
            <w:vAlign w:val="center"/>
          </w:tcPr>
          <w:p w:rsidR="00227787" w:rsidRPr="00F460AE" w:rsidRDefault="00227787" w:rsidP="00A00F5A">
            <w:pPr>
              <w:snapToGrid/>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Площадь объекта, га</w:t>
            </w:r>
          </w:p>
        </w:tc>
        <w:tc>
          <w:tcPr>
            <w:tcW w:w="2835" w:type="dxa"/>
            <w:vAlign w:val="center"/>
          </w:tcPr>
          <w:p w:rsidR="00227787" w:rsidRPr="00F460AE" w:rsidRDefault="00227787" w:rsidP="00A00F5A">
            <w:pPr>
              <w:snapToGrid/>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Местоположение</w:t>
            </w:r>
          </w:p>
        </w:tc>
        <w:tc>
          <w:tcPr>
            <w:tcW w:w="2412" w:type="dxa"/>
            <w:vAlign w:val="center"/>
          </w:tcPr>
          <w:p w:rsidR="00227787" w:rsidRPr="00F460AE" w:rsidRDefault="00227787" w:rsidP="00A00F5A">
            <w:pPr>
              <w:snapToGrid/>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Краткая характеристика</w:t>
            </w:r>
          </w:p>
        </w:tc>
      </w:tr>
      <w:tr w:rsidR="00227787" w:rsidRPr="00F460AE" w:rsidTr="003D197A">
        <w:trPr>
          <w:trHeight w:val="772"/>
          <w:tblHeader/>
          <w:jc w:val="center"/>
        </w:trPr>
        <w:tc>
          <w:tcPr>
            <w:tcW w:w="562" w:type="dxa"/>
            <w:vAlign w:val="center"/>
          </w:tcPr>
          <w:p w:rsidR="00227787" w:rsidRPr="00F460AE" w:rsidRDefault="00227787" w:rsidP="00A00F5A">
            <w:pPr>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w:t>
            </w:r>
          </w:p>
        </w:tc>
        <w:tc>
          <w:tcPr>
            <w:tcW w:w="2694" w:type="dxa"/>
            <w:vAlign w:val="center"/>
          </w:tcPr>
          <w:p w:rsidR="00227787" w:rsidRPr="00F460AE" w:rsidRDefault="00227787" w:rsidP="00A00F5A">
            <w:pPr>
              <w:snapToGrid/>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Озеро «Балтым» с окружающими лесами</w:t>
            </w:r>
          </w:p>
        </w:tc>
        <w:tc>
          <w:tcPr>
            <w:tcW w:w="1275" w:type="dxa"/>
            <w:vAlign w:val="center"/>
          </w:tcPr>
          <w:p w:rsidR="00227787" w:rsidRPr="00F460AE" w:rsidRDefault="00227787" w:rsidP="00A00F5A">
            <w:pPr>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1,0</w:t>
            </w:r>
          </w:p>
        </w:tc>
        <w:tc>
          <w:tcPr>
            <w:tcW w:w="2835" w:type="dxa"/>
            <w:vAlign w:val="center"/>
          </w:tcPr>
          <w:p w:rsidR="00227787" w:rsidRPr="00F460AE" w:rsidRDefault="00227787" w:rsidP="00C43781">
            <w:pPr>
              <w:snapToGrid/>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 xml:space="preserve">Верхнепышминское городское лесничество, </w:t>
            </w:r>
            <w:r w:rsidR="0031160C" w:rsidRPr="00F460AE">
              <w:rPr>
                <w:rFonts w:ascii="Liberation Serif" w:hAnsi="Liberation Serif" w:cs="Liberation Serif"/>
                <w:szCs w:val="24"/>
              </w:rPr>
              <w:t>Верхнепышминское</w:t>
            </w:r>
            <w:r w:rsidRPr="00F460AE">
              <w:rPr>
                <w:rFonts w:ascii="Liberation Serif" w:hAnsi="Liberation Serif" w:cs="Liberation Serif"/>
                <w:szCs w:val="24"/>
              </w:rPr>
              <w:t xml:space="preserve"> участковое лесничество, часть квартала 1</w:t>
            </w:r>
            <w:r w:rsidR="00C43781">
              <w:rPr>
                <w:rFonts w:ascii="Liberation Serif" w:hAnsi="Liberation Serif" w:cs="Liberation Serif"/>
                <w:szCs w:val="24"/>
              </w:rPr>
              <w:t>3</w:t>
            </w:r>
            <w:r w:rsidRPr="00F460AE">
              <w:rPr>
                <w:rFonts w:ascii="Liberation Serif" w:hAnsi="Liberation Serif" w:cs="Liberation Serif"/>
                <w:szCs w:val="24"/>
              </w:rPr>
              <w:t>, акватория озера Балтым.</w:t>
            </w:r>
          </w:p>
        </w:tc>
        <w:tc>
          <w:tcPr>
            <w:tcW w:w="2412" w:type="dxa"/>
            <w:vAlign w:val="center"/>
          </w:tcPr>
          <w:p w:rsidR="00227787" w:rsidRPr="003D197A" w:rsidRDefault="00227787" w:rsidP="00A00F5A">
            <w:pPr>
              <w:snapToGrid/>
              <w:spacing w:line="240" w:lineRule="auto"/>
              <w:ind w:left="0" w:right="0"/>
              <w:jc w:val="center"/>
              <w:rPr>
                <w:rFonts w:ascii="Liberation Serif" w:hAnsi="Liberation Serif" w:cs="Liberation Serif"/>
                <w:szCs w:val="24"/>
              </w:rPr>
            </w:pPr>
            <w:r w:rsidRPr="003D197A">
              <w:rPr>
                <w:rFonts w:ascii="Liberation Serif" w:hAnsi="Liberation Serif" w:cs="Liberation Serif"/>
                <w:szCs w:val="24"/>
              </w:rPr>
              <w:t>Гидрологический памятник природы. Живописный водоем с чистой водой.</w:t>
            </w:r>
          </w:p>
          <w:p w:rsidR="00227787" w:rsidRPr="00F460AE" w:rsidRDefault="00227787" w:rsidP="00A00F5A">
            <w:pPr>
              <w:snapToGrid/>
              <w:spacing w:line="240" w:lineRule="auto"/>
              <w:ind w:left="0" w:right="0"/>
              <w:jc w:val="center"/>
              <w:rPr>
                <w:rFonts w:ascii="Liberation Serif" w:hAnsi="Liberation Serif" w:cs="Liberation Serif"/>
                <w:szCs w:val="24"/>
              </w:rPr>
            </w:pPr>
          </w:p>
        </w:tc>
      </w:tr>
      <w:tr w:rsidR="008509D3" w:rsidRPr="00F460AE" w:rsidTr="003D197A">
        <w:trPr>
          <w:trHeight w:val="772"/>
          <w:tblHeader/>
          <w:jc w:val="center"/>
        </w:trPr>
        <w:tc>
          <w:tcPr>
            <w:tcW w:w="562" w:type="dxa"/>
            <w:vAlign w:val="center"/>
          </w:tcPr>
          <w:p w:rsidR="008509D3" w:rsidRPr="00F460AE" w:rsidRDefault="008509D3" w:rsidP="00A00F5A">
            <w:pPr>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w:t>
            </w:r>
          </w:p>
        </w:tc>
        <w:tc>
          <w:tcPr>
            <w:tcW w:w="2694" w:type="dxa"/>
            <w:vAlign w:val="center"/>
          </w:tcPr>
          <w:p w:rsidR="008509D3" w:rsidRPr="00F460AE" w:rsidRDefault="008509D3" w:rsidP="008509D3">
            <w:pPr>
              <w:snapToGrid/>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«Шувакишский лесной парк»</w:t>
            </w:r>
          </w:p>
        </w:tc>
        <w:tc>
          <w:tcPr>
            <w:tcW w:w="1275" w:type="dxa"/>
            <w:vAlign w:val="center"/>
          </w:tcPr>
          <w:p w:rsidR="008509D3" w:rsidRPr="00F460AE" w:rsidRDefault="008509D3" w:rsidP="00A00F5A">
            <w:pPr>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48,9360</w:t>
            </w:r>
          </w:p>
        </w:tc>
        <w:tc>
          <w:tcPr>
            <w:tcW w:w="2835" w:type="dxa"/>
            <w:vAlign w:val="center"/>
          </w:tcPr>
          <w:p w:rsidR="008509D3" w:rsidRPr="00F460AE" w:rsidRDefault="008509D3" w:rsidP="00C43781">
            <w:pPr>
              <w:snapToGrid/>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 xml:space="preserve">Верхнепышминское городское лесничество, </w:t>
            </w:r>
            <w:r w:rsidR="0031160C" w:rsidRPr="00F460AE">
              <w:rPr>
                <w:rFonts w:ascii="Liberation Serif" w:hAnsi="Liberation Serif" w:cs="Liberation Serif"/>
                <w:szCs w:val="24"/>
              </w:rPr>
              <w:t>Верхнепышминское</w:t>
            </w:r>
            <w:r w:rsidRPr="00F460AE">
              <w:rPr>
                <w:rFonts w:ascii="Liberation Serif" w:hAnsi="Liberation Serif" w:cs="Liberation Serif"/>
                <w:szCs w:val="24"/>
              </w:rPr>
              <w:t xml:space="preserve"> участковое лесничество, часть квартала 25 выд. 26-51, 64-77, 81-86</w:t>
            </w:r>
          </w:p>
        </w:tc>
        <w:tc>
          <w:tcPr>
            <w:tcW w:w="2412" w:type="dxa"/>
            <w:vAlign w:val="center"/>
          </w:tcPr>
          <w:p w:rsidR="008509D3" w:rsidRPr="00F460AE" w:rsidRDefault="003D197A" w:rsidP="00A00F5A">
            <w:pPr>
              <w:snapToGrid/>
              <w:spacing w:line="240" w:lineRule="auto"/>
              <w:ind w:left="0" w:right="0"/>
              <w:jc w:val="center"/>
              <w:rPr>
                <w:rFonts w:ascii="Liberation Serif" w:hAnsi="Liberation Serif" w:cs="Liberation Serif"/>
                <w:szCs w:val="24"/>
              </w:rPr>
            </w:pPr>
            <w:r w:rsidRPr="003D197A">
              <w:rPr>
                <w:rFonts w:ascii="Liberation Serif" w:hAnsi="Liberation Serif" w:cs="Liberation Serif"/>
                <w:szCs w:val="24"/>
              </w:rPr>
              <w:t>Зона отдыха населения города Екатеринбурга</w:t>
            </w:r>
          </w:p>
        </w:tc>
      </w:tr>
      <w:tr w:rsidR="007A6DE7" w:rsidRPr="00F460AE" w:rsidTr="003D197A">
        <w:trPr>
          <w:trHeight w:val="772"/>
          <w:tblHeader/>
          <w:jc w:val="center"/>
        </w:trPr>
        <w:tc>
          <w:tcPr>
            <w:tcW w:w="562" w:type="dxa"/>
            <w:vAlign w:val="center"/>
          </w:tcPr>
          <w:p w:rsidR="007A6DE7" w:rsidRPr="00F460AE" w:rsidRDefault="007A6DE7" w:rsidP="00A00F5A">
            <w:pPr>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3.</w:t>
            </w:r>
          </w:p>
        </w:tc>
        <w:tc>
          <w:tcPr>
            <w:tcW w:w="2694" w:type="dxa"/>
            <w:vAlign w:val="center"/>
          </w:tcPr>
          <w:p w:rsidR="007A6DE7" w:rsidRPr="00F460AE" w:rsidRDefault="007A6DE7" w:rsidP="00C61279">
            <w:pPr>
              <w:snapToGrid/>
              <w:spacing w:line="240" w:lineRule="auto"/>
              <w:ind w:left="0" w:right="0"/>
              <w:jc w:val="center"/>
              <w:rPr>
                <w:rFonts w:ascii="Liberation Serif" w:hAnsi="Liberation Serif" w:cs="Liberation Serif"/>
                <w:szCs w:val="24"/>
              </w:rPr>
            </w:pPr>
            <w:r w:rsidRPr="00F460AE">
              <w:rPr>
                <w:rFonts w:ascii="Liberation Serif" w:hAnsi="Liberation Serif" w:cs="Liberation Serif"/>
                <w:bCs/>
                <w:szCs w:val="24"/>
              </w:rPr>
              <w:t>«Вашты»</w:t>
            </w:r>
            <w:r w:rsidR="00C61279">
              <w:rPr>
                <w:rFonts w:ascii="Liberation Serif" w:hAnsi="Liberation Serif" w:cs="Liberation Serif"/>
                <w:szCs w:val="24"/>
              </w:rPr>
              <w:t xml:space="preserve"> </w:t>
            </w:r>
            <w:r w:rsidRPr="00F460AE">
              <w:rPr>
                <w:rFonts w:ascii="Liberation Serif" w:hAnsi="Liberation Serif" w:cs="Liberation Serif"/>
                <w:szCs w:val="24"/>
              </w:rPr>
              <w:t>—</w:t>
            </w:r>
            <w:r w:rsidR="00C61279">
              <w:rPr>
                <w:rFonts w:ascii="Liberation Serif" w:hAnsi="Liberation Serif" w:cs="Liberation Serif"/>
                <w:szCs w:val="24"/>
              </w:rPr>
              <w:t xml:space="preserve"> </w:t>
            </w:r>
            <w:r w:rsidRPr="00F460AE">
              <w:rPr>
                <w:rFonts w:ascii="Liberation Serif" w:hAnsi="Liberation Serif" w:cs="Liberation Serif"/>
                <w:bCs/>
                <w:szCs w:val="24"/>
              </w:rPr>
              <w:t>охраняемый природный ландшафт</w:t>
            </w:r>
          </w:p>
        </w:tc>
        <w:tc>
          <w:tcPr>
            <w:tcW w:w="1275" w:type="dxa"/>
            <w:vAlign w:val="center"/>
          </w:tcPr>
          <w:p w:rsidR="007A6DE7" w:rsidRPr="00F460AE" w:rsidRDefault="007A6DE7" w:rsidP="00A00F5A">
            <w:pPr>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26,4</w:t>
            </w:r>
          </w:p>
        </w:tc>
        <w:tc>
          <w:tcPr>
            <w:tcW w:w="2835" w:type="dxa"/>
            <w:vAlign w:val="center"/>
          </w:tcPr>
          <w:p w:rsidR="007A6DE7" w:rsidRPr="00F460AE" w:rsidRDefault="003D197A" w:rsidP="008509D3">
            <w:pPr>
              <w:snapToGrid/>
              <w:spacing w:line="240" w:lineRule="auto"/>
              <w:ind w:left="0" w:right="0"/>
              <w:jc w:val="center"/>
              <w:rPr>
                <w:rFonts w:ascii="Liberation Serif" w:hAnsi="Liberation Serif" w:cs="Liberation Serif"/>
                <w:szCs w:val="24"/>
              </w:rPr>
            </w:pPr>
            <w:r>
              <w:rPr>
                <w:rFonts w:ascii="Liberation Serif" w:hAnsi="Liberation Serif" w:cs="Liberation Serif"/>
                <w:szCs w:val="24"/>
              </w:rPr>
              <w:t>Т</w:t>
            </w:r>
            <w:r w:rsidR="007A6DE7" w:rsidRPr="00F460AE">
              <w:rPr>
                <w:rFonts w:ascii="Liberation Serif" w:hAnsi="Liberation Serif" w:cs="Liberation Serif"/>
                <w:szCs w:val="24"/>
              </w:rPr>
              <w:t>ерритория, прилегающая к южному берегу озера Вашты.</w:t>
            </w:r>
          </w:p>
        </w:tc>
        <w:tc>
          <w:tcPr>
            <w:tcW w:w="2412" w:type="dxa"/>
            <w:vAlign w:val="center"/>
          </w:tcPr>
          <w:p w:rsidR="007A6DE7" w:rsidRPr="003D197A" w:rsidRDefault="003D197A" w:rsidP="00A00F5A">
            <w:pPr>
              <w:snapToGrid/>
              <w:spacing w:line="240" w:lineRule="auto"/>
              <w:ind w:left="0" w:right="0"/>
              <w:jc w:val="center"/>
              <w:rPr>
                <w:rFonts w:ascii="Liberation Serif" w:hAnsi="Liberation Serif" w:cs="Liberation Serif"/>
                <w:szCs w:val="24"/>
              </w:rPr>
            </w:pPr>
            <w:r>
              <w:rPr>
                <w:rFonts w:ascii="Liberation Serif" w:hAnsi="Liberation Serif" w:cs="Liberation Serif"/>
                <w:szCs w:val="24"/>
              </w:rPr>
              <w:t>У</w:t>
            </w:r>
            <w:r w:rsidRPr="003D197A">
              <w:rPr>
                <w:rFonts w:ascii="Liberation Serif" w:hAnsi="Liberation Serif" w:cs="Liberation Serif"/>
                <w:szCs w:val="24"/>
              </w:rPr>
              <w:t>никальный природный комплекс естественного происхождения</w:t>
            </w:r>
          </w:p>
        </w:tc>
      </w:tr>
    </w:tbl>
    <w:p w:rsidR="00D43482" w:rsidRPr="00F460AE" w:rsidRDefault="00D43482" w:rsidP="00C85FC3">
      <w:pPr>
        <w:widowControl/>
        <w:suppressLineNumbers/>
        <w:spacing w:line="240" w:lineRule="auto"/>
        <w:ind w:left="0" w:right="0" w:firstLine="709"/>
        <w:rPr>
          <w:rFonts w:ascii="Liberation Serif" w:hAnsi="Liberation Serif" w:cs="Liberation Serif"/>
          <w:sz w:val="28"/>
          <w:szCs w:val="28"/>
        </w:rPr>
      </w:pPr>
    </w:p>
    <w:p w:rsidR="008F76E6" w:rsidRPr="001D22A0" w:rsidRDefault="00AA1479" w:rsidP="000F269E">
      <w:pPr>
        <w:pStyle w:val="6"/>
        <w:widowControl/>
        <w:spacing w:before="0" w:line="240" w:lineRule="auto"/>
        <w:ind w:left="0" w:right="0" w:firstLine="709"/>
        <w:jc w:val="center"/>
        <w:rPr>
          <w:rFonts w:ascii="Liberation Serif" w:hAnsi="Liberation Serif" w:cs="Liberation Serif"/>
          <w:color w:val="auto"/>
          <w:sz w:val="28"/>
          <w:szCs w:val="28"/>
        </w:rPr>
      </w:pPr>
      <w:r w:rsidRPr="001D22A0">
        <w:rPr>
          <w:rFonts w:ascii="Liberation Serif" w:hAnsi="Liberation Serif" w:cs="Liberation Serif"/>
          <w:color w:val="auto"/>
          <w:sz w:val="28"/>
          <w:szCs w:val="28"/>
        </w:rPr>
        <w:t>1.1.8. Характеристика проектируемых лесов национального наследия</w:t>
      </w:r>
      <w:r w:rsidR="000F269E" w:rsidRPr="001D22A0">
        <w:rPr>
          <w:rFonts w:ascii="Liberation Serif" w:hAnsi="Liberation Serif" w:cs="Liberation Serif"/>
          <w:color w:val="auto"/>
          <w:sz w:val="28"/>
          <w:szCs w:val="28"/>
        </w:rPr>
        <w:t>.</w:t>
      </w:r>
    </w:p>
    <w:p w:rsidR="008F76E6" w:rsidRPr="001D22A0" w:rsidRDefault="00AA1479" w:rsidP="000F269E">
      <w:pPr>
        <w:pStyle w:val="ConsPlusTitle"/>
        <w:widowControl/>
        <w:ind w:firstLine="709"/>
        <w:jc w:val="center"/>
        <w:rPr>
          <w:rFonts w:ascii="Liberation Serif" w:hAnsi="Liberation Serif" w:cs="Liberation Serif"/>
          <w:b w:val="0"/>
          <w:sz w:val="28"/>
          <w:szCs w:val="28"/>
        </w:rPr>
      </w:pPr>
      <w:r w:rsidRPr="001D22A0">
        <w:rPr>
          <w:rFonts w:ascii="Liberation Serif" w:hAnsi="Liberation Serif" w:cs="Liberation Serif"/>
          <w:b w:val="0"/>
          <w:sz w:val="28"/>
          <w:szCs w:val="28"/>
        </w:rPr>
        <w:t>Перечень видов биологического разнообразия и размеров буферных зон,</w:t>
      </w:r>
      <w:r w:rsidR="00D43482" w:rsidRPr="001D22A0">
        <w:rPr>
          <w:rFonts w:ascii="Liberation Serif" w:hAnsi="Liberation Serif" w:cs="Liberation Serif"/>
          <w:b w:val="0"/>
          <w:sz w:val="28"/>
          <w:szCs w:val="28"/>
        </w:rPr>
        <w:t xml:space="preserve"> </w:t>
      </w:r>
      <w:r w:rsidRPr="001D22A0">
        <w:rPr>
          <w:rFonts w:ascii="Liberation Serif" w:hAnsi="Liberation Serif" w:cs="Liberation Serif"/>
          <w:b w:val="0"/>
          <w:sz w:val="28"/>
          <w:szCs w:val="28"/>
        </w:rPr>
        <w:t>подлежащие сохранению при осуществлении лесосечных работ</w:t>
      </w:r>
    </w:p>
    <w:p w:rsidR="008F76E6" w:rsidRPr="001D22A0" w:rsidRDefault="008F76E6" w:rsidP="00C85FC3">
      <w:pPr>
        <w:widowControl/>
        <w:spacing w:line="240" w:lineRule="auto"/>
        <w:ind w:left="0" w:right="0" w:firstLine="709"/>
        <w:jc w:val="center"/>
        <w:rPr>
          <w:rFonts w:ascii="Liberation Serif" w:hAnsi="Liberation Serif" w:cs="Liberation Serif"/>
          <w:sz w:val="16"/>
          <w:szCs w:val="16"/>
        </w:rPr>
      </w:pPr>
    </w:p>
    <w:p w:rsidR="000F269E" w:rsidRPr="001D22A0" w:rsidRDefault="000F269E" w:rsidP="000F269E">
      <w:pPr>
        <w:widowControl/>
        <w:spacing w:line="240" w:lineRule="auto"/>
        <w:ind w:left="0" w:right="0" w:firstLine="709"/>
        <w:rPr>
          <w:rFonts w:ascii="Liberation Serif" w:hAnsi="Liberation Serif"/>
          <w:sz w:val="28"/>
          <w:szCs w:val="28"/>
        </w:rPr>
      </w:pPr>
      <w:r w:rsidRPr="001D22A0">
        <w:rPr>
          <w:rFonts w:ascii="Liberation Serif" w:hAnsi="Liberation Serif"/>
          <w:sz w:val="28"/>
          <w:szCs w:val="28"/>
        </w:rPr>
        <w:t>В целях повышения биоразнообразия лесов при заготовке древесины на лесосеках могут сохраняться отдельные деревья в любом ярусе и их группы (старовозрастные деревья, деревья с дуплами, гнездами птиц, а также потенциально пригодные для гнездования и мест укрытия мелких животных).</w:t>
      </w:r>
    </w:p>
    <w:p w:rsidR="000F269E" w:rsidRPr="001D22A0" w:rsidRDefault="000F269E" w:rsidP="000F269E">
      <w:pPr>
        <w:widowControl/>
        <w:spacing w:line="240" w:lineRule="auto"/>
        <w:ind w:left="0" w:right="0" w:firstLine="709"/>
        <w:rPr>
          <w:rFonts w:ascii="Liberation Serif" w:hAnsi="Liberation Serif"/>
          <w:sz w:val="28"/>
          <w:szCs w:val="28"/>
        </w:rPr>
      </w:pPr>
      <w:r w:rsidRPr="001D22A0">
        <w:rPr>
          <w:rFonts w:ascii="Liberation Serif" w:hAnsi="Liberation Serif"/>
          <w:sz w:val="28"/>
          <w:szCs w:val="28"/>
        </w:rPr>
        <w:t>Перечни объектов биоразнообразия и размеры буферных зон для конкретного лесничества, лесопарка указываются в лесохозяйственном регламенте лесничества, лесопарка на основании материалов лесоустройства и специальных обследований.</w:t>
      </w:r>
    </w:p>
    <w:p w:rsidR="000F269E" w:rsidRPr="001D22A0" w:rsidRDefault="000F269E" w:rsidP="000F269E">
      <w:pPr>
        <w:widowControl/>
        <w:spacing w:line="240" w:lineRule="auto"/>
        <w:ind w:left="0" w:right="0" w:firstLine="709"/>
        <w:rPr>
          <w:rFonts w:ascii="Liberation Serif" w:hAnsi="Liberation Serif"/>
          <w:sz w:val="28"/>
          <w:szCs w:val="28"/>
        </w:rPr>
      </w:pPr>
      <w:r w:rsidRPr="001D22A0">
        <w:rPr>
          <w:rFonts w:ascii="Liberation Serif" w:hAnsi="Liberation Serif"/>
          <w:sz w:val="28"/>
          <w:szCs w:val="28"/>
        </w:rPr>
        <w:lastRenderedPageBreak/>
        <w:t>Специальных обследований по выявлению объектов биологического разнообразия и буферных зон не проводилось, планы по организации особо охраняемых природных территорий, планы по развитию экологических сетей, сохранению биоразнообразия, проекты по организации лесов национального наследия в Верхнепышминском городском лесничестве отсутствуют.</w:t>
      </w:r>
    </w:p>
    <w:p w:rsidR="008F76E6" w:rsidRPr="001D22A0" w:rsidRDefault="00380970" w:rsidP="00C85FC3">
      <w:pPr>
        <w:widowControl/>
        <w:spacing w:line="240" w:lineRule="auto"/>
        <w:ind w:left="0" w:right="0" w:firstLine="709"/>
        <w:rPr>
          <w:rFonts w:ascii="Liberation Serif" w:hAnsi="Liberation Serif"/>
          <w:sz w:val="28"/>
          <w:szCs w:val="28"/>
        </w:rPr>
      </w:pPr>
      <w:r w:rsidRPr="001D22A0">
        <w:rPr>
          <w:rFonts w:ascii="Liberation Serif" w:hAnsi="Liberation Serif"/>
          <w:sz w:val="28"/>
          <w:szCs w:val="28"/>
        </w:rPr>
        <w:t>Нормативы и параметры объектов биологического разнообразия и буферных зон, подлежащих сохранению при осуществлении лесосечных работ приведены в таблице 2</w:t>
      </w:r>
      <w:r w:rsidR="008548DF" w:rsidRPr="001D22A0">
        <w:rPr>
          <w:rFonts w:ascii="Liberation Serif" w:hAnsi="Liberation Serif"/>
          <w:sz w:val="28"/>
          <w:szCs w:val="28"/>
        </w:rPr>
        <w:t>0</w:t>
      </w:r>
      <w:r w:rsidRPr="001D22A0">
        <w:rPr>
          <w:rFonts w:ascii="Liberation Serif" w:hAnsi="Liberation Serif"/>
          <w:sz w:val="28"/>
          <w:szCs w:val="28"/>
        </w:rPr>
        <w:t>.</w:t>
      </w:r>
    </w:p>
    <w:p w:rsidR="00380970" w:rsidRPr="001D22A0" w:rsidRDefault="00380970" w:rsidP="00C85FC3">
      <w:pPr>
        <w:widowControl/>
        <w:spacing w:line="240" w:lineRule="auto"/>
        <w:ind w:left="0" w:right="0" w:firstLine="709"/>
        <w:rPr>
          <w:rFonts w:ascii="Liberation Serif" w:hAnsi="Liberation Serif"/>
          <w:sz w:val="28"/>
          <w:szCs w:val="28"/>
        </w:rPr>
      </w:pPr>
    </w:p>
    <w:p w:rsidR="008F76E6" w:rsidRPr="001D22A0" w:rsidRDefault="00AA1479" w:rsidP="00C85FC3">
      <w:pPr>
        <w:widowControl/>
        <w:spacing w:line="240" w:lineRule="auto"/>
        <w:ind w:left="0" w:right="0" w:firstLine="709"/>
        <w:jc w:val="center"/>
        <w:rPr>
          <w:rFonts w:ascii="Liberation Serif" w:hAnsi="Liberation Serif" w:cs="Liberation Serif"/>
          <w:sz w:val="28"/>
          <w:szCs w:val="28"/>
        </w:rPr>
      </w:pPr>
      <w:r w:rsidRPr="001D22A0">
        <w:rPr>
          <w:rFonts w:ascii="Liberation Serif" w:hAnsi="Liberation Serif" w:cs="Liberation Serif"/>
          <w:sz w:val="28"/>
          <w:szCs w:val="28"/>
        </w:rPr>
        <w:t>1.1.10. Характеристика существующих объектов лесной, лесоперерабатывающей инфраструктуры, объектов, не связанных с созданием лесной инфраструктуры, мероприятий по строительству, реконструкции и эксплуатации указанных объектов, предусмотренных документами территориального планирования</w:t>
      </w:r>
    </w:p>
    <w:p w:rsidR="008F76E6" w:rsidRPr="001D22A0" w:rsidRDefault="008F76E6" w:rsidP="00C85FC3">
      <w:pPr>
        <w:widowControl/>
        <w:spacing w:line="240" w:lineRule="auto"/>
        <w:ind w:left="0" w:right="0" w:firstLine="709"/>
        <w:jc w:val="center"/>
        <w:rPr>
          <w:rFonts w:ascii="Liberation Serif" w:hAnsi="Liberation Serif" w:cs="Liberation Serif"/>
          <w:sz w:val="16"/>
          <w:szCs w:val="16"/>
        </w:rPr>
      </w:pP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1D22A0">
        <w:rPr>
          <w:rFonts w:ascii="Liberation Serif" w:hAnsi="Liberation Serif" w:cs="Liberation Serif"/>
          <w:sz w:val="28"/>
          <w:szCs w:val="28"/>
        </w:rPr>
        <w:t xml:space="preserve">В соответствии с Распоряжением Правительства </w:t>
      </w:r>
      <w:r w:rsidR="00C73DD6" w:rsidRPr="001D22A0">
        <w:rPr>
          <w:rFonts w:ascii="Liberation Serif" w:hAnsi="Liberation Serif"/>
          <w:sz w:val="28"/>
          <w:szCs w:val="28"/>
        </w:rPr>
        <w:t>Российской Федерации</w:t>
      </w:r>
      <w:r w:rsidRPr="001D22A0">
        <w:rPr>
          <w:rFonts w:ascii="Liberation Serif" w:hAnsi="Liberation Serif" w:cs="Liberation Serif"/>
          <w:sz w:val="28"/>
          <w:szCs w:val="28"/>
        </w:rPr>
        <w:t xml:space="preserve"> от 17.07.2012 № 1283-р</w:t>
      </w:r>
      <w:r w:rsidR="00F41BC8" w:rsidRPr="001D22A0">
        <w:rPr>
          <w:rFonts w:ascii="Liberation Serif" w:hAnsi="Liberation Serif" w:cs="Liberation Serif"/>
          <w:sz w:val="28"/>
          <w:szCs w:val="28"/>
        </w:rPr>
        <w:t xml:space="preserve"> </w:t>
      </w:r>
      <w:r w:rsidR="00F41BC8" w:rsidRPr="001D22A0">
        <w:rPr>
          <w:rFonts w:ascii="Liberation Serif" w:hAnsi="Liberation Serif"/>
          <w:sz w:val="28"/>
          <w:szCs w:val="28"/>
        </w:rPr>
        <w:t>«Об утверж</w:t>
      </w:r>
      <w:r w:rsidR="00F41BC8" w:rsidRPr="00F460AE">
        <w:rPr>
          <w:rFonts w:ascii="Liberation Serif" w:hAnsi="Liberation Serif"/>
          <w:sz w:val="28"/>
          <w:szCs w:val="28"/>
        </w:rPr>
        <w:t xml:space="preserve">дении </w:t>
      </w:r>
      <w:hyperlink r:id="rId25" w:anchor="6500IL" w:history="1">
        <w:r w:rsidR="00F41BC8" w:rsidRPr="00F460AE">
          <w:rPr>
            <w:rFonts w:ascii="Liberation Serif" w:hAnsi="Liberation Serif"/>
            <w:sz w:val="28"/>
            <w:szCs w:val="28"/>
          </w:rPr>
          <w:t>перечня объектов лесной инфраструктуры для защитных лесов, эксплуатационных лесов и резервных лесов</w:t>
        </w:r>
      </w:hyperlink>
      <w:r w:rsidR="00F41BC8" w:rsidRPr="00F460AE">
        <w:t>»</w:t>
      </w:r>
      <w:r w:rsidRPr="00F460AE">
        <w:rPr>
          <w:rFonts w:ascii="Liberation Serif" w:hAnsi="Liberation Serif" w:cs="Liberation Serif"/>
          <w:sz w:val="28"/>
          <w:szCs w:val="28"/>
        </w:rPr>
        <w:t xml:space="preserve"> к объектам лесной инфраструктуры относятся лесные дороги, лесные склады и другие объекты, предназначенные для использования, охраны, защиты и воспроизводства лесов. Объекты лесной инфраструктуры, относящиеся к временным постройкам: сушилки, грибоварни, склады, временные сооружения для бытовых нужд и т. д.</w:t>
      </w:r>
    </w:p>
    <w:p w:rsidR="008F76E6" w:rsidRPr="00F460AE" w:rsidRDefault="00AA1479" w:rsidP="00C85FC3">
      <w:pPr>
        <w:widowControl/>
        <w:spacing w:line="240" w:lineRule="auto"/>
        <w:ind w:left="0" w:right="0" w:firstLine="709"/>
        <w:rPr>
          <w:rFonts w:ascii="Liberation Serif" w:hAnsi="Liberation Serif"/>
          <w:sz w:val="28"/>
          <w:szCs w:val="28"/>
        </w:rPr>
      </w:pPr>
      <w:r w:rsidRPr="00F460AE">
        <w:rPr>
          <w:rFonts w:ascii="Liberation Serif" w:hAnsi="Liberation Serif" w:cs="Liberation Serif"/>
          <w:sz w:val="28"/>
          <w:szCs w:val="28"/>
        </w:rPr>
        <w:t xml:space="preserve">Лесные дороги являются единственным объектом лесной инфраструктуры, который может создаваться при любых видах использования лесов.  Непосредственно на территории </w:t>
      </w:r>
      <w:r w:rsidR="002D1746" w:rsidRPr="00F460AE">
        <w:rPr>
          <w:rFonts w:ascii="Liberation Serif" w:hAnsi="Liberation Serif" w:cs="Liberation Serif"/>
          <w:sz w:val="28"/>
          <w:szCs w:val="28"/>
        </w:rPr>
        <w:t>Верхнепышминского</w:t>
      </w:r>
      <w:r w:rsidRPr="00F460AE">
        <w:rPr>
          <w:rFonts w:ascii="Liberation Serif" w:hAnsi="Liberation Serif" w:cs="Liberation Serif"/>
          <w:sz w:val="28"/>
          <w:szCs w:val="28"/>
        </w:rPr>
        <w:t xml:space="preserve"> городского лесничества общая протяженность лесных дорог составляет </w:t>
      </w:r>
      <w:r w:rsidR="00466BC3" w:rsidRPr="00F460AE">
        <w:rPr>
          <w:rFonts w:ascii="Liberation Serif" w:hAnsi="Liberation Serif" w:cs="Liberation Serif"/>
          <w:sz w:val="28"/>
          <w:szCs w:val="28"/>
        </w:rPr>
        <w:t>16,9</w:t>
      </w:r>
      <w:r w:rsidRPr="00F460AE">
        <w:rPr>
          <w:rFonts w:ascii="Liberation Serif" w:hAnsi="Liberation Serif" w:cs="Liberation Serif"/>
          <w:sz w:val="28"/>
          <w:szCs w:val="28"/>
        </w:rPr>
        <w:t xml:space="preserve"> км, в том числе дороги автомобильные с грунтовым покрытием </w:t>
      </w:r>
      <w:r w:rsidRPr="00F460AE">
        <w:rPr>
          <w:rFonts w:ascii="Liberation Serif" w:hAnsi="Liberation Serif" w:cs="Liberation Serif"/>
          <w:sz w:val="28"/>
          <w:szCs w:val="28"/>
          <w:lang w:val="en-US"/>
        </w:rPr>
        <w:t>II</w:t>
      </w:r>
      <w:r w:rsidRPr="00F460AE">
        <w:rPr>
          <w:rFonts w:ascii="Liberation Serif" w:hAnsi="Liberation Serif" w:cs="Liberation Serif"/>
          <w:sz w:val="28"/>
          <w:szCs w:val="28"/>
        </w:rPr>
        <w:t xml:space="preserve"> типа (ширина земельного полотна от 4,5</w:t>
      </w:r>
      <w:r w:rsidR="00C73DD6" w:rsidRPr="00F460AE">
        <w:rPr>
          <w:rFonts w:ascii="Liberation Serif" w:hAnsi="Liberation Serif" w:cs="Liberation Serif"/>
          <w:sz w:val="28"/>
          <w:szCs w:val="28"/>
        </w:rPr>
        <w:t>–</w:t>
      </w:r>
      <w:r w:rsidRPr="00F460AE">
        <w:rPr>
          <w:rFonts w:ascii="Liberation Serif" w:hAnsi="Liberation Serif" w:cs="Liberation Serif"/>
          <w:sz w:val="28"/>
          <w:szCs w:val="28"/>
        </w:rPr>
        <w:t>6,4</w:t>
      </w:r>
      <w:r w:rsidR="00667876" w:rsidRPr="00F460AE">
        <w:rPr>
          <w:rFonts w:ascii="Liberation Serif" w:hAnsi="Liberation Serif" w:cs="Liberation Serif"/>
          <w:sz w:val="28"/>
          <w:szCs w:val="28"/>
        </w:rPr>
        <w:t xml:space="preserve"> </w:t>
      </w:r>
      <w:r w:rsidRPr="00F460AE">
        <w:rPr>
          <w:rFonts w:ascii="Liberation Serif" w:hAnsi="Liberation Serif" w:cs="Liberation Serif"/>
          <w:sz w:val="28"/>
          <w:szCs w:val="28"/>
        </w:rPr>
        <w:t xml:space="preserve">м) </w:t>
      </w:r>
      <w:r w:rsidR="00466BC3" w:rsidRPr="00F460AE">
        <w:rPr>
          <w:rFonts w:ascii="Liberation Serif" w:hAnsi="Liberation Serif" w:cs="Liberation Serif"/>
          <w:sz w:val="28"/>
          <w:szCs w:val="28"/>
        </w:rPr>
        <w:t>–</w:t>
      </w:r>
      <w:r w:rsidRPr="00F460AE">
        <w:rPr>
          <w:rFonts w:ascii="Liberation Serif" w:hAnsi="Liberation Serif" w:cs="Liberation Serif"/>
          <w:sz w:val="28"/>
          <w:szCs w:val="28"/>
        </w:rPr>
        <w:t xml:space="preserve"> </w:t>
      </w:r>
      <w:r w:rsidR="00466BC3" w:rsidRPr="00F460AE">
        <w:rPr>
          <w:rFonts w:ascii="Liberation Serif" w:hAnsi="Liberation Serif" w:cs="Liberation Serif"/>
          <w:sz w:val="28"/>
          <w:szCs w:val="28"/>
        </w:rPr>
        <w:t>16,9</w:t>
      </w:r>
      <w:r w:rsidRPr="00F460AE">
        <w:rPr>
          <w:rFonts w:ascii="Liberation Serif" w:hAnsi="Liberation Serif" w:cs="Liberation Serif"/>
          <w:sz w:val="28"/>
          <w:szCs w:val="28"/>
        </w:rPr>
        <w:t xml:space="preserve"> км. Кроме того, имеется густая сеть дорог общего пользования, непосредственно примыкающих к городским лесам, а также разделяющих городские леса на отдельные массивы.</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 xml:space="preserve">Территория городского лесничества представляет собой отдельные лесные массивы, объединенные в </w:t>
      </w:r>
      <w:r w:rsidR="00466BC3" w:rsidRPr="00F460AE">
        <w:rPr>
          <w:rFonts w:ascii="Liberation Serif" w:hAnsi="Liberation Serif" w:cs="Liberation Serif"/>
          <w:sz w:val="28"/>
          <w:szCs w:val="28"/>
        </w:rPr>
        <w:t>26</w:t>
      </w:r>
      <w:r w:rsidRPr="00F460AE">
        <w:rPr>
          <w:rFonts w:ascii="Liberation Serif" w:hAnsi="Liberation Serif" w:cs="Liberation Serif"/>
          <w:sz w:val="28"/>
          <w:szCs w:val="28"/>
        </w:rPr>
        <w:t xml:space="preserve"> кварталов, квартальные просеки на данной территории проходят преимущественно по естественным рубежам (дороги, реки, ручьи, безлесные пространства).</w:t>
      </w:r>
    </w:p>
    <w:p w:rsidR="00E33661" w:rsidRDefault="00C73DD6"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sz w:val="28"/>
          <w:szCs w:val="28"/>
        </w:rPr>
        <w:t>Перечень объектов, не связанных с созданием лесной инфраструктуры, указан со статьей 21 Лесного кодекса Российской Федерации и в распоряжении Правительства Российской Федерации от 23.04.2022 № 999-р</w:t>
      </w:r>
      <w:r w:rsidR="00F41BC8" w:rsidRPr="00F460AE">
        <w:rPr>
          <w:rFonts w:ascii="Liberation Serif" w:hAnsi="Liberation Serif"/>
          <w:sz w:val="28"/>
          <w:szCs w:val="28"/>
        </w:rPr>
        <w:t xml:space="preserve"> «Об утверждении </w:t>
      </w:r>
      <w:hyperlink r:id="rId26" w:anchor="6560IO" w:history="1">
        <w:r w:rsidR="00F41BC8" w:rsidRPr="00F460AE">
          <w:rPr>
            <w:rFonts w:ascii="Liberation Serif" w:hAnsi="Liberation Serif"/>
            <w:sz w:val="28"/>
            <w:szCs w:val="28"/>
          </w:rPr>
          <w:t>перечня некапитальных строений, сооружений, не связанных с созданием лесной инфраструктуры, для защитных лесов, эксплуатационных лесов, резервных лесов</w:t>
        </w:r>
      </w:hyperlink>
      <w:r w:rsidR="00F41BC8" w:rsidRPr="00F460AE">
        <w:t>»</w:t>
      </w:r>
      <w:r w:rsidRPr="00F460AE">
        <w:rPr>
          <w:rFonts w:ascii="Liberation Serif" w:hAnsi="Liberation Serif"/>
          <w:sz w:val="28"/>
          <w:szCs w:val="28"/>
        </w:rPr>
        <w:t xml:space="preserve"> и распоряжении Правительства Российской Федерации от 30.04.2022 № 1084-р</w:t>
      </w:r>
      <w:r w:rsidR="00F41BC8" w:rsidRPr="00F460AE">
        <w:rPr>
          <w:rFonts w:ascii="Liberation Serif" w:hAnsi="Liberation Serif"/>
          <w:sz w:val="28"/>
          <w:szCs w:val="28"/>
        </w:rPr>
        <w:t xml:space="preserve"> «Об утверждении </w:t>
      </w:r>
      <w:hyperlink r:id="rId27" w:anchor="7DK0KB" w:history="1">
        <w:r w:rsidR="00F41BC8" w:rsidRPr="00F460AE">
          <w:rPr>
            <w:rFonts w:ascii="Liberation Serif" w:hAnsi="Liberation Serif"/>
            <w:sz w:val="28"/>
            <w:szCs w:val="28"/>
          </w:rPr>
          <w:t>перечня объектов капитального строительства, не связанных с созданием лесной инфраструктуры, для защитных лесов, эксплуатационных лесов, резервных лесов</w:t>
        </w:r>
      </w:hyperlink>
      <w:r w:rsidR="00F41BC8" w:rsidRPr="00F460AE">
        <w:rPr>
          <w:rFonts w:ascii="Liberation Serif" w:hAnsi="Liberation Serif"/>
          <w:sz w:val="28"/>
          <w:szCs w:val="28"/>
        </w:rPr>
        <w:t>»</w:t>
      </w:r>
      <w:r w:rsidRPr="00F460AE">
        <w:rPr>
          <w:rFonts w:ascii="Liberation Serif" w:hAnsi="Liberation Serif"/>
          <w:sz w:val="28"/>
          <w:szCs w:val="28"/>
        </w:rPr>
        <w:t>.</w:t>
      </w:r>
      <w:r w:rsidR="00AA1479" w:rsidRPr="00F460AE">
        <w:rPr>
          <w:rFonts w:ascii="Liberation Serif" w:hAnsi="Liberation Serif" w:cs="Liberation Serif"/>
          <w:sz w:val="28"/>
          <w:szCs w:val="28"/>
        </w:rPr>
        <w:t xml:space="preserve"> </w:t>
      </w:r>
    </w:p>
    <w:p w:rsidR="00E33661"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lastRenderedPageBreak/>
        <w:t xml:space="preserve">Создание лесоперерабатывающей инфраструктуры запрещается в защитных лесах, а также в иных предусмотренных Лесным кодексом Российской Федерации, другими федеральными законами случаях. </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Строительство, реконструкция и эксплуатация объектов, не связанных с созданием лесной инфраструктуры, на землях городского лесничества допускаются для:</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 использования водохранилищ и иных искусственных водных объектов, а также гидротехнических сооружений, речных портов, причалов;</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 использования линий электропередачи, линий связи, дорог, трубопроводов и других линейных объектов, а также сооружений, являющихся неотъемлемой технологической частью указанных объектов;</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 осуществления рекреационной деятельности;</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 осуществления религиозной деятельности.</w:t>
      </w:r>
    </w:p>
    <w:p w:rsidR="008F76E6" w:rsidRPr="00F460AE" w:rsidRDefault="00AA1479" w:rsidP="00C85FC3">
      <w:pPr>
        <w:widowControl/>
        <w:spacing w:line="240" w:lineRule="auto"/>
        <w:ind w:left="0" w:right="0" w:firstLine="709"/>
        <w:rPr>
          <w:rFonts w:ascii="Liberation Serif" w:hAnsi="Liberation Serif"/>
          <w:sz w:val="28"/>
          <w:szCs w:val="28"/>
        </w:rPr>
      </w:pPr>
      <w:r w:rsidRPr="00F460AE">
        <w:rPr>
          <w:rFonts w:ascii="Liberation Serif" w:hAnsi="Liberation Serif" w:cs="Liberation Serif"/>
          <w:sz w:val="28"/>
          <w:szCs w:val="28"/>
        </w:rPr>
        <w:t>Строительство, реконструкция и эксплуатация объектов, не связанных с созданием лесной инфраструктуры, на землях городских лесов для осуществления рекреации включает следующие объекты:</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 площадка для игр (детская), отдыха, занятий спортом, установки мусоросборников;</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 форма малая архитектурная (некапита</w:t>
      </w:r>
      <w:r w:rsidR="000F02CB">
        <w:rPr>
          <w:rFonts w:ascii="Liberation Serif" w:hAnsi="Liberation Serif" w:cs="Liberation Serif"/>
          <w:sz w:val="28"/>
          <w:szCs w:val="28"/>
        </w:rPr>
        <w:t>льное сооружение</w:t>
      </w:r>
      <w:r w:rsidRPr="00F460AE">
        <w:rPr>
          <w:rFonts w:ascii="Liberation Serif" w:hAnsi="Liberation Serif" w:cs="Liberation Serif"/>
          <w:sz w:val="28"/>
          <w:szCs w:val="28"/>
        </w:rPr>
        <w:t>);</w:t>
      </w:r>
    </w:p>
    <w:p w:rsidR="008F76E6"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 элемент благоустройства лесного участка (устройство для оформления озеленения, фонарь, скамейка, мостик, настил, малогабаритный (малый) контейнер-мусоросборник, урна, физкультурный снаряд (тренажер), наземная туалетная кабина.</w:t>
      </w:r>
    </w:p>
    <w:p w:rsidR="00E33661" w:rsidRPr="00140AAF" w:rsidRDefault="00E33661" w:rsidP="00E33661">
      <w:pPr>
        <w:spacing w:line="240" w:lineRule="auto"/>
        <w:ind w:right="-1" w:firstLine="709"/>
        <w:rPr>
          <w:rFonts w:ascii="Liberation Serif" w:hAnsi="Liberation Serif" w:cs="Liberation Serif"/>
        </w:rPr>
      </w:pPr>
      <w:r w:rsidRPr="00140AAF">
        <w:rPr>
          <w:rFonts w:ascii="Liberation Serif" w:hAnsi="Liberation Serif" w:cs="Liberation Serif"/>
          <w:sz w:val="28"/>
          <w:szCs w:val="28"/>
        </w:rPr>
        <w:t>-</w:t>
      </w:r>
      <w:r>
        <w:rPr>
          <w:rFonts w:ascii="Liberation Serif" w:hAnsi="Liberation Serif" w:cs="Liberation Serif"/>
          <w:sz w:val="28"/>
          <w:szCs w:val="28"/>
        </w:rPr>
        <w:t xml:space="preserve"> </w:t>
      </w:r>
      <w:r w:rsidRPr="00140AAF">
        <w:rPr>
          <w:rFonts w:ascii="Liberation Serif" w:hAnsi="Liberation Serif" w:cs="Liberation Serif"/>
          <w:sz w:val="28"/>
          <w:szCs w:val="28"/>
        </w:rPr>
        <w:t>пешеходная дорожка (тропа), велосипедная дорожка (тропа), велопешеходная дорожка (аллея), беговая дорожка, туристская тропа, экологическая тропа;</w:t>
      </w:r>
    </w:p>
    <w:p w:rsidR="00E33661" w:rsidRPr="00140AAF" w:rsidRDefault="00E33661" w:rsidP="00E33661">
      <w:pPr>
        <w:spacing w:line="240" w:lineRule="auto"/>
        <w:ind w:right="-1" w:firstLine="709"/>
        <w:rPr>
          <w:rFonts w:ascii="Liberation Serif" w:hAnsi="Liberation Serif" w:cs="Liberation Serif"/>
        </w:rPr>
      </w:pPr>
      <w:r w:rsidRPr="00140AAF">
        <w:rPr>
          <w:rFonts w:ascii="Liberation Serif" w:hAnsi="Liberation Serif" w:cs="Liberation Serif"/>
          <w:sz w:val="28"/>
          <w:szCs w:val="28"/>
        </w:rPr>
        <w:t>-</w:t>
      </w:r>
      <w:r>
        <w:rPr>
          <w:rFonts w:ascii="Liberation Serif" w:hAnsi="Liberation Serif" w:cs="Liberation Serif"/>
          <w:sz w:val="28"/>
          <w:szCs w:val="28"/>
        </w:rPr>
        <w:t xml:space="preserve"> </w:t>
      </w:r>
      <w:r w:rsidRPr="00140AAF">
        <w:rPr>
          <w:rFonts w:ascii="Liberation Serif" w:hAnsi="Liberation Serif" w:cs="Liberation Serif"/>
          <w:sz w:val="28"/>
          <w:szCs w:val="28"/>
        </w:rPr>
        <w:t>лыжная трасса, роллерная трасса;</w:t>
      </w:r>
    </w:p>
    <w:p w:rsidR="00E33661" w:rsidRPr="00140AAF" w:rsidRDefault="00E33661" w:rsidP="00E33661">
      <w:pPr>
        <w:spacing w:line="240" w:lineRule="auto"/>
        <w:ind w:right="-1" w:firstLine="709"/>
        <w:rPr>
          <w:rFonts w:ascii="Liberation Serif" w:hAnsi="Liberation Serif" w:cs="Liberation Serif"/>
        </w:rPr>
      </w:pPr>
      <w:r w:rsidRPr="00140AAF">
        <w:rPr>
          <w:rFonts w:ascii="Liberation Serif" w:hAnsi="Liberation Serif" w:cs="Liberation Serif"/>
          <w:sz w:val="28"/>
          <w:szCs w:val="28"/>
        </w:rPr>
        <w:t>-</w:t>
      </w:r>
      <w:r>
        <w:rPr>
          <w:rFonts w:ascii="Liberation Serif" w:hAnsi="Liberation Serif" w:cs="Liberation Serif"/>
          <w:sz w:val="28"/>
          <w:szCs w:val="28"/>
        </w:rPr>
        <w:t xml:space="preserve"> </w:t>
      </w:r>
      <w:r w:rsidRPr="00140AAF">
        <w:rPr>
          <w:rFonts w:ascii="Liberation Serif" w:hAnsi="Liberation Serif" w:cs="Liberation Serif"/>
          <w:sz w:val="28"/>
          <w:szCs w:val="28"/>
        </w:rPr>
        <w:t>сопутствующая инфраструктура для трасс, троп, аллей и дорожек (включая некапитальные сооружения: беседки, навесы, лавочки, скамейки, урны);</w:t>
      </w:r>
    </w:p>
    <w:p w:rsidR="00E33661" w:rsidRPr="00140AAF" w:rsidRDefault="00E33661" w:rsidP="00E33661">
      <w:pPr>
        <w:spacing w:line="240" w:lineRule="auto"/>
        <w:ind w:right="-1" w:firstLine="709"/>
        <w:rPr>
          <w:rFonts w:ascii="Liberation Serif" w:hAnsi="Liberation Serif" w:cs="Liberation Serif"/>
        </w:rPr>
      </w:pPr>
      <w:r w:rsidRPr="00140AAF">
        <w:rPr>
          <w:rFonts w:ascii="Liberation Serif" w:hAnsi="Liberation Serif" w:cs="Liberation Serif"/>
          <w:sz w:val="28"/>
          <w:szCs w:val="28"/>
        </w:rPr>
        <w:t>-</w:t>
      </w:r>
      <w:r>
        <w:rPr>
          <w:rFonts w:ascii="Liberation Serif" w:hAnsi="Liberation Serif" w:cs="Liberation Serif"/>
          <w:sz w:val="28"/>
          <w:szCs w:val="28"/>
        </w:rPr>
        <w:t xml:space="preserve"> </w:t>
      </w:r>
      <w:r w:rsidRPr="00140AAF">
        <w:rPr>
          <w:rFonts w:ascii="Liberation Serif" w:hAnsi="Liberation Serif" w:cs="Liberation Serif"/>
          <w:sz w:val="28"/>
          <w:szCs w:val="28"/>
        </w:rPr>
        <w:t>веревочный парк, скейтпарк и иные специализированные сооружения</w:t>
      </w:r>
      <w:r>
        <w:rPr>
          <w:rFonts w:ascii="Liberation Serif" w:hAnsi="Liberation Serif" w:cs="Liberation Serif"/>
          <w:sz w:val="28"/>
          <w:szCs w:val="28"/>
        </w:rPr>
        <w:t xml:space="preserve"> </w:t>
      </w:r>
      <w:r w:rsidRPr="00140AAF">
        <w:rPr>
          <w:rFonts w:ascii="Liberation Serif" w:hAnsi="Liberation Serif" w:cs="Liberation Serif"/>
          <w:sz w:val="28"/>
          <w:szCs w:val="28"/>
        </w:rPr>
        <w:t>для занятий физической культурой и спортом;</w:t>
      </w:r>
    </w:p>
    <w:p w:rsidR="00E33661" w:rsidRPr="00E33661" w:rsidRDefault="00E33661" w:rsidP="00E33661">
      <w:pPr>
        <w:widowControl/>
        <w:spacing w:line="240" w:lineRule="auto"/>
        <w:ind w:left="0" w:right="-1" w:firstLine="709"/>
        <w:rPr>
          <w:rFonts w:ascii="Liberation Serif" w:hAnsi="Liberation Serif" w:cs="Liberation Serif"/>
          <w:sz w:val="28"/>
          <w:szCs w:val="28"/>
        </w:rPr>
      </w:pPr>
      <w:r w:rsidRPr="00E33661">
        <w:rPr>
          <w:rFonts w:ascii="Liberation Serif" w:hAnsi="Liberation Serif" w:cs="Liberation Serif"/>
          <w:sz w:val="28"/>
          <w:szCs w:val="28"/>
        </w:rPr>
        <w:t>- дренаж, ливнеотвод;</w:t>
      </w:r>
    </w:p>
    <w:p w:rsidR="00E33661" w:rsidRPr="00E33661" w:rsidRDefault="00E33661" w:rsidP="00E33661">
      <w:pPr>
        <w:widowControl/>
        <w:spacing w:line="240" w:lineRule="auto"/>
        <w:ind w:left="0" w:right="-1" w:firstLine="709"/>
        <w:rPr>
          <w:rFonts w:ascii="Liberation Serif" w:hAnsi="Liberation Serif" w:cs="Liberation Serif"/>
          <w:sz w:val="28"/>
          <w:szCs w:val="28"/>
        </w:rPr>
      </w:pPr>
      <w:r w:rsidRPr="00E33661">
        <w:rPr>
          <w:rFonts w:ascii="Liberation Serif" w:hAnsi="Liberation Serif" w:cs="Liberation Serif"/>
          <w:sz w:val="28"/>
          <w:szCs w:val="28"/>
        </w:rPr>
        <w:t>- система видеонаблюдения, оповещения, управления эвакуацией, пожарной, охранной сигнализации;</w:t>
      </w:r>
    </w:p>
    <w:p w:rsidR="00E33661" w:rsidRDefault="00E33661" w:rsidP="00E33661">
      <w:pPr>
        <w:widowControl/>
        <w:spacing w:line="240" w:lineRule="auto"/>
        <w:ind w:left="0" w:right="-1" w:firstLine="709"/>
        <w:rPr>
          <w:rFonts w:ascii="Liberation Serif" w:hAnsi="Liberation Serif" w:cs="Liberation Serif"/>
          <w:sz w:val="28"/>
          <w:szCs w:val="28"/>
        </w:rPr>
      </w:pPr>
      <w:r w:rsidRPr="00E33661">
        <w:rPr>
          <w:rFonts w:ascii="Liberation Serif" w:hAnsi="Liberation Serif" w:cs="Liberation Serif"/>
          <w:sz w:val="28"/>
          <w:szCs w:val="28"/>
        </w:rPr>
        <w:t>- щит и навес для размещения противопожарного инвентаря.</w:t>
      </w:r>
    </w:p>
    <w:p w:rsidR="008F76E6" w:rsidRPr="00F460AE" w:rsidRDefault="008F76E6" w:rsidP="00C85FC3">
      <w:pPr>
        <w:widowControl/>
        <w:spacing w:line="240" w:lineRule="auto"/>
        <w:ind w:left="0" w:right="0" w:firstLine="709"/>
        <w:rPr>
          <w:rFonts w:ascii="Liberation Serif" w:hAnsi="Liberation Serif" w:cs="Liberation Serif"/>
          <w:sz w:val="28"/>
          <w:szCs w:val="28"/>
        </w:rPr>
      </w:pPr>
    </w:p>
    <w:p w:rsidR="008F76E6" w:rsidRPr="00F460AE" w:rsidRDefault="00AA1479" w:rsidP="002D5626">
      <w:pPr>
        <w:pStyle w:val="6"/>
        <w:keepLines w:val="0"/>
        <w:widowControl/>
        <w:numPr>
          <w:ilvl w:val="1"/>
          <w:numId w:val="6"/>
        </w:numPr>
        <w:spacing w:before="0" w:line="240" w:lineRule="auto"/>
        <w:ind w:right="0"/>
        <w:jc w:val="center"/>
        <w:rPr>
          <w:rFonts w:ascii="Liberation Serif" w:hAnsi="Liberation Serif" w:cs="Liberation Serif"/>
          <w:color w:val="auto"/>
          <w:sz w:val="28"/>
          <w:szCs w:val="28"/>
        </w:rPr>
      </w:pPr>
      <w:r w:rsidRPr="00F460AE">
        <w:rPr>
          <w:rFonts w:ascii="Liberation Serif" w:hAnsi="Liberation Serif" w:cs="Liberation Serif"/>
          <w:color w:val="auto"/>
          <w:sz w:val="28"/>
          <w:szCs w:val="28"/>
        </w:rPr>
        <w:t>Виды разрешенного использования лесов на территории лесничества</w:t>
      </w:r>
    </w:p>
    <w:p w:rsidR="008F76E6" w:rsidRPr="00F460AE" w:rsidRDefault="008F76E6" w:rsidP="002D5626">
      <w:pPr>
        <w:widowControl/>
        <w:spacing w:line="240" w:lineRule="auto"/>
        <w:ind w:left="0" w:right="0" w:firstLine="709"/>
        <w:jc w:val="center"/>
        <w:rPr>
          <w:rFonts w:ascii="Liberation Serif" w:hAnsi="Liberation Serif" w:cs="Liberation Serif"/>
          <w:sz w:val="16"/>
          <w:szCs w:val="16"/>
        </w:rPr>
      </w:pPr>
    </w:p>
    <w:p w:rsidR="000F02CB" w:rsidRPr="000F02CB" w:rsidRDefault="00AA1479" w:rsidP="000F02CB">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В соответствии со статьей 4 Лесного кодекса Российской Федерации у</w:t>
      </w:r>
      <w:r w:rsidRPr="00F460AE">
        <w:rPr>
          <w:rFonts w:ascii="Liberation Serif" w:hAnsi="Liberation Serif" w:cs="Liberation Serif"/>
          <w:sz w:val="28"/>
          <w:szCs w:val="28"/>
          <w:shd w:val="clear" w:color="auto" w:fill="FFFFFF"/>
        </w:rPr>
        <w:t>частниками лесных отношений являются Российская Федерация, субъекты Российской Федерации, муниципальные образования, граждане и юридические лица</w:t>
      </w:r>
      <w:r w:rsidRPr="00F460AE">
        <w:rPr>
          <w:rFonts w:ascii="Liberation Serif" w:hAnsi="Liberation Serif" w:cs="Liberation Serif"/>
          <w:sz w:val="28"/>
          <w:szCs w:val="28"/>
        </w:rPr>
        <w:t>. Ниже рассматриваются виды разрешенного использования лесов (таблица 5).</w:t>
      </w:r>
    </w:p>
    <w:p w:rsidR="008F76E6" w:rsidRPr="00F460AE" w:rsidRDefault="00AA1479" w:rsidP="00C85FC3">
      <w:pPr>
        <w:widowControl/>
        <w:spacing w:line="240" w:lineRule="auto"/>
        <w:ind w:left="0" w:right="0" w:firstLine="709"/>
        <w:jc w:val="right"/>
        <w:rPr>
          <w:rFonts w:ascii="Liberation Serif" w:hAnsi="Liberation Serif"/>
          <w:sz w:val="28"/>
          <w:szCs w:val="28"/>
        </w:rPr>
      </w:pPr>
      <w:r w:rsidRPr="00F460AE">
        <w:rPr>
          <w:rFonts w:ascii="Liberation Serif" w:hAnsi="Liberation Serif" w:cs="Liberation Serif"/>
          <w:sz w:val="28"/>
          <w:szCs w:val="28"/>
        </w:rPr>
        <w:lastRenderedPageBreak/>
        <w:t>Таблица 5</w:t>
      </w:r>
    </w:p>
    <w:p w:rsidR="008F76E6" w:rsidRPr="00F460AE" w:rsidRDefault="00AA1479" w:rsidP="00C85FC3">
      <w:pPr>
        <w:pStyle w:val="6"/>
        <w:widowControl/>
        <w:spacing w:before="0" w:line="240" w:lineRule="auto"/>
        <w:ind w:left="0" w:right="0" w:firstLine="709"/>
        <w:jc w:val="center"/>
        <w:rPr>
          <w:rFonts w:ascii="Liberation Serif" w:hAnsi="Liberation Serif" w:cs="Liberation Serif"/>
          <w:color w:val="auto"/>
          <w:sz w:val="28"/>
          <w:szCs w:val="28"/>
        </w:rPr>
      </w:pPr>
      <w:r w:rsidRPr="00F460AE">
        <w:rPr>
          <w:rFonts w:ascii="Liberation Serif" w:hAnsi="Liberation Serif" w:cs="Liberation Serif"/>
          <w:color w:val="auto"/>
          <w:sz w:val="28"/>
          <w:szCs w:val="28"/>
        </w:rPr>
        <w:t>Виды разрешенного использования лесов</w:t>
      </w:r>
    </w:p>
    <w:p w:rsidR="008F76E6" w:rsidRPr="00F460AE" w:rsidRDefault="008F76E6" w:rsidP="00C85FC3">
      <w:pPr>
        <w:widowControl/>
        <w:spacing w:line="240" w:lineRule="auto"/>
        <w:ind w:left="0" w:right="0" w:firstLine="709"/>
        <w:rPr>
          <w:rFonts w:ascii="Liberation Serif" w:hAnsi="Liberation Serif" w:cs="Liberation Serif"/>
          <w:sz w:val="16"/>
          <w:szCs w:val="16"/>
        </w:rPr>
      </w:pPr>
    </w:p>
    <w:tbl>
      <w:tblPr>
        <w:tblW w:w="9668" w:type="dxa"/>
        <w:tblInd w:w="108" w:type="dxa"/>
        <w:tblLayout w:type="fixed"/>
        <w:tblCellMar>
          <w:left w:w="10" w:type="dxa"/>
          <w:right w:w="10" w:type="dxa"/>
        </w:tblCellMar>
        <w:tblLook w:val="04A0" w:firstRow="1" w:lastRow="0" w:firstColumn="1" w:lastColumn="0" w:noHBand="0" w:noVBand="1"/>
      </w:tblPr>
      <w:tblGrid>
        <w:gridCol w:w="5274"/>
        <w:gridCol w:w="2410"/>
        <w:gridCol w:w="1984"/>
      </w:tblGrid>
      <w:tr w:rsidR="000F02CB" w:rsidRPr="00F460AE" w:rsidTr="000F02CB">
        <w:trPr>
          <w:trHeight w:val="20"/>
          <w:tblHeader/>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2CB" w:rsidRPr="00F460AE" w:rsidRDefault="000F02CB" w:rsidP="00C85FC3">
            <w:pPr>
              <w:pStyle w:val="u"/>
              <w:spacing w:line="240" w:lineRule="auto"/>
              <w:ind w:firstLine="0"/>
              <w:jc w:val="center"/>
              <w:rPr>
                <w:rFonts w:ascii="Liberation Serif" w:hAnsi="Liberation Serif" w:cs="Liberation Serif"/>
                <w:color w:val="auto"/>
                <w:sz w:val="24"/>
              </w:rPr>
            </w:pPr>
            <w:r w:rsidRPr="00F460AE">
              <w:rPr>
                <w:rFonts w:ascii="Liberation Serif" w:hAnsi="Liberation Serif" w:cs="Liberation Serif"/>
                <w:color w:val="auto"/>
                <w:sz w:val="24"/>
              </w:rPr>
              <w:t>Виды разрешенного использования лесов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2CB" w:rsidRPr="00F460AE" w:rsidRDefault="000F02CB" w:rsidP="00C85FC3">
            <w:pPr>
              <w:pStyle w:val="u"/>
              <w:spacing w:line="240" w:lineRule="auto"/>
              <w:ind w:firstLine="0"/>
              <w:jc w:val="center"/>
              <w:rPr>
                <w:rFonts w:ascii="Liberation Serif" w:hAnsi="Liberation Serif" w:cs="Liberation Serif"/>
                <w:color w:val="auto"/>
                <w:sz w:val="24"/>
              </w:rPr>
            </w:pPr>
            <w:r w:rsidRPr="00F460AE">
              <w:rPr>
                <w:rFonts w:ascii="Liberation Serif" w:hAnsi="Liberation Serif" w:cs="Liberation Serif"/>
                <w:color w:val="auto"/>
                <w:sz w:val="24"/>
              </w:rPr>
              <w:t>Наименование</w:t>
            </w:r>
          </w:p>
          <w:p w:rsidR="000F02CB" w:rsidRPr="00F460AE" w:rsidRDefault="000F02CB" w:rsidP="00C85FC3">
            <w:pPr>
              <w:pStyle w:val="u"/>
              <w:spacing w:line="240" w:lineRule="auto"/>
              <w:ind w:firstLine="0"/>
              <w:jc w:val="center"/>
              <w:rPr>
                <w:rFonts w:ascii="Liberation Serif" w:hAnsi="Liberation Serif" w:cs="Liberation Serif"/>
                <w:color w:val="auto"/>
                <w:sz w:val="24"/>
              </w:rPr>
            </w:pPr>
            <w:r w:rsidRPr="00F460AE">
              <w:rPr>
                <w:rFonts w:ascii="Liberation Serif" w:hAnsi="Liberation Serif" w:cs="Liberation Serif"/>
                <w:color w:val="auto"/>
                <w:sz w:val="24"/>
              </w:rPr>
              <w:t>участкового лесничества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2CB" w:rsidRPr="00F460AE" w:rsidRDefault="000F02CB" w:rsidP="00C85FC3">
            <w:pPr>
              <w:pStyle w:val="u"/>
              <w:spacing w:line="240" w:lineRule="auto"/>
              <w:ind w:firstLine="0"/>
              <w:jc w:val="center"/>
              <w:rPr>
                <w:rFonts w:ascii="Liberation Serif" w:hAnsi="Liberation Serif" w:cs="Liberation Serif"/>
                <w:color w:val="auto"/>
                <w:sz w:val="24"/>
              </w:rPr>
            </w:pPr>
            <w:r w:rsidRPr="00F460AE">
              <w:rPr>
                <w:rFonts w:ascii="Liberation Serif" w:hAnsi="Liberation Serif" w:cs="Liberation Serif"/>
                <w:color w:val="auto"/>
                <w:sz w:val="24"/>
              </w:rPr>
              <w:t>Перечень кварталов или их частей</w:t>
            </w:r>
          </w:p>
        </w:tc>
      </w:tr>
      <w:tr w:rsidR="000F02CB" w:rsidRPr="00F460AE" w:rsidTr="000F02CB">
        <w:trPr>
          <w:trHeight w:val="20"/>
          <w:tblHeader/>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2CB" w:rsidRPr="00F460AE" w:rsidRDefault="000F02CB" w:rsidP="00C85FC3">
            <w:pPr>
              <w:pStyle w:val="u"/>
              <w:spacing w:line="240" w:lineRule="auto"/>
              <w:ind w:firstLine="0"/>
              <w:jc w:val="center"/>
              <w:rPr>
                <w:rFonts w:ascii="Liberation Serif" w:hAnsi="Liberation Serif" w:cs="Liberation Serif"/>
                <w:color w:val="auto"/>
                <w:sz w:val="24"/>
              </w:rPr>
            </w:pPr>
            <w:r w:rsidRPr="00F460AE">
              <w:rPr>
                <w:rFonts w:ascii="Liberation Serif" w:hAnsi="Liberation Serif" w:cs="Liberation Serif"/>
                <w:color w:val="auto"/>
                <w:sz w:val="24"/>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2CB" w:rsidRPr="00F460AE" w:rsidRDefault="000F02CB" w:rsidP="00C85FC3">
            <w:pPr>
              <w:pStyle w:val="u"/>
              <w:spacing w:line="240" w:lineRule="auto"/>
              <w:ind w:firstLine="0"/>
              <w:jc w:val="center"/>
              <w:rPr>
                <w:rFonts w:ascii="Liberation Serif" w:hAnsi="Liberation Serif" w:cs="Liberation Serif"/>
                <w:color w:val="auto"/>
                <w:sz w:val="24"/>
              </w:rPr>
            </w:pPr>
            <w:r w:rsidRPr="00F460AE">
              <w:rPr>
                <w:rFonts w:ascii="Liberation Serif" w:hAnsi="Liberation Serif" w:cs="Liberation Serif"/>
                <w:color w:val="auto"/>
                <w:sz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F02CB" w:rsidRPr="00F460AE" w:rsidRDefault="000F02CB" w:rsidP="00C85FC3">
            <w:pPr>
              <w:pStyle w:val="u"/>
              <w:spacing w:line="240" w:lineRule="auto"/>
              <w:ind w:firstLine="0"/>
              <w:jc w:val="center"/>
              <w:rPr>
                <w:rFonts w:ascii="Liberation Serif" w:hAnsi="Liberation Serif" w:cs="Liberation Serif"/>
                <w:color w:val="auto"/>
                <w:sz w:val="24"/>
              </w:rPr>
            </w:pPr>
            <w:r w:rsidRPr="00F460AE">
              <w:rPr>
                <w:rFonts w:ascii="Liberation Serif" w:hAnsi="Liberation Serif" w:cs="Liberation Serif"/>
                <w:color w:val="auto"/>
                <w:sz w:val="24"/>
              </w:rPr>
              <w:t>3</w:t>
            </w:r>
          </w:p>
        </w:tc>
      </w:tr>
      <w:tr w:rsidR="000F02CB" w:rsidRPr="00F460AE" w:rsidTr="000F02CB">
        <w:trPr>
          <w:trHeight w:val="2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C85FC3">
            <w:pPr>
              <w:pStyle w:val="u"/>
              <w:spacing w:line="240" w:lineRule="auto"/>
              <w:ind w:firstLine="0"/>
              <w:jc w:val="left"/>
              <w:rPr>
                <w:rFonts w:ascii="Liberation Serif" w:hAnsi="Liberation Serif" w:cs="Liberation Serif"/>
                <w:color w:val="auto"/>
                <w:sz w:val="24"/>
              </w:rPr>
            </w:pPr>
            <w:r w:rsidRPr="00F460AE">
              <w:rPr>
                <w:rFonts w:ascii="Liberation Serif" w:hAnsi="Liberation Serif" w:cs="Liberation Serif"/>
                <w:color w:val="auto"/>
                <w:sz w:val="24"/>
              </w:rPr>
              <w:t>Заготовка древесины</w:t>
            </w:r>
            <w:r>
              <w:rPr>
                <w:rFonts w:ascii="Liberation Serif" w:hAnsi="Liberation Serif" w:cs="Liberation Serif"/>
                <w:color w:val="auto"/>
                <w:sz w:val="24"/>
              </w:rPr>
              <w:t xml:space="preserve"> </w:t>
            </w:r>
            <w:r w:rsidRPr="00091E71">
              <w:rPr>
                <w:rFonts w:ascii="Liberation Serif" w:hAnsi="Liberation Serif" w:cs="Liberation Serif"/>
                <w:sz w:val="24"/>
              </w:rPr>
              <w:t>(рубки ухода, СОМ, уборки ветровала и аварийных деревьев)</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194D18">
            <w:pPr>
              <w:widowControl/>
              <w:spacing w:line="240" w:lineRule="auto"/>
              <w:ind w:left="0" w:right="0"/>
              <w:rPr>
                <w:rFonts w:ascii="Liberation Serif" w:hAnsi="Liberation Serif" w:cs="Liberation Serif"/>
              </w:rPr>
            </w:pPr>
            <w:r>
              <w:rPr>
                <w:rFonts w:ascii="Liberation Serif" w:hAnsi="Liberation Serif" w:cs="Liberation Serif"/>
                <w:szCs w:val="24"/>
              </w:rPr>
              <w:t>Верхнепыш</w:t>
            </w:r>
            <w:r w:rsidRPr="00F460AE">
              <w:rPr>
                <w:rFonts w:ascii="Liberation Serif" w:hAnsi="Liberation Serif" w:cs="Liberation Serif"/>
                <w:szCs w:val="24"/>
              </w:rPr>
              <w:t xml:space="preserve">минское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2B18D6">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Кварталы 1–26</w:t>
            </w:r>
          </w:p>
        </w:tc>
      </w:tr>
      <w:tr w:rsidR="000F02CB" w:rsidRPr="00F460AE" w:rsidTr="000F02CB">
        <w:trPr>
          <w:trHeight w:val="2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C85FC3">
            <w:pPr>
              <w:pStyle w:val="u"/>
              <w:spacing w:line="240" w:lineRule="auto"/>
              <w:ind w:firstLine="0"/>
              <w:jc w:val="left"/>
              <w:rPr>
                <w:rFonts w:ascii="Liberation Serif" w:hAnsi="Liberation Serif" w:cs="Liberation Serif"/>
                <w:color w:val="auto"/>
                <w:sz w:val="24"/>
              </w:rPr>
            </w:pPr>
            <w:r w:rsidRPr="00F460AE">
              <w:rPr>
                <w:rFonts w:ascii="Liberation Serif" w:hAnsi="Liberation Serif" w:cs="Liberation Serif"/>
                <w:color w:val="auto"/>
                <w:sz w:val="24"/>
              </w:rPr>
              <w:t>Заготовка живицы</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C85FC3">
            <w:pPr>
              <w:widowControl/>
              <w:snapToGrid/>
              <w:spacing w:line="240" w:lineRule="auto"/>
              <w:ind w:left="0" w:right="0"/>
              <w:jc w:val="left"/>
              <w:rPr>
                <w:rFonts w:ascii="Liberation Serif" w:hAnsi="Liberation Serif"/>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rPr>
              <w:t>Запрещается</w:t>
            </w:r>
          </w:p>
        </w:tc>
      </w:tr>
      <w:tr w:rsidR="000F02CB" w:rsidRPr="00F460AE" w:rsidTr="000F02CB">
        <w:trPr>
          <w:trHeight w:val="449"/>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C85FC3">
            <w:pPr>
              <w:pStyle w:val="u"/>
              <w:spacing w:line="240" w:lineRule="auto"/>
              <w:ind w:firstLine="0"/>
              <w:jc w:val="left"/>
              <w:rPr>
                <w:rFonts w:ascii="Liberation Serif" w:hAnsi="Liberation Serif" w:cs="Liberation Serif"/>
                <w:color w:val="auto"/>
                <w:sz w:val="24"/>
              </w:rPr>
            </w:pPr>
            <w:r w:rsidRPr="00F460AE">
              <w:rPr>
                <w:rFonts w:ascii="Liberation Serif" w:hAnsi="Liberation Serif" w:cs="Liberation Serif"/>
                <w:color w:val="auto"/>
                <w:sz w:val="24"/>
              </w:rPr>
              <w:t>Заготовка и сбор недревесных</w:t>
            </w:r>
          </w:p>
          <w:p w:rsidR="000F02CB" w:rsidRPr="000F02CB" w:rsidRDefault="000F02CB" w:rsidP="000F02CB">
            <w:pPr>
              <w:pStyle w:val="u"/>
              <w:widowControl w:val="0"/>
              <w:ind w:firstLine="0"/>
              <w:jc w:val="left"/>
              <w:rPr>
                <w:rFonts w:ascii="Liberation Serif" w:hAnsi="Liberation Serif" w:cs="Liberation Serif"/>
                <w:sz w:val="24"/>
              </w:rPr>
            </w:pPr>
            <w:r w:rsidRPr="00F460AE">
              <w:rPr>
                <w:rFonts w:ascii="Liberation Serif" w:hAnsi="Liberation Serif" w:cs="Liberation Serif"/>
                <w:color w:val="auto"/>
                <w:sz w:val="24"/>
              </w:rPr>
              <w:t>лесных ресурсов</w:t>
            </w:r>
            <w:r>
              <w:rPr>
                <w:rFonts w:ascii="Liberation Serif" w:hAnsi="Liberation Serif" w:cs="Liberation Serif"/>
                <w:color w:val="auto"/>
                <w:sz w:val="24"/>
              </w:rPr>
              <w:t xml:space="preserve"> </w:t>
            </w:r>
            <w:r w:rsidRPr="00091E71">
              <w:rPr>
                <w:rFonts w:ascii="Liberation Serif" w:hAnsi="Liberation Serif" w:cs="Liberation Serif"/>
                <w:sz w:val="24"/>
              </w:rPr>
              <w:t>(кроме валежника)</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C85FC3">
            <w:pPr>
              <w:widowControl/>
              <w:snapToGrid/>
              <w:spacing w:line="240" w:lineRule="auto"/>
              <w:ind w:left="0" w:right="0"/>
              <w:jc w:val="left"/>
              <w:rPr>
                <w:rFonts w:ascii="Liberation Serif" w:hAnsi="Liberation Serif"/>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A00F5A">
            <w:pPr>
              <w:widowControl/>
              <w:spacing w:line="240" w:lineRule="auto"/>
              <w:ind w:left="0" w:right="0"/>
              <w:rPr>
                <w:rFonts w:ascii="Liberation Serif" w:hAnsi="Liberation Serif" w:cs="Liberation Serif"/>
                <w:szCs w:val="24"/>
              </w:rPr>
            </w:pPr>
            <w:r w:rsidRPr="00F460AE">
              <w:rPr>
                <w:rFonts w:ascii="Liberation Serif" w:hAnsi="Liberation Serif" w:cs="Liberation Serif"/>
              </w:rPr>
              <w:t>Запрещается</w:t>
            </w:r>
          </w:p>
        </w:tc>
      </w:tr>
      <w:tr w:rsidR="000F02CB" w:rsidRPr="00F460AE" w:rsidTr="000F02CB">
        <w:trPr>
          <w:trHeight w:val="2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C85FC3">
            <w:pPr>
              <w:pStyle w:val="u"/>
              <w:spacing w:line="240" w:lineRule="auto"/>
              <w:ind w:firstLine="0"/>
              <w:jc w:val="left"/>
              <w:rPr>
                <w:rFonts w:ascii="Liberation Serif" w:hAnsi="Liberation Serif" w:cs="Liberation Serif"/>
                <w:color w:val="auto"/>
                <w:sz w:val="24"/>
              </w:rPr>
            </w:pPr>
            <w:r w:rsidRPr="00F460AE">
              <w:rPr>
                <w:rFonts w:ascii="Liberation Serif" w:hAnsi="Liberation Serif" w:cs="Liberation Serif"/>
                <w:color w:val="auto"/>
                <w:sz w:val="24"/>
              </w:rPr>
              <w:t>Заготовка пищевых лесных ресурсов и сбор лекарственных растений</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C85FC3">
            <w:pPr>
              <w:widowControl/>
              <w:snapToGrid/>
              <w:spacing w:line="240" w:lineRule="auto"/>
              <w:ind w:left="0" w:right="0"/>
              <w:jc w:val="left"/>
              <w:rPr>
                <w:rFonts w:ascii="Liberation Serif" w:hAnsi="Liberation Serif"/>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A00F5A">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Кварталы 1–26</w:t>
            </w:r>
          </w:p>
        </w:tc>
      </w:tr>
      <w:tr w:rsidR="000F02CB" w:rsidRPr="00F460AE" w:rsidTr="000F02CB">
        <w:trPr>
          <w:trHeight w:val="2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C85FC3">
            <w:pPr>
              <w:pStyle w:val="u"/>
              <w:spacing w:line="240" w:lineRule="auto"/>
              <w:ind w:firstLine="0"/>
              <w:jc w:val="left"/>
              <w:rPr>
                <w:rFonts w:ascii="Liberation Serif" w:hAnsi="Liberation Serif" w:cs="Liberation Serif"/>
                <w:color w:val="auto"/>
                <w:sz w:val="24"/>
              </w:rPr>
            </w:pPr>
            <w:r w:rsidRPr="00F460AE">
              <w:rPr>
                <w:rFonts w:ascii="Liberation Serif" w:hAnsi="Liberation Serif" w:cs="Liberation Serif"/>
                <w:color w:val="auto"/>
                <w:sz w:val="24"/>
              </w:rPr>
              <w:t>Осуществление видов деятельности в сфере охотничьего хозяйства</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C85FC3">
            <w:pPr>
              <w:widowControl/>
              <w:snapToGrid/>
              <w:spacing w:line="240" w:lineRule="auto"/>
              <w:ind w:left="0" w:right="0"/>
              <w:jc w:val="left"/>
              <w:rPr>
                <w:rFonts w:ascii="Liberation Serif" w:hAnsi="Liberation Serif"/>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C85FC3">
            <w:pPr>
              <w:pStyle w:val="u"/>
              <w:spacing w:line="240" w:lineRule="auto"/>
              <w:ind w:firstLine="0"/>
              <w:jc w:val="left"/>
              <w:rPr>
                <w:rFonts w:ascii="Liberation Serif" w:hAnsi="Liberation Serif" w:cs="Liberation Serif"/>
                <w:color w:val="auto"/>
                <w:sz w:val="24"/>
              </w:rPr>
            </w:pPr>
            <w:r w:rsidRPr="00F460AE">
              <w:rPr>
                <w:rFonts w:ascii="Liberation Serif" w:hAnsi="Liberation Serif" w:cs="Liberation Serif"/>
                <w:color w:val="auto"/>
                <w:sz w:val="24"/>
              </w:rPr>
              <w:t>Запрещается</w:t>
            </w:r>
          </w:p>
        </w:tc>
      </w:tr>
      <w:tr w:rsidR="000F02CB" w:rsidRPr="00F460AE" w:rsidTr="000F02CB">
        <w:trPr>
          <w:trHeight w:val="2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C85FC3">
            <w:pPr>
              <w:pStyle w:val="u"/>
              <w:spacing w:line="240" w:lineRule="auto"/>
              <w:ind w:firstLine="0"/>
              <w:jc w:val="left"/>
              <w:rPr>
                <w:rFonts w:ascii="Liberation Serif" w:hAnsi="Liberation Serif" w:cs="Liberation Serif"/>
                <w:color w:val="auto"/>
                <w:sz w:val="24"/>
              </w:rPr>
            </w:pPr>
            <w:r w:rsidRPr="00F460AE">
              <w:rPr>
                <w:rFonts w:ascii="Liberation Serif" w:hAnsi="Liberation Serif" w:cs="Liberation Serif"/>
                <w:color w:val="auto"/>
                <w:sz w:val="24"/>
              </w:rPr>
              <w:t>Ведение сельского хозяйства</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C85FC3">
            <w:pPr>
              <w:widowControl/>
              <w:snapToGrid/>
              <w:spacing w:line="240" w:lineRule="auto"/>
              <w:ind w:left="0" w:right="0"/>
              <w:jc w:val="left"/>
              <w:rPr>
                <w:rFonts w:ascii="Liberation Serif" w:hAnsi="Liberation Serif"/>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C85FC3">
            <w:pPr>
              <w:pStyle w:val="u"/>
              <w:spacing w:line="240" w:lineRule="auto"/>
              <w:ind w:firstLine="0"/>
              <w:jc w:val="left"/>
              <w:rPr>
                <w:rFonts w:ascii="Liberation Serif" w:hAnsi="Liberation Serif" w:cs="Liberation Serif"/>
                <w:color w:val="auto"/>
                <w:sz w:val="24"/>
              </w:rPr>
            </w:pPr>
            <w:r w:rsidRPr="00F460AE">
              <w:rPr>
                <w:rFonts w:ascii="Liberation Serif" w:hAnsi="Liberation Serif" w:cs="Liberation Serif"/>
                <w:color w:val="auto"/>
                <w:sz w:val="24"/>
              </w:rPr>
              <w:t>Запрещается</w:t>
            </w:r>
          </w:p>
        </w:tc>
      </w:tr>
      <w:tr w:rsidR="000F02CB" w:rsidRPr="00F460AE" w:rsidTr="000F02CB">
        <w:trPr>
          <w:trHeight w:val="2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C85FC3">
            <w:pPr>
              <w:pStyle w:val="u"/>
              <w:spacing w:line="240" w:lineRule="auto"/>
              <w:ind w:firstLine="0"/>
              <w:jc w:val="left"/>
              <w:rPr>
                <w:rFonts w:ascii="Liberation Serif" w:hAnsi="Liberation Serif" w:cs="Liberation Serif"/>
                <w:color w:val="auto"/>
                <w:sz w:val="24"/>
              </w:rPr>
            </w:pPr>
            <w:r w:rsidRPr="00F460AE">
              <w:rPr>
                <w:rFonts w:ascii="Liberation Serif" w:hAnsi="Liberation Serif"/>
                <w:color w:val="auto"/>
                <w:sz w:val="24"/>
              </w:rPr>
              <w:t>Осуществление рыболовства, за исключением любительского рыболовства</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C85FC3">
            <w:pPr>
              <w:widowControl/>
              <w:snapToGrid/>
              <w:spacing w:line="240" w:lineRule="auto"/>
              <w:ind w:left="0" w:right="0"/>
              <w:jc w:val="left"/>
              <w:rPr>
                <w:rFonts w:ascii="Liberation Serif" w:hAnsi="Liberation Serif"/>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A00F5A">
            <w:pPr>
              <w:widowControl/>
              <w:spacing w:line="240" w:lineRule="auto"/>
              <w:ind w:left="0" w:right="0"/>
              <w:rPr>
                <w:rFonts w:ascii="Liberation Serif" w:hAnsi="Liberation Serif" w:cs="Liberation Serif"/>
                <w:szCs w:val="24"/>
              </w:rPr>
            </w:pPr>
            <w:r w:rsidRPr="00F460AE">
              <w:rPr>
                <w:rFonts w:ascii="Liberation Serif" w:hAnsi="Liberation Serif" w:cs="Liberation Serif"/>
              </w:rPr>
              <w:t>Запрещается</w:t>
            </w:r>
          </w:p>
        </w:tc>
      </w:tr>
      <w:tr w:rsidR="000F02CB" w:rsidRPr="00F460AE" w:rsidTr="000F02CB">
        <w:trPr>
          <w:trHeight w:val="2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C85FC3">
            <w:pPr>
              <w:pStyle w:val="u"/>
              <w:spacing w:line="240" w:lineRule="auto"/>
              <w:ind w:firstLine="0"/>
              <w:jc w:val="left"/>
              <w:rPr>
                <w:rFonts w:ascii="Liberation Serif" w:hAnsi="Liberation Serif" w:cs="Liberation Serif"/>
                <w:color w:val="auto"/>
                <w:sz w:val="24"/>
              </w:rPr>
            </w:pPr>
            <w:r w:rsidRPr="00F460AE">
              <w:rPr>
                <w:rFonts w:ascii="Liberation Serif" w:hAnsi="Liberation Serif" w:cs="Liberation Serif"/>
                <w:color w:val="auto"/>
                <w:sz w:val="24"/>
              </w:rPr>
              <w:t>Осуществление научно-исследовательской деятельности, образовательной деятельности</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C85FC3">
            <w:pPr>
              <w:widowControl/>
              <w:snapToGrid/>
              <w:spacing w:line="240" w:lineRule="auto"/>
              <w:ind w:left="0" w:right="0"/>
              <w:jc w:val="left"/>
              <w:rPr>
                <w:rFonts w:ascii="Liberation Serif" w:hAnsi="Liberation Serif"/>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A00F5A">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Кварталы 1–26</w:t>
            </w:r>
          </w:p>
        </w:tc>
      </w:tr>
      <w:tr w:rsidR="000F02CB" w:rsidRPr="00F460AE" w:rsidTr="000F02CB">
        <w:trPr>
          <w:trHeight w:val="2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C85FC3">
            <w:pPr>
              <w:pStyle w:val="u"/>
              <w:spacing w:line="240" w:lineRule="auto"/>
              <w:ind w:firstLine="0"/>
              <w:jc w:val="left"/>
              <w:rPr>
                <w:rFonts w:ascii="Liberation Serif" w:hAnsi="Liberation Serif" w:cs="Liberation Serif"/>
                <w:color w:val="auto"/>
                <w:sz w:val="24"/>
              </w:rPr>
            </w:pPr>
            <w:r w:rsidRPr="00F460AE">
              <w:rPr>
                <w:rFonts w:ascii="Liberation Serif" w:hAnsi="Liberation Serif" w:cs="Liberation Serif"/>
                <w:color w:val="auto"/>
                <w:sz w:val="24"/>
              </w:rPr>
              <w:t>Осуществление рекреационной деятельности</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C85FC3">
            <w:pPr>
              <w:widowControl/>
              <w:snapToGrid/>
              <w:spacing w:line="240" w:lineRule="auto"/>
              <w:ind w:left="0" w:right="0"/>
              <w:jc w:val="left"/>
              <w:rPr>
                <w:rFonts w:ascii="Liberation Serif" w:hAnsi="Liberation Serif"/>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A00F5A">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Кварталы 1–26</w:t>
            </w:r>
          </w:p>
        </w:tc>
      </w:tr>
      <w:tr w:rsidR="000F02CB" w:rsidRPr="00F460AE" w:rsidTr="000F02CB">
        <w:trPr>
          <w:trHeight w:val="2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pStyle w:val="u"/>
              <w:spacing w:line="240" w:lineRule="auto"/>
              <w:ind w:firstLine="0"/>
              <w:jc w:val="left"/>
              <w:rPr>
                <w:rFonts w:ascii="Liberation Serif" w:hAnsi="Liberation Serif" w:cs="Liberation Serif"/>
                <w:color w:val="auto"/>
                <w:sz w:val="24"/>
              </w:rPr>
            </w:pPr>
            <w:r w:rsidRPr="00F460AE">
              <w:rPr>
                <w:rFonts w:ascii="Liberation Serif" w:hAnsi="Liberation Serif" w:cs="Liberation Serif"/>
                <w:color w:val="auto"/>
                <w:sz w:val="24"/>
              </w:rPr>
              <w:t>Создание лесных плантаций и их эксплуатация</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widowControl/>
              <w:snapToGrid/>
              <w:spacing w:line="240" w:lineRule="auto"/>
              <w:ind w:left="0" w:right="0"/>
              <w:jc w:val="left"/>
              <w:rPr>
                <w:rFonts w:ascii="Liberation Serif" w:hAnsi="Liberation Serif"/>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pStyle w:val="u"/>
              <w:spacing w:line="240" w:lineRule="auto"/>
              <w:ind w:firstLine="0"/>
              <w:jc w:val="left"/>
              <w:rPr>
                <w:rFonts w:ascii="Liberation Serif" w:hAnsi="Liberation Serif" w:cs="Liberation Serif"/>
                <w:color w:val="auto"/>
                <w:sz w:val="24"/>
              </w:rPr>
            </w:pPr>
            <w:r w:rsidRPr="00F460AE">
              <w:rPr>
                <w:rFonts w:ascii="Liberation Serif" w:hAnsi="Liberation Serif" w:cs="Liberation Serif"/>
                <w:color w:val="auto"/>
                <w:sz w:val="24"/>
              </w:rPr>
              <w:t>Запрещается</w:t>
            </w:r>
          </w:p>
        </w:tc>
      </w:tr>
      <w:tr w:rsidR="000F02CB" w:rsidRPr="00F460AE" w:rsidTr="000F02CB">
        <w:trPr>
          <w:trHeight w:val="2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pStyle w:val="u"/>
              <w:spacing w:line="240" w:lineRule="auto"/>
              <w:ind w:firstLine="0"/>
              <w:jc w:val="left"/>
              <w:rPr>
                <w:rFonts w:ascii="Liberation Serif" w:hAnsi="Liberation Serif" w:cs="Liberation Serif"/>
                <w:color w:val="auto"/>
                <w:sz w:val="24"/>
              </w:rPr>
            </w:pPr>
            <w:r w:rsidRPr="00F460AE">
              <w:rPr>
                <w:rFonts w:ascii="Liberation Serif" w:hAnsi="Liberation Serif" w:cs="Liberation Serif"/>
                <w:color w:val="auto"/>
                <w:sz w:val="24"/>
              </w:rPr>
              <w:t>Выращивание лесных плодовых, ягодных, декоративных растений, лекарственных растений</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widowControl/>
              <w:snapToGrid/>
              <w:spacing w:line="240" w:lineRule="auto"/>
              <w:ind w:left="0" w:right="0"/>
              <w:jc w:val="left"/>
              <w:rPr>
                <w:rFonts w:ascii="Liberation Serif" w:hAnsi="Liberation Serif"/>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widowControl/>
              <w:spacing w:line="240" w:lineRule="auto"/>
              <w:ind w:left="0" w:right="0"/>
              <w:rPr>
                <w:rFonts w:ascii="Liberation Serif" w:hAnsi="Liberation Serif" w:cs="Liberation Serif"/>
                <w:szCs w:val="24"/>
              </w:rPr>
            </w:pPr>
            <w:r w:rsidRPr="00F460AE">
              <w:rPr>
                <w:rFonts w:ascii="Liberation Serif" w:hAnsi="Liberation Serif" w:cs="Liberation Serif"/>
              </w:rPr>
              <w:t>Запрещается</w:t>
            </w:r>
          </w:p>
        </w:tc>
      </w:tr>
      <w:tr w:rsidR="000F02CB" w:rsidRPr="00F460AE" w:rsidTr="000F02CB">
        <w:trPr>
          <w:trHeight w:val="2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spacing w:line="240" w:lineRule="auto"/>
              <w:ind w:left="0" w:right="0"/>
              <w:rPr>
                <w:rFonts w:ascii="Liberation Serif" w:hAnsi="Liberation Serif"/>
                <w:szCs w:val="24"/>
              </w:rPr>
            </w:pPr>
            <w:r w:rsidRPr="00F460AE">
              <w:rPr>
                <w:rFonts w:ascii="Liberation Serif" w:hAnsi="Liberation Serif"/>
                <w:szCs w:val="24"/>
              </w:rPr>
              <w:t>Осуществление геологического изучения недр, разведка и добыча полезных ископаемых</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widowControl/>
              <w:snapToGrid/>
              <w:spacing w:line="240" w:lineRule="auto"/>
              <w:ind w:left="0" w:right="0"/>
              <w:jc w:val="left"/>
              <w:rPr>
                <w:rFonts w:ascii="Liberation Serif" w:hAnsi="Liberation Serif"/>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pStyle w:val="u"/>
              <w:spacing w:line="240" w:lineRule="auto"/>
              <w:ind w:firstLine="0"/>
              <w:jc w:val="left"/>
              <w:rPr>
                <w:rFonts w:ascii="Liberation Serif" w:hAnsi="Liberation Serif" w:cs="Liberation Serif"/>
                <w:color w:val="auto"/>
                <w:sz w:val="24"/>
              </w:rPr>
            </w:pPr>
            <w:r w:rsidRPr="00F460AE">
              <w:rPr>
                <w:rFonts w:ascii="Liberation Serif" w:hAnsi="Liberation Serif" w:cs="Liberation Serif"/>
                <w:color w:val="auto"/>
                <w:sz w:val="24"/>
              </w:rPr>
              <w:t>Запрещается</w:t>
            </w:r>
          </w:p>
        </w:tc>
      </w:tr>
      <w:tr w:rsidR="000F02CB" w:rsidRPr="00F460AE" w:rsidTr="000F02CB">
        <w:trPr>
          <w:trHeight w:val="2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spacing w:line="240" w:lineRule="auto"/>
              <w:ind w:left="0" w:right="0"/>
              <w:rPr>
                <w:rFonts w:ascii="Liberation Serif" w:hAnsi="Liberation Serif"/>
                <w:szCs w:val="24"/>
              </w:rPr>
            </w:pPr>
            <w:r w:rsidRPr="00F460AE">
              <w:rPr>
                <w:rFonts w:ascii="Liberation Serif" w:hAnsi="Liberation Serif"/>
                <w:szCs w:val="24"/>
              </w:rPr>
              <w:t>Осуществление изыскательской деятельности</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widowControl/>
              <w:snapToGrid/>
              <w:spacing w:line="240" w:lineRule="auto"/>
              <w:ind w:left="0" w:right="0"/>
              <w:jc w:val="left"/>
              <w:rPr>
                <w:rFonts w:ascii="Liberation Serif" w:hAnsi="Liberation Serif"/>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Кварталы 1–26</w:t>
            </w:r>
          </w:p>
        </w:tc>
      </w:tr>
      <w:tr w:rsidR="000F02CB" w:rsidRPr="00F460AE" w:rsidTr="000F02CB">
        <w:trPr>
          <w:trHeight w:val="2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pStyle w:val="u"/>
              <w:spacing w:line="240" w:lineRule="auto"/>
              <w:ind w:firstLine="0"/>
              <w:jc w:val="left"/>
              <w:rPr>
                <w:rFonts w:ascii="Liberation Serif" w:hAnsi="Liberation Serif" w:cs="Liberation Serif"/>
                <w:color w:val="auto"/>
                <w:sz w:val="24"/>
              </w:rPr>
            </w:pPr>
            <w:r w:rsidRPr="00F460AE">
              <w:rPr>
                <w:rFonts w:ascii="Liberation Serif" w:hAnsi="Liberation Serif"/>
                <w:color w:val="auto"/>
                <w:sz w:val="24"/>
              </w:rPr>
              <w:t>Строительство и эксплуатация водохранилищ и иных</w:t>
            </w:r>
            <w:r>
              <w:rPr>
                <w:rFonts w:ascii="Liberation Serif" w:hAnsi="Liberation Serif"/>
                <w:color w:val="auto"/>
                <w:sz w:val="24"/>
              </w:rPr>
              <w:t xml:space="preserve"> искусственных водных объектов</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widowControl/>
              <w:snapToGrid/>
              <w:spacing w:line="240" w:lineRule="auto"/>
              <w:ind w:left="0" w:right="0"/>
              <w:jc w:val="left"/>
              <w:rPr>
                <w:rFonts w:ascii="Liberation Serif" w:hAnsi="Liberation Serif"/>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pStyle w:val="u"/>
              <w:spacing w:line="240" w:lineRule="auto"/>
              <w:ind w:firstLine="0"/>
              <w:jc w:val="left"/>
              <w:rPr>
                <w:rFonts w:ascii="Liberation Serif" w:hAnsi="Liberation Serif" w:cs="Liberation Serif"/>
                <w:color w:val="auto"/>
                <w:sz w:val="24"/>
              </w:rPr>
            </w:pPr>
            <w:r w:rsidRPr="00F460AE">
              <w:rPr>
                <w:rFonts w:ascii="Liberation Serif" w:hAnsi="Liberation Serif" w:cs="Liberation Serif"/>
                <w:color w:val="auto"/>
                <w:sz w:val="24"/>
              </w:rPr>
              <w:t>Запрещается: за исключением строительства и эксплуатация гидротехнических сооружений</w:t>
            </w:r>
          </w:p>
        </w:tc>
      </w:tr>
      <w:tr w:rsidR="000F02CB" w:rsidRPr="00F460AE" w:rsidTr="000F02CB">
        <w:trPr>
          <w:trHeight w:val="2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pStyle w:val="u"/>
              <w:spacing w:line="240" w:lineRule="auto"/>
              <w:ind w:firstLine="0"/>
              <w:jc w:val="left"/>
              <w:rPr>
                <w:rFonts w:ascii="Liberation Serif" w:hAnsi="Liberation Serif" w:cs="Liberation Serif"/>
                <w:color w:val="auto"/>
                <w:sz w:val="24"/>
              </w:rPr>
            </w:pPr>
            <w:r w:rsidRPr="00F460AE">
              <w:rPr>
                <w:rFonts w:ascii="Liberation Serif" w:hAnsi="Liberation Serif" w:cs="Liberation Serif"/>
                <w:color w:val="auto"/>
                <w:sz w:val="24"/>
              </w:rPr>
              <w:t>Строительство, реконструкция, эксплуатация линейных объектов</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widowControl/>
              <w:snapToGrid/>
              <w:spacing w:line="240" w:lineRule="auto"/>
              <w:ind w:left="0" w:right="0"/>
              <w:jc w:val="left"/>
              <w:rPr>
                <w:rFonts w:ascii="Liberation Serif" w:hAnsi="Liberation Serif"/>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widowControl/>
              <w:spacing w:line="240" w:lineRule="auto"/>
              <w:ind w:left="0" w:right="0"/>
              <w:rPr>
                <w:rFonts w:ascii="Liberation Serif" w:hAnsi="Liberation Serif" w:cs="Liberation Serif"/>
              </w:rPr>
            </w:pPr>
            <w:r w:rsidRPr="00F460AE">
              <w:rPr>
                <w:rFonts w:ascii="Liberation Serif" w:hAnsi="Liberation Serif" w:cs="Liberation Serif"/>
                <w:szCs w:val="24"/>
              </w:rPr>
              <w:t>Кварталы 1–26</w:t>
            </w:r>
            <w:r>
              <w:t xml:space="preserve"> </w:t>
            </w:r>
          </w:p>
        </w:tc>
      </w:tr>
      <w:tr w:rsidR="000F02CB" w:rsidRPr="00F460AE" w:rsidTr="000F02CB">
        <w:trPr>
          <w:trHeight w:val="2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pStyle w:val="u"/>
              <w:spacing w:line="240" w:lineRule="auto"/>
              <w:ind w:firstLine="0"/>
              <w:jc w:val="left"/>
              <w:rPr>
                <w:rFonts w:ascii="Liberation Serif" w:hAnsi="Liberation Serif" w:cs="Liberation Serif"/>
                <w:color w:val="auto"/>
                <w:sz w:val="24"/>
              </w:rPr>
            </w:pPr>
            <w:r w:rsidRPr="00F460AE">
              <w:rPr>
                <w:rFonts w:ascii="Liberation Serif" w:hAnsi="Liberation Serif" w:cs="Liberation Serif"/>
                <w:color w:val="auto"/>
                <w:sz w:val="24"/>
              </w:rPr>
              <w:t>Создание и эксплуатация объектов лесоперерабатывающей инфраструктуры</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widowControl/>
              <w:snapToGrid/>
              <w:spacing w:line="240" w:lineRule="auto"/>
              <w:ind w:left="0" w:right="0"/>
              <w:jc w:val="left"/>
              <w:rPr>
                <w:rFonts w:ascii="Liberation Serif" w:hAnsi="Liberation Serif"/>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pStyle w:val="u"/>
              <w:spacing w:line="240" w:lineRule="auto"/>
              <w:ind w:firstLine="0"/>
              <w:jc w:val="left"/>
              <w:rPr>
                <w:rFonts w:ascii="Liberation Serif" w:hAnsi="Liberation Serif" w:cs="Liberation Serif"/>
                <w:color w:val="auto"/>
                <w:sz w:val="24"/>
              </w:rPr>
            </w:pPr>
            <w:r w:rsidRPr="00F460AE">
              <w:rPr>
                <w:rFonts w:ascii="Liberation Serif" w:hAnsi="Liberation Serif" w:cs="Liberation Serif"/>
                <w:color w:val="auto"/>
                <w:sz w:val="24"/>
              </w:rPr>
              <w:t>Запрещается</w:t>
            </w:r>
          </w:p>
        </w:tc>
      </w:tr>
      <w:tr w:rsidR="000F02CB" w:rsidRPr="00F460AE" w:rsidTr="000F02CB">
        <w:trPr>
          <w:trHeight w:val="2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pStyle w:val="u"/>
              <w:spacing w:line="240" w:lineRule="auto"/>
              <w:ind w:firstLine="0"/>
              <w:jc w:val="left"/>
              <w:rPr>
                <w:rFonts w:ascii="Liberation Serif" w:hAnsi="Liberation Serif" w:cs="Liberation Serif"/>
                <w:color w:val="auto"/>
                <w:sz w:val="24"/>
              </w:rPr>
            </w:pPr>
            <w:r w:rsidRPr="00F460AE">
              <w:rPr>
                <w:rFonts w:ascii="Liberation Serif" w:hAnsi="Liberation Serif" w:cs="Liberation Serif"/>
                <w:color w:val="auto"/>
                <w:sz w:val="24"/>
              </w:rPr>
              <w:t>Осуществление религиозной деятельности</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widowControl/>
              <w:snapToGrid/>
              <w:spacing w:line="240" w:lineRule="auto"/>
              <w:ind w:left="0" w:right="0"/>
              <w:jc w:val="left"/>
              <w:rPr>
                <w:rFonts w:ascii="Liberation Serif" w:hAnsi="Liberation Serif"/>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Кварталы 1–26</w:t>
            </w:r>
          </w:p>
        </w:tc>
      </w:tr>
      <w:tr w:rsidR="000F02CB" w:rsidRPr="00F460AE" w:rsidTr="000F02CB">
        <w:trPr>
          <w:trHeight w:val="20"/>
        </w:trPr>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pStyle w:val="u"/>
              <w:spacing w:line="240" w:lineRule="auto"/>
              <w:ind w:firstLine="0"/>
              <w:jc w:val="left"/>
              <w:rPr>
                <w:rFonts w:ascii="Liberation Serif" w:hAnsi="Liberation Serif" w:cs="Liberation Serif"/>
                <w:color w:val="auto"/>
                <w:sz w:val="24"/>
              </w:rPr>
            </w:pPr>
            <w:r w:rsidRPr="00F460AE">
              <w:rPr>
                <w:rFonts w:ascii="Liberation Serif" w:hAnsi="Liberation Serif" w:cs="Liberation Serif"/>
                <w:color w:val="auto"/>
                <w:sz w:val="24"/>
              </w:rPr>
              <w:t>Иные виды</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widowControl/>
              <w:snapToGrid/>
              <w:spacing w:line="240" w:lineRule="auto"/>
              <w:ind w:left="0" w:right="0"/>
              <w:jc w:val="left"/>
              <w:rPr>
                <w:rFonts w:ascii="Liberation Serif" w:hAnsi="Liberation Serif"/>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F02CB" w:rsidRPr="00F460AE" w:rsidRDefault="000F02CB" w:rsidP="000F02CB">
            <w:pPr>
              <w:widowControl/>
              <w:spacing w:line="240" w:lineRule="auto"/>
              <w:ind w:left="0" w:right="0"/>
              <w:rPr>
                <w:rFonts w:ascii="Liberation Serif" w:hAnsi="Liberation Serif" w:cs="Liberation Serif"/>
                <w:szCs w:val="24"/>
              </w:rPr>
            </w:pPr>
            <w:r w:rsidRPr="00F460AE">
              <w:rPr>
                <w:rFonts w:ascii="Liberation Serif" w:hAnsi="Liberation Serif" w:cs="Liberation Serif"/>
              </w:rPr>
              <w:t>Запрещается</w:t>
            </w:r>
          </w:p>
        </w:tc>
      </w:tr>
    </w:tbl>
    <w:p w:rsidR="002B18D6" w:rsidRPr="00F460AE" w:rsidRDefault="002B18D6" w:rsidP="00C85FC3">
      <w:pPr>
        <w:widowControl/>
        <w:spacing w:line="240" w:lineRule="auto"/>
        <w:ind w:left="0" w:right="0" w:firstLine="709"/>
        <w:jc w:val="center"/>
        <w:rPr>
          <w:rFonts w:ascii="Liberation Serif" w:hAnsi="Liberation Serif" w:cs="Liberation Serif"/>
          <w:sz w:val="28"/>
          <w:szCs w:val="28"/>
        </w:rPr>
      </w:pPr>
    </w:p>
    <w:p w:rsidR="00323724" w:rsidRPr="00F460AE" w:rsidRDefault="00323724" w:rsidP="00C85FC3">
      <w:pPr>
        <w:widowControl/>
        <w:spacing w:line="240" w:lineRule="auto"/>
        <w:ind w:left="0" w:right="0" w:firstLine="709"/>
        <w:jc w:val="center"/>
        <w:rPr>
          <w:rFonts w:ascii="Liberation Serif" w:hAnsi="Liberation Serif" w:cs="Liberation Serif"/>
          <w:sz w:val="28"/>
          <w:szCs w:val="28"/>
        </w:rPr>
      </w:pPr>
    </w:p>
    <w:p w:rsidR="00323724" w:rsidRPr="00F460AE" w:rsidRDefault="00323724" w:rsidP="00C85FC3">
      <w:pPr>
        <w:widowControl/>
        <w:spacing w:line="240" w:lineRule="auto"/>
        <w:ind w:left="0" w:right="0" w:firstLine="709"/>
        <w:jc w:val="center"/>
        <w:rPr>
          <w:rFonts w:ascii="Liberation Serif" w:hAnsi="Liberation Serif" w:cs="Liberation Serif"/>
          <w:sz w:val="28"/>
          <w:szCs w:val="28"/>
        </w:rPr>
      </w:pPr>
    </w:p>
    <w:p w:rsidR="00FE4BA6" w:rsidRDefault="00FE4BA6" w:rsidP="00C85FC3">
      <w:pPr>
        <w:widowControl/>
        <w:spacing w:line="240" w:lineRule="auto"/>
        <w:ind w:left="0" w:right="0" w:firstLine="709"/>
        <w:jc w:val="center"/>
        <w:rPr>
          <w:rFonts w:ascii="Liberation Serif" w:hAnsi="Liberation Serif" w:cs="Liberation Serif"/>
          <w:sz w:val="28"/>
          <w:szCs w:val="28"/>
        </w:rPr>
      </w:pPr>
      <w:r>
        <w:rPr>
          <w:rFonts w:ascii="Liberation Serif" w:hAnsi="Liberation Serif" w:cs="Liberation Serif"/>
          <w:sz w:val="28"/>
          <w:szCs w:val="28"/>
        </w:rPr>
        <w:br w:type="page"/>
      </w: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lastRenderedPageBreak/>
        <w:t>ГЛАВА 2. НОРМАТИВЫ, ПАРАМЕТРЫ И СРОКИ ИСПОЛЬЗОВАНИЯ ЛЕСОВ</w:t>
      </w:r>
      <w:r w:rsidR="00D43482" w:rsidRPr="00F460AE">
        <w:rPr>
          <w:rFonts w:ascii="Liberation Serif" w:hAnsi="Liberation Serif" w:cs="Liberation Serif"/>
          <w:sz w:val="28"/>
          <w:szCs w:val="28"/>
        </w:rPr>
        <w:t xml:space="preserve"> </w:t>
      </w:r>
      <w:r w:rsidRPr="00F460AE">
        <w:rPr>
          <w:rFonts w:ascii="Liberation Serif" w:hAnsi="Liberation Serif" w:cs="Liberation Serif"/>
          <w:sz w:val="28"/>
          <w:szCs w:val="28"/>
        </w:rPr>
        <w:t>ПО ВИДАМ ИХ ИСПОЛЬЗОВАНИЯ. ТРЕБОВАНИЯ К ОХРАНЕ, ЗАЩИТЕ</w:t>
      </w:r>
      <w:r w:rsidR="006C27BB" w:rsidRPr="00F460AE">
        <w:rPr>
          <w:rFonts w:ascii="Liberation Serif" w:hAnsi="Liberation Serif" w:cs="Liberation Serif"/>
          <w:sz w:val="28"/>
          <w:szCs w:val="28"/>
        </w:rPr>
        <w:t xml:space="preserve"> </w:t>
      </w:r>
      <w:r w:rsidRPr="00F460AE">
        <w:rPr>
          <w:rFonts w:ascii="Liberation Serif" w:hAnsi="Liberation Serif" w:cs="Liberation Serif"/>
          <w:sz w:val="28"/>
          <w:szCs w:val="28"/>
        </w:rPr>
        <w:t>И ВОСПРОИЗВОДСТВУ ЛЕСОВ</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p w:rsidR="008F76E6"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2.1. Нормативы, параметры и сроки использования лесов для заготовки древесины</w:t>
      </w:r>
    </w:p>
    <w:p w:rsidR="00891BF8" w:rsidRPr="009A22C5" w:rsidRDefault="00891BF8" w:rsidP="00891BF8">
      <w:pPr>
        <w:pStyle w:val="headertext"/>
        <w:shd w:val="clear" w:color="auto" w:fill="FFFFFF"/>
        <w:spacing w:before="0" w:beforeAutospacing="0" w:after="0" w:afterAutospacing="0"/>
        <w:ind w:firstLine="709"/>
        <w:jc w:val="both"/>
        <w:textAlignment w:val="baseline"/>
        <w:rPr>
          <w:rFonts w:ascii="Liberation Serif" w:hAnsi="Liberation Serif"/>
          <w:sz w:val="28"/>
          <w:szCs w:val="20"/>
        </w:rPr>
      </w:pPr>
      <w:r w:rsidRPr="009A22C5">
        <w:rPr>
          <w:rFonts w:ascii="Liberation Serif" w:hAnsi="Liberation Serif"/>
          <w:sz w:val="28"/>
          <w:szCs w:val="20"/>
        </w:rPr>
        <w:t xml:space="preserve">Согласно ст. 29 ЛК РФ заготовка древесины представляет собой предпринимательскую деятельность, связанную с рубкой лесных насаждений, а также с вывозом из леса древесины. </w:t>
      </w:r>
    </w:p>
    <w:p w:rsidR="00891BF8" w:rsidRPr="009A22C5" w:rsidRDefault="00891BF8" w:rsidP="00891BF8">
      <w:pPr>
        <w:pStyle w:val="headertext"/>
        <w:shd w:val="clear" w:color="auto" w:fill="FFFFFF"/>
        <w:spacing w:before="0" w:beforeAutospacing="0" w:after="0" w:afterAutospacing="0"/>
        <w:ind w:firstLine="709"/>
        <w:jc w:val="both"/>
        <w:textAlignment w:val="baseline"/>
        <w:rPr>
          <w:rFonts w:ascii="Liberation Serif" w:hAnsi="Liberation Serif" w:cs="Arial"/>
          <w:sz w:val="34"/>
          <w:szCs w:val="34"/>
          <w:shd w:val="clear" w:color="auto" w:fill="FFFFFF"/>
        </w:rPr>
      </w:pPr>
      <w:r w:rsidRPr="009A22C5">
        <w:rPr>
          <w:rFonts w:ascii="Liberation Serif" w:hAnsi="Liberation Serif"/>
          <w:sz w:val="28"/>
          <w:szCs w:val="20"/>
        </w:rPr>
        <w:t xml:space="preserve">Рубка спелых и перестойных насаждений осуществляется в соответствии с приказом Министерства природных ресурсов и экологии Российской Федерации от 05.08.2020 № 564 «Об утверждении </w:t>
      </w:r>
      <w:hyperlink r:id="rId28" w:anchor="6540IN" w:history="1">
        <w:r w:rsidRPr="009A22C5">
          <w:rPr>
            <w:rFonts w:ascii="Liberation Serif" w:hAnsi="Liberation Serif"/>
            <w:sz w:val="28"/>
            <w:szCs w:val="20"/>
          </w:rPr>
          <w:t>Особенностей использования, охраны, защиты, воспроизводства лесов, расположенных на землях населенных пунктов</w:t>
        </w:r>
      </w:hyperlink>
      <w:r w:rsidRPr="009A22C5">
        <w:rPr>
          <w:rFonts w:ascii="Liberation Serif" w:hAnsi="Liberation Serif"/>
        </w:rPr>
        <w:t>».</w:t>
      </w:r>
    </w:p>
    <w:p w:rsidR="00891BF8" w:rsidRPr="009A22C5" w:rsidRDefault="00891BF8" w:rsidP="00891BF8">
      <w:pPr>
        <w:pStyle w:val="headertext"/>
        <w:shd w:val="clear" w:color="auto" w:fill="FFFFFF"/>
        <w:spacing w:before="0" w:beforeAutospacing="0" w:after="0" w:afterAutospacing="0"/>
        <w:ind w:firstLine="709"/>
        <w:jc w:val="both"/>
        <w:textAlignment w:val="baseline"/>
        <w:rPr>
          <w:rFonts w:ascii="Liberation Serif" w:hAnsi="Liberation Serif"/>
          <w:sz w:val="28"/>
          <w:szCs w:val="20"/>
        </w:rPr>
      </w:pPr>
      <w:r w:rsidRPr="009A22C5">
        <w:rPr>
          <w:rFonts w:ascii="Liberation Serif" w:hAnsi="Liberation Serif"/>
          <w:sz w:val="28"/>
          <w:szCs w:val="20"/>
        </w:rPr>
        <w:t>В городских лесах, расположенных на землях населенных пунктов запрещается проведение сплошных рубок, за исключением случаев, предусмотренных </w:t>
      </w:r>
      <w:hyperlink r:id="rId29" w:anchor="8OE0LK" w:history="1">
        <w:r w:rsidRPr="009A22C5">
          <w:rPr>
            <w:rFonts w:ascii="Liberation Serif" w:hAnsi="Liberation Serif"/>
            <w:sz w:val="28"/>
            <w:szCs w:val="20"/>
          </w:rPr>
          <w:t>частью 5.1 статьи 21 Лесного кодекса Российской Федерации</w:t>
        </w:r>
      </w:hyperlink>
      <w:r w:rsidRPr="009A22C5">
        <w:rPr>
          <w:rFonts w:ascii="Liberation Serif" w:hAnsi="Liberation Serif"/>
          <w:sz w:val="28"/>
          <w:szCs w:val="20"/>
        </w:rPr>
        <w:t>,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891BF8" w:rsidRPr="009A22C5" w:rsidRDefault="00891BF8" w:rsidP="00891BF8">
      <w:pPr>
        <w:pStyle w:val="headertext"/>
        <w:shd w:val="clear" w:color="auto" w:fill="FFFFFF"/>
        <w:spacing w:before="0" w:beforeAutospacing="0" w:after="0" w:afterAutospacing="0"/>
        <w:ind w:firstLine="709"/>
        <w:jc w:val="both"/>
        <w:textAlignment w:val="baseline"/>
        <w:rPr>
          <w:rFonts w:ascii="Liberation Serif" w:hAnsi="Liberation Serif"/>
          <w:sz w:val="28"/>
        </w:rPr>
      </w:pPr>
      <w:r w:rsidRPr="009A22C5">
        <w:rPr>
          <w:rFonts w:ascii="Liberation Serif" w:hAnsi="Liberation Serif"/>
          <w:sz w:val="28"/>
          <w:szCs w:val="20"/>
        </w:rPr>
        <w:t>Параметры и назначение рубок лесных насаждений в городских лесах определяются в соответствии с пунктом 53 приказа Минприроды России от 01.12.2020 № 993 «Об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 Сплошные и выборочные рубки на землях населенных</w:t>
      </w:r>
      <w:r w:rsidRPr="009A22C5">
        <w:rPr>
          <w:rFonts w:ascii="Liberation Serif" w:hAnsi="Liberation Serif"/>
          <w:sz w:val="28"/>
        </w:rPr>
        <w:t xml:space="preserve"> пунктов, на которых расположены городские леса, осуществляются в целях формирования ландшафтов, обеспечения устойчивости и сохранения рекреационной привлекательности лесных насаждений, а также размещения объектов рекреационной инфраструктуры.</w:t>
      </w:r>
    </w:p>
    <w:p w:rsidR="00891BF8" w:rsidRPr="009A22C5" w:rsidRDefault="00891BF8" w:rsidP="00891BF8">
      <w:pPr>
        <w:pStyle w:val="headertext"/>
        <w:shd w:val="clear" w:color="auto" w:fill="FFFFFF"/>
        <w:spacing w:before="0" w:beforeAutospacing="0" w:after="0" w:afterAutospacing="0"/>
        <w:ind w:firstLine="709"/>
        <w:jc w:val="both"/>
        <w:textAlignment w:val="baseline"/>
        <w:rPr>
          <w:rFonts w:ascii="Liberation Serif" w:eastAsia="Arial" w:hAnsi="Liberation Serif" w:cs="Arial"/>
          <w:sz w:val="28"/>
          <w:szCs w:val="20"/>
        </w:rPr>
      </w:pPr>
      <w:r w:rsidRPr="009A22C5">
        <w:rPr>
          <w:rFonts w:ascii="Liberation Serif" w:eastAsia="Arial" w:hAnsi="Liberation Serif" w:cs="Arial"/>
          <w:sz w:val="28"/>
          <w:szCs w:val="20"/>
        </w:rPr>
        <w:t xml:space="preserve">В этих целях допускается сплошная и выборочная рубка лесных насаждений любой интенсивности и любого возраста, если иное не установлено Лесным </w:t>
      </w:r>
      <w:hyperlink r:id="rId30" w:tooltip="&quot;Лесной кодекс Российской Федерации&quot; от 04.12.2006 N 200-ФЗ (ред. от 29.12.2025) (с изм. и доп., вступ. в силу с 01.03.2026) {КонсультантПлюс}">
        <w:r w:rsidRPr="009A22C5">
          <w:rPr>
            <w:rFonts w:ascii="Liberation Serif" w:eastAsia="Arial" w:hAnsi="Liberation Serif" w:cs="Arial"/>
            <w:sz w:val="28"/>
            <w:szCs w:val="20"/>
          </w:rPr>
          <w:t>кодексом</w:t>
        </w:r>
      </w:hyperlink>
      <w:r w:rsidRPr="009A22C5">
        <w:rPr>
          <w:rFonts w:ascii="Liberation Serif" w:eastAsia="Arial" w:hAnsi="Liberation Serif" w:cs="Arial"/>
          <w:sz w:val="28"/>
          <w:szCs w:val="20"/>
        </w:rPr>
        <w:t xml:space="preserve"> Российской Федерации.</w:t>
      </w:r>
    </w:p>
    <w:p w:rsidR="00891BF8" w:rsidRPr="009A22C5" w:rsidRDefault="00891BF8" w:rsidP="00891BF8">
      <w:pPr>
        <w:pStyle w:val="headertext"/>
        <w:shd w:val="clear" w:color="auto" w:fill="FFFFFF"/>
        <w:spacing w:before="0" w:beforeAutospacing="0" w:after="0" w:afterAutospacing="0"/>
        <w:ind w:firstLine="709"/>
        <w:jc w:val="both"/>
        <w:textAlignment w:val="baseline"/>
        <w:rPr>
          <w:rFonts w:ascii="Liberation Serif" w:hAnsi="Liberation Serif"/>
          <w:sz w:val="28"/>
          <w:szCs w:val="20"/>
        </w:rPr>
      </w:pPr>
      <w:r w:rsidRPr="009A22C5">
        <w:rPr>
          <w:rFonts w:ascii="Liberation Serif" w:hAnsi="Liberation Serif"/>
          <w:sz w:val="28"/>
          <w:szCs w:val="20"/>
        </w:rPr>
        <w:t xml:space="preserve">Следовательно, в городских лесах допускается заготовка древесины при проведении ландшафтных рубок, направленных на формирование, сохранение, обновление, реконструкцию лесопарковых ландшафтов и повышение их эстетической, оздоровительной ценности и устойчивости (пункт 87 Правил ухода за лесами, утвержденных приказом Минприроды России от 30.07.2020 № 534).  </w:t>
      </w:r>
    </w:p>
    <w:p w:rsidR="00891BF8" w:rsidRPr="009A22C5" w:rsidRDefault="00891BF8" w:rsidP="00891BF8">
      <w:pPr>
        <w:pStyle w:val="headertext"/>
        <w:shd w:val="clear" w:color="auto" w:fill="FFFFFF"/>
        <w:spacing w:before="0" w:beforeAutospacing="0" w:after="0" w:afterAutospacing="0"/>
        <w:ind w:firstLine="709"/>
        <w:jc w:val="both"/>
        <w:textAlignment w:val="baseline"/>
        <w:rPr>
          <w:rFonts w:ascii="Liberation Serif" w:hAnsi="Liberation Serif"/>
          <w:sz w:val="28"/>
          <w:szCs w:val="20"/>
        </w:rPr>
      </w:pPr>
      <w:r w:rsidRPr="009A22C5">
        <w:rPr>
          <w:rFonts w:ascii="Liberation Serif" w:hAnsi="Liberation Serif"/>
          <w:sz w:val="28"/>
          <w:szCs w:val="20"/>
        </w:rPr>
        <w:t>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891BF8" w:rsidRPr="009A22C5" w:rsidRDefault="00891BF8" w:rsidP="00891BF8">
      <w:pPr>
        <w:pStyle w:val="headertext"/>
        <w:shd w:val="clear" w:color="auto" w:fill="FFFFFF"/>
        <w:spacing w:before="0" w:beforeAutospacing="0" w:after="0" w:afterAutospacing="0"/>
        <w:ind w:firstLine="709"/>
        <w:jc w:val="both"/>
        <w:textAlignment w:val="baseline"/>
        <w:rPr>
          <w:rFonts w:ascii="Liberation Serif" w:hAnsi="Liberation Serif"/>
          <w:sz w:val="28"/>
          <w:szCs w:val="20"/>
        </w:rPr>
      </w:pPr>
      <w:r w:rsidRPr="009A22C5">
        <w:rPr>
          <w:rFonts w:ascii="Liberation Serif" w:hAnsi="Liberation Serif"/>
          <w:sz w:val="28"/>
          <w:szCs w:val="20"/>
        </w:rPr>
        <w:t xml:space="preserve">В городских лесах, расположенных на землях населенных пунктов, очистка лесосек при всех видах рубок должна осуществляться способами </w:t>
      </w:r>
      <w:r w:rsidRPr="009A22C5">
        <w:rPr>
          <w:rFonts w:ascii="Liberation Serif" w:hAnsi="Liberation Serif"/>
          <w:sz w:val="28"/>
          <w:szCs w:val="20"/>
        </w:rPr>
        <w:lastRenderedPageBreak/>
        <w:t>разбрасывания измельченных порубочных остатков в целях улучшения лесорастительных условий или вывозом порубочных остатков в места их дальнейшей переработки.</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2.1.1. Расчетная лесосека для осуществления рубок спелых и перестойных лесных насаждений</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p w:rsidR="00891BF8" w:rsidRPr="009A22C5" w:rsidRDefault="00891BF8" w:rsidP="00891BF8">
      <w:pPr>
        <w:pStyle w:val="headertext"/>
        <w:shd w:val="clear" w:color="auto" w:fill="FFFFFF"/>
        <w:spacing w:before="0" w:beforeAutospacing="0" w:after="0" w:afterAutospacing="0"/>
        <w:ind w:firstLine="709"/>
        <w:jc w:val="both"/>
        <w:textAlignment w:val="baseline"/>
        <w:rPr>
          <w:rFonts w:ascii="Liberation Serif" w:hAnsi="Liberation Serif"/>
          <w:sz w:val="28"/>
          <w:szCs w:val="20"/>
        </w:rPr>
      </w:pPr>
      <w:r w:rsidRPr="009A22C5">
        <w:rPr>
          <w:rFonts w:ascii="Liberation Serif" w:hAnsi="Liberation Serif"/>
          <w:sz w:val="28"/>
          <w:szCs w:val="20"/>
        </w:rPr>
        <w:t xml:space="preserve">Согласно пункту 53 </w:t>
      </w:r>
      <w:r w:rsidRPr="009A22C5">
        <w:rPr>
          <w:rFonts w:ascii="Liberation Serif" w:hAnsi="Liberation Serif"/>
          <w:sz w:val="28"/>
        </w:rPr>
        <w:t>приказа Минприроды России от 01.12.2020 № 993 «Об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w:t>
      </w:r>
      <w:r w:rsidRPr="009A22C5">
        <w:rPr>
          <w:rFonts w:ascii="Liberation Serif" w:hAnsi="Liberation Serif"/>
          <w:sz w:val="28"/>
          <w:szCs w:val="20"/>
        </w:rPr>
        <w:t xml:space="preserve"> осуществление сплошных и выборочных рубок в городских лесах допускается только в целях формирования ландшафтов, обеспечения устойчивости и сохранения рекреационной привлекательности лесных насаждений. Соответственно, расчетные лесосеки по сплошным и выборочным рубкам спелых и перестойных насаждений не рассчитываются, в связи с этим таблицы 6 и 7 лесохозяйственного регламента не заполняются.</w:t>
      </w:r>
    </w:p>
    <w:p w:rsidR="00274658" w:rsidRPr="00F460AE" w:rsidRDefault="00274658" w:rsidP="00C85FC3">
      <w:pPr>
        <w:pStyle w:val="Textbody"/>
        <w:widowControl/>
        <w:spacing w:line="240" w:lineRule="auto"/>
        <w:ind w:right="0" w:firstLine="709"/>
        <w:jc w:val="right"/>
        <w:rPr>
          <w:rFonts w:ascii="Liberation Serif" w:hAnsi="Liberation Serif" w:cs="Liberation Serif"/>
          <w:szCs w:val="28"/>
        </w:rPr>
      </w:pPr>
    </w:p>
    <w:p w:rsidR="00274658" w:rsidRPr="00F460AE" w:rsidRDefault="00274658" w:rsidP="00C85FC3">
      <w:pPr>
        <w:pStyle w:val="Textbody"/>
        <w:widowControl/>
        <w:spacing w:line="240" w:lineRule="auto"/>
        <w:ind w:right="0" w:firstLine="709"/>
        <w:jc w:val="right"/>
        <w:rPr>
          <w:rFonts w:ascii="Liberation Serif" w:hAnsi="Liberation Serif" w:cs="Liberation Serif"/>
          <w:szCs w:val="28"/>
        </w:rPr>
      </w:pPr>
    </w:p>
    <w:p w:rsidR="00274658" w:rsidRPr="00F460AE" w:rsidRDefault="00274658" w:rsidP="00C85FC3">
      <w:pPr>
        <w:pStyle w:val="Textbody"/>
        <w:widowControl/>
        <w:spacing w:line="240" w:lineRule="auto"/>
        <w:ind w:right="0" w:firstLine="709"/>
        <w:jc w:val="right"/>
        <w:rPr>
          <w:rFonts w:ascii="Liberation Serif" w:hAnsi="Liberation Serif" w:cs="Liberation Serif"/>
          <w:szCs w:val="28"/>
        </w:rPr>
      </w:pPr>
    </w:p>
    <w:p w:rsidR="00274658" w:rsidRPr="00F460AE" w:rsidRDefault="00274658" w:rsidP="00C85FC3">
      <w:pPr>
        <w:pStyle w:val="Textbody"/>
        <w:widowControl/>
        <w:spacing w:line="240" w:lineRule="auto"/>
        <w:ind w:right="0" w:firstLine="709"/>
        <w:jc w:val="right"/>
        <w:rPr>
          <w:rFonts w:ascii="Liberation Serif" w:hAnsi="Liberation Serif" w:cs="Liberation Serif"/>
          <w:szCs w:val="28"/>
        </w:rPr>
      </w:pPr>
    </w:p>
    <w:p w:rsidR="00274658" w:rsidRPr="00F460AE" w:rsidRDefault="00274658" w:rsidP="00C85FC3">
      <w:pPr>
        <w:pStyle w:val="Textbody"/>
        <w:widowControl/>
        <w:spacing w:line="240" w:lineRule="auto"/>
        <w:ind w:right="0" w:firstLine="709"/>
        <w:jc w:val="right"/>
        <w:rPr>
          <w:rFonts w:ascii="Liberation Serif" w:hAnsi="Liberation Serif" w:cs="Liberation Serif"/>
          <w:szCs w:val="28"/>
        </w:rPr>
      </w:pPr>
    </w:p>
    <w:p w:rsidR="00274658" w:rsidRPr="00F460AE" w:rsidRDefault="00274658" w:rsidP="00C85FC3">
      <w:pPr>
        <w:pStyle w:val="Textbody"/>
        <w:widowControl/>
        <w:spacing w:line="240" w:lineRule="auto"/>
        <w:ind w:right="0" w:firstLine="709"/>
        <w:jc w:val="right"/>
        <w:rPr>
          <w:rFonts w:ascii="Liberation Serif" w:hAnsi="Liberation Serif" w:cs="Liberation Serif"/>
          <w:szCs w:val="28"/>
        </w:rPr>
      </w:pPr>
    </w:p>
    <w:p w:rsidR="00274658" w:rsidRPr="00F460AE" w:rsidRDefault="00274658" w:rsidP="00C85FC3">
      <w:pPr>
        <w:pStyle w:val="Textbody"/>
        <w:widowControl/>
        <w:spacing w:line="240" w:lineRule="auto"/>
        <w:ind w:right="0" w:firstLine="709"/>
        <w:jc w:val="right"/>
        <w:rPr>
          <w:rFonts w:ascii="Liberation Serif" w:hAnsi="Liberation Serif" w:cs="Liberation Serif"/>
          <w:szCs w:val="28"/>
        </w:rPr>
      </w:pPr>
    </w:p>
    <w:p w:rsidR="00274658" w:rsidRPr="00F460AE" w:rsidRDefault="00274658" w:rsidP="00C85FC3">
      <w:pPr>
        <w:pStyle w:val="Textbody"/>
        <w:widowControl/>
        <w:spacing w:line="240" w:lineRule="auto"/>
        <w:ind w:right="0" w:firstLine="709"/>
        <w:jc w:val="right"/>
        <w:rPr>
          <w:rFonts w:ascii="Liberation Serif" w:hAnsi="Liberation Serif" w:cs="Liberation Serif"/>
          <w:szCs w:val="28"/>
        </w:rPr>
      </w:pPr>
    </w:p>
    <w:p w:rsidR="00274658" w:rsidRPr="00F460AE" w:rsidRDefault="00274658" w:rsidP="00C85FC3">
      <w:pPr>
        <w:pStyle w:val="Textbody"/>
        <w:widowControl/>
        <w:spacing w:line="240" w:lineRule="auto"/>
        <w:ind w:right="0" w:firstLine="709"/>
        <w:jc w:val="right"/>
        <w:rPr>
          <w:rFonts w:ascii="Liberation Serif" w:hAnsi="Liberation Serif" w:cs="Liberation Serif"/>
          <w:szCs w:val="28"/>
        </w:rPr>
        <w:sectPr w:rsidR="00274658" w:rsidRPr="00F460AE" w:rsidSect="00F55E95">
          <w:headerReference w:type="default" r:id="rId31"/>
          <w:pgSz w:w="11907" w:h="16840" w:code="9"/>
          <w:pgMar w:top="1134" w:right="851" w:bottom="1134" w:left="1418" w:header="720" w:footer="720" w:gutter="0"/>
          <w:cols w:space="720"/>
          <w:titlePg/>
          <w:docGrid w:linePitch="326"/>
        </w:sectPr>
      </w:pPr>
    </w:p>
    <w:p w:rsidR="008F76E6" w:rsidRPr="00F460AE" w:rsidRDefault="00AA1479" w:rsidP="00C85FC3">
      <w:pPr>
        <w:pStyle w:val="Textbody"/>
        <w:widowControl/>
        <w:spacing w:line="240" w:lineRule="auto"/>
        <w:ind w:right="0" w:firstLine="709"/>
        <w:jc w:val="right"/>
        <w:rPr>
          <w:rFonts w:ascii="Liberation Serif" w:hAnsi="Liberation Serif" w:cs="Liberation Serif"/>
          <w:szCs w:val="28"/>
        </w:rPr>
      </w:pPr>
      <w:r w:rsidRPr="00F460AE">
        <w:rPr>
          <w:rFonts w:ascii="Liberation Serif" w:hAnsi="Liberation Serif" w:cs="Liberation Serif"/>
          <w:szCs w:val="28"/>
        </w:rPr>
        <w:lastRenderedPageBreak/>
        <w:t>Таблица 6</w:t>
      </w: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Расчетная лесосека для осуществления выборочных рубок спелых и перестойных лесных насаждений на срок действия лесохозяйственного регламента</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5"/>
        <w:gridCol w:w="636"/>
        <w:gridCol w:w="1061"/>
        <w:gridCol w:w="613"/>
        <w:gridCol w:w="1058"/>
        <w:gridCol w:w="685"/>
        <w:gridCol w:w="1053"/>
        <w:gridCol w:w="581"/>
        <w:gridCol w:w="1044"/>
        <w:gridCol w:w="659"/>
        <w:gridCol w:w="1050"/>
        <w:gridCol w:w="710"/>
        <w:gridCol w:w="1173"/>
        <w:gridCol w:w="575"/>
        <w:gridCol w:w="1018"/>
      </w:tblGrid>
      <w:tr w:rsidR="00274658" w:rsidRPr="00F460AE" w:rsidTr="00FE0452">
        <w:trPr>
          <w:trHeight w:val="20"/>
          <w:tblHeader/>
        </w:trPr>
        <w:tc>
          <w:tcPr>
            <w:tcW w:w="857" w:type="pct"/>
            <w:vMerge w:val="restar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Показатели</w:t>
            </w:r>
          </w:p>
        </w:tc>
        <w:tc>
          <w:tcPr>
            <w:tcW w:w="590" w:type="pct"/>
            <w:gridSpan w:val="2"/>
            <w:vMerge w:val="restar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Всего</w:t>
            </w:r>
          </w:p>
        </w:tc>
        <w:tc>
          <w:tcPr>
            <w:tcW w:w="3553" w:type="pct"/>
            <w:gridSpan w:val="12"/>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В том числе по полнотам</w:t>
            </w:r>
          </w:p>
        </w:tc>
      </w:tr>
      <w:tr w:rsidR="00274658" w:rsidRPr="00F460AE" w:rsidTr="00FE0452">
        <w:trPr>
          <w:trHeight w:val="20"/>
          <w:tblHeader/>
        </w:trPr>
        <w:tc>
          <w:tcPr>
            <w:tcW w:w="857" w:type="pct"/>
            <w:vMerge/>
            <w:vAlign w:val="center"/>
          </w:tcPr>
          <w:p w:rsidR="00274658" w:rsidRPr="00F460AE" w:rsidRDefault="00274658" w:rsidP="00C85FC3">
            <w:pPr>
              <w:spacing w:line="240" w:lineRule="auto"/>
              <w:ind w:left="0" w:right="0"/>
              <w:jc w:val="center"/>
              <w:rPr>
                <w:rFonts w:ascii="Liberation Serif" w:hAnsi="Liberation Serif"/>
                <w:szCs w:val="24"/>
              </w:rPr>
            </w:pPr>
          </w:p>
        </w:tc>
        <w:tc>
          <w:tcPr>
            <w:tcW w:w="590" w:type="pct"/>
            <w:gridSpan w:val="2"/>
            <w:vMerge/>
            <w:vAlign w:val="center"/>
          </w:tcPr>
          <w:p w:rsidR="00274658" w:rsidRPr="00F460AE" w:rsidRDefault="00274658" w:rsidP="00C85FC3">
            <w:pPr>
              <w:spacing w:line="240" w:lineRule="auto"/>
              <w:ind w:left="0" w:right="0"/>
              <w:jc w:val="center"/>
              <w:rPr>
                <w:rFonts w:ascii="Liberation Serif" w:hAnsi="Liberation Serif"/>
                <w:szCs w:val="24"/>
              </w:rPr>
            </w:pPr>
          </w:p>
        </w:tc>
        <w:tc>
          <w:tcPr>
            <w:tcW w:w="581" w:type="pct"/>
            <w:gridSpan w:val="2"/>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1,0</w:t>
            </w:r>
          </w:p>
        </w:tc>
        <w:tc>
          <w:tcPr>
            <w:tcW w:w="604" w:type="pct"/>
            <w:gridSpan w:val="2"/>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0,9</w:t>
            </w:r>
          </w:p>
        </w:tc>
        <w:tc>
          <w:tcPr>
            <w:tcW w:w="565" w:type="pct"/>
            <w:gridSpan w:val="2"/>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0,8</w:t>
            </w:r>
          </w:p>
        </w:tc>
        <w:tc>
          <w:tcPr>
            <w:tcW w:w="594" w:type="pct"/>
            <w:gridSpan w:val="2"/>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0,7</w:t>
            </w:r>
          </w:p>
        </w:tc>
        <w:tc>
          <w:tcPr>
            <w:tcW w:w="655" w:type="pct"/>
            <w:gridSpan w:val="2"/>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0,6</w:t>
            </w:r>
          </w:p>
        </w:tc>
        <w:tc>
          <w:tcPr>
            <w:tcW w:w="554" w:type="pct"/>
            <w:gridSpan w:val="2"/>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0,3–0,5</w:t>
            </w:r>
          </w:p>
        </w:tc>
      </w:tr>
      <w:tr w:rsidR="00274658" w:rsidRPr="00F460AE" w:rsidTr="00FE0452">
        <w:trPr>
          <w:trHeight w:val="20"/>
          <w:tblHeader/>
        </w:trPr>
        <w:tc>
          <w:tcPr>
            <w:tcW w:w="857" w:type="pct"/>
            <w:vMerge/>
            <w:vAlign w:val="center"/>
          </w:tcPr>
          <w:p w:rsidR="00274658" w:rsidRPr="00F460AE" w:rsidRDefault="00274658" w:rsidP="00C85FC3">
            <w:pPr>
              <w:spacing w:line="240" w:lineRule="auto"/>
              <w:ind w:left="0" w:right="0"/>
              <w:jc w:val="center"/>
              <w:rPr>
                <w:rFonts w:ascii="Liberation Serif" w:hAnsi="Liberation Serif"/>
                <w:szCs w:val="24"/>
              </w:rPr>
            </w:pPr>
          </w:p>
        </w:tc>
        <w:tc>
          <w:tcPr>
            <w:tcW w:w="221"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га</w:t>
            </w:r>
          </w:p>
        </w:tc>
        <w:tc>
          <w:tcPr>
            <w:tcW w:w="369"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тыс. куб. м</w:t>
            </w:r>
          </w:p>
        </w:tc>
        <w:tc>
          <w:tcPr>
            <w:tcW w:w="213"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га</w:t>
            </w:r>
          </w:p>
        </w:tc>
        <w:tc>
          <w:tcPr>
            <w:tcW w:w="368"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тыс. куб. м</w:t>
            </w:r>
          </w:p>
        </w:tc>
        <w:tc>
          <w:tcPr>
            <w:tcW w:w="238"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га</w:t>
            </w:r>
          </w:p>
        </w:tc>
        <w:tc>
          <w:tcPr>
            <w:tcW w:w="366"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тыс. куб. м</w:t>
            </w:r>
          </w:p>
        </w:tc>
        <w:tc>
          <w:tcPr>
            <w:tcW w:w="202"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га</w:t>
            </w:r>
          </w:p>
        </w:tc>
        <w:tc>
          <w:tcPr>
            <w:tcW w:w="363"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тыс. куб. м</w:t>
            </w:r>
          </w:p>
        </w:tc>
        <w:tc>
          <w:tcPr>
            <w:tcW w:w="229"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га</w:t>
            </w:r>
          </w:p>
        </w:tc>
        <w:tc>
          <w:tcPr>
            <w:tcW w:w="365"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тыс. куб. м</w:t>
            </w:r>
          </w:p>
        </w:tc>
        <w:tc>
          <w:tcPr>
            <w:tcW w:w="247"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га</w:t>
            </w:r>
          </w:p>
        </w:tc>
        <w:tc>
          <w:tcPr>
            <w:tcW w:w="408"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тыс. куб. м</w:t>
            </w:r>
          </w:p>
        </w:tc>
        <w:tc>
          <w:tcPr>
            <w:tcW w:w="200"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га</w:t>
            </w:r>
          </w:p>
        </w:tc>
        <w:tc>
          <w:tcPr>
            <w:tcW w:w="354"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тыс. куб. м</w:t>
            </w:r>
          </w:p>
        </w:tc>
      </w:tr>
      <w:tr w:rsidR="00274658" w:rsidRPr="00F460AE" w:rsidTr="00FE0452">
        <w:trPr>
          <w:trHeight w:val="20"/>
          <w:tblHeader/>
        </w:trPr>
        <w:tc>
          <w:tcPr>
            <w:tcW w:w="857"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1</w:t>
            </w:r>
          </w:p>
        </w:tc>
        <w:tc>
          <w:tcPr>
            <w:tcW w:w="221"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2</w:t>
            </w:r>
          </w:p>
        </w:tc>
        <w:tc>
          <w:tcPr>
            <w:tcW w:w="369"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3</w:t>
            </w:r>
          </w:p>
        </w:tc>
        <w:tc>
          <w:tcPr>
            <w:tcW w:w="213"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4</w:t>
            </w:r>
          </w:p>
        </w:tc>
        <w:tc>
          <w:tcPr>
            <w:tcW w:w="368"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5</w:t>
            </w:r>
          </w:p>
        </w:tc>
        <w:tc>
          <w:tcPr>
            <w:tcW w:w="238"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6</w:t>
            </w:r>
          </w:p>
        </w:tc>
        <w:tc>
          <w:tcPr>
            <w:tcW w:w="366"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7</w:t>
            </w:r>
          </w:p>
        </w:tc>
        <w:tc>
          <w:tcPr>
            <w:tcW w:w="202"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8</w:t>
            </w:r>
          </w:p>
        </w:tc>
        <w:tc>
          <w:tcPr>
            <w:tcW w:w="363"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9</w:t>
            </w:r>
          </w:p>
        </w:tc>
        <w:tc>
          <w:tcPr>
            <w:tcW w:w="229"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10</w:t>
            </w:r>
          </w:p>
        </w:tc>
        <w:tc>
          <w:tcPr>
            <w:tcW w:w="365"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11</w:t>
            </w:r>
          </w:p>
        </w:tc>
        <w:tc>
          <w:tcPr>
            <w:tcW w:w="247"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12</w:t>
            </w:r>
          </w:p>
        </w:tc>
        <w:tc>
          <w:tcPr>
            <w:tcW w:w="408"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13</w:t>
            </w:r>
          </w:p>
        </w:tc>
        <w:tc>
          <w:tcPr>
            <w:tcW w:w="200"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14</w:t>
            </w:r>
          </w:p>
        </w:tc>
        <w:tc>
          <w:tcPr>
            <w:tcW w:w="354" w:type="pct"/>
            <w:shd w:val="clear" w:color="auto" w:fill="auto"/>
            <w:vAlign w:val="center"/>
          </w:tcPr>
          <w:p w:rsidR="00274658" w:rsidRPr="00F460AE" w:rsidRDefault="00274658" w:rsidP="00C85FC3">
            <w:pPr>
              <w:spacing w:line="240" w:lineRule="auto"/>
              <w:ind w:left="0" w:right="0"/>
              <w:jc w:val="center"/>
              <w:rPr>
                <w:rFonts w:ascii="Liberation Serif" w:hAnsi="Liberation Serif"/>
                <w:szCs w:val="24"/>
              </w:rPr>
            </w:pPr>
            <w:r w:rsidRPr="00F460AE">
              <w:rPr>
                <w:rFonts w:ascii="Liberation Serif" w:hAnsi="Liberation Serif"/>
                <w:szCs w:val="24"/>
              </w:rPr>
              <w:t>15</w:t>
            </w:r>
          </w:p>
        </w:tc>
      </w:tr>
      <w:tr w:rsidR="00274658" w:rsidRPr="00F460AE" w:rsidTr="00FE0452">
        <w:trPr>
          <w:trHeight w:val="20"/>
        </w:trPr>
        <w:tc>
          <w:tcPr>
            <w:tcW w:w="5000" w:type="pct"/>
            <w:gridSpan w:val="15"/>
            <w:shd w:val="clear" w:color="auto" w:fill="auto"/>
            <w:vAlign w:val="bottom"/>
          </w:tcPr>
          <w:p w:rsidR="00274658" w:rsidRPr="00F460AE" w:rsidRDefault="00274658" w:rsidP="00C85FC3">
            <w:pPr>
              <w:spacing w:line="240" w:lineRule="auto"/>
              <w:ind w:left="0" w:right="0"/>
              <w:jc w:val="left"/>
              <w:rPr>
                <w:rFonts w:ascii="Liberation Serif" w:hAnsi="Liberation Serif"/>
                <w:szCs w:val="24"/>
              </w:rPr>
            </w:pPr>
            <w:r w:rsidRPr="00F460AE">
              <w:rPr>
                <w:rFonts w:ascii="Liberation Serif" w:hAnsi="Liberation Serif"/>
                <w:szCs w:val="24"/>
              </w:rPr>
              <w:t>Целевое назначение лесов - защитные леса</w:t>
            </w:r>
          </w:p>
        </w:tc>
      </w:tr>
      <w:tr w:rsidR="00274658" w:rsidRPr="00F460AE" w:rsidTr="00FE0452">
        <w:trPr>
          <w:trHeight w:val="20"/>
        </w:trPr>
        <w:tc>
          <w:tcPr>
            <w:tcW w:w="5000" w:type="pct"/>
            <w:gridSpan w:val="15"/>
            <w:shd w:val="clear" w:color="auto" w:fill="auto"/>
            <w:vAlign w:val="bottom"/>
          </w:tcPr>
          <w:p w:rsidR="00274658" w:rsidRPr="00F460AE" w:rsidRDefault="00274658" w:rsidP="00C85FC3">
            <w:pPr>
              <w:spacing w:line="240" w:lineRule="auto"/>
              <w:ind w:left="0" w:right="0"/>
              <w:jc w:val="left"/>
              <w:rPr>
                <w:rFonts w:ascii="Liberation Serif" w:hAnsi="Liberation Serif"/>
                <w:szCs w:val="24"/>
              </w:rPr>
            </w:pPr>
            <w:r w:rsidRPr="00F460AE">
              <w:rPr>
                <w:rFonts w:ascii="Liberation Serif" w:hAnsi="Liberation Serif"/>
                <w:szCs w:val="24"/>
              </w:rPr>
              <w:t>Категория защитных лесов - городские леса</w:t>
            </w:r>
          </w:p>
        </w:tc>
      </w:tr>
      <w:tr w:rsidR="00274658" w:rsidRPr="00F460AE" w:rsidTr="00FE0452">
        <w:trPr>
          <w:trHeight w:val="20"/>
        </w:trPr>
        <w:tc>
          <w:tcPr>
            <w:tcW w:w="5000" w:type="pct"/>
            <w:gridSpan w:val="15"/>
            <w:shd w:val="clear" w:color="auto" w:fill="auto"/>
            <w:vAlign w:val="bottom"/>
          </w:tcPr>
          <w:p w:rsidR="00274658" w:rsidRPr="00F460AE" w:rsidRDefault="00274658" w:rsidP="00C85FC3">
            <w:pPr>
              <w:spacing w:line="240" w:lineRule="auto"/>
              <w:ind w:left="0" w:right="0"/>
              <w:jc w:val="left"/>
              <w:rPr>
                <w:rFonts w:ascii="Liberation Serif" w:hAnsi="Liberation Serif"/>
                <w:szCs w:val="24"/>
              </w:rPr>
            </w:pPr>
            <w:r w:rsidRPr="00F460AE">
              <w:rPr>
                <w:rFonts w:ascii="Liberation Serif" w:hAnsi="Liberation Serif"/>
                <w:szCs w:val="24"/>
              </w:rPr>
              <w:t xml:space="preserve">Хозяйственная секция </w:t>
            </w:r>
          </w:p>
        </w:tc>
      </w:tr>
      <w:tr w:rsidR="00274658" w:rsidRPr="00F460AE" w:rsidTr="002D5626">
        <w:trPr>
          <w:trHeight w:val="20"/>
        </w:trPr>
        <w:tc>
          <w:tcPr>
            <w:tcW w:w="857" w:type="pct"/>
            <w:shd w:val="clear" w:color="auto" w:fill="auto"/>
          </w:tcPr>
          <w:p w:rsidR="00274658" w:rsidRPr="00F460AE" w:rsidRDefault="00274658" w:rsidP="00C85FC3">
            <w:pPr>
              <w:spacing w:line="240" w:lineRule="auto"/>
              <w:ind w:left="0" w:right="0"/>
              <w:rPr>
                <w:rFonts w:ascii="Liberation Serif" w:hAnsi="Liberation Serif"/>
                <w:szCs w:val="24"/>
              </w:rPr>
            </w:pPr>
            <w:r w:rsidRPr="00F460AE">
              <w:rPr>
                <w:rFonts w:ascii="Liberation Serif" w:hAnsi="Liberation Serif"/>
                <w:szCs w:val="24"/>
              </w:rPr>
              <w:t>Всего включено в расчет</w:t>
            </w:r>
          </w:p>
        </w:tc>
        <w:tc>
          <w:tcPr>
            <w:tcW w:w="221" w:type="pct"/>
            <w:shd w:val="clear" w:color="auto" w:fill="auto"/>
            <w:vAlign w:val="center"/>
          </w:tcPr>
          <w:p w:rsidR="00274658" w:rsidRPr="00F460AE" w:rsidRDefault="002D5626" w:rsidP="002D5626">
            <w:pPr>
              <w:spacing w:line="240" w:lineRule="auto"/>
              <w:ind w:left="0" w:right="0"/>
              <w:jc w:val="center"/>
              <w:rPr>
                <w:rFonts w:ascii="Liberation Serif" w:hAnsi="Liberation Serif"/>
                <w:szCs w:val="24"/>
              </w:rPr>
            </w:pPr>
            <w:r>
              <w:rPr>
                <w:rFonts w:ascii="Liberation Serif" w:hAnsi="Liberation Serif"/>
                <w:szCs w:val="24"/>
              </w:rPr>
              <w:t>-</w:t>
            </w:r>
          </w:p>
        </w:tc>
        <w:tc>
          <w:tcPr>
            <w:tcW w:w="369" w:type="pct"/>
            <w:shd w:val="clear" w:color="auto" w:fill="auto"/>
            <w:vAlign w:val="center"/>
          </w:tcPr>
          <w:p w:rsidR="00274658" w:rsidRPr="00F460AE" w:rsidRDefault="002D5626" w:rsidP="002D5626">
            <w:pPr>
              <w:spacing w:line="240" w:lineRule="auto"/>
              <w:ind w:left="0" w:right="0"/>
              <w:jc w:val="center"/>
              <w:rPr>
                <w:rFonts w:ascii="Liberation Serif" w:hAnsi="Liberation Serif"/>
                <w:szCs w:val="24"/>
              </w:rPr>
            </w:pPr>
            <w:r>
              <w:rPr>
                <w:rFonts w:ascii="Liberation Serif" w:hAnsi="Liberation Serif"/>
                <w:szCs w:val="24"/>
              </w:rPr>
              <w:t>-</w:t>
            </w:r>
          </w:p>
        </w:tc>
        <w:tc>
          <w:tcPr>
            <w:tcW w:w="213" w:type="pct"/>
            <w:shd w:val="clear" w:color="auto" w:fill="auto"/>
            <w:vAlign w:val="center"/>
          </w:tcPr>
          <w:p w:rsidR="00274658" w:rsidRPr="00F460AE" w:rsidRDefault="002D5626" w:rsidP="002D5626">
            <w:pPr>
              <w:spacing w:line="240" w:lineRule="auto"/>
              <w:ind w:left="0" w:right="0"/>
              <w:jc w:val="center"/>
              <w:rPr>
                <w:rFonts w:ascii="Liberation Serif" w:hAnsi="Liberation Serif"/>
                <w:szCs w:val="24"/>
              </w:rPr>
            </w:pPr>
            <w:r>
              <w:rPr>
                <w:rFonts w:ascii="Liberation Serif" w:hAnsi="Liberation Serif"/>
                <w:szCs w:val="24"/>
              </w:rPr>
              <w:t>-</w:t>
            </w:r>
          </w:p>
        </w:tc>
        <w:tc>
          <w:tcPr>
            <w:tcW w:w="368" w:type="pct"/>
            <w:shd w:val="clear" w:color="auto" w:fill="auto"/>
            <w:vAlign w:val="center"/>
          </w:tcPr>
          <w:p w:rsidR="00274658" w:rsidRPr="00F460AE" w:rsidRDefault="002D5626" w:rsidP="002D5626">
            <w:pPr>
              <w:spacing w:line="240" w:lineRule="auto"/>
              <w:ind w:left="0" w:right="0"/>
              <w:jc w:val="center"/>
              <w:rPr>
                <w:rFonts w:ascii="Liberation Serif" w:hAnsi="Liberation Serif"/>
                <w:szCs w:val="24"/>
              </w:rPr>
            </w:pPr>
            <w:r>
              <w:rPr>
                <w:rFonts w:ascii="Liberation Serif" w:hAnsi="Liberation Serif"/>
                <w:szCs w:val="24"/>
              </w:rPr>
              <w:t>-</w:t>
            </w:r>
          </w:p>
        </w:tc>
        <w:tc>
          <w:tcPr>
            <w:tcW w:w="238" w:type="pct"/>
            <w:shd w:val="clear" w:color="auto" w:fill="auto"/>
            <w:vAlign w:val="center"/>
          </w:tcPr>
          <w:p w:rsidR="00274658" w:rsidRPr="00F460AE" w:rsidRDefault="002D5626" w:rsidP="002D5626">
            <w:pPr>
              <w:spacing w:line="240" w:lineRule="auto"/>
              <w:ind w:left="0" w:right="0"/>
              <w:jc w:val="center"/>
              <w:rPr>
                <w:rFonts w:ascii="Liberation Serif" w:hAnsi="Liberation Serif"/>
                <w:szCs w:val="24"/>
              </w:rPr>
            </w:pPr>
            <w:r>
              <w:rPr>
                <w:rFonts w:ascii="Liberation Serif" w:hAnsi="Liberation Serif"/>
                <w:szCs w:val="24"/>
              </w:rPr>
              <w:t>-</w:t>
            </w:r>
          </w:p>
        </w:tc>
        <w:tc>
          <w:tcPr>
            <w:tcW w:w="366" w:type="pct"/>
            <w:shd w:val="clear" w:color="auto" w:fill="auto"/>
            <w:vAlign w:val="center"/>
          </w:tcPr>
          <w:p w:rsidR="00274658" w:rsidRPr="00F460AE" w:rsidRDefault="002D5626" w:rsidP="002D5626">
            <w:pPr>
              <w:spacing w:line="240" w:lineRule="auto"/>
              <w:ind w:left="0" w:right="0"/>
              <w:jc w:val="center"/>
              <w:rPr>
                <w:rFonts w:ascii="Liberation Serif" w:hAnsi="Liberation Serif"/>
                <w:szCs w:val="24"/>
              </w:rPr>
            </w:pPr>
            <w:r>
              <w:rPr>
                <w:rFonts w:ascii="Liberation Serif" w:hAnsi="Liberation Serif"/>
                <w:szCs w:val="24"/>
              </w:rPr>
              <w:t>-</w:t>
            </w:r>
          </w:p>
        </w:tc>
        <w:tc>
          <w:tcPr>
            <w:tcW w:w="202" w:type="pct"/>
            <w:shd w:val="clear" w:color="auto" w:fill="auto"/>
            <w:vAlign w:val="center"/>
          </w:tcPr>
          <w:p w:rsidR="00274658" w:rsidRPr="00F460AE" w:rsidRDefault="002D5626" w:rsidP="002D5626">
            <w:pPr>
              <w:spacing w:line="240" w:lineRule="auto"/>
              <w:ind w:left="0" w:right="0"/>
              <w:jc w:val="center"/>
              <w:rPr>
                <w:rFonts w:ascii="Liberation Serif" w:hAnsi="Liberation Serif"/>
                <w:szCs w:val="24"/>
              </w:rPr>
            </w:pPr>
            <w:r>
              <w:rPr>
                <w:rFonts w:ascii="Liberation Serif" w:hAnsi="Liberation Serif"/>
                <w:szCs w:val="24"/>
              </w:rPr>
              <w:t>-</w:t>
            </w:r>
          </w:p>
        </w:tc>
        <w:tc>
          <w:tcPr>
            <w:tcW w:w="363" w:type="pct"/>
            <w:shd w:val="clear" w:color="auto" w:fill="auto"/>
            <w:vAlign w:val="center"/>
          </w:tcPr>
          <w:p w:rsidR="00274658" w:rsidRPr="00F460AE" w:rsidRDefault="002D5626" w:rsidP="002D5626">
            <w:pPr>
              <w:spacing w:line="240" w:lineRule="auto"/>
              <w:ind w:left="0" w:right="0"/>
              <w:jc w:val="center"/>
              <w:rPr>
                <w:rFonts w:ascii="Liberation Serif" w:hAnsi="Liberation Serif"/>
                <w:szCs w:val="24"/>
              </w:rPr>
            </w:pPr>
            <w:r>
              <w:rPr>
                <w:rFonts w:ascii="Liberation Serif" w:hAnsi="Liberation Serif"/>
                <w:szCs w:val="24"/>
              </w:rPr>
              <w:t>-</w:t>
            </w:r>
          </w:p>
        </w:tc>
        <w:tc>
          <w:tcPr>
            <w:tcW w:w="229" w:type="pct"/>
            <w:shd w:val="clear" w:color="auto" w:fill="auto"/>
            <w:vAlign w:val="center"/>
          </w:tcPr>
          <w:p w:rsidR="00274658" w:rsidRPr="00F460AE" w:rsidRDefault="002D5626" w:rsidP="002D5626">
            <w:pPr>
              <w:spacing w:line="240" w:lineRule="auto"/>
              <w:ind w:left="0" w:right="0"/>
              <w:jc w:val="center"/>
              <w:rPr>
                <w:rFonts w:ascii="Liberation Serif" w:hAnsi="Liberation Serif"/>
                <w:szCs w:val="24"/>
              </w:rPr>
            </w:pPr>
            <w:r>
              <w:rPr>
                <w:rFonts w:ascii="Liberation Serif" w:hAnsi="Liberation Serif"/>
                <w:szCs w:val="24"/>
              </w:rPr>
              <w:t>-</w:t>
            </w:r>
          </w:p>
        </w:tc>
        <w:tc>
          <w:tcPr>
            <w:tcW w:w="365" w:type="pct"/>
            <w:shd w:val="clear" w:color="auto" w:fill="auto"/>
            <w:vAlign w:val="center"/>
          </w:tcPr>
          <w:p w:rsidR="00274658" w:rsidRPr="00F460AE" w:rsidRDefault="002D5626" w:rsidP="002D5626">
            <w:pPr>
              <w:spacing w:line="240" w:lineRule="auto"/>
              <w:ind w:left="0" w:right="0"/>
              <w:jc w:val="center"/>
              <w:rPr>
                <w:rFonts w:ascii="Liberation Serif" w:hAnsi="Liberation Serif"/>
                <w:szCs w:val="24"/>
              </w:rPr>
            </w:pPr>
            <w:r>
              <w:rPr>
                <w:rFonts w:ascii="Liberation Serif" w:hAnsi="Liberation Serif"/>
                <w:szCs w:val="24"/>
              </w:rPr>
              <w:t>-</w:t>
            </w:r>
          </w:p>
        </w:tc>
        <w:tc>
          <w:tcPr>
            <w:tcW w:w="247" w:type="pct"/>
            <w:shd w:val="clear" w:color="auto" w:fill="auto"/>
            <w:vAlign w:val="center"/>
          </w:tcPr>
          <w:p w:rsidR="00274658" w:rsidRPr="00F460AE" w:rsidRDefault="002D5626" w:rsidP="002D5626">
            <w:pPr>
              <w:spacing w:line="240" w:lineRule="auto"/>
              <w:ind w:left="0" w:right="0"/>
              <w:jc w:val="center"/>
              <w:rPr>
                <w:rFonts w:ascii="Liberation Serif" w:hAnsi="Liberation Serif"/>
                <w:szCs w:val="24"/>
              </w:rPr>
            </w:pPr>
            <w:r>
              <w:rPr>
                <w:rFonts w:ascii="Liberation Serif" w:hAnsi="Liberation Serif"/>
                <w:szCs w:val="24"/>
              </w:rPr>
              <w:t>-</w:t>
            </w:r>
          </w:p>
        </w:tc>
        <w:tc>
          <w:tcPr>
            <w:tcW w:w="408" w:type="pct"/>
            <w:shd w:val="clear" w:color="auto" w:fill="auto"/>
            <w:vAlign w:val="center"/>
          </w:tcPr>
          <w:p w:rsidR="00274658" w:rsidRPr="00F460AE" w:rsidRDefault="002D5626" w:rsidP="002D5626">
            <w:pPr>
              <w:spacing w:line="240" w:lineRule="auto"/>
              <w:ind w:left="0" w:right="0"/>
              <w:jc w:val="center"/>
              <w:rPr>
                <w:rFonts w:ascii="Liberation Serif" w:hAnsi="Liberation Serif"/>
                <w:szCs w:val="24"/>
              </w:rPr>
            </w:pPr>
            <w:r>
              <w:rPr>
                <w:rFonts w:ascii="Liberation Serif" w:hAnsi="Liberation Serif"/>
                <w:szCs w:val="24"/>
              </w:rPr>
              <w:t>-</w:t>
            </w:r>
          </w:p>
        </w:tc>
        <w:tc>
          <w:tcPr>
            <w:tcW w:w="200" w:type="pct"/>
            <w:shd w:val="clear" w:color="auto" w:fill="auto"/>
            <w:vAlign w:val="center"/>
          </w:tcPr>
          <w:p w:rsidR="00274658" w:rsidRPr="00F460AE" w:rsidRDefault="002D5626" w:rsidP="002D5626">
            <w:pPr>
              <w:spacing w:line="240" w:lineRule="auto"/>
              <w:ind w:left="0" w:right="0"/>
              <w:jc w:val="center"/>
              <w:rPr>
                <w:rFonts w:ascii="Liberation Serif" w:hAnsi="Liberation Serif"/>
                <w:szCs w:val="24"/>
              </w:rPr>
            </w:pPr>
            <w:r>
              <w:rPr>
                <w:rFonts w:ascii="Liberation Serif" w:hAnsi="Liberation Serif"/>
                <w:szCs w:val="24"/>
              </w:rPr>
              <w:t>-</w:t>
            </w:r>
          </w:p>
        </w:tc>
        <w:tc>
          <w:tcPr>
            <w:tcW w:w="354" w:type="pct"/>
            <w:shd w:val="clear" w:color="auto" w:fill="auto"/>
            <w:vAlign w:val="center"/>
          </w:tcPr>
          <w:p w:rsidR="00274658" w:rsidRPr="00F460AE" w:rsidRDefault="002D5626" w:rsidP="002D5626">
            <w:pPr>
              <w:spacing w:line="240" w:lineRule="auto"/>
              <w:ind w:left="0" w:right="0"/>
              <w:jc w:val="center"/>
              <w:rPr>
                <w:rFonts w:ascii="Liberation Serif" w:hAnsi="Liberation Serif"/>
                <w:szCs w:val="24"/>
              </w:rPr>
            </w:pPr>
            <w:r>
              <w:rPr>
                <w:rFonts w:ascii="Liberation Serif" w:hAnsi="Liberation Serif"/>
                <w:szCs w:val="24"/>
              </w:rPr>
              <w:t>-</w:t>
            </w:r>
          </w:p>
        </w:tc>
      </w:tr>
      <w:tr w:rsidR="002D5626" w:rsidRPr="00F460AE" w:rsidTr="0059332C">
        <w:trPr>
          <w:trHeight w:val="20"/>
        </w:trPr>
        <w:tc>
          <w:tcPr>
            <w:tcW w:w="857" w:type="pct"/>
            <w:shd w:val="clear" w:color="auto" w:fill="auto"/>
          </w:tcPr>
          <w:p w:rsidR="002D5626" w:rsidRPr="00F460AE" w:rsidRDefault="002D5626" w:rsidP="00C85FC3">
            <w:pPr>
              <w:spacing w:line="240" w:lineRule="auto"/>
              <w:ind w:left="0" w:right="0"/>
              <w:rPr>
                <w:rFonts w:ascii="Liberation Serif" w:hAnsi="Liberation Serif"/>
                <w:szCs w:val="24"/>
              </w:rPr>
            </w:pPr>
            <w:r w:rsidRPr="00F460AE">
              <w:rPr>
                <w:rFonts w:ascii="Liberation Serif" w:hAnsi="Liberation Serif"/>
                <w:szCs w:val="24"/>
              </w:rPr>
              <w:t>*Средний процент выборки от общего запаса</w:t>
            </w:r>
          </w:p>
        </w:tc>
        <w:tc>
          <w:tcPr>
            <w:tcW w:w="221"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9"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13"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3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6"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02"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3"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29"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5"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47"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40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00"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54"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r>
      <w:tr w:rsidR="002D5626" w:rsidRPr="00F460AE" w:rsidTr="0059332C">
        <w:trPr>
          <w:trHeight w:val="20"/>
        </w:trPr>
        <w:tc>
          <w:tcPr>
            <w:tcW w:w="857" w:type="pct"/>
            <w:shd w:val="clear" w:color="auto" w:fill="auto"/>
          </w:tcPr>
          <w:p w:rsidR="002D5626" w:rsidRPr="00F460AE" w:rsidRDefault="002D5626" w:rsidP="00C85FC3">
            <w:pPr>
              <w:spacing w:line="240" w:lineRule="auto"/>
              <w:ind w:left="0" w:right="0"/>
              <w:rPr>
                <w:rFonts w:ascii="Liberation Serif" w:hAnsi="Liberation Serif"/>
                <w:szCs w:val="24"/>
              </w:rPr>
            </w:pPr>
            <w:r w:rsidRPr="00F460AE">
              <w:rPr>
                <w:rFonts w:ascii="Liberation Serif" w:hAnsi="Liberation Serif"/>
                <w:szCs w:val="24"/>
              </w:rPr>
              <w:t>Запас, вырубаемый за один прием</w:t>
            </w:r>
          </w:p>
        </w:tc>
        <w:tc>
          <w:tcPr>
            <w:tcW w:w="221"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9"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13"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3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6"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02"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3"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29"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5"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47"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40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00"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54"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r>
      <w:tr w:rsidR="002D5626" w:rsidRPr="00F460AE" w:rsidTr="0059332C">
        <w:trPr>
          <w:trHeight w:val="20"/>
        </w:trPr>
        <w:tc>
          <w:tcPr>
            <w:tcW w:w="857" w:type="pct"/>
            <w:shd w:val="clear" w:color="auto" w:fill="auto"/>
          </w:tcPr>
          <w:p w:rsidR="002D5626" w:rsidRPr="00F460AE" w:rsidRDefault="002D5626" w:rsidP="00C85FC3">
            <w:pPr>
              <w:spacing w:line="240" w:lineRule="auto"/>
              <w:ind w:left="0" w:right="0"/>
              <w:rPr>
                <w:rFonts w:ascii="Liberation Serif" w:hAnsi="Liberation Serif"/>
                <w:szCs w:val="24"/>
              </w:rPr>
            </w:pPr>
            <w:r w:rsidRPr="00F460AE">
              <w:rPr>
                <w:rFonts w:ascii="Liberation Serif" w:hAnsi="Liberation Serif"/>
                <w:szCs w:val="24"/>
              </w:rPr>
              <w:t>*Средний период повторяемости</w:t>
            </w:r>
          </w:p>
        </w:tc>
        <w:tc>
          <w:tcPr>
            <w:tcW w:w="221"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9"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13"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3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6"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02"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3"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29"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5"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47"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40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00"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54"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r>
      <w:tr w:rsidR="002D5626" w:rsidRPr="00F460AE" w:rsidTr="0059332C">
        <w:trPr>
          <w:trHeight w:val="20"/>
        </w:trPr>
        <w:tc>
          <w:tcPr>
            <w:tcW w:w="857" w:type="pct"/>
            <w:shd w:val="clear" w:color="auto" w:fill="auto"/>
          </w:tcPr>
          <w:p w:rsidR="002D5626" w:rsidRPr="00F460AE" w:rsidRDefault="002D5626" w:rsidP="00C85FC3">
            <w:pPr>
              <w:spacing w:line="240" w:lineRule="auto"/>
              <w:ind w:left="0" w:right="0"/>
              <w:rPr>
                <w:rFonts w:ascii="Liberation Serif" w:hAnsi="Liberation Serif"/>
                <w:szCs w:val="24"/>
              </w:rPr>
            </w:pPr>
            <w:r w:rsidRPr="00F460AE">
              <w:rPr>
                <w:rFonts w:ascii="Liberation Serif" w:hAnsi="Liberation Serif"/>
                <w:szCs w:val="24"/>
              </w:rPr>
              <w:t>Ежегодная расчетная лесосека:</w:t>
            </w:r>
          </w:p>
        </w:tc>
        <w:tc>
          <w:tcPr>
            <w:tcW w:w="221"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9"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13"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3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6"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02"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3"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29"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5"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47"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40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00"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54"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r>
      <w:tr w:rsidR="002D5626" w:rsidRPr="00F460AE" w:rsidTr="0059332C">
        <w:trPr>
          <w:trHeight w:val="20"/>
        </w:trPr>
        <w:tc>
          <w:tcPr>
            <w:tcW w:w="857" w:type="pct"/>
            <w:shd w:val="clear" w:color="auto" w:fill="auto"/>
          </w:tcPr>
          <w:p w:rsidR="002D5626" w:rsidRPr="00F460AE" w:rsidRDefault="002D5626" w:rsidP="00C85FC3">
            <w:pPr>
              <w:spacing w:line="240" w:lineRule="auto"/>
              <w:ind w:left="0" w:right="0"/>
              <w:rPr>
                <w:rFonts w:ascii="Liberation Serif" w:hAnsi="Liberation Serif"/>
                <w:szCs w:val="24"/>
              </w:rPr>
            </w:pPr>
            <w:r w:rsidRPr="00F460AE">
              <w:rPr>
                <w:rFonts w:ascii="Liberation Serif" w:hAnsi="Liberation Serif"/>
                <w:szCs w:val="24"/>
              </w:rPr>
              <w:t>площадь</w:t>
            </w:r>
          </w:p>
        </w:tc>
        <w:tc>
          <w:tcPr>
            <w:tcW w:w="221"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9"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13"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3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6"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02"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3"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29"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5"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47"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40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00"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54"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r>
      <w:tr w:rsidR="002D5626" w:rsidRPr="00F460AE" w:rsidTr="0059332C">
        <w:trPr>
          <w:trHeight w:val="20"/>
        </w:trPr>
        <w:tc>
          <w:tcPr>
            <w:tcW w:w="857" w:type="pct"/>
            <w:shd w:val="clear" w:color="auto" w:fill="auto"/>
          </w:tcPr>
          <w:p w:rsidR="002D5626" w:rsidRPr="00F460AE" w:rsidRDefault="002D5626" w:rsidP="00C85FC3">
            <w:pPr>
              <w:spacing w:line="240" w:lineRule="auto"/>
              <w:ind w:left="0" w:right="0"/>
              <w:rPr>
                <w:rFonts w:ascii="Liberation Serif" w:hAnsi="Liberation Serif"/>
                <w:szCs w:val="24"/>
              </w:rPr>
            </w:pPr>
            <w:r w:rsidRPr="00F460AE">
              <w:rPr>
                <w:rFonts w:ascii="Liberation Serif" w:hAnsi="Liberation Serif"/>
                <w:szCs w:val="24"/>
              </w:rPr>
              <w:t>корневой</w:t>
            </w:r>
          </w:p>
        </w:tc>
        <w:tc>
          <w:tcPr>
            <w:tcW w:w="221"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9"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13"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3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6"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02"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3"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29"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5"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47"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40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00"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54"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r>
      <w:tr w:rsidR="002D5626" w:rsidRPr="00F460AE" w:rsidTr="0059332C">
        <w:trPr>
          <w:trHeight w:val="20"/>
        </w:trPr>
        <w:tc>
          <w:tcPr>
            <w:tcW w:w="857" w:type="pct"/>
            <w:shd w:val="clear" w:color="auto" w:fill="auto"/>
          </w:tcPr>
          <w:p w:rsidR="002D5626" w:rsidRPr="00F460AE" w:rsidRDefault="002D5626" w:rsidP="00C85FC3">
            <w:pPr>
              <w:spacing w:line="240" w:lineRule="auto"/>
              <w:ind w:left="0" w:right="0"/>
              <w:rPr>
                <w:rFonts w:ascii="Liberation Serif" w:hAnsi="Liberation Serif"/>
                <w:szCs w:val="24"/>
              </w:rPr>
            </w:pPr>
            <w:r w:rsidRPr="00F460AE">
              <w:rPr>
                <w:rFonts w:ascii="Liberation Serif" w:hAnsi="Liberation Serif"/>
                <w:szCs w:val="24"/>
              </w:rPr>
              <w:t xml:space="preserve">ликвид </w:t>
            </w:r>
          </w:p>
        </w:tc>
        <w:tc>
          <w:tcPr>
            <w:tcW w:w="221"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9"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13"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3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6"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02"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3"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29"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5"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47"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40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00"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54"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r>
      <w:tr w:rsidR="002D5626" w:rsidRPr="00F460AE" w:rsidTr="0059332C">
        <w:trPr>
          <w:trHeight w:val="20"/>
        </w:trPr>
        <w:tc>
          <w:tcPr>
            <w:tcW w:w="857" w:type="pct"/>
            <w:shd w:val="clear" w:color="auto" w:fill="auto"/>
          </w:tcPr>
          <w:p w:rsidR="002D5626" w:rsidRPr="00F460AE" w:rsidRDefault="002D5626" w:rsidP="00C85FC3">
            <w:pPr>
              <w:spacing w:line="240" w:lineRule="auto"/>
              <w:ind w:left="0" w:right="0"/>
              <w:rPr>
                <w:rFonts w:ascii="Liberation Serif" w:hAnsi="Liberation Serif"/>
                <w:szCs w:val="24"/>
              </w:rPr>
            </w:pPr>
            <w:r w:rsidRPr="00F460AE">
              <w:rPr>
                <w:rFonts w:ascii="Liberation Serif" w:hAnsi="Liberation Serif"/>
                <w:szCs w:val="24"/>
              </w:rPr>
              <w:t xml:space="preserve">деловая </w:t>
            </w:r>
          </w:p>
        </w:tc>
        <w:tc>
          <w:tcPr>
            <w:tcW w:w="221"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9"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13"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3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6"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02"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3"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29"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65"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47"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408"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200"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c>
          <w:tcPr>
            <w:tcW w:w="354" w:type="pct"/>
            <w:shd w:val="clear" w:color="auto" w:fill="auto"/>
            <w:vAlign w:val="center"/>
          </w:tcPr>
          <w:p w:rsidR="002D5626" w:rsidRPr="00F460AE" w:rsidRDefault="002D5626" w:rsidP="0059332C">
            <w:pPr>
              <w:spacing w:line="240" w:lineRule="auto"/>
              <w:ind w:left="0" w:right="0"/>
              <w:jc w:val="center"/>
              <w:rPr>
                <w:rFonts w:ascii="Liberation Serif" w:hAnsi="Liberation Serif"/>
                <w:szCs w:val="24"/>
              </w:rPr>
            </w:pPr>
            <w:r>
              <w:rPr>
                <w:rFonts w:ascii="Liberation Serif" w:hAnsi="Liberation Serif"/>
                <w:szCs w:val="24"/>
              </w:rPr>
              <w:t>-</w:t>
            </w:r>
          </w:p>
        </w:tc>
      </w:tr>
    </w:tbl>
    <w:p w:rsidR="008F76E6" w:rsidRPr="00F460AE" w:rsidRDefault="00AA1479" w:rsidP="00C85FC3">
      <w:pPr>
        <w:pStyle w:val="ConsPlusNormal"/>
        <w:widowControl/>
        <w:ind w:firstLine="709"/>
        <w:jc w:val="both"/>
        <w:rPr>
          <w:rFonts w:ascii="Liberation Serif" w:hAnsi="Liberation Serif" w:cs="Liberation Serif"/>
          <w:sz w:val="16"/>
          <w:szCs w:val="16"/>
        </w:rPr>
      </w:pPr>
      <w:r w:rsidRPr="00F460AE">
        <w:rPr>
          <w:rFonts w:ascii="Liberation Serif" w:hAnsi="Liberation Serif" w:cs="Liberation Serif"/>
          <w:sz w:val="16"/>
          <w:szCs w:val="16"/>
        </w:rPr>
        <w:t xml:space="preserve">   </w:t>
      </w:r>
    </w:p>
    <w:p w:rsidR="00274658" w:rsidRPr="00F460AE" w:rsidRDefault="00274658" w:rsidP="00C85FC3">
      <w:pPr>
        <w:pStyle w:val="ConsPlusNormal"/>
        <w:widowControl/>
        <w:ind w:firstLine="709"/>
        <w:jc w:val="both"/>
        <w:rPr>
          <w:rFonts w:ascii="Liberation Serif" w:hAnsi="Liberation Serif" w:cs="Liberation Serif"/>
          <w:sz w:val="28"/>
          <w:szCs w:val="28"/>
        </w:rPr>
        <w:sectPr w:rsidR="00274658" w:rsidRPr="00F460AE" w:rsidSect="00274658">
          <w:pgSz w:w="16840" w:h="11907" w:orient="landscape" w:code="9"/>
          <w:pgMar w:top="1418" w:right="1134" w:bottom="851" w:left="1134" w:header="720" w:footer="720" w:gutter="0"/>
          <w:cols w:space="720"/>
          <w:titlePg/>
          <w:docGrid w:linePitch="326"/>
        </w:sectPr>
      </w:pPr>
    </w:p>
    <w:p w:rsidR="008F76E6" w:rsidRPr="00F460AE" w:rsidRDefault="00AA1479" w:rsidP="00C85FC3">
      <w:pPr>
        <w:pStyle w:val="Textbody"/>
        <w:widowControl/>
        <w:spacing w:line="240" w:lineRule="auto"/>
        <w:ind w:right="0" w:firstLine="709"/>
        <w:jc w:val="right"/>
        <w:rPr>
          <w:rFonts w:ascii="Liberation Serif" w:hAnsi="Liberation Serif" w:cs="Liberation Serif"/>
          <w:szCs w:val="28"/>
        </w:rPr>
      </w:pPr>
      <w:r w:rsidRPr="00F460AE">
        <w:rPr>
          <w:rFonts w:ascii="Liberation Serif" w:hAnsi="Liberation Serif" w:cs="Liberation Serif"/>
          <w:szCs w:val="28"/>
        </w:rPr>
        <w:lastRenderedPageBreak/>
        <w:t>Таблица 7</w:t>
      </w:r>
    </w:p>
    <w:p w:rsidR="008F76E6" w:rsidRPr="00F460AE" w:rsidRDefault="00AA1479" w:rsidP="00C85FC3">
      <w:pPr>
        <w:pStyle w:val="Textbody"/>
        <w:widowControl/>
        <w:spacing w:line="240" w:lineRule="auto"/>
        <w:ind w:right="0" w:firstLine="709"/>
        <w:jc w:val="center"/>
        <w:rPr>
          <w:rFonts w:ascii="Liberation Serif" w:hAnsi="Liberation Serif" w:cs="Liberation Serif"/>
          <w:szCs w:val="28"/>
        </w:rPr>
      </w:pPr>
      <w:r w:rsidRPr="00F460AE">
        <w:rPr>
          <w:rFonts w:ascii="Liberation Serif" w:hAnsi="Liberation Serif" w:cs="Liberation Serif"/>
          <w:szCs w:val="28"/>
        </w:rPr>
        <w:t>Расчетная лесосека для осуществления сплошных рубок спелых</w:t>
      </w:r>
    </w:p>
    <w:p w:rsidR="008F76E6" w:rsidRPr="00F460AE" w:rsidRDefault="00AA1479" w:rsidP="00C85FC3">
      <w:pPr>
        <w:pStyle w:val="Textbody"/>
        <w:widowControl/>
        <w:spacing w:line="240" w:lineRule="auto"/>
        <w:ind w:right="0" w:firstLine="709"/>
        <w:jc w:val="center"/>
        <w:rPr>
          <w:rFonts w:ascii="Liberation Serif" w:hAnsi="Liberation Serif" w:cs="Liberation Serif"/>
          <w:szCs w:val="28"/>
        </w:rPr>
      </w:pPr>
      <w:r w:rsidRPr="00F460AE">
        <w:rPr>
          <w:rFonts w:ascii="Liberation Serif" w:hAnsi="Liberation Serif" w:cs="Liberation Serif"/>
          <w:szCs w:val="28"/>
        </w:rPr>
        <w:t>и перестойных лесных насаждений</w:t>
      </w:r>
    </w:p>
    <w:p w:rsidR="00D27C6A" w:rsidRPr="00F460AE" w:rsidRDefault="00D27C6A" w:rsidP="00C85FC3">
      <w:pPr>
        <w:pStyle w:val="Textbody"/>
        <w:widowControl/>
        <w:spacing w:line="240" w:lineRule="auto"/>
        <w:ind w:right="0" w:firstLine="709"/>
        <w:jc w:val="center"/>
        <w:rPr>
          <w:rFonts w:ascii="Liberation Serif" w:hAnsi="Liberation Serif" w:cs="Liberation Serif"/>
          <w:sz w:val="16"/>
          <w:szCs w:val="16"/>
        </w:rPr>
      </w:pPr>
    </w:p>
    <w:tbl>
      <w:tblPr>
        <w:tblW w:w="5119" w:type="pct"/>
        <w:tblInd w:w="-318" w:type="dxa"/>
        <w:tblLayout w:type="fixed"/>
        <w:tblLook w:val="0000" w:firstRow="0" w:lastRow="0" w:firstColumn="0" w:lastColumn="0" w:noHBand="0" w:noVBand="0"/>
      </w:tblPr>
      <w:tblGrid>
        <w:gridCol w:w="555"/>
        <w:gridCol w:w="424"/>
        <w:gridCol w:w="980"/>
        <w:gridCol w:w="742"/>
        <w:gridCol w:w="936"/>
        <w:gridCol w:w="819"/>
        <w:gridCol w:w="706"/>
        <w:gridCol w:w="840"/>
        <w:gridCol w:w="411"/>
        <w:gridCol w:w="429"/>
        <w:gridCol w:w="471"/>
        <w:gridCol w:w="781"/>
        <w:gridCol w:w="405"/>
        <w:gridCol w:w="414"/>
        <w:gridCol w:w="414"/>
        <w:gridCol w:w="414"/>
        <w:gridCol w:w="510"/>
        <w:gridCol w:w="417"/>
        <w:gridCol w:w="593"/>
        <w:gridCol w:w="754"/>
        <w:gridCol w:w="414"/>
        <w:gridCol w:w="533"/>
        <w:gridCol w:w="414"/>
        <w:gridCol w:w="837"/>
        <w:gridCol w:w="685"/>
      </w:tblGrid>
      <w:tr w:rsidR="00D27C6A" w:rsidRPr="00F460AE" w:rsidTr="00D27C6A">
        <w:trPr>
          <w:cantSplit/>
          <w:trHeight w:val="284"/>
          <w:tblHeader/>
        </w:trPr>
        <w:tc>
          <w:tcPr>
            <w:tcW w:w="186"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Хозсекция и преобладающая порода</w:t>
            </w:r>
          </w:p>
        </w:tc>
        <w:tc>
          <w:tcPr>
            <w:tcW w:w="142"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Покрытые лесом земли, га</w:t>
            </w:r>
          </w:p>
        </w:tc>
        <w:tc>
          <w:tcPr>
            <w:tcW w:w="1686" w:type="pct"/>
            <w:gridSpan w:val="6"/>
            <w:tcBorders>
              <w:top w:val="single" w:sz="8" w:space="0" w:color="auto"/>
              <w:left w:val="nil"/>
              <w:bottom w:val="single" w:sz="8" w:space="0" w:color="auto"/>
              <w:right w:val="single" w:sz="8" w:space="0" w:color="000000"/>
            </w:tcBorders>
            <w:shd w:val="clear" w:color="auto" w:fill="auto"/>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В том числе по группам возраста</w:t>
            </w:r>
          </w:p>
        </w:tc>
        <w:tc>
          <w:tcPr>
            <w:tcW w:w="138"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Запас спелых и перестойных</w:t>
            </w:r>
            <w:r w:rsidR="00D27C6A" w:rsidRPr="00F460AE">
              <w:rPr>
                <w:rFonts w:ascii="Liberation Serif" w:hAnsi="Liberation Serif"/>
                <w:szCs w:val="24"/>
              </w:rPr>
              <w:t xml:space="preserve"> </w:t>
            </w:r>
            <w:r w:rsidRPr="00F460AE">
              <w:rPr>
                <w:rFonts w:ascii="Liberation Serif" w:hAnsi="Liberation Serif"/>
                <w:szCs w:val="24"/>
              </w:rPr>
              <w:t>насаждений, тыс.куб. м</w:t>
            </w:r>
          </w:p>
        </w:tc>
        <w:tc>
          <w:tcPr>
            <w:tcW w:w="14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 xml:space="preserve">Средний запас на </w:t>
            </w:r>
            <w:smartTag w:uri="urn:schemas-microsoft-com:office:smarttags" w:element="metricconverter">
              <w:smartTagPr>
                <w:attr w:name="ProductID" w:val="1 га"/>
              </w:smartTagPr>
              <w:r w:rsidRPr="00F460AE">
                <w:rPr>
                  <w:rFonts w:ascii="Liberation Serif" w:hAnsi="Liberation Serif"/>
                  <w:szCs w:val="24"/>
                </w:rPr>
                <w:t>1 га</w:t>
              </w:r>
            </w:smartTag>
            <w:r w:rsidRPr="00F460AE">
              <w:rPr>
                <w:rFonts w:ascii="Liberation Serif" w:hAnsi="Liberation Serif"/>
                <w:szCs w:val="24"/>
              </w:rPr>
              <w:t xml:space="preserve"> эксплуатационного фонда, </w:t>
            </w:r>
            <w:r w:rsidR="00B30F5B" w:rsidRPr="00F460AE">
              <w:rPr>
                <w:rFonts w:ascii="Liberation Serif" w:hAnsi="Liberation Serif"/>
                <w:szCs w:val="24"/>
              </w:rPr>
              <w:t xml:space="preserve">куб. </w:t>
            </w:r>
            <w:r w:rsidRPr="00F460AE">
              <w:rPr>
                <w:rFonts w:ascii="Liberation Serif" w:hAnsi="Liberation Serif"/>
                <w:szCs w:val="24"/>
              </w:rPr>
              <w:t>м</w:t>
            </w:r>
          </w:p>
        </w:tc>
        <w:tc>
          <w:tcPr>
            <w:tcW w:w="158"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Средний прирост корневой массы, тыс. куб. м</w:t>
            </w:r>
          </w:p>
        </w:tc>
        <w:tc>
          <w:tcPr>
            <w:tcW w:w="262"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Возраст рубки</w:t>
            </w:r>
          </w:p>
        </w:tc>
        <w:tc>
          <w:tcPr>
            <w:tcW w:w="723" w:type="pct"/>
            <w:gridSpan w:val="5"/>
            <w:tcBorders>
              <w:top w:val="single" w:sz="8" w:space="0" w:color="auto"/>
              <w:left w:val="nil"/>
              <w:bottom w:val="single" w:sz="8" w:space="0" w:color="auto"/>
              <w:right w:val="single" w:sz="8" w:space="0" w:color="000000"/>
            </w:tcBorders>
            <w:shd w:val="clear" w:color="auto" w:fill="auto"/>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Исчисленные  расчетные лесосеки, га</w:t>
            </w:r>
          </w:p>
        </w:tc>
        <w:tc>
          <w:tcPr>
            <w:tcW w:w="909" w:type="pct"/>
            <w:gridSpan w:val="5"/>
            <w:tcBorders>
              <w:top w:val="single" w:sz="8" w:space="0" w:color="auto"/>
              <w:left w:val="nil"/>
              <w:bottom w:val="single" w:sz="8" w:space="0" w:color="auto"/>
              <w:right w:val="single" w:sz="8" w:space="0" w:color="000000"/>
            </w:tcBorders>
            <w:shd w:val="clear" w:color="auto" w:fill="auto"/>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Рекомендуемая к принятию расчетная лесосека</w:t>
            </w:r>
          </w:p>
        </w:tc>
        <w:tc>
          <w:tcPr>
            <w:tcW w:w="139"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Число лет использования эксплуатационного фонда</w:t>
            </w:r>
          </w:p>
        </w:tc>
        <w:tc>
          <w:tcPr>
            <w:tcW w:w="5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Предполагаемый остаток насаждений, га</w:t>
            </w:r>
          </w:p>
        </w:tc>
      </w:tr>
      <w:tr w:rsidR="00D27C6A" w:rsidRPr="00F460AE" w:rsidTr="00D27C6A">
        <w:trPr>
          <w:trHeight w:val="284"/>
          <w:tblHeader/>
        </w:trPr>
        <w:tc>
          <w:tcPr>
            <w:tcW w:w="186" w:type="pct"/>
            <w:vMerge/>
            <w:tcBorders>
              <w:top w:val="single" w:sz="8" w:space="0" w:color="auto"/>
              <w:left w:val="single" w:sz="8" w:space="0" w:color="auto"/>
              <w:bottom w:val="single" w:sz="8" w:space="0" w:color="000000"/>
              <w:right w:val="single" w:sz="8" w:space="0" w:color="auto"/>
            </w:tcBorders>
            <w:vAlign w:val="center"/>
          </w:tcPr>
          <w:p w:rsidR="00FB3AF9" w:rsidRPr="00F460AE" w:rsidRDefault="00FB3AF9" w:rsidP="00C85FC3">
            <w:pPr>
              <w:spacing w:line="240" w:lineRule="auto"/>
              <w:ind w:left="0" w:right="0"/>
              <w:rPr>
                <w:rFonts w:ascii="Liberation Serif" w:hAnsi="Liberation Serif"/>
                <w:szCs w:val="24"/>
              </w:rPr>
            </w:pPr>
          </w:p>
        </w:tc>
        <w:tc>
          <w:tcPr>
            <w:tcW w:w="142" w:type="pct"/>
            <w:vMerge/>
            <w:tcBorders>
              <w:top w:val="single" w:sz="8" w:space="0" w:color="auto"/>
              <w:left w:val="single" w:sz="8" w:space="0" w:color="auto"/>
              <w:bottom w:val="single" w:sz="8" w:space="0" w:color="000000"/>
              <w:right w:val="single" w:sz="8" w:space="0" w:color="auto"/>
            </w:tcBorders>
            <w:vAlign w:val="center"/>
          </w:tcPr>
          <w:p w:rsidR="00FB3AF9" w:rsidRPr="00F460AE" w:rsidRDefault="00FB3AF9" w:rsidP="00C85FC3">
            <w:pPr>
              <w:spacing w:line="240" w:lineRule="auto"/>
              <w:ind w:left="0" w:right="0"/>
              <w:rPr>
                <w:rFonts w:ascii="Liberation Serif" w:hAnsi="Liberation Serif"/>
                <w:szCs w:val="24"/>
              </w:rPr>
            </w:pPr>
          </w:p>
        </w:tc>
        <w:tc>
          <w:tcPr>
            <w:tcW w:w="329" w:type="pct"/>
            <w:vMerge w:val="restart"/>
            <w:tcBorders>
              <w:top w:val="nil"/>
              <w:left w:val="single" w:sz="8" w:space="0" w:color="auto"/>
              <w:bottom w:val="single" w:sz="8" w:space="0" w:color="000000"/>
              <w:right w:val="single" w:sz="8" w:space="0" w:color="auto"/>
            </w:tcBorders>
            <w:shd w:val="clear" w:color="auto" w:fill="auto"/>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Молод-няки</w:t>
            </w:r>
          </w:p>
        </w:tc>
        <w:tc>
          <w:tcPr>
            <w:tcW w:w="563" w:type="pct"/>
            <w:gridSpan w:val="2"/>
            <w:tcBorders>
              <w:top w:val="single" w:sz="8" w:space="0" w:color="auto"/>
              <w:left w:val="nil"/>
              <w:bottom w:val="single" w:sz="8" w:space="0" w:color="auto"/>
              <w:right w:val="single" w:sz="8" w:space="0" w:color="000000"/>
            </w:tcBorders>
            <w:shd w:val="clear" w:color="auto" w:fill="auto"/>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Средневозрастные</w:t>
            </w:r>
          </w:p>
        </w:tc>
        <w:tc>
          <w:tcPr>
            <w:tcW w:w="275" w:type="pct"/>
            <w:vMerge w:val="restart"/>
            <w:tcBorders>
              <w:top w:val="nil"/>
              <w:left w:val="single" w:sz="8" w:space="0" w:color="auto"/>
              <w:bottom w:val="single" w:sz="8" w:space="0" w:color="000000"/>
              <w:right w:val="single" w:sz="8" w:space="0" w:color="auto"/>
            </w:tcBorders>
            <w:shd w:val="clear" w:color="auto" w:fill="auto"/>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При-спева-ющие</w:t>
            </w:r>
          </w:p>
        </w:tc>
        <w:tc>
          <w:tcPr>
            <w:tcW w:w="519" w:type="pct"/>
            <w:gridSpan w:val="2"/>
            <w:tcBorders>
              <w:top w:val="single" w:sz="8" w:space="0" w:color="auto"/>
              <w:left w:val="nil"/>
              <w:bottom w:val="single" w:sz="8" w:space="0" w:color="auto"/>
              <w:right w:val="single" w:sz="8" w:space="0" w:color="000000"/>
            </w:tcBorders>
            <w:shd w:val="clear" w:color="auto" w:fill="auto"/>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Спелые и перестойные</w:t>
            </w:r>
          </w:p>
        </w:tc>
        <w:tc>
          <w:tcPr>
            <w:tcW w:w="138" w:type="pct"/>
            <w:vMerge/>
            <w:tcBorders>
              <w:top w:val="single" w:sz="8" w:space="0" w:color="auto"/>
              <w:left w:val="single" w:sz="8" w:space="0" w:color="auto"/>
              <w:bottom w:val="single" w:sz="8" w:space="0" w:color="000000"/>
              <w:right w:val="single" w:sz="8" w:space="0" w:color="auto"/>
            </w:tcBorders>
            <w:vAlign w:val="center"/>
          </w:tcPr>
          <w:p w:rsidR="00FB3AF9" w:rsidRPr="00F460AE" w:rsidRDefault="00FB3AF9" w:rsidP="00C85FC3">
            <w:pPr>
              <w:spacing w:line="240" w:lineRule="auto"/>
              <w:ind w:left="0" w:right="0"/>
              <w:rPr>
                <w:rFonts w:ascii="Liberation Serif" w:hAnsi="Liberation Serif"/>
                <w:szCs w:val="24"/>
              </w:rPr>
            </w:pPr>
          </w:p>
        </w:tc>
        <w:tc>
          <w:tcPr>
            <w:tcW w:w="144" w:type="pct"/>
            <w:vMerge/>
            <w:tcBorders>
              <w:top w:val="single" w:sz="8" w:space="0" w:color="auto"/>
              <w:left w:val="single" w:sz="8" w:space="0" w:color="auto"/>
              <w:bottom w:val="single" w:sz="8" w:space="0" w:color="000000"/>
              <w:right w:val="single" w:sz="8" w:space="0" w:color="auto"/>
            </w:tcBorders>
            <w:vAlign w:val="center"/>
          </w:tcPr>
          <w:p w:rsidR="00FB3AF9" w:rsidRPr="00F460AE" w:rsidRDefault="00FB3AF9" w:rsidP="00C85FC3">
            <w:pPr>
              <w:spacing w:line="240" w:lineRule="auto"/>
              <w:ind w:left="0" w:right="0"/>
              <w:rPr>
                <w:rFonts w:ascii="Liberation Serif" w:hAnsi="Liberation Serif"/>
                <w:szCs w:val="24"/>
              </w:rPr>
            </w:pPr>
          </w:p>
        </w:tc>
        <w:tc>
          <w:tcPr>
            <w:tcW w:w="158" w:type="pct"/>
            <w:vMerge/>
            <w:tcBorders>
              <w:top w:val="single" w:sz="8" w:space="0" w:color="auto"/>
              <w:left w:val="single" w:sz="8" w:space="0" w:color="auto"/>
              <w:bottom w:val="single" w:sz="8" w:space="0" w:color="000000"/>
              <w:right w:val="single" w:sz="8" w:space="0" w:color="auto"/>
            </w:tcBorders>
            <w:vAlign w:val="center"/>
          </w:tcPr>
          <w:p w:rsidR="00FB3AF9" w:rsidRPr="00F460AE" w:rsidRDefault="00FB3AF9" w:rsidP="00C85FC3">
            <w:pPr>
              <w:spacing w:line="240" w:lineRule="auto"/>
              <w:ind w:left="0" w:right="0"/>
              <w:rPr>
                <w:rFonts w:ascii="Liberation Serif" w:hAnsi="Liberation Serif"/>
                <w:szCs w:val="24"/>
              </w:rPr>
            </w:pPr>
          </w:p>
        </w:tc>
        <w:tc>
          <w:tcPr>
            <w:tcW w:w="262" w:type="pct"/>
            <w:vMerge/>
            <w:tcBorders>
              <w:top w:val="single" w:sz="8" w:space="0" w:color="auto"/>
              <w:left w:val="single" w:sz="8" w:space="0" w:color="auto"/>
              <w:bottom w:val="single" w:sz="8" w:space="0" w:color="000000"/>
              <w:right w:val="single" w:sz="8" w:space="0" w:color="auto"/>
            </w:tcBorders>
            <w:vAlign w:val="center"/>
          </w:tcPr>
          <w:p w:rsidR="00FB3AF9" w:rsidRPr="00F460AE" w:rsidRDefault="00FB3AF9" w:rsidP="00C85FC3">
            <w:pPr>
              <w:spacing w:line="240" w:lineRule="auto"/>
              <w:ind w:left="0" w:right="0"/>
              <w:rPr>
                <w:rFonts w:ascii="Liberation Serif" w:hAnsi="Liberation Serif"/>
                <w:szCs w:val="24"/>
              </w:rPr>
            </w:pPr>
          </w:p>
        </w:tc>
        <w:tc>
          <w:tcPr>
            <w:tcW w:w="136" w:type="pct"/>
            <w:vMerge w:val="restart"/>
            <w:tcBorders>
              <w:top w:val="nil"/>
              <w:left w:val="single" w:sz="8" w:space="0" w:color="auto"/>
              <w:bottom w:val="single" w:sz="8" w:space="0" w:color="000000"/>
              <w:right w:val="single" w:sz="8" w:space="0" w:color="auto"/>
            </w:tcBorders>
            <w:shd w:val="clear" w:color="auto" w:fill="auto"/>
            <w:textDirection w:val="btLr"/>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равномерного  польз.</w:t>
            </w:r>
          </w:p>
        </w:tc>
        <w:tc>
          <w:tcPr>
            <w:tcW w:w="139" w:type="pct"/>
            <w:vMerge w:val="restart"/>
            <w:tcBorders>
              <w:top w:val="nil"/>
              <w:left w:val="single" w:sz="8" w:space="0" w:color="auto"/>
              <w:bottom w:val="single" w:sz="8" w:space="0" w:color="000000"/>
              <w:right w:val="single" w:sz="8" w:space="0" w:color="auto"/>
            </w:tcBorders>
            <w:shd w:val="clear" w:color="auto" w:fill="auto"/>
            <w:textDirection w:val="btLr"/>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2-я возрастная</w:t>
            </w:r>
          </w:p>
        </w:tc>
        <w:tc>
          <w:tcPr>
            <w:tcW w:w="139" w:type="pct"/>
            <w:vMerge w:val="restart"/>
            <w:tcBorders>
              <w:top w:val="nil"/>
              <w:left w:val="single" w:sz="8" w:space="0" w:color="auto"/>
              <w:bottom w:val="single" w:sz="8" w:space="0" w:color="000000"/>
              <w:right w:val="single" w:sz="8" w:space="0" w:color="auto"/>
            </w:tcBorders>
            <w:shd w:val="clear" w:color="auto" w:fill="auto"/>
            <w:textDirection w:val="btLr"/>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1-я возрастная</w:t>
            </w:r>
          </w:p>
        </w:tc>
        <w:tc>
          <w:tcPr>
            <w:tcW w:w="139" w:type="pct"/>
            <w:vMerge w:val="restart"/>
            <w:tcBorders>
              <w:top w:val="nil"/>
              <w:left w:val="single" w:sz="8" w:space="0" w:color="auto"/>
              <w:bottom w:val="single" w:sz="8" w:space="0" w:color="000000"/>
              <w:right w:val="single" w:sz="8" w:space="0" w:color="auto"/>
            </w:tcBorders>
            <w:shd w:val="clear" w:color="auto" w:fill="auto"/>
            <w:textDirection w:val="btLr"/>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интегральная</w:t>
            </w:r>
          </w:p>
        </w:tc>
        <w:tc>
          <w:tcPr>
            <w:tcW w:w="171" w:type="pct"/>
            <w:vMerge w:val="restart"/>
            <w:tcBorders>
              <w:top w:val="nil"/>
              <w:left w:val="single" w:sz="8" w:space="0" w:color="auto"/>
              <w:bottom w:val="single" w:sz="8" w:space="0" w:color="000000"/>
              <w:right w:val="single" w:sz="8" w:space="0" w:color="auto"/>
            </w:tcBorders>
            <w:shd w:val="clear" w:color="auto" w:fill="auto"/>
            <w:textDirection w:val="btLr"/>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по состоянию</w:t>
            </w:r>
          </w:p>
        </w:tc>
        <w:tc>
          <w:tcPr>
            <w:tcW w:w="140" w:type="pct"/>
            <w:vMerge w:val="restart"/>
            <w:tcBorders>
              <w:top w:val="nil"/>
              <w:left w:val="single" w:sz="8" w:space="0" w:color="auto"/>
              <w:bottom w:val="single" w:sz="8" w:space="0" w:color="000000"/>
              <w:right w:val="single" w:sz="8" w:space="0" w:color="auto"/>
            </w:tcBorders>
            <w:shd w:val="clear" w:color="auto" w:fill="auto"/>
            <w:textDirection w:val="btLr"/>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Площадь, га</w:t>
            </w:r>
          </w:p>
        </w:tc>
        <w:tc>
          <w:tcPr>
            <w:tcW w:w="199" w:type="pct"/>
            <w:vMerge w:val="restart"/>
            <w:tcBorders>
              <w:top w:val="nil"/>
              <w:left w:val="single" w:sz="8" w:space="0" w:color="auto"/>
              <w:bottom w:val="single" w:sz="8" w:space="0" w:color="000000"/>
              <w:right w:val="single" w:sz="8" w:space="0" w:color="auto"/>
            </w:tcBorders>
            <w:shd w:val="clear" w:color="auto" w:fill="auto"/>
            <w:textDirection w:val="btLr"/>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 xml:space="preserve">Запас корневой, </w:t>
            </w:r>
          </w:p>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тыс. куб. м</w:t>
            </w:r>
          </w:p>
        </w:tc>
        <w:tc>
          <w:tcPr>
            <w:tcW w:w="571" w:type="pct"/>
            <w:gridSpan w:val="3"/>
            <w:tcBorders>
              <w:top w:val="single" w:sz="8" w:space="0" w:color="auto"/>
              <w:left w:val="nil"/>
              <w:bottom w:val="single" w:sz="8" w:space="0" w:color="auto"/>
              <w:right w:val="single" w:sz="8" w:space="0" w:color="000000"/>
            </w:tcBorders>
            <w:shd w:val="clear" w:color="auto" w:fill="auto"/>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в ликвиде</w:t>
            </w:r>
          </w:p>
        </w:tc>
        <w:tc>
          <w:tcPr>
            <w:tcW w:w="139" w:type="pct"/>
            <w:vMerge/>
            <w:tcBorders>
              <w:top w:val="single" w:sz="8" w:space="0" w:color="auto"/>
              <w:left w:val="single" w:sz="8" w:space="0" w:color="auto"/>
              <w:bottom w:val="single" w:sz="8" w:space="0" w:color="000000"/>
              <w:right w:val="single" w:sz="8" w:space="0" w:color="auto"/>
            </w:tcBorders>
            <w:vAlign w:val="center"/>
          </w:tcPr>
          <w:p w:rsidR="00FB3AF9" w:rsidRPr="00F460AE" w:rsidRDefault="00FB3AF9" w:rsidP="00C85FC3">
            <w:pPr>
              <w:spacing w:line="240" w:lineRule="auto"/>
              <w:ind w:left="0" w:right="0"/>
              <w:rPr>
                <w:rFonts w:ascii="Liberation Serif" w:hAnsi="Liberation Serif"/>
                <w:szCs w:val="24"/>
              </w:rPr>
            </w:pPr>
          </w:p>
        </w:tc>
        <w:tc>
          <w:tcPr>
            <w:tcW w:w="513" w:type="pct"/>
            <w:gridSpan w:val="2"/>
            <w:vMerge/>
            <w:tcBorders>
              <w:top w:val="single" w:sz="8" w:space="0" w:color="auto"/>
              <w:left w:val="single" w:sz="8" w:space="0" w:color="auto"/>
              <w:bottom w:val="single" w:sz="8" w:space="0" w:color="000000"/>
              <w:right w:val="single" w:sz="8" w:space="0" w:color="000000"/>
            </w:tcBorders>
            <w:vAlign w:val="center"/>
          </w:tcPr>
          <w:p w:rsidR="00FB3AF9" w:rsidRPr="00F460AE" w:rsidRDefault="00FB3AF9" w:rsidP="00C85FC3">
            <w:pPr>
              <w:spacing w:line="240" w:lineRule="auto"/>
              <w:ind w:left="0" w:right="0"/>
              <w:rPr>
                <w:rFonts w:ascii="Liberation Serif" w:hAnsi="Liberation Serif"/>
                <w:szCs w:val="24"/>
              </w:rPr>
            </w:pPr>
          </w:p>
        </w:tc>
      </w:tr>
      <w:tr w:rsidR="00D27C6A" w:rsidRPr="00F460AE" w:rsidTr="00D27C6A">
        <w:trPr>
          <w:trHeight w:val="4827"/>
          <w:tblHeader/>
        </w:trPr>
        <w:tc>
          <w:tcPr>
            <w:tcW w:w="186" w:type="pct"/>
            <w:vMerge/>
            <w:tcBorders>
              <w:top w:val="single" w:sz="8" w:space="0" w:color="auto"/>
              <w:left w:val="single" w:sz="8" w:space="0" w:color="auto"/>
              <w:bottom w:val="single" w:sz="8" w:space="0" w:color="000000"/>
              <w:right w:val="single" w:sz="8" w:space="0" w:color="auto"/>
            </w:tcBorders>
            <w:vAlign w:val="center"/>
          </w:tcPr>
          <w:p w:rsidR="00FB3AF9" w:rsidRPr="00F460AE" w:rsidRDefault="00FB3AF9" w:rsidP="00C85FC3">
            <w:pPr>
              <w:spacing w:line="240" w:lineRule="auto"/>
              <w:ind w:left="0" w:right="0"/>
              <w:rPr>
                <w:rFonts w:ascii="Liberation Serif" w:hAnsi="Liberation Serif"/>
                <w:szCs w:val="24"/>
              </w:rPr>
            </w:pPr>
          </w:p>
        </w:tc>
        <w:tc>
          <w:tcPr>
            <w:tcW w:w="142" w:type="pct"/>
            <w:vMerge/>
            <w:tcBorders>
              <w:top w:val="single" w:sz="8" w:space="0" w:color="auto"/>
              <w:left w:val="single" w:sz="8" w:space="0" w:color="auto"/>
              <w:bottom w:val="single" w:sz="8" w:space="0" w:color="000000"/>
              <w:right w:val="single" w:sz="8" w:space="0" w:color="auto"/>
            </w:tcBorders>
            <w:vAlign w:val="center"/>
          </w:tcPr>
          <w:p w:rsidR="00FB3AF9" w:rsidRPr="00F460AE" w:rsidRDefault="00FB3AF9" w:rsidP="00C85FC3">
            <w:pPr>
              <w:spacing w:line="240" w:lineRule="auto"/>
              <w:ind w:left="0" w:right="0"/>
              <w:rPr>
                <w:rFonts w:ascii="Liberation Serif" w:hAnsi="Liberation Serif"/>
                <w:szCs w:val="24"/>
              </w:rPr>
            </w:pPr>
          </w:p>
        </w:tc>
        <w:tc>
          <w:tcPr>
            <w:tcW w:w="329" w:type="pct"/>
            <w:vMerge/>
            <w:tcBorders>
              <w:top w:val="nil"/>
              <w:left w:val="single" w:sz="8" w:space="0" w:color="auto"/>
              <w:bottom w:val="single" w:sz="8" w:space="0" w:color="000000"/>
              <w:right w:val="single" w:sz="8" w:space="0" w:color="auto"/>
            </w:tcBorders>
            <w:vAlign w:val="center"/>
          </w:tcPr>
          <w:p w:rsidR="00FB3AF9" w:rsidRPr="00F460AE" w:rsidRDefault="00FB3AF9" w:rsidP="00C85FC3">
            <w:pPr>
              <w:spacing w:line="240" w:lineRule="auto"/>
              <w:ind w:left="0" w:right="0"/>
              <w:rPr>
                <w:rFonts w:ascii="Liberation Serif" w:hAnsi="Liberation Serif"/>
                <w:szCs w:val="24"/>
              </w:rPr>
            </w:pPr>
          </w:p>
        </w:tc>
        <w:tc>
          <w:tcPr>
            <w:tcW w:w="249"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Всего</w:t>
            </w:r>
          </w:p>
        </w:tc>
        <w:tc>
          <w:tcPr>
            <w:tcW w:w="314"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вклю-чено в расчет</w:t>
            </w:r>
          </w:p>
        </w:tc>
        <w:tc>
          <w:tcPr>
            <w:tcW w:w="275" w:type="pct"/>
            <w:vMerge/>
            <w:tcBorders>
              <w:top w:val="nil"/>
              <w:left w:val="single" w:sz="8" w:space="0" w:color="auto"/>
              <w:bottom w:val="single" w:sz="8" w:space="0" w:color="000000"/>
              <w:right w:val="single" w:sz="8" w:space="0" w:color="auto"/>
            </w:tcBorders>
            <w:vAlign w:val="center"/>
          </w:tcPr>
          <w:p w:rsidR="00FB3AF9" w:rsidRPr="00F460AE" w:rsidRDefault="00FB3AF9" w:rsidP="00C85FC3">
            <w:pPr>
              <w:spacing w:line="240" w:lineRule="auto"/>
              <w:ind w:left="0" w:right="0"/>
              <w:rPr>
                <w:rFonts w:ascii="Liberation Serif" w:hAnsi="Liberation Serif"/>
                <w:szCs w:val="24"/>
              </w:rPr>
            </w:pPr>
          </w:p>
        </w:tc>
        <w:tc>
          <w:tcPr>
            <w:tcW w:w="237"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Всего</w:t>
            </w:r>
          </w:p>
        </w:tc>
        <w:tc>
          <w:tcPr>
            <w:tcW w:w="282"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в том числе пере-стойные</w:t>
            </w:r>
          </w:p>
        </w:tc>
        <w:tc>
          <w:tcPr>
            <w:tcW w:w="138" w:type="pct"/>
            <w:vMerge/>
            <w:tcBorders>
              <w:top w:val="single" w:sz="8" w:space="0" w:color="auto"/>
              <w:left w:val="single" w:sz="8" w:space="0" w:color="auto"/>
              <w:bottom w:val="single" w:sz="8" w:space="0" w:color="000000"/>
              <w:right w:val="single" w:sz="8" w:space="0" w:color="auto"/>
            </w:tcBorders>
            <w:vAlign w:val="center"/>
          </w:tcPr>
          <w:p w:rsidR="00FB3AF9" w:rsidRPr="00F460AE" w:rsidRDefault="00FB3AF9" w:rsidP="00C85FC3">
            <w:pPr>
              <w:spacing w:line="240" w:lineRule="auto"/>
              <w:ind w:left="0" w:right="0"/>
              <w:rPr>
                <w:rFonts w:ascii="Liberation Serif" w:hAnsi="Liberation Serif"/>
                <w:szCs w:val="24"/>
              </w:rPr>
            </w:pPr>
          </w:p>
        </w:tc>
        <w:tc>
          <w:tcPr>
            <w:tcW w:w="144" w:type="pct"/>
            <w:vMerge/>
            <w:tcBorders>
              <w:top w:val="single" w:sz="8" w:space="0" w:color="auto"/>
              <w:left w:val="single" w:sz="8" w:space="0" w:color="auto"/>
              <w:bottom w:val="single" w:sz="8" w:space="0" w:color="000000"/>
              <w:right w:val="single" w:sz="8" w:space="0" w:color="auto"/>
            </w:tcBorders>
            <w:vAlign w:val="center"/>
          </w:tcPr>
          <w:p w:rsidR="00FB3AF9" w:rsidRPr="00F460AE" w:rsidRDefault="00FB3AF9" w:rsidP="00C85FC3">
            <w:pPr>
              <w:spacing w:line="240" w:lineRule="auto"/>
              <w:ind w:left="0" w:right="0"/>
              <w:rPr>
                <w:rFonts w:ascii="Liberation Serif" w:hAnsi="Liberation Serif"/>
                <w:szCs w:val="24"/>
              </w:rPr>
            </w:pPr>
          </w:p>
        </w:tc>
        <w:tc>
          <w:tcPr>
            <w:tcW w:w="158" w:type="pct"/>
            <w:vMerge/>
            <w:tcBorders>
              <w:top w:val="single" w:sz="8" w:space="0" w:color="auto"/>
              <w:left w:val="single" w:sz="8" w:space="0" w:color="auto"/>
              <w:bottom w:val="single" w:sz="8" w:space="0" w:color="000000"/>
              <w:right w:val="single" w:sz="8" w:space="0" w:color="auto"/>
            </w:tcBorders>
            <w:vAlign w:val="center"/>
          </w:tcPr>
          <w:p w:rsidR="00FB3AF9" w:rsidRPr="00F460AE" w:rsidRDefault="00FB3AF9" w:rsidP="00C85FC3">
            <w:pPr>
              <w:spacing w:line="240" w:lineRule="auto"/>
              <w:ind w:left="0" w:right="0"/>
              <w:rPr>
                <w:rFonts w:ascii="Liberation Serif" w:hAnsi="Liberation Serif"/>
                <w:szCs w:val="24"/>
              </w:rPr>
            </w:pPr>
          </w:p>
        </w:tc>
        <w:tc>
          <w:tcPr>
            <w:tcW w:w="262"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класс воз-раста</w:t>
            </w:r>
          </w:p>
        </w:tc>
        <w:tc>
          <w:tcPr>
            <w:tcW w:w="136" w:type="pct"/>
            <w:vMerge/>
            <w:tcBorders>
              <w:top w:val="nil"/>
              <w:left w:val="single" w:sz="8" w:space="0" w:color="auto"/>
              <w:bottom w:val="single" w:sz="8" w:space="0" w:color="000000"/>
              <w:right w:val="single" w:sz="8" w:space="0" w:color="auto"/>
            </w:tcBorders>
            <w:vAlign w:val="center"/>
          </w:tcPr>
          <w:p w:rsidR="00FB3AF9" w:rsidRPr="00F460AE" w:rsidRDefault="00FB3AF9" w:rsidP="00C85FC3">
            <w:pPr>
              <w:spacing w:line="240" w:lineRule="auto"/>
              <w:ind w:left="0" w:right="0"/>
              <w:rPr>
                <w:rFonts w:ascii="Liberation Serif" w:hAnsi="Liberation Serif"/>
                <w:szCs w:val="24"/>
              </w:rPr>
            </w:pPr>
          </w:p>
        </w:tc>
        <w:tc>
          <w:tcPr>
            <w:tcW w:w="139" w:type="pct"/>
            <w:vMerge/>
            <w:tcBorders>
              <w:top w:val="nil"/>
              <w:left w:val="single" w:sz="8" w:space="0" w:color="auto"/>
              <w:bottom w:val="single" w:sz="8" w:space="0" w:color="000000"/>
              <w:right w:val="single" w:sz="8" w:space="0" w:color="auto"/>
            </w:tcBorders>
            <w:vAlign w:val="center"/>
          </w:tcPr>
          <w:p w:rsidR="00FB3AF9" w:rsidRPr="00F460AE" w:rsidRDefault="00FB3AF9" w:rsidP="00C85FC3">
            <w:pPr>
              <w:spacing w:line="240" w:lineRule="auto"/>
              <w:ind w:left="0" w:right="0"/>
              <w:rPr>
                <w:rFonts w:ascii="Liberation Serif" w:hAnsi="Liberation Serif"/>
                <w:szCs w:val="24"/>
              </w:rPr>
            </w:pPr>
          </w:p>
        </w:tc>
        <w:tc>
          <w:tcPr>
            <w:tcW w:w="139" w:type="pct"/>
            <w:vMerge/>
            <w:tcBorders>
              <w:top w:val="nil"/>
              <w:left w:val="single" w:sz="8" w:space="0" w:color="auto"/>
              <w:bottom w:val="single" w:sz="8" w:space="0" w:color="000000"/>
              <w:right w:val="single" w:sz="8" w:space="0" w:color="auto"/>
            </w:tcBorders>
            <w:vAlign w:val="center"/>
          </w:tcPr>
          <w:p w:rsidR="00FB3AF9" w:rsidRPr="00F460AE" w:rsidRDefault="00FB3AF9" w:rsidP="00C85FC3">
            <w:pPr>
              <w:spacing w:line="240" w:lineRule="auto"/>
              <w:ind w:left="0" w:right="0"/>
              <w:rPr>
                <w:rFonts w:ascii="Liberation Serif" w:hAnsi="Liberation Serif"/>
                <w:szCs w:val="24"/>
              </w:rPr>
            </w:pPr>
          </w:p>
        </w:tc>
        <w:tc>
          <w:tcPr>
            <w:tcW w:w="139" w:type="pct"/>
            <w:vMerge/>
            <w:tcBorders>
              <w:top w:val="nil"/>
              <w:left w:val="single" w:sz="8" w:space="0" w:color="auto"/>
              <w:bottom w:val="single" w:sz="8" w:space="0" w:color="000000"/>
              <w:right w:val="single" w:sz="8" w:space="0" w:color="auto"/>
            </w:tcBorders>
            <w:vAlign w:val="center"/>
          </w:tcPr>
          <w:p w:rsidR="00FB3AF9" w:rsidRPr="00F460AE" w:rsidRDefault="00FB3AF9" w:rsidP="00C85FC3">
            <w:pPr>
              <w:spacing w:line="240" w:lineRule="auto"/>
              <w:ind w:left="0" w:right="0"/>
              <w:rPr>
                <w:rFonts w:ascii="Liberation Serif" w:hAnsi="Liberation Serif"/>
                <w:szCs w:val="24"/>
              </w:rPr>
            </w:pPr>
          </w:p>
        </w:tc>
        <w:tc>
          <w:tcPr>
            <w:tcW w:w="171" w:type="pct"/>
            <w:vMerge/>
            <w:tcBorders>
              <w:top w:val="nil"/>
              <w:left w:val="single" w:sz="8" w:space="0" w:color="auto"/>
              <w:bottom w:val="single" w:sz="8" w:space="0" w:color="000000"/>
              <w:right w:val="single" w:sz="8" w:space="0" w:color="auto"/>
            </w:tcBorders>
            <w:vAlign w:val="center"/>
          </w:tcPr>
          <w:p w:rsidR="00FB3AF9" w:rsidRPr="00F460AE" w:rsidRDefault="00FB3AF9" w:rsidP="00C85FC3">
            <w:pPr>
              <w:spacing w:line="240" w:lineRule="auto"/>
              <w:ind w:left="0" w:right="0"/>
              <w:rPr>
                <w:rFonts w:ascii="Liberation Serif" w:hAnsi="Liberation Serif"/>
                <w:szCs w:val="24"/>
              </w:rPr>
            </w:pPr>
          </w:p>
        </w:tc>
        <w:tc>
          <w:tcPr>
            <w:tcW w:w="140" w:type="pct"/>
            <w:vMerge/>
            <w:tcBorders>
              <w:top w:val="nil"/>
              <w:left w:val="single" w:sz="8" w:space="0" w:color="auto"/>
              <w:bottom w:val="single" w:sz="8" w:space="0" w:color="000000"/>
              <w:right w:val="single" w:sz="8" w:space="0" w:color="auto"/>
            </w:tcBorders>
            <w:vAlign w:val="center"/>
          </w:tcPr>
          <w:p w:rsidR="00FB3AF9" w:rsidRPr="00F460AE" w:rsidRDefault="00FB3AF9" w:rsidP="00C85FC3">
            <w:pPr>
              <w:spacing w:line="240" w:lineRule="auto"/>
              <w:ind w:left="0" w:right="0"/>
              <w:rPr>
                <w:rFonts w:ascii="Liberation Serif" w:hAnsi="Liberation Serif"/>
                <w:szCs w:val="24"/>
              </w:rPr>
            </w:pPr>
          </w:p>
        </w:tc>
        <w:tc>
          <w:tcPr>
            <w:tcW w:w="199" w:type="pct"/>
            <w:vMerge/>
            <w:tcBorders>
              <w:top w:val="nil"/>
              <w:left w:val="single" w:sz="8" w:space="0" w:color="auto"/>
              <w:bottom w:val="single" w:sz="8" w:space="0" w:color="000000"/>
              <w:right w:val="single" w:sz="8" w:space="0" w:color="auto"/>
            </w:tcBorders>
            <w:vAlign w:val="center"/>
          </w:tcPr>
          <w:p w:rsidR="00FB3AF9" w:rsidRPr="00F460AE" w:rsidRDefault="00FB3AF9" w:rsidP="00C85FC3">
            <w:pPr>
              <w:spacing w:line="240" w:lineRule="auto"/>
              <w:ind w:left="0" w:right="0"/>
              <w:rPr>
                <w:rFonts w:ascii="Liberation Serif" w:hAnsi="Liberation Serif"/>
                <w:szCs w:val="24"/>
              </w:rPr>
            </w:pPr>
          </w:p>
        </w:tc>
        <w:tc>
          <w:tcPr>
            <w:tcW w:w="253"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Всего</w:t>
            </w:r>
          </w:p>
        </w:tc>
        <w:tc>
          <w:tcPr>
            <w:tcW w:w="139" w:type="pct"/>
            <w:tcBorders>
              <w:top w:val="nil"/>
              <w:left w:val="nil"/>
              <w:bottom w:val="single" w:sz="8" w:space="0" w:color="auto"/>
              <w:right w:val="single" w:sz="8" w:space="0" w:color="auto"/>
            </w:tcBorders>
            <w:shd w:val="clear" w:color="auto" w:fill="auto"/>
            <w:textDirection w:val="btLr"/>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В том числе деловой</w:t>
            </w:r>
          </w:p>
        </w:tc>
        <w:tc>
          <w:tcPr>
            <w:tcW w:w="179" w:type="pct"/>
            <w:tcBorders>
              <w:top w:val="nil"/>
              <w:left w:val="nil"/>
              <w:bottom w:val="single" w:sz="8" w:space="0" w:color="auto"/>
              <w:right w:val="single" w:sz="8" w:space="0" w:color="auto"/>
            </w:tcBorders>
            <w:shd w:val="clear" w:color="auto" w:fill="auto"/>
            <w:textDirection w:val="btLr"/>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 деловой от ликвида</w:t>
            </w:r>
          </w:p>
        </w:tc>
        <w:tc>
          <w:tcPr>
            <w:tcW w:w="139" w:type="pct"/>
            <w:vMerge/>
            <w:tcBorders>
              <w:top w:val="single" w:sz="8" w:space="0" w:color="auto"/>
              <w:left w:val="single" w:sz="8" w:space="0" w:color="auto"/>
              <w:bottom w:val="single" w:sz="8" w:space="0" w:color="000000"/>
              <w:right w:val="single" w:sz="8" w:space="0" w:color="auto"/>
            </w:tcBorders>
            <w:vAlign w:val="center"/>
          </w:tcPr>
          <w:p w:rsidR="00FB3AF9" w:rsidRPr="00F460AE" w:rsidRDefault="00FB3AF9" w:rsidP="00C85FC3">
            <w:pPr>
              <w:spacing w:line="240" w:lineRule="auto"/>
              <w:ind w:left="0" w:right="0"/>
              <w:rPr>
                <w:rFonts w:ascii="Liberation Serif" w:hAnsi="Liberation Serif"/>
                <w:szCs w:val="24"/>
              </w:rPr>
            </w:pPr>
          </w:p>
        </w:tc>
        <w:tc>
          <w:tcPr>
            <w:tcW w:w="281" w:type="pct"/>
            <w:tcBorders>
              <w:top w:val="nil"/>
              <w:left w:val="nil"/>
              <w:bottom w:val="single" w:sz="8" w:space="0" w:color="auto"/>
              <w:right w:val="single" w:sz="8" w:space="0" w:color="auto"/>
            </w:tcBorders>
            <w:shd w:val="clear" w:color="auto" w:fill="auto"/>
            <w:textDirection w:val="btLr"/>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приспевающих</w:t>
            </w:r>
          </w:p>
        </w:tc>
        <w:tc>
          <w:tcPr>
            <w:tcW w:w="232" w:type="pct"/>
            <w:tcBorders>
              <w:top w:val="nil"/>
              <w:left w:val="nil"/>
              <w:bottom w:val="single" w:sz="8" w:space="0" w:color="auto"/>
              <w:right w:val="single" w:sz="8" w:space="0" w:color="auto"/>
            </w:tcBorders>
            <w:shd w:val="clear" w:color="auto" w:fill="auto"/>
            <w:textDirection w:val="btLr"/>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szCs w:val="24"/>
              </w:rPr>
              <w:t>Спелых и перестойных</w:t>
            </w:r>
          </w:p>
        </w:tc>
      </w:tr>
      <w:tr w:rsidR="00D27C6A" w:rsidRPr="00F460AE" w:rsidTr="00D27C6A">
        <w:trPr>
          <w:trHeight w:val="60"/>
          <w:tblHeader/>
        </w:trPr>
        <w:tc>
          <w:tcPr>
            <w:tcW w:w="186" w:type="pct"/>
            <w:tcBorders>
              <w:top w:val="nil"/>
              <w:left w:val="single" w:sz="8" w:space="0" w:color="auto"/>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1</w:t>
            </w:r>
          </w:p>
        </w:tc>
        <w:tc>
          <w:tcPr>
            <w:tcW w:w="142"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2</w:t>
            </w:r>
          </w:p>
        </w:tc>
        <w:tc>
          <w:tcPr>
            <w:tcW w:w="329"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3</w:t>
            </w:r>
          </w:p>
        </w:tc>
        <w:tc>
          <w:tcPr>
            <w:tcW w:w="249"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4</w:t>
            </w:r>
          </w:p>
        </w:tc>
        <w:tc>
          <w:tcPr>
            <w:tcW w:w="314"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5</w:t>
            </w:r>
          </w:p>
        </w:tc>
        <w:tc>
          <w:tcPr>
            <w:tcW w:w="275"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6</w:t>
            </w:r>
          </w:p>
        </w:tc>
        <w:tc>
          <w:tcPr>
            <w:tcW w:w="237"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7</w:t>
            </w:r>
          </w:p>
        </w:tc>
        <w:tc>
          <w:tcPr>
            <w:tcW w:w="282"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8</w:t>
            </w:r>
          </w:p>
        </w:tc>
        <w:tc>
          <w:tcPr>
            <w:tcW w:w="138"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9</w:t>
            </w:r>
          </w:p>
        </w:tc>
        <w:tc>
          <w:tcPr>
            <w:tcW w:w="144"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10</w:t>
            </w:r>
          </w:p>
        </w:tc>
        <w:tc>
          <w:tcPr>
            <w:tcW w:w="158"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11</w:t>
            </w:r>
          </w:p>
        </w:tc>
        <w:tc>
          <w:tcPr>
            <w:tcW w:w="262"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12</w:t>
            </w:r>
          </w:p>
        </w:tc>
        <w:tc>
          <w:tcPr>
            <w:tcW w:w="136"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13</w:t>
            </w:r>
          </w:p>
        </w:tc>
        <w:tc>
          <w:tcPr>
            <w:tcW w:w="139"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14</w:t>
            </w:r>
          </w:p>
        </w:tc>
        <w:tc>
          <w:tcPr>
            <w:tcW w:w="139"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15</w:t>
            </w:r>
          </w:p>
        </w:tc>
        <w:tc>
          <w:tcPr>
            <w:tcW w:w="139"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16</w:t>
            </w:r>
          </w:p>
        </w:tc>
        <w:tc>
          <w:tcPr>
            <w:tcW w:w="171"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17</w:t>
            </w:r>
          </w:p>
        </w:tc>
        <w:tc>
          <w:tcPr>
            <w:tcW w:w="140"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18</w:t>
            </w:r>
          </w:p>
        </w:tc>
        <w:tc>
          <w:tcPr>
            <w:tcW w:w="199"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19</w:t>
            </w:r>
          </w:p>
        </w:tc>
        <w:tc>
          <w:tcPr>
            <w:tcW w:w="253"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20</w:t>
            </w:r>
          </w:p>
        </w:tc>
        <w:tc>
          <w:tcPr>
            <w:tcW w:w="139"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21</w:t>
            </w:r>
          </w:p>
        </w:tc>
        <w:tc>
          <w:tcPr>
            <w:tcW w:w="179"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22</w:t>
            </w:r>
          </w:p>
        </w:tc>
        <w:tc>
          <w:tcPr>
            <w:tcW w:w="139"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23</w:t>
            </w:r>
          </w:p>
        </w:tc>
        <w:tc>
          <w:tcPr>
            <w:tcW w:w="281"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24</w:t>
            </w:r>
          </w:p>
        </w:tc>
        <w:tc>
          <w:tcPr>
            <w:tcW w:w="232" w:type="pct"/>
            <w:tcBorders>
              <w:top w:val="nil"/>
              <w:left w:val="nil"/>
              <w:bottom w:val="single" w:sz="8" w:space="0" w:color="auto"/>
              <w:right w:val="single" w:sz="8" w:space="0" w:color="auto"/>
            </w:tcBorders>
            <w:shd w:val="clear" w:color="auto" w:fill="auto"/>
            <w:vAlign w:val="center"/>
          </w:tcPr>
          <w:p w:rsidR="00FB3AF9" w:rsidRPr="00F460AE" w:rsidRDefault="00FB3AF9" w:rsidP="00C85FC3">
            <w:pPr>
              <w:spacing w:line="240" w:lineRule="auto"/>
              <w:ind w:left="-57" w:right="-57"/>
              <w:jc w:val="center"/>
              <w:rPr>
                <w:rFonts w:ascii="Liberation Serif" w:hAnsi="Liberation Serif"/>
                <w:szCs w:val="24"/>
              </w:rPr>
            </w:pPr>
            <w:r w:rsidRPr="00F460AE">
              <w:rPr>
                <w:rFonts w:ascii="Liberation Serif" w:hAnsi="Liberation Serif"/>
                <w:szCs w:val="24"/>
              </w:rPr>
              <w:t>25</w:t>
            </w:r>
          </w:p>
        </w:tc>
      </w:tr>
      <w:tr w:rsidR="00B30F5B" w:rsidRPr="00F460AE" w:rsidTr="00D27C6A">
        <w:trPr>
          <w:cantSplit/>
          <w:trHeight w:val="60"/>
        </w:trPr>
        <w:tc>
          <w:tcPr>
            <w:tcW w:w="5000" w:type="pct"/>
            <w:gridSpan w:val="25"/>
            <w:tcBorders>
              <w:top w:val="single" w:sz="8" w:space="0" w:color="auto"/>
              <w:left w:val="single" w:sz="8" w:space="0" w:color="auto"/>
              <w:bottom w:val="single" w:sz="8" w:space="0" w:color="auto"/>
              <w:right w:val="single" w:sz="8" w:space="0" w:color="000000"/>
            </w:tcBorders>
            <w:shd w:val="clear" w:color="auto" w:fill="auto"/>
            <w:vAlign w:val="center"/>
          </w:tcPr>
          <w:p w:rsidR="00FB3AF9" w:rsidRPr="00F460AE" w:rsidRDefault="00FB3AF9" w:rsidP="00C85FC3">
            <w:pPr>
              <w:spacing w:line="240" w:lineRule="auto"/>
              <w:ind w:left="0" w:right="0"/>
              <w:jc w:val="center"/>
              <w:rPr>
                <w:rFonts w:ascii="Liberation Serif" w:hAnsi="Liberation Serif"/>
                <w:szCs w:val="24"/>
              </w:rPr>
            </w:pPr>
            <w:r w:rsidRPr="00F460AE">
              <w:rPr>
                <w:rFonts w:ascii="Liberation Serif" w:hAnsi="Liberation Serif" w:cs="Liberation Serif"/>
                <w:szCs w:val="24"/>
              </w:rPr>
              <w:t>Сплошные рубки</w:t>
            </w:r>
          </w:p>
        </w:tc>
      </w:tr>
      <w:tr w:rsidR="00D27C6A" w:rsidRPr="00F460AE" w:rsidTr="00D27C6A">
        <w:trPr>
          <w:cantSplit/>
          <w:trHeight w:val="20"/>
        </w:trPr>
        <w:tc>
          <w:tcPr>
            <w:tcW w:w="186" w:type="pct"/>
            <w:tcBorders>
              <w:top w:val="nil"/>
              <w:left w:val="single" w:sz="8" w:space="0" w:color="auto"/>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rPr>
                <w:rFonts w:ascii="Liberation Serif" w:hAnsi="Liberation Serif"/>
                <w:szCs w:val="24"/>
              </w:rPr>
            </w:pPr>
            <w:r>
              <w:rPr>
                <w:rFonts w:ascii="Liberation Serif" w:hAnsi="Liberation Serif"/>
                <w:szCs w:val="24"/>
              </w:rPr>
              <w:t>-</w:t>
            </w:r>
          </w:p>
        </w:tc>
        <w:tc>
          <w:tcPr>
            <w:tcW w:w="142"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329"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249"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314"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275"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237"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282"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138"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144"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158"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262" w:type="pct"/>
            <w:tcBorders>
              <w:top w:val="nil"/>
              <w:left w:val="nil"/>
              <w:bottom w:val="single" w:sz="8" w:space="0" w:color="auto"/>
              <w:right w:val="single" w:sz="8" w:space="0" w:color="auto"/>
            </w:tcBorders>
            <w:shd w:val="clear" w:color="auto" w:fill="auto"/>
            <w:vAlign w:val="center"/>
          </w:tcPr>
          <w:p w:rsidR="00FB3AF9" w:rsidRPr="002D5626"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136"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139"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139"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139"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171"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140"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199"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253"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139"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179"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139"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281"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c>
          <w:tcPr>
            <w:tcW w:w="232" w:type="pct"/>
            <w:tcBorders>
              <w:top w:val="nil"/>
              <w:left w:val="nil"/>
              <w:bottom w:val="single" w:sz="8" w:space="0" w:color="auto"/>
              <w:right w:val="single" w:sz="8" w:space="0" w:color="auto"/>
            </w:tcBorders>
            <w:shd w:val="clear" w:color="auto" w:fill="auto"/>
            <w:vAlign w:val="center"/>
          </w:tcPr>
          <w:p w:rsidR="00FB3AF9"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r>
    </w:tbl>
    <w:p w:rsidR="00FB3AF9" w:rsidRPr="00F460AE" w:rsidRDefault="00FB3AF9" w:rsidP="00C85FC3">
      <w:pPr>
        <w:pStyle w:val="Textbody"/>
        <w:widowControl/>
        <w:spacing w:line="240" w:lineRule="auto"/>
        <w:ind w:right="0" w:firstLine="709"/>
        <w:jc w:val="center"/>
        <w:rPr>
          <w:rFonts w:ascii="Liberation Serif" w:hAnsi="Liberation Serif"/>
          <w:szCs w:val="28"/>
        </w:rPr>
      </w:pPr>
    </w:p>
    <w:p w:rsidR="00274658" w:rsidRPr="00F460AE" w:rsidRDefault="00274658" w:rsidP="00C85FC3">
      <w:pPr>
        <w:pStyle w:val="ConsPlusNormal"/>
        <w:widowControl/>
        <w:ind w:firstLine="709"/>
        <w:jc w:val="both"/>
        <w:rPr>
          <w:rFonts w:ascii="Liberation Serif" w:hAnsi="Liberation Serif" w:cs="Liberation Serif"/>
          <w:sz w:val="28"/>
          <w:szCs w:val="28"/>
        </w:rPr>
        <w:sectPr w:rsidR="00274658" w:rsidRPr="00F460AE" w:rsidSect="00274658">
          <w:pgSz w:w="16840" w:h="11907" w:orient="landscape" w:code="9"/>
          <w:pgMar w:top="1418" w:right="1134" w:bottom="851" w:left="1134" w:header="720" w:footer="720" w:gutter="0"/>
          <w:cols w:space="720"/>
          <w:titlePg/>
          <w:docGrid w:linePitch="326"/>
        </w:sectPr>
      </w:pPr>
    </w:p>
    <w:p w:rsidR="008F76E6" w:rsidRPr="00F460AE" w:rsidRDefault="00AA1479" w:rsidP="00C85FC3">
      <w:pPr>
        <w:pStyle w:val="ConsPlusNormal"/>
        <w:widowControl/>
        <w:ind w:firstLine="709"/>
        <w:jc w:val="center"/>
        <w:rPr>
          <w:rFonts w:ascii="Liberation Serif" w:hAnsi="Liberation Serif"/>
          <w:sz w:val="28"/>
          <w:szCs w:val="28"/>
        </w:rPr>
      </w:pPr>
      <w:r w:rsidRPr="00F460AE">
        <w:rPr>
          <w:rFonts w:ascii="Liberation Serif" w:hAnsi="Liberation Serif" w:cs="Liberation Serif"/>
          <w:sz w:val="28"/>
          <w:szCs w:val="28"/>
        </w:rPr>
        <w:lastRenderedPageBreak/>
        <w:t>2.1.2. Расчетная лесосека (ежегодный допустимый объем изъятия древесины)</w:t>
      </w:r>
      <w:r w:rsidR="0017294A" w:rsidRPr="00F460AE">
        <w:rPr>
          <w:rFonts w:ascii="Liberation Serif" w:hAnsi="Liberation Serif" w:cs="Liberation Serif"/>
          <w:sz w:val="28"/>
          <w:szCs w:val="28"/>
        </w:rPr>
        <w:t xml:space="preserve"> </w:t>
      </w:r>
      <w:r w:rsidRPr="00F460AE">
        <w:rPr>
          <w:rFonts w:ascii="Liberation Serif" w:hAnsi="Liberation Serif" w:cs="Liberation Serif"/>
          <w:sz w:val="28"/>
          <w:szCs w:val="28"/>
        </w:rPr>
        <w:t>в средневозрастных, приспевающих, спелых, перестойных насаждениях при уходе за лесами</w:t>
      </w:r>
    </w:p>
    <w:p w:rsidR="008F76E6" w:rsidRPr="00F460AE" w:rsidRDefault="008F76E6" w:rsidP="00C85FC3">
      <w:pPr>
        <w:pStyle w:val="Textbody"/>
        <w:widowControl/>
        <w:spacing w:line="240" w:lineRule="auto"/>
        <w:ind w:right="0" w:firstLine="709"/>
        <w:rPr>
          <w:rFonts w:ascii="Liberation Serif" w:hAnsi="Liberation Serif" w:cs="Liberation Serif"/>
          <w:sz w:val="16"/>
          <w:szCs w:val="16"/>
        </w:rPr>
      </w:pPr>
    </w:p>
    <w:p w:rsidR="002B06A7" w:rsidRPr="009A22C5" w:rsidRDefault="002B06A7" w:rsidP="002B06A7">
      <w:pPr>
        <w:widowControl/>
        <w:autoSpaceDE w:val="0"/>
        <w:spacing w:line="240" w:lineRule="auto"/>
        <w:ind w:left="0" w:right="0" w:firstLine="709"/>
        <w:rPr>
          <w:rFonts w:ascii="Liberation Serif" w:hAnsi="Liberation Serif"/>
          <w:sz w:val="28"/>
          <w:szCs w:val="28"/>
        </w:rPr>
      </w:pPr>
      <w:r w:rsidRPr="009A22C5">
        <w:rPr>
          <w:rFonts w:ascii="Liberation Serif" w:hAnsi="Liberation Serif" w:cs="Liberation Serif"/>
          <w:sz w:val="28"/>
          <w:szCs w:val="28"/>
        </w:rPr>
        <w:t xml:space="preserve">В соответствии со </w:t>
      </w:r>
      <w:hyperlink r:id="rId32" w:history="1">
        <w:r w:rsidRPr="009A22C5">
          <w:rPr>
            <w:rFonts w:ascii="Liberation Serif" w:hAnsi="Liberation Serif" w:cs="Liberation Serif"/>
            <w:sz w:val="28"/>
            <w:szCs w:val="28"/>
          </w:rPr>
          <w:t>статьей 64</w:t>
        </w:r>
      </w:hyperlink>
      <w:r w:rsidRPr="009A22C5">
        <w:rPr>
          <w:rFonts w:ascii="Liberation Serif" w:hAnsi="Liberation Serif" w:cs="Liberation Serif"/>
          <w:sz w:val="28"/>
          <w:szCs w:val="28"/>
        </w:rPr>
        <w:t xml:space="preserve"> Лесного кодекса Российской Федерации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w:t>
      </w:r>
    </w:p>
    <w:p w:rsidR="002B06A7" w:rsidRPr="009A22C5" w:rsidRDefault="002B06A7" w:rsidP="002B06A7">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Рубки ухода в городских лесах направлены на сохранение и восстановление средообразующих, водоохранных, защитных, санитарно-гигиенических, оздоровительных и полезных функций лесов. Параметры и назначение рубок ухода за лесами определяются в соответствии со статьей 64 Лесного кодекса Российской Федерации, приказом Министерства природных ресурсов и экологии Российской Федерации от 30.07.2020 № 534 «Об утверждении Правил ухода за лесами».</w:t>
      </w:r>
    </w:p>
    <w:p w:rsidR="002B06A7" w:rsidRPr="009A22C5" w:rsidRDefault="002B06A7" w:rsidP="002B06A7">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 xml:space="preserve">Согласно статье 19 Лесного Кодекса Российской Федерации и пункту 53 Правил заготовки древесины в городских лесах допускается заготовка древесины при осуществлении мероприятий по сохранению лесов, в том числе - по уходу за лесами, в виде ландшафтных рубок в лесопарковых зонах, отдельных участках зеленых зон и городских лесов, используемых в рекреационных целях, направленных на формирование, сохранение, обновление, реконструкцию лесопарковых ландшафтов и повышение их эстетической, оздоровительной ценности и устойчивости (пункт 87 Правил ухода за лесами, утвержденных приказом Минприроды России от 30.07.2020 № 534). </w:t>
      </w:r>
    </w:p>
    <w:p w:rsidR="002B06A7" w:rsidRPr="009A22C5" w:rsidRDefault="002B06A7" w:rsidP="002B06A7">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Данные лесоустройства лесничества не содержат сведений о назначении и проектировании ландшафтных рубок. Площадь и допустимый объем изъятия древесины при уходе за лесами в виде ландшафтных рубок на участках, используемых в рекреационных целях, устанавливается по результатам проектирования мероприятий по охране, защите, воспроизводству лесов в соответствии с Лесоустроительной инструкцией.</w:t>
      </w:r>
    </w:p>
    <w:p w:rsidR="002B06A7" w:rsidRPr="009A22C5" w:rsidRDefault="002B06A7" w:rsidP="002B06A7">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Ежегодный допустимый объем изъятия древесины в средневозрастных, приспевающих, спелых, перестойных лесных насаждениях при уходе за лесами приводятся в таблице 8.</w:t>
      </w:r>
    </w:p>
    <w:p w:rsidR="002B06A7" w:rsidRDefault="002B06A7">
      <w:pPr>
        <w:widowControl/>
        <w:suppressAutoHyphens w:val="0"/>
        <w:snapToGrid/>
        <w:spacing w:line="240" w:lineRule="auto"/>
        <w:ind w:left="0" w:right="0"/>
        <w:jc w:val="left"/>
        <w:rPr>
          <w:rFonts w:ascii="Liberation Serif" w:hAnsi="Liberation Serif" w:cs="Liberation Serif"/>
          <w:spacing w:val="-4"/>
          <w:sz w:val="28"/>
          <w:szCs w:val="28"/>
        </w:rPr>
      </w:pPr>
      <w:r>
        <w:rPr>
          <w:rFonts w:ascii="Liberation Serif" w:hAnsi="Liberation Serif" w:cs="Liberation Serif"/>
          <w:spacing w:val="-4"/>
          <w:sz w:val="28"/>
          <w:szCs w:val="28"/>
        </w:rPr>
        <w:br w:type="page"/>
      </w:r>
    </w:p>
    <w:p w:rsidR="002B06A7" w:rsidRPr="009A22C5" w:rsidRDefault="002B06A7" w:rsidP="002B06A7">
      <w:pPr>
        <w:widowControl/>
        <w:spacing w:line="240" w:lineRule="auto"/>
        <w:ind w:left="0" w:right="0" w:firstLine="709"/>
        <w:jc w:val="right"/>
        <w:rPr>
          <w:rFonts w:ascii="Liberation Serif" w:hAnsi="Liberation Serif" w:cs="Liberation Serif"/>
          <w:spacing w:val="-4"/>
          <w:sz w:val="28"/>
          <w:szCs w:val="28"/>
        </w:rPr>
      </w:pPr>
    </w:p>
    <w:p w:rsidR="008F76E6" w:rsidRPr="00F460AE" w:rsidRDefault="00AA1479" w:rsidP="00C85FC3">
      <w:pPr>
        <w:widowControl/>
        <w:spacing w:line="240" w:lineRule="auto"/>
        <w:ind w:left="0" w:right="0" w:firstLine="709"/>
        <w:jc w:val="right"/>
        <w:rPr>
          <w:rFonts w:ascii="Liberation Serif" w:hAnsi="Liberation Serif" w:cs="Liberation Serif"/>
          <w:spacing w:val="-4"/>
          <w:sz w:val="28"/>
          <w:szCs w:val="28"/>
        </w:rPr>
      </w:pPr>
      <w:r w:rsidRPr="00F460AE">
        <w:rPr>
          <w:rFonts w:ascii="Liberation Serif" w:hAnsi="Liberation Serif" w:cs="Liberation Serif"/>
          <w:spacing w:val="-4"/>
          <w:sz w:val="28"/>
          <w:szCs w:val="28"/>
        </w:rPr>
        <w:t>Таблица 8</w:t>
      </w: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Расчетная лесосека (ежегодный допустимый объем изъятия древесины) в средневозрастных, приспевающих, спелых, перестойных лесных насаждений при уходе за лесами</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tbl>
      <w:tblPr>
        <w:tblW w:w="9781" w:type="dxa"/>
        <w:tblInd w:w="108" w:type="dxa"/>
        <w:tblLayout w:type="fixed"/>
        <w:tblCellMar>
          <w:left w:w="10" w:type="dxa"/>
          <w:right w:w="10" w:type="dxa"/>
        </w:tblCellMar>
        <w:tblLook w:val="04A0" w:firstRow="1" w:lastRow="0" w:firstColumn="1" w:lastColumn="0" w:noHBand="0" w:noVBand="1"/>
      </w:tblPr>
      <w:tblGrid>
        <w:gridCol w:w="715"/>
        <w:gridCol w:w="2546"/>
        <w:gridCol w:w="851"/>
        <w:gridCol w:w="992"/>
        <w:gridCol w:w="1133"/>
        <w:gridCol w:w="567"/>
        <w:gridCol w:w="589"/>
        <w:gridCol w:w="567"/>
        <w:gridCol w:w="709"/>
        <w:gridCol w:w="1112"/>
      </w:tblGrid>
      <w:tr w:rsidR="008F76E6" w:rsidRPr="00F460AE" w:rsidTr="00411C80">
        <w:trPr>
          <w:trHeight w:val="284"/>
          <w:tblHeader/>
        </w:trPr>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 п/п</w:t>
            </w:r>
          </w:p>
        </w:tc>
        <w:tc>
          <w:tcPr>
            <w:tcW w:w="25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показатели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ед. изм.</w:t>
            </w:r>
          </w:p>
        </w:tc>
        <w:tc>
          <w:tcPr>
            <w:tcW w:w="455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виды ухода за лесом</w:t>
            </w:r>
          </w:p>
        </w:tc>
        <w:tc>
          <w:tcPr>
            <w:tcW w:w="11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итого</w:t>
            </w:r>
          </w:p>
        </w:tc>
      </w:tr>
      <w:tr w:rsidR="008F76E6" w:rsidRPr="00F460AE" w:rsidTr="00411C80">
        <w:trPr>
          <w:cantSplit/>
          <w:trHeight w:val="2442"/>
          <w:tblHeader/>
        </w:trPr>
        <w:tc>
          <w:tcPr>
            <w:tcW w:w="7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25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8F76E6" w:rsidRPr="00F460AE" w:rsidRDefault="00AA1479"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прореживания</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8F76E6" w:rsidRPr="00F460AE" w:rsidRDefault="00AA1479"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проходные рубки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рубки обновления</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рубки переформирования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рубки реконструкции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рубка единичных деревьев</w:t>
            </w:r>
          </w:p>
        </w:tc>
        <w:tc>
          <w:tcPr>
            <w:tcW w:w="11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r>
      <w:tr w:rsidR="008F76E6" w:rsidRPr="00F460AE" w:rsidTr="00411C80">
        <w:trPr>
          <w:trHeight w:val="70"/>
          <w:tblHeader/>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1</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4</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6</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9</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10</w:t>
            </w:r>
          </w:p>
        </w:tc>
      </w:tr>
      <w:tr w:rsidR="001C4042" w:rsidRPr="00F460AE" w:rsidTr="00411C80">
        <w:trPr>
          <w:trHeight w:val="173"/>
        </w:trPr>
        <w:tc>
          <w:tcPr>
            <w:tcW w:w="978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042" w:rsidRPr="00F460AE" w:rsidRDefault="001C4042"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bCs/>
                <w:spacing w:val="-4"/>
                <w:szCs w:val="24"/>
              </w:rPr>
              <w:t>Порода – сосна</w:t>
            </w:r>
          </w:p>
        </w:tc>
      </w:tr>
      <w:tr w:rsidR="008F76E6" w:rsidRPr="00F460AE" w:rsidTr="00411C80">
        <w:trPr>
          <w:trHeight w:val="284"/>
        </w:trPr>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1.</w:t>
            </w:r>
          </w:p>
        </w:tc>
        <w:tc>
          <w:tcPr>
            <w:tcW w:w="25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Выявленный фонд по лесоводственным требованиям</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0D77CB"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7,515</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411C80"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20,2085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2D5626" w:rsidP="00C85FC3">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2D5626" w:rsidP="00C85FC3">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2D5626" w:rsidP="00C85FC3">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2D5626" w:rsidP="00C85FC3">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411C80"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27,7235</w:t>
            </w:r>
          </w:p>
        </w:tc>
      </w:tr>
      <w:tr w:rsidR="002D5626" w:rsidRPr="00F460AE" w:rsidTr="00411C80">
        <w:trPr>
          <w:trHeight w:val="209"/>
        </w:trPr>
        <w:tc>
          <w:tcPr>
            <w:tcW w:w="7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napToGrid/>
              <w:spacing w:line="240" w:lineRule="auto"/>
              <w:ind w:left="0" w:right="0"/>
              <w:jc w:val="left"/>
              <w:rPr>
                <w:rFonts w:ascii="Liberation Serif" w:hAnsi="Liberation Serif"/>
                <w:szCs w:val="24"/>
              </w:rPr>
            </w:pPr>
          </w:p>
        </w:tc>
        <w:tc>
          <w:tcPr>
            <w:tcW w:w="25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napToGrid/>
              <w:spacing w:line="240" w:lineRule="auto"/>
              <w:ind w:left="0" w:right="0"/>
              <w:jc w:val="left"/>
              <w:rPr>
                <w:rFonts w:ascii="Liberation Serif" w:hAnsi="Liberation Serif"/>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pacing w:val="-4"/>
                <w:szCs w:val="24"/>
              </w:rPr>
            </w:pPr>
            <w:r w:rsidRPr="00F460AE">
              <w:rPr>
                <w:rFonts w:ascii="Liberation Serif" w:hAnsi="Liberation Serif" w:cs="Liberation Serif"/>
                <w:spacing w:val="-4"/>
                <w:szCs w:val="24"/>
              </w:rPr>
              <w:t>куб. 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493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1381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1874</w:t>
            </w:r>
          </w:p>
        </w:tc>
      </w:tr>
      <w:tr w:rsidR="002D5626" w:rsidRPr="00F460AE" w:rsidTr="00411C80">
        <w:trPr>
          <w:trHeight w:val="284"/>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2.</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Срок повторяемости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pacing w:val="-4"/>
                <w:szCs w:val="24"/>
              </w:rPr>
            </w:pPr>
            <w:r w:rsidRPr="00F460AE">
              <w:rPr>
                <w:rFonts w:ascii="Liberation Serif" w:hAnsi="Liberation Serif" w:cs="Liberation Serif"/>
                <w:spacing w:val="-4"/>
                <w:szCs w:val="24"/>
              </w:rPr>
              <w:t>лет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20</w:t>
            </w:r>
          </w:p>
        </w:tc>
      </w:tr>
      <w:tr w:rsidR="002D5626" w:rsidRPr="00F460AE" w:rsidTr="00411C80">
        <w:trPr>
          <w:trHeight w:val="284"/>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3.</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Ежегодный размер пользования</w:t>
            </w:r>
            <w:r>
              <w:rPr>
                <w:rFonts w:ascii="Liberation Serif" w:hAnsi="Liberation Serif" w:cs="Liberation Serif"/>
                <w:spacing w:val="-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pacing w:val="-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p>
        </w:tc>
      </w:tr>
      <w:tr w:rsidR="002D5626" w:rsidRPr="00F460AE" w:rsidTr="00411C80">
        <w:trPr>
          <w:trHeight w:val="284"/>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площадь</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pacing w:val="-4"/>
                <w:szCs w:val="24"/>
              </w:rPr>
            </w:pPr>
            <w:r w:rsidRPr="00F460AE">
              <w:rPr>
                <w:rFonts w:ascii="Liberation Serif" w:hAnsi="Liberation Serif" w:cs="Liberation Serif"/>
                <w:spacing w:val="-4"/>
                <w:szCs w:val="24"/>
              </w:rP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0,3758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1,0104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1,3862</w:t>
            </w:r>
          </w:p>
        </w:tc>
      </w:tr>
      <w:tr w:rsidR="002D5626" w:rsidRPr="00F460AE" w:rsidTr="00411C80">
        <w:trPr>
          <w:trHeight w:val="284"/>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выбираемый запас:</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pacing w:val="-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p>
        </w:tc>
      </w:tr>
      <w:tr w:rsidR="002D5626" w:rsidRPr="00F460AE" w:rsidTr="00411C80">
        <w:trPr>
          <w:trHeight w:val="284"/>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корневой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pacing w:val="-4"/>
                <w:szCs w:val="24"/>
              </w:rPr>
            </w:pPr>
            <w:r w:rsidRPr="00F460AE">
              <w:rPr>
                <w:rFonts w:ascii="Liberation Serif" w:hAnsi="Liberation Serif" w:cs="Liberation Serif"/>
                <w:spacing w:val="-4"/>
                <w:szCs w:val="24"/>
              </w:rPr>
              <w:t>куб. 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25</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69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94</w:t>
            </w:r>
          </w:p>
        </w:tc>
      </w:tr>
      <w:tr w:rsidR="002D5626" w:rsidRPr="00F460AE" w:rsidTr="00411C80">
        <w:trPr>
          <w:trHeight w:val="284"/>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ликвидный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pacing w:val="-4"/>
                <w:szCs w:val="24"/>
              </w:rPr>
            </w:pPr>
            <w:r w:rsidRPr="00F460AE">
              <w:rPr>
                <w:rFonts w:ascii="Liberation Serif" w:hAnsi="Liberation Serif" w:cs="Liberation Serif"/>
                <w:spacing w:val="-4"/>
                <w:szCs w:val="24"/>
              </w:rPr>
              <w:t>куб. 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56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74</w:t>
            </w:r>
          </w:p>
        </w:tc>
      </w:tr>
      <w:tr w:rsidR="002D5626" w:rsidRPr="00F460AE" w:rsidTr="00411C80">
        <w:trPr>
          <w:trHeight w:val="284"/>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деловой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pacing w:val="-4"/>
                <w:szCs w:val="24"/>
              </w:rPr>
            </w:pPr>
            <w:r w:rsidRPr="00F460AE">
              <w:rPr>
                <w:rFonts w:ascii="Liberation Serif" w:hAnsi="Liberation Serif" w:cs="Liberation Serif"/>
                <w:spacing w:val="-4"/>
                <w:szCs w:val="24"/>
              </w:rPr>
              <w:t>куб. 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11</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54</w:t>
            </w:r>
          </w:p>
        </w:tc>
      </w:tr>
      <w:tr w:rsidR="001C4042" w:rsidRPr="00F460AE" w:rsidTr="00411C80">
        <w:trPr>
          <w:trHeight w:val="96"/>
        </w:trPr>
        <w:tc>
          <w:tcPr>
            <w:tcW w:w="978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4042" w:rsidRPr="00F460AE" w:rsidRDefault="001C4042"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bCs/>
                <w:spacing w:val="-4"/>
                <w:szCs w:val="24"/>
              </w:rPr>
              <w:t>Итого хвойных:</w:t>
            </w:r>
          </w:p>
        </w:tc>
      </w:tr>
      <w:tr w:rsidR="002D5626" w:rsidRPr="00F460AE" w:rsidTr="00411C80">
        <w:trPr>
          <w:trHeight w:val="284"/>
        </w:trPr>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1.</w:t>
            </w:r>
          </w:p>
        </w:tc>
        <w:tc>
          <w:tcPr>
            <w:tcW w:w="25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Выявленный фонд по лесоводственным требованиям</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7,515</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20,2085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27,7235</w:t>
            </w:r>
          </w:p>
        </w:tc>
      </w:tr>
      <w:tr w:rsidR="002D5626" w:rsidRPr="00F460AE" w:rsidTr="00411C80">
        <w:trPr>
          <w:trHeight w:val="65"/>
        </w:trPr>
        <w:tc>
          <w:tcPr>
            <w:tcW w:w="7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napToGrid/>
              <w:spacing w:line="240" w:lineRule="auto"/>
              <w:ind w:left="0" w:right="0"/>
              <w:jc w:val="left"/>
              <w:rPr>
                <w:rFonts w:ascii="Liberation Serif" w:hAnsi="Liberation Serif"/>
                <w:szCs w:val="24"/>
              </w:rPr>
            </w:pPr>
          </w:p>
        </w:tc>
        <w:tc>
          <w:tcPr>
            <w:tcW w:w="25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napToGrid/>
              <w:spacing w:line="240" w:lineRule="auto"/>
              <w:ind w:left="0" w:right="0"/>
              <w:jc w:val="left"/>
              <w:rPr>
                <w:rFonts w:ascii="Liberation Serif" w:hAnsi="Liberation Serif"/>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pacing w:val="-4"/>
                <w:szCs w:val="24"/>
              </w:rPr>
            </w:pPr>
            <w:r w:rsidRPr="00F460AE">
              <w:rPr>
                <w:rFonts w:ascii="Liberation Serif" w:hAnsi="Liberation Serif" w:cs="Liberation Serif"/>
                <w:spacing w:val="-4"/>
                <w:szCs w:val="24"/>
              </w:rPr>
              <w:t>куб. 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493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1381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1874</w:t>
            </w:r>
          </w:p>
        </w:tc>
      </w:tr>
      <w:tr w:rsidR="002D5626" w:rsidRPr="00F460AE" w:rsidTr="00411C80">
        <w:trPr>
          <w:trHeight w:val="284"/>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2.</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Срок повторяемости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лет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20</w:t>
            </w:r>
          </w:p>
        </w:tc>
      </w:tr>
      <w:tr w:rsidR="002D5626" w:rsidRPr="00F460AE" w:rsidTr="00411C80">
        <w:trPr>
          <w:trHeight w:val="284"/>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3.</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Ежегодный размер пользования</w:t>
            </w:r>
            <w:r>
              <w:rPr>
                <w:rFonts w:ascii="Liberation Serif" w:hAnsi="Liberation Serif" w:cs="Liberation Serif"/>
                <w:spacing w:val="-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p>
        </w:tc>
      </w:tr>
      <w:tr w:rsidR="002D5626" w:rsidRPr="00F460AE" w:rsidTr="00411C80">
        <w:trPr>
          <w:trHeight w:val="284"/>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площадь</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0,3758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1,0104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1,3862</w:t>
            </w:r>
          </w:p>
        </w:tc>
      </w:tr>
      <w:tr w:rsidR="002D5626" w:rsidRPr="00F460AE" w:rsidTr="00411C80">
        <w:trPr>
          <w:trHeight w:val="284"/>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выбираемый запас:</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p>
        </w:tc>
      </w:tr>
      <w:tr w:rsidR="002D5626" w:rsidRPr="00F460AE" w:rsidTr="00411C80">
        <w:trPr>
          <w:trHeight w:val="284"/>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корневой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pacing w:val="-4"/>
                <w:szCs w:val="24"/>
              </w:rPr>
            </w:pPr>
            <w:r w:rsidRPr="00F460AE">
              <w:rPr>
                <w:rFonts w:ascii="Liberation Serif" w:hAnsi="Liberation Serif" w:cs="Liberation Serif"/>
                <w:spacing w:val="-4"/>
                <w:szCs w:val="24"/>
              </w:rPr>
              <w:t>куб. 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25</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69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94</w:t>
            </w:r>
          </w:p>
        </w:tc>
      </w:tr>
      <w:tr w:rsidR="002D5626" w:rsidRPr="00F460AE" w:rsidTr="00411C80">
        <w:trPr>
          <w:trHeight w:val="284"/>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ликвидный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pacing w:val="-4"/>
                <w:szCs w:val="24"/>
              </w:rPr>
            </w:pPr>
            <w:r w:rsidRPr="00F460AE">
              <w:rPr>
                <w:rFonts w:ascii="Liberation Serif" w:hAnsi="Liberation Serif" w:cs="Liberation Serif"/>
                <w:spacing w:val="-4"/>
                <w:szCs w:val="24"/>
              </w:rPr>
              <w:t>куб. 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56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74</w:t>
            </w:r>
          </w:p>
        </w:tc>
      </w:tr>
      <w:tr w:rsidR="002D5626" w:rsidRPr="00F460AE" w:rsidTr="00411C80">
        <w:trPr>
          <w:trHeight w:val="284"/>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деловой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pacing w:val="-4"/>
                <w:szCs w:val="24"/>
              </w:rPr>
            </w:pPr>
            <w:r w:rsidRPr="00F460AE">
              <w:rPr>
                <w:rFonts w:ascii="Liberation Serif" w:hAnsi="Liberation Serif" w:cs="Liberation Serif"/>
                <w:spacing w:val="-4"/>
                <w:szCs w:val="24"/>
              </w:rPr>
              <w:t>куб. 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11</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54</w:t>
            </w:r>
          </w:p>
        </w:tc>
      </w:tr>
      <w:tr w:rsidR="00411C80" w:rsidRPr="00F460AE" w:rsidTr="00411C80">
        <w:trPr>
          <w:trHeight w:val="213"/>
        </w:trPr>
        <w:tc>
          <w:tcPr>
            <w:tcW w:w="978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1C80" w:rsidRPr="00F460AE" w:rsidRDefault="00411C80"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bCs/>
                <w:spacing w:val="-4"/>
                <w:szCs w:val="24"/>
              </w:rPr>
              <w:t>Всего по городским лесам</w:t>
            </w:r>
          </w:p>
        </w:tc>
      </w:tr>
      <w:tr w:rsidR="002D5626" w:rsidRPr="00F460AE" w:rsidTr="00411C80">
        <w:trPr>
          <w:trHeight w:val="284"/>
        </w:trPr>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1.</w:t>
            </w:r>
          </w:p>
        </w:tc>
        <w:tc>
          <w:tcPr>
            <w:tcW w:w="25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Выявленный фонд по лесоводственным требованиям</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7,515</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20,2085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27,7235</w:t>
            </w:r>
          </w:p>
        </w:tc>
      </w:tr>
      <w:tr w:rsidR="002D5626" w:rsidRPr="00F460AE" w:rsidTr="00411C80">
        <w:trPr>
          <w:trHeight w:val="107"/>
        </w:trPr>
        <w:tc>
          <w:tcPr>
            <w:tcW w:w="7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napToGrid/>
              <w:spacing w:line="240" w:lineRule="auto"/>
              <w:ind w:left="0" w:right="0"/>
              <w:jc w:val="left"/>
              <w:rPr>
                <w:rFonts w:ascii="Liberation Serif" w:hAnsi="Liberation Serif"/>
                <w:szCs w:val="24"/>
              </w:rPr>
            </w:pPr>
          </w:p>
        </w:tc>
        <w:tc>
          <w:tcPr>
            <w:tcW w:w="25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napToGrid/>
              <w:spacing w:line="240" w:lineRule="auto"/>
              <w:ind w:left="0" w:right="0"/>
              <w:jc w:val="left"/>
              <w:rPr>
                <w:rFonts w:ascii="Liberation Serif" w:hAnsi="Liberation Serif"/>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pacing w:val="-4"/>
                <w:szCs w:val="24"/>
              </w:rPr>
            </w:pPr>
            <w:r w:rsidRPr="00F460AE">
              <w:rPr>
                <w:rFonts w:ascii="Liberation Serif" w:hAnsi="Liberation Serif" w:cs="Liberation Serif"/>
                <w:spacing w:val="-4"/>
                <w:szCs w:val="24"/>
              </w:rPr>
              <w:t>куб. 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493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1381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1874</w:t>
            </w:r>
          </w:p>
        </w:tc>
      </w:tr>
      <w:tr w:rsidR="002D5626" w:rsidRPr="00F460AE" w:rsidTr="00411C80">
        <w:trPr>
          <w:trHeight w:val="284"/>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2.</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Срок повторяемости</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лет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20</w:t>
            </w:r>
          </w:p>
        </w:tc>
      </w:tr>
      <w:tr w:rsidR="002D5626" w:rsidRPr="00F460AE" w:rsidTr="00411C80">
        <w:trPr>
          <w:trHeight w:val="284"/>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3.</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Ежегодный размер пользования</w:t>
            </w:r>
            <w:r>
              <w:rPr>
                <w:rFonts w:ascii="Liberation Serif" w:hAnsi="Liberation Serif" w:cs="Liberation Serif"/>
                <w:spacing w:val="-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p>
        </w:tc>
      </w:tr>
      <w:tr w:rsidR="002D5626" w:rsidRPr="00F460AE" w:rsidTr="00411C80">
        <w:trPr>
          <w:trHeight w:val="63"/>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площадь</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га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0,3758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1,0104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1,3862</w:t>
            </w:r>
          </w:p>
        </w:tc>
      </w:tr>
      <w:tr w:rsidR="002D5626" w:rsidRPr="00F460AE" w:rsidTr="00411C80">
        <w:trPr>
          <w:trHeight w:val="109"/>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выбираемый запас:</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p>
        </w:tc>
      </w:tr>
      <w:tr w:rsidR="002D5626" w:rsidRPr="00F460AE" w:rsidTr="00411C80">
        <w:trPr>
          <w:trHeight w:val="284"/>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корневой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pacing w:val="-4"/>
                <w:szCs w:val="24"/>
              </w:rPr>
            </w:pPr>
            <w:r w:rsidRPr="00F460AE">
              <w:rPr>
                <w:rFonts w:ascii="Liberation Serif" w:hAnsi="Liberation Serif" w:cs="Liberation Serif"/>
                <w:spacing w:val="-4"/>
                <w:szCs w:val="24"/>
              </w:rPr>
              <w:t>куб. 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25</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69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94</w:t>
            </w:r>
          </w:p>
        </w:tc>
      </w:tr>
      <w:tr w:rsidR="002D5626" w:rsidRPr="00F460AE" w:rsidTr="00411C80">
        <w:trPr>
          <w:trHeight w:val="284"/>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ликвидный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pacing w:val="-4"/>
                <w:szCs w:val="24"/>
              </w:rPr>
            </w:pPr>
            <w:r w:rsidRPr="00F460AE">
              <w:rPr>
                <w:rFonts w:ascii="Liberation Serif" w:hAnsi="Liberation Serif" w:cs="Liberation Serif"/>
                <w:spacing w:val="-4"/>
                <w:szCs w:val="24"/>
              </w:rPr>
              <w:t>куб. 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56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74</w:t>
            </w:r>
          </w:p>
        </w:tc>
      </w:tr>
      <w:tr w:rsidR="002D5626" w:rsidRPr="00F460AE" w:rsidTr="00411C80">
        <w:trPr>
          <w:trHeight w:val="284"/>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center"/>
              <w:rPr>
                <w:rFonts w:ascii="Liberation Serif" w:hAnsi="Liberation Serif" w:cs="Liberation Serif"/>
                <w:szCs w:val="24"/>
              </w:rPr>
            </w:pP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5626" w:rsidRPr="00F460AE" w:rsidRDefault="002D5626" w:rsidP="00C85FC3">
            <w:pPr>
              <w:widowControl/>
              <w:spacing w:line="240" w:lineRule="auto"/>
              <w:ind w:left="0" w:right="0"/>
              <w:jc w:val="left"/>
              <w:rPr>
                <w:rFonts w:ascii="Liberation Serif" w:hAnsi="Liberation Serif"/>
                <w:szCs w:val="24"/>
              </w:rPr>
            </w:pPr>
            <w:r w:rsidRPr="00F460AE">
              <w:rPr>
                <w:rFonts w:ascii="Liberation Serif" w:hAnsi="Liberation Serif" w:cs="Liberation Serif"/>
                <w:spacing w:val="-4"/>
                <w:szCs w:val="24"/>
              </w:rPr>
              <w:t>деловой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C85FC3">
            <w:pPr>
              <w:widowControl/>
              <w:spacing w:line="240" w:lineRule="auto"/>
              <w:ind w:left="0" w:right="0"/>
              <w:jc w:val="center"/>
              <w:rPr>
                <w:rFonts w:ascii="Liberation Serif" w:hAnsi="Liberation Serif" w:cs="Liberation Serif"/>
                <w:spacing w:val="-4"/>
                <w:szCs w:val="24"/>
              </w:rPr>
            </w:pPr>
            <w:r w:rsidRPr="00F460AE">
              <w:rPr>
                <w:rFonts w:ascii="Liberation Serif" w:hAnsi="Liberation Serif" w:cs="Liberation Serif"/>
                <w:spacing w:val="-4"/>
                <w:szCs w:val="24"/>
              </w:rPr>
              <w:t>куб. 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11</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59332C">
            <w:pPr>
              <w:widowControl/>
              <w:spacing w:line="240" w:lineRule="auto"/>
              <w:ind w:left="0" w:right="0"/>
              <w:jc w:val="center"/>
              <w:rPr>
                <w:rFonts w:ascii="Liberation Serif" w:hAnsi="Liberation Serif" w:cs="Liberation Serif"/>
                <w:szCs w:val="24"/>
              </w:rPr>
            </w:pPr>
            <w:r>
              <w:rPr>
                <w:rFonts w:ascii="Liberation Serif" w:hAnsi="Liberation Serif" w:cs="Liberation Serif"/>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D5626" w:rsidRPr="00F460AE" w:rsidRDefault="002D5626" w:rsidP="00A00F5A">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54</w:t>
            </w:r>
          </w:p>
        </w:tc>
      </w:tr>
    </w:tbl>
    <w:p w:rsidR="008F76E6" w:rsidRPr="00F460AE" w:rsidRDefault="008F76E6" w:rsidP="00C85FC3">
      <w:pPr>
        <w:widowControl/>
        <w:autoSpaceDE w:val="0"/>
        <w:spacing w:line="240" w:lineRule="auto"/>
        <w:ind w:left="0" w:right="0" w:firstLine="709"/>
        <w:rPr>
          <w:rFonts w:ascii="Liberation Serif" w:hAnsi="Liberation Serif" w:cs="Liberation Serif"/>
          <w:sz w:val="16"/>
          <w:szCs w:val="16"/>
        </w:rPr>
      </w:pPr>
    </w:p>
    <w:p w:rsidR="002B06A7" w:rsidRPr="009A22C5" w:rsidRDefault="002B06A7" w:rsidP="002B06A7">
      <w:pPr>
        <w:pStyle w:val="u"/>
        <w:shd w:val="clear" w:color="auto" w:fill="FFFFFF"/>
        <w:spacing w:line="240" w:lineRule="auto"/>
        <w:ind w:firstLine="709"/>
        <w:rPr>
          <w:rFonts w:ascii="Liberation Serif" w:hAnsi="Liberation Serif" w:cs="Liberation Serif"/>
          <w:color w:val="auto"/>
          <w:sz w:val="28"/>
          <w:szCs w:val="28"/>
        </w:rPr>
      </w:pPr>
      <w:r w:rsidRPr="009A22C5">
        <w:rPr>
          <w:rFonts w:ascii="Liberation Serif" w:hAnsi="Liberation Serif" w:cs="Liberation Serif"/>
          <w:color w:val="auto"/>
          <w:sz w:val="28"/>
          <w:szCs w:val="28"/>
        </w:rPr>
        <w:t>Фонд допустимого изъятия древесины при уходе за лесом, ежегодный размер заготовки древесины, устанавливается 74 куб.м ликвидной древесины (0,074 куб.м).</w:t>
      </w:r>
    </w:p>
    <w:p w:rsidR="002B06A7" w:rsidRPr="009A22C5" w:rsidRDefault="002B06A7" w:rsidP="002B06A7">
      <w:pPr>
        <w:pStyle w:val="u"/>
        <w:shd w:val="clear" w:color="auto" w:fill="FFFFFF"/>
        <w:spacing w:line="240" w:lineRule="auto"/>
        <w:ind w:firstLine="709"/>
        <w:rPr>
          <w:rFonts w:ascii="Liberation Serif" w:hAnsi="Liberation Serif" w:cs="Liberation Serif"/>
          <w:color w:val="auto"/>
          <w:sz w:val="28"/>
          <w:szCs w:val="28"/>
        </w:rPr>
      </w:pPr>
      <w:r w:rsidRPr="009A22C5">
        <w:rPr>
          <w:rFonts w:ascii="Liberation Serif" w:hAnsi="Liberation Serif" w:cs="Liberation Serif"/>
          <w:color w:val="auto"/>
          <w:sz w:val="28"/>
          <w:szCs w:val="28"/>
        </w:rPr>
        <w:t>В таблице 8.1 приведены возрастные пределы проведения рубок ухода в лесных насаждениях, в таблице 8.2 - нормативы проведения рубок ухода.</w:t>
      </w:r>
    </w:p>
    <w:p w:rsidR="002B06A7" w:rsidRPr="009A22C5" w:rsidRDefault="002B06A7" w:rsidP="002B06A7">
      <w:pPr>
        <w:spacing w:line="240" w:lineRule="auto"/>
        <w:ind w:left="0" w:right="0" w:firstLine="709"/>
        <w:rPr>
          <w:rFonts w:ascii="Liberation Serif" w:hAnsi="Liberation Serif"/>
          <w:sz w:val="28"/>
          <w:szCs w:val="28"/>
        </w:rPr>
        <w:sectPr w:rsidR="002B06A7" w:rsidRPr="009A22C5" w:rsidSect="00380970">
          <w:pgSz w:w="11907" w:h="16840" w:code="9"/>
          <w:pgMar w:top="1134" w:right="851" w:bottom="1134" w:left="1418" w:header="720" w:footer="720" w:gutter="0"/>
          <w:cols w:space="720"/>
          <w:titlePg/>
          <w:docGrid w:linePitch="326"/>
        </w:sectPr>
      </w:pPr>
    </w:p>
    <w:p w:rsidR="003F7F0E" w:rsidRPr="00F460AE" w:rsidRDefault="003F7F0E" w:rsidP="00C85FC3">
      <w:pPr>
        <w:pStyle w:val="3"/>
        <w:keepNext w:val="0"/>
        <w:spacing w:before="0" w:line="240" w:lineRule="auto"/>
        <w:ind w:left="0" w:right="0" w:firstLine="709"/>
        <w:jc w:val="right"/>
        <w:rPr>
          <w:rFonts w:ascii="Liberation Serif" w:hAnsi="Liberation Serif"/>
          <w:color w:val="auto"/>
          <w:sz w:val="28"/>
          <w:szCs w:val="28"/>
        </w:rPr>
      </w:pPr>
      <w:r w:rsidRPr="00F460AE">
        <w:rPr>
          <w:rFonts w:ascii="Liberation Serif" w:hAnsi="Liberation Serif"/>
          <w:color w:val="auto"/>
          <w:sz w:val="28"/>
          <w:szCs w:val="28"/>
        </w:rPr>
        <w:lastRenderedPageBreak/>
        <w:t>Таблица 8.1</w:t>
      </w:r>
    </w:p>
    <w:p w:rsidR="003F7F0E" w:rsidRPr="00F460AE" w:rsidRDefault="003F7F0E" w:rsidP="00C85FC3">
      <w:pPr>
        <w:pStyle w:val="4"/>
        <w:keepNext w:val="0"/>
        <w:widowControl w:val="0"/>
        <w:spacing w:line="240" w:lineRule="auto"/>
        <w:ind w:left="0" w:right="0" w:firstLine="709"/>
        <w:rPr>
          <w:rFonts w:ascii="Liberation Serif" w:hAnsi="Liberation Serif"/>
          <w:szCs w:val="28"/>
        </w:rPr>
      </w:pPr>
      <w:r w:rsidRPr="00F460AE">
        <w:rPr>
          <w:rFonts w:ascii="Liberation Serif" w:hAnsi="Liberation Serif"/>
          <w:szCs w:val="28"/>
        </w:rPr>
        <w:t>Возраст проведения рубок ухода за лесами на Урале</w:t>
      </w:r>
    </w:p>
    <w:p w:rsidR="003F7F0E" w:rsidRPr="00F460AE" w:rsidRDefault="003F7F0E" w:rsidP="00C85FC3">
      <w:pPr>
        <w:spacing w:line="240" w:lineRule="auto"/>
        <w:ind w:left="0" w:right="0" w:firstLine="709"/>
        <w:rPr>
          <w:rFonts w:ascii="Liberation Serif" w:hAnsi="Liberation Serif"/>
          <w:sz w:val="16"/>
          <w:szCs w:val="1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912"/>
        <w:gridCol w:w="2911"/>
        <w:gridCol w:w="2911"/>
        <w:gridCol w:w="2911"/>
        <w:gridCol w:w="2911"/>
      </w:tblGrid>
      <w:tr w:rsidR="003F7F0E" w:rsidRPr="00F460AE" w:rsidTr="00D43482">
        <w:trPr>
          <w:cantSplit/>
        </w:trPr>
        <w:tc>
          <w:tcPr>
            <w:tcW w:w="1000" w:type="pct"/>
            <w:vMerge w:val="restart"/>
          </w:tcPr>
          <w:p w:rsidR="003F7F0E" w:rsidRPr="00F460AE" w:rsidRDefault="003F7F0E" w:rsidP="00C85FC3">
            <w:pPr>
              <w:spacing w:line="240" w:lineRule="auto"/>
              <w:ind w:left="0" w:right="0"/>
              <w:jc w:val="center"/>
              <w:rPr>
                <w:rFonts w:ascii="Liberation Serif" w:hAnsi="Liberation Serif"/>
              </w:rPr>
            </w:pPr>
            <w:r w:rsidRPr="00F460AE">
              <w:rPr>
                <w:rFonts w:ascii="Liberation Serif" w:hAnsi="Liberation Serif"/>
              </w:rPr>
              <w:t>Виды рубок, проводимых в целях ухода за лесными насаждениями</w:t>
            </w:r>
          </w:p>
        </w:tc>
        <w:tc>
          <w:tcPr>
            <w:tcW w:w="4000" w:type="pct"/>
            <w:gridSpan w:val="4"/>
          </w:tcPr>
          <w:p w:rsidR="003F7F0E" w:rsidRPr="00F460AE" w:rsidRDefault="003F7F0E" w:rsidP="00C85FC3">
            <w:pPr>
              <w:spacing w:line="240" w:lineRule="auto"/>
              <w:ind w:left="0" w:right="0"/>
              <w:jc w:val="center"/>
              <w:rPr>
                <w:rFonts w:ascii="Liberation Serif" w:hAnsi="Liberation Serif"/>
              </w:rPr>
            </w:pPr>
            <w:r w:rsidRPr="00F460AE">
              <w:rPr>
                <w:rFonts w:ascii="Liberation Serif" w:hAnsi="Liberation Serif"/>
              </w:rPr>
              <w:t>Возраст лесных насаждений, лет</w:t>
            </w:r>
          </w:p>
        </w:tc>
      </w:tr>
      <w:tr w:rsidR="003F7F0E" w:rsidRPr="00F460AE" w:rsidTr="00D43482">
        <w:trPr>
          <w:cantSplit/>
        </w:trPr>
        <w:tc>
          <w:tcPr>
            <w:tcW w:w="1000" w:type="pct"/>
            <w:vMerge/>
            <w:vAlign w:val="center"/>
          </w:tcPr>
          <w:p w:rsidR="003F7F0E" w:rsidRPr="00F460AE" w:rsidRDefault="003F7F0E" w:rsidP="00C85FC3">
            <w:pPr>
              <w:spacing w:line="240" w:lineRule="auto"/>
              <w:ind w:left="0" w:right="0"/>
              <w:jc w:val="center"/>
              <w:rPr>
                <w:rFonts w:ascii="Liberation Serif" w:hAnsi="Liberation Serif"/>
              </w:rPr>
            </w:pPr>
          </w:p>
        </w:tc>
        <w:tc>
          <w:tcPr>
            <w:tcW w:w="1000" w:type="pct"/>
            <w:vAlign w:val="center"/>
          </w:tcPr>
          <w:p w:rsidR="003F7F0E" w:rsidRPr="00F460AE" w:rsidRDefault="003F7F0E" w:rsidP="00C85FC3">
            <w:pPr>
              <w:spacing w:line="240" w:lineRule="auto"/>
              <w:ind w:left="0" w:right="0"/>
              <w:jc w:val="center"/>
              <w:rPr>
                <w:rFonts w:ascii="Liberation Serif" w:hAnsi="Liberation Serif"/>
              </w:rPr>
            </w:pPr>
            <w:r w:rsidRPr="00F460AE">
              <w:rPr>
                <w:rFonts w:ascii="Liberation Serif" w:hAnsi="Liberation Serif"/>
              </w:rPr>
              <w:t>более 100 лет</w:t>
            </w:r>
          </w:p>
        </w:tc>
        <w:tc>
          <w:tcPr>
            <w:tcW w:w="1000" w:type="pct"/>
            <w:vAlign w:val="center"/>
          </w:tcPr>
          <w:p w:rsidR="003F7F0E" w:rsidRPr="00F460AE" w:rsidRDefault="003F7F0E" w:rsidP="00C85FC3">
            <w:pPr>
              <w:spacing w:line="240" w:lineRule="auto"/>
              <w:ind w:left="0" w:right="0"/>
              <w:jc w:val="center"/>
              <w:rPr>
                <w:rFonts w:ascii="Liberation Serif" w:hAnsi="Liberation Serif"/>
              </w:rPr>
            </w:pPr>
            <w:r w:rsidRPr="00F460AE">
              <w:rPr>
                <w:rFonts w:ascii="Liberation Serif" w:hAnsi="Liberation Serif"/>
              </w:rPr>
              <w:t>61</w:t>
            </w:r>
            <w:r w:rsidRPr="00F460AE">
              <w:rPr>
                <w:rFonts w:ascii="Liberation Serif" w:hAnsi="Liberation Serif"/>
                <w:lang w:val="en-US"/>
              </w:rPr>
              <w:t>–</w:t>
            </w:r>
            <w:r w:rsidRPr="00F460AE">
              <w:rPr>
                <w:rFonts w:ascii="Liberation Serif" w:hAnsi="Liberation Serif"/>
              </w:rPr>
              <w:t>100 лет</w:t>
            </w:r>
          </w:p>
        </w:tc>
        <w:tc>
          <w:tcPr>
            <w:tcW w:w="1000" w:type="pct"/>
            <w:vAlign w:val="center"/>
          </w:tcPr>
          <w:p w:rsidR="003F7F0E" w:rsidRPr="00F460AE" w:rsidRDefault="003F7F0E" w:rsidP="00C85FC3">
            <w:pPr>
              <w:spacing w:line="240" w:lineRule="auto"/>
              <w:ind w:left="0" w:right="0"/>
              <w:jc w:val="center"/>
              <w:rPr>
                <w:rFonts w:ascii="Liberation Serif" w:hAnsi="Liberation Serif"/>
              </w:rPr>
            </w:pPr>
            <w:r w:rsidRPr="00F460AE">
              <w:rPr>
                <w:rFonts w:ascii="Liberation Serif" w:hAnsi="Liberation Serif"/>
              </w:rPr>
              <w:t>41</w:t>
            </w:r>
            <w:r w:rsidRPr="00F460AE">
              <w:rPr>
                <w:rFonts w:ascii="Liberation Serif" w:hAnsi="Liberation Serif"/>
                <w:lang w:val="en-US"/>
              </w:rPr>
              <w:t>–</w:t>
            </w:r>
            <w:r w:rsidRPr="00F460AE">
              <w:rPr>
                <w:rFonts w:ascii="Liberation Serif" w:hAnsi="Liberation Serif"/>
              </w:rPr>
              <w:t>60 лет</w:t>
            </w:r>
          </w:p>
        </w:tc>
        <w:tc>
          <w:tcPr>
            <w:tcW w:w="1000" w:type="pct"/>
            <w:vAlign w:val="center"/>
          </w:tcPr>
          <w:p w:rsidR="003F7F0E" w:rsidRPr="00F460AE" w:rsidRDefault="003F7F0E" w:rsidP="00C85FC3">
            <w:pPr>
              <w:spacing w:line="240" w:lineRule="auto"/>
              <w:ind w:left="0" w:right="0"/>
              <w:jc w:val="center"/>
              <w:rPr>
                <w:rFonts w:ascii="Liberation Serif" w:hAnsi="Liberation Serif"/>
              </w:rPr>
            </w:pPr>
            <w:r w:rsidRPr="00F460AE">
              <w:rPr>
                <w:rFonts w:ascii="Liberation Serif" w:hAnsi="Liberation Serif"/>
              </w:rPr>
              <w:t>менее 40 лет</w:t>
            </w:r>
          </w:p>
        </w:tc>
      </w:tr>
      <w:tr w:rsidR="006F2240" w:rsidRPr="00F460AE" w:rsidTr="00D43482">
        <w:trPr>
          <w:cantSplit/>
        </w:trPr>
        <w:tc>
          <w:tcPr>
            <w:tcW w:w="1000" w:type="pct"/>
            <w:vAlign w:val="center"/>
          </w:tcPr>
          <w:p w:rsidR="006F2240" w:rsidRPr="00F460AE" w:rsidRDefault="006F2240" w:rsidP="00C85FC3">
            <w:pPr>
              <w:spacing w:line="240" w:lineRule="auto"/>
              <w:ind w:left="0" w:right="0"/>
              <w:jc w:val="center"/>
              <w:rPr>
                <w:rFonts w:ascii="Liberation Serif" w:hAnsi="Liberation Serif"/>
              </w:rPr>
            </w:pPr>
            <w:r w:rsidRPr="00F460AE">
              <w:rPr>
                <w:rFonts w:ascii="Liberation Serif" w:hAnsi="Liberation Serif"/>
              </w:rPr>
              <w:t>1</w:t>
            </w:r>
          </w:p>
        </w:tc>
        <w:tc>
          <w:tcPr>
            <w:tcW w:w="1000" w:type="pct"/>
            <w:vAlign w:val="center"/>
          </w:tcPr>
          <w:p w:rsidR="006F2240" w:rsidRPr="00F460AE" w:rsidRDefault="006F2240" w:rsidP="00C85FC3">
            <w:pPr>
              <w:spacing w:line="240" w:lineRule="auto"/>
              <w:ind w:left="0" w:right="0"/>
              <w:jc w:val="center"/>
              <w:rPr>
                <w:rFonts w:ascii="Liberation Serif" w:hAnsi="Liberation Serif"/>
              </w:rPr>
            </w:pPr>
            <w:r w:rsidRPr="00F460AE">
              <w:rPr>
                <w:rFonts w:ascii="Liberation Serif" w:hAnsi="Liberation Serif"/>
              </w:rPr>
              <w:t>2</w:t>
            </w:r>
          </w:p>
        </w:tc>
        <w:tc>
          <w:tcPr>
            <w:tcW w:w="1000" w:type="pct"/>
            <w:vAlign w:val="center"/>
          </w:tcPr>
          <w:p w:rsidR="006F2240" w:rsidRPr="00F460AE" w:rsidRDefault="006F2240" w:rsidP="00C85FC3">
            <w:pPr>
              <w:spacing w:line="240" w:lineRule="auto"/>
              <w:ind w:left="0" w:right="0"/>
              <w:jc w:val="center"/>
              <w:rPr>
                <w:rFonts w:ascii="Liberation Serif" w:hAnsi="Liberation Serif"/>
              </w:rPr>
            </w:pPr>
            <w:r w:rsidRPr="00F460AE">
              <w:rPr>
                <w:rFonts w:ascii="Liberation Serif" w:hAnsi="Liberation Serif"/>
              </w:rPr>
              <w:t>3</w:t>
            </w:r>
          </w:p>
        </w:tc>
        <w:tc>
          <w:tcPr>
            <w:tcW w:w="1000" w:type="pct"/>
            <w:vAlign w:val="center"/>
          </w:tcPr>
          <w:p w:rsidR="006F2240" w:rsidRPr="00F460AE" w:rsidRDefault="006F2240" w:rsidP="00C85FC3">
            <w:pPr>
              <w:spacing w:line="240" w:lineRule="auto"/>
              <w:ind w:left="0" w:right="0"/>
              <w:jc w:val="center"/>
              <w:rPr>
                <w:rFonts w:ascii="Liberation Serif" w:hAnsi="Liberation Serif"/>
              </w:rPr>
            </w:pPr>
            <w:r w:rsidRPr="00F460AE">
              <w:rPr>
                <w:rFonts w:ascii="Liberation Serif" w:hAnsi="Liberation Serif"/>
              </w:rPr>
              <w:t>4</w:t>
            </w:r>
          </w:p>
        </w:tc>
        <w:tc>
          <w:tcPr>
            <w:tcW w:w="1000" w:type="pct"/>
            <w:vAlign w:val="center"/>
          </w:tcPr>
          <w:p w:rsidR="006F2240" w:rsidRPr="00F460AE" w:rsidRDefault="006F2240" w:rsidP="00C85FC3">
            <w:pPr>
              <w:spacing w:line="240" w:lineRule="auto"/>
              <w:ind w:left="0" w:right="0"/>
              <w:jc w:val="center"/>
              <w:rPr>
                <w:rFonts w:ascii="Liberation Serif" w:hAnsi="Liberation Serif"/>
              </w:rPr>
            </w:pPr>
            <w:r w:rsidRPr="00F460AE">
              <w:rPr>
                <w:rFonts w:ascii="Liberation Serif" w:hAnsi="Liberation Serif"/>
              </w:rPr>
              <w:t>5</w:t>
            </w:r>
          </w:p>
        </w:tc>
      </w:tr>
      <w:tr w:rsidR="003F7F0E" w:rsidRPr="00F460AE" w:rsidTr="00D43482">
        <w:tc>
          <w:tcPr>
            <w:tcW w:w="1000" w:type="pct"/>
          </w:tcPr>
          <w:p w:rsidR="003F7F0E" w:rsidRPr="00F460AE" w:rsidRDefault="003F7F0E" w:rsidP="00C85FC3">
            <w:pPr>
              <w:pStyle w:val="ad"/>
              <w:widowControl w:val="0"/>
              <w:spacing w:line="240" w:lineRule="auto"/>
              <w:ind w:left="0" w:right="0"/>
              <w:rPr>
                <w:rFonts w:ascii="Liberation Serif" w:hAnsi="Liberation Serif"/>
              </w:rPr>
            </w:pPr>
            <w:r w:rsidRPr="00F460AE">
              <w:rPr>
                <w:rFonts w:ascii="Liberation Serif" w:hAnsi="Liberation Serif"/>
              </w:rPr>
              <w:t xml:space="preserve">Рубки осветления </w:t>
            </w:r>
          </w:p>
        </w:tc>
        <w:tc>
          <w:tcPr>
            <w:tcW w:w="1000" w:type="pct"/>
            <w:vAlign w:val="center"/>
          </w:tcPr>
          <w:p w:rsidR="003F7F0E" w:rsidRPr="00F460AE" w:rsidRDefault="003F7F0E" w:rsidP="00C85FC3">
            <w:pPr>
              <w:spacing w:line="240" w:lineRule="auto"/>
              <w:ind w:left="0" w:right="0"/>
              <w:jc w:val="center"/>
              <w:rPr>
                <w:rFonts w:ascii="Liberation Serif" w:hAnsi="Liberation Serif"/>
              </w:rPr>
            </w:pPr>
            <w:r w:rsidRPr="00F460AE">
              <w:rPr>
                <w:rFonts w:ascii="Liberation Serif" w:hAnsi="Liberation Serif"/>
              </w:rPr>
              <w:t>До 10</w:t>
            </w:r>
          </w:p>
        </w:tc>
        <w:tc>
          <w:tcPr>
            <w:tcW w:w="1000" w:type="pct"/>
            <w:vAlign w:val="center"/>
          </w:tcPr>
          <w:p w:rsidR="003F7F0E" w:rsidRPr="00F460AE" w:rsidRDefault="003F7F0E" w:rsidP="00C85FC3">
            <w:pPr>
              <w:spacing w:line="240" w:lineRule="auto"/>
              <w:ind w:left="0" w:right="0"/>
              <w:jc w:val="center"/>
              <w:rPr>
                <w:rFonts w:ascii="Liberation Serif" w:hAnsi="Liberation Serif"/>
              </w:rPr>
            </w:pPr>
            <w:r w:rsidRPr="00F460AE">
              <w:rPr>
                <w:rFonts w:ascii="Liberation Serif" w:hAnsi="Liberation Serif"/>
              </w:rPr>
              <w:t>До 10</w:t>
            </w:r>
          </w:p>
        </w:tc>
        <w:tc>
          <w:tcPr>
            <w:tcW w:w="1000" w:type="pct"/>
            <w:vAlign w:val="center"/>
          </w:tcPr>
          <w:p w:rsidR="003F7F0E" w:rsidRPr="00F460AE" w:rsidRDefault="003F7F0E" w:rsidP="00C85FC3">
            <w:pPr>
              <w:spacing w:line="240" w:lineRule="auto"/>
              <w:ind w:left="0" w:right="0"/>
              <w:jc w:val="center"/>
              <w:rPr>
                <w:rFonts w:ascii="Liberation Serif" w:hAnsi="Liberation Serif"/>
              </w:rPr>
            </w:pPr>
            <w:r w:rsidRPr="00F460AE">
              <w:rPr>
                <w:rFonts w:ascii="Liberation Serif" w:hAnsi="Liberation Serif"/>
              </w:rPr>
              <w:t>До 10</w:t>
            </w:r>
          </w:p>
        </w:tc>
        <w:tc>
          <w:tcPr>
            <w:tcW w:w="1000" w:type="pct"/>
            <w:vAlign w:val="center"/>
          </w:tcPr>
          <w:p w:rsidR="003F7F0E" w:rsidRPr="00F460AE" w:rsidRDefault="003F7F0E" w:rsidP="00C85FC3">
            <w:pPr>
              <w:spacing w:line="240" w:lineRule="auto"/>
              <w:ind w:left="0" w:right="0"/>
              <w:jc w:val="center"/>
              <w:rPr>
                <w:rFonts w:ascii="Liberation Serif" w:hAnsi="Liberation Serif"/>
              </w:rPr>
            </w:pPr>
            <w:r w:rsidRPr="00F460AE">
              <w:rPr>
                <w:rFonts w:ascii="Liberation Serif" w:hAnsi="Liberation Serif"/>
              </w:rPr>
              <w:t>До 5</w:t>
            </w:r>
          </w:p>
        </w:tc>
      </w:tr>
      <w:tr w:rsidR="003F7F0E" w:rsidRPr="00F460AE" w:rsidTr="00D43482">
        <w:tc>
          <w:tcPr>
            <w:tcW w:w="1000" w:type="pct"/>
          </w:tcPr>
          <w:p w:rsidR="003F7F0E" w:rsidRPr="00F460AE" w:rsidRDefault="003F7F0E" w:rsidP="00C85FC3">
            <w:pPr>
              <w:spacing w:line="240" w:lineRule="auto"/>
              <w:ind w:left="0" w:right="0"/>
              <w:rPr>
                <w:rFonts w:ascii="Liberation Serif" w:hAnsi="Liberation Serif"/>
              </w:rPr>
            </w:pPr>
            <w:r w:rsidRPr="00F460AE">
              <w:rPr>
                <w:rFonts w:ascii="Liberation Serif" w:hAnsi="Liberation Serif"/>
              </w:rPr>
              <w:t xml:space="preserve">Рубки прочистки </w:t>
            </w:r>
          </w:p>
        </w:tc>
        <w:tc>
          <w:tcPr>
            <w:tcW w:w="1000" w:type="pct"/>
            <w:vAlign w:val="center"/>
          </w:tcPr>
          <w:p w:rsidR="003F7F0E" w:rsidRPr="00F460AE" w:rsidRDefault="003F7F0E" w:rsidP="00C85FC3">
            <w:pPr>
              <w:spacing w:line="240" w:lineRule="auto"/>
              <w:ind w:left="0" w:right="0"/>
              <w:jc w:val="center"/>
              <w:rPr>
                <w:rFonts w:ascii="Liberation Serif" w:hAnsi="Liberation Serif"/>
              </w:rPr>
            </w:pPr>
            <w:r w:rsidRPr="00F460AE">
              <w:rPr>
                <w:rFonts w:ascii="Liberation Serif" w:hAnsi="Liberation Serif"/>
              </w:rPr>
              <w:t>11</w:t>
            </w:r>
            <w:r w:rsidRPr="00F460AE">
              <w:rPr>
                <w:rFonts w:ascii="Liberation Serif" w:hAnsi="Liberation Serif"/>
                <w:lang w:val="en-US"/>
              </w:rPr>
              <w:t>–</w:t>
            </w:r>
            <w:r w:rsidRPr="00F460AE">
              <w:rPr>
                <w:rFonts w:ascii="Liberation Serif" w:hAnsi="Liberation Serif"/>
              </w:rPr>
              <w:t>20</w:t>
            </w:r>
          </w:p>
        </w:tc>
        <w:tc>
          <w:tcPr>
            <w:tcW w:w="1000" w:type="pct"/>
            <w:vAlign w:val="center"/>
          </w:tcPr>
          <w:p w:rsidR="003F7F0E" w:rsidRPr="00F460AE" w:rsidRDefault="003F7F0E" w:rsidP="00C85FC3">
            <w:pPr>
              <w:spacing w:line="240" w:lineRule="auto"/>
              <w:ind w:left="0" w:right="0"/>
              <w:jc w:val="center"/>
              <w:rPr>
                <w:rFonts w:ascii="Liberation Serif" w:hAnsi="Liberation Serif"/>
              </w:rPr>
            </w:pPr>
            <w:r w:rsidRPr="00F460AE">
              <w:rPr>
                <w:rFonts w:ascii="Liberation Serif" w:hAnsi="Liberation Serif"/>
              </w:rPr>
              <w:t>11–20</w:t>
            </w:r>
          </w:p>
        </w:tc>
        <w:tc>
          <w:tcPr>
            <w:tcW w:w="1000" w:type="pct"/>
            <w:vAlign w:val="center"/>
          </w:tcPr>
          <w:p w:rsidR="003F7F0E" w:rsidRPr="00F460AE" w:rsidRDefault="003F7F0E" w:rsidP="00C85FC3">
            <w:pPr>
              <w:spacing w:line="240" w:lineRule="auto"/>
              <w:ind w:left="0" w:right="0"/>
              <w:jc w:val="center"/>
              <w:rPr>
                <w:rFonts w:ascii="Liberation Serif" w:hAnsi="Liberation Serif"/>
              </w:rPr>
            </w:pPr>
            <w:r w:rsidRPr="00F460AE">
              <w:rPr>
                <w:rFonts w:ascii="Liberation Serif" w:hAnsi="Liberation Serif"/>
              </w:rPr>
              <w:t>11–20</w:t>
            </w:r>
          </w:p>
        </w:tc>
        <w:tc>
          <w:tcPr>
            <w:tcW w:w="1000" w:type="pct"/>
            <w:vAlign w:val="center"/>
          </w:tcPr>
          <w:p w:rsidR="003F7F0E" w:rsidRPr="00F460AE" w:rsidRDefault="003F7F0E" w:rsidP="00C85FC3">
            <w:pPr>
              <w:spacing w:line="240" w:lineRule="auto"/>
              <w:ind w:left="0" w:right="0"/>
              <w:jc w:val="center"/>
              <w:rPr>
                <w:rFonts w:ascii="Liberation Serif" w:hAnsi="Liberation Serif"/>
              </w:rPr>
            </w:pPr>
            <w:r w:rsidRPr="00F460AE">
              <w:rPr>
                <w:rFonts w:ascii="Liberation Serif" w:hAnsi="Liberation Serif"/>
              </w:rPr>
              <w:t>6–10</w:t>
            </w:r>
          </w:p>
        </w:tc>
      </w:tr>
      <w:tr w:rsidR="003F7F0E" w:rsidRPr="00F460AE" w:rsidTr="00D43482">
        <w:tc>
          <w:tcPr>
            <w:tcW w:w="1000" w:type="pct"/>
            <w:vAlign w:val="center"/>
          </w:tcPr>
          <w:p w:rsidR="003F7F0E" w:rsidRPr="00F460AE" w:rsidRDefault="003F7F0E" w:rsidP="00C85FC3">
            <w:pPr>
              <w:spacing w:line="240" w:lineRule="auto"/>
              <w:ind w:left="0" w:right="0"/>
              <w:rPr>
                <w:rFonts w:ascii="Liberation Serif" w:hAnsi="Liberation Serif"/>
              </w:rPr>
            </w:pPr>
            <w:r w:rsidRPr="00F460AE">
              <w:rPr>
                <w:rFonts w:ascii="Liberation Serif" w:hAnsi="Liberation Serif"/>
              </w:rPr>
              <w:t>Рубки прореживания</w:t>
            </w:r>
          </w:p>
        </w:tc>
        <w:tc>
          <w:tcPr>
            <w:tcW w:w="1000" w:type="pct"/>
            <w:vAlign w:val="center"/>
          </w:tcPr>
          <w:p w:rsidR="003F7F0E" w:rsidRPr="00F460AE" w:rsidRDefault="003F7F0E" w:rsidP="00C85FC3">
            <w:pPr>
              <w:spacing w:line="240" w:lineRule="auto"/>
              <w:ind w:left="0" w:right="0"/>
              <w:jc w:val="center"/>
              <w:rPr>
                <w:rFonts w:ascii="Liberation Serif" w:hAnsi="Liberation Serif"/>
              </w:rPr>
            </w:pPr>
            <w:r w:rsidRPr="00F460AE">
              <w:rPr>
                <w:rFonts w:ascii="Liberation Serif" w:hAnsi="Liberation Serif"/>
              </w:rPr>
              <w:t>21</w:t>
            </w:r>
            <w:r w:rsidRPr="00F460AE">
              <w:rPr>
                <w:rFonts w:ascii="Liberation Serif" w:hAnsi="Liberation Serif"/>
                <w:lang w:val="en-US"/>
              </w:rPr>
              <w:t>–</w:t>
            </w:r>
            <w:r w:rsidRPr="00F460AE">
              <w:rPr>
                <w:rFonts w:ascii="Liberation Serif" w:hAnsi="Liberation Serif"/>
              </w:rPr>
              <w:t>60</w:t>
            </w:r>
          </w:p>
        </w:tc>
        <w:tc>
          <w:tcPr>
            <w:tcW w:w="1000" w:type="pct"/>
            <w:vAlign w:val="center"/>
          </w:tcPr>
          <w:p w:rsidR="003F7F0E" w:rsidRPr="00F460AE" w:rsidRDefault="003F7F0E" w:rsidP="00C85FC3">
            <w:pPr>
              <w:spacing w:line="240" w:lineRule="auto"/>
              <w:ind w:left="0" w:right="0"/>
              <w:jc w:val="center"/>
              <w:rPr>
                <w:rFonts w:ascii="Liberation Serif" w:hAnsi="Liberation Serif"/>
              </w:rPr>
            </w:pPr>
            <w:r w:rsidRPr="00F460AE">
              <w:rPr>
                <w:rFonts w:ascii="Liberation Serif" w:hAnsi="Liberation Serif"/>
              </w:rPr>
              <w:t>21–40</w:t>
            </w:r>
          </w:p>
        </w:tc>
        <w:tc>
          <w:tcPr>
            <w:tcW w:w="1000" w:type="pct"/>
            <w:vAlign w:val="center"/>
          </w:tcPr>
          <w:p w:rsidR="003F7F0E" w:rsidRPr="00F460AE" w:rsidRDefault="003F7F0E" w:rsidP="00C85FC3">
            <w:pPr>
              <w:spacing w:line="240" w:lineRule="auto"/>
              <w:ind w:left="0" w:right="0"/>
              <w:jc w:val="center"/>
              <w:rPr>
                <w:rFonts w:ascii="Liberation Serif" w:hAnsi="Liberation Serif"/>
              </w:rPr>
            </w:pPr>
            <w:r w:rsidRPr="00F460AE">
              <w:rPr>
                <w:rFonts w:ascii="Liberation Serif" w:hAnsi="Liberation Serif"/>
              </w:rPr>
              <w:t>21–30</w:t>
            </w:r>
          </w:p>
        </w:tc>
        <w:tc>
          <w:tcPr>
            <w:tcW w:w="1000" w:type="pct"/>
            <w:vAlign w:val="center"/>
          </w:tcPr>
          <w:p w:rsidR="003F7F0E" w:rsidRPr="00F460AE" w:rsidRDefault="003F7F0E" w:rsidP="00C85FC3">
            <w:pPr>
              <w:spacing w:line="240" w:lineRule="auto"/>
              <w:ind w:left="0" w:right="0"/>
              <w:jc w:val="center"/>
              <w:rPr>
                <w:rFonts w:ascii="Liberation Serif" w:hAnsi="Liberation Serif"/>
              </w:rPr>
            </w:pPr>
            <w:r w:rsidRPr="00F460AE">
              <w:rPr>
                <w:rFonts w:ascii="Liberation Serif" w:hAnsi="Liberation Serif"/>
              </w:rPr>
              <w:t>11–20</w:t>
            </w:r>
          </w:p>
        </w:tc>
      </w:tr>
      <w:tr w:rsidR="003F7F0E" w:rsidRPr="00F460AE" w:rsidTr="00D43482">
        <w:tc>
          <w:tcPr>
            <w:tcW w:w="1000" w:type="pct"/>
          </w:tcPr>
          <w:p w:rsidR="003F7F0E" w:rsidRPr="00F460AE" w:rsidRDefault="003F7F0E" w:rsidP="00C85FC3">
            <w:pPr>
              <w:spacing w:line="240" w:lineRule="auto"/>
              <w:ind w:left="0" w:right="0"/>
              <w:rPr>
                <w:rFonts w:ascii="Liberation Serif" w:hAnsi="Liberation Serif"/>
              </w:rPr>
            </w:pPr>
            <w:r w:rsidRPr="00F460AE">
              <w:rPr>
                <w:rFonts w:ascii="Liberation Serif" w:hAnsi="Liberation Serif"/>
              </w:rPr>
              <w:t>Проходные рубки</w:t>
            </w:r>
          </w:p>
        </w:tc>
        <w:tc>
          <w:tcPr>
            <w:tcW w:w="1000" w:type="pct"/>
            <w:vAlign w:val="center"/>
          </w:tcPr>
          <w:p w:rsidR="003F7F0E" w:rsidRPr="00F460AE" w:rsidRDefault="003F7F0E" w:rsidP="00C85FC3">
            <w:pPr>
              <w:spacing w:line="240" w:lineRule="auto"/>
              <w:ind w:left="0" w:right="0"/>
              <w:jc w:val="center"/>
              <w:rPr>
                <w:rFonts w:ascii="Liberation Serif" w:hAnsi="Liberation Serif"/>
              </w:rPr>
            </w:pPr>
            <w:r w:rsidRPr="00F460AE">
              <w:rPr>
                <w:rFonts w:ascii="Liberation Serif" w:hAnsi="Liberation Serif"/>
              </w:rPr>
              <w:t>61 и выше</w:t>
            </w:r>
          </w:p>
        </w:tc>
        <w:tc>
          <w:tcPr>
            <w:tcW w:w="1000" w:type="pct"/>
            <w:vAlign w:val="center"/>
          </w:tcPr>
          <w:p w:rsidR="003F7F0E" w:rsidRPr="00F460AE" w:rsidRDefault="003F7F0E" w:rsidP="00C85FC3">
            <w:pPr>
              <w:spacing w:line="240" w:lineRule="auto"/>
              <w:ind w:left="0" w:right="0"/>
              <w:jc w:val="center"/>
              <w:rPr>
                <w:rFonts w:ascii="Liberation Serif" w:hAnsi="Liberation Serif"/>
              </w:rPr>
            </w:pPr>
            <w:r w:rsidRPr="00F460AE">
              <w:rPr>
                <w:rFonts w:ascii="Liberation Serif" w:hAnsi="Liberation Serif"/>
              </w:rPr>
              <w:t>41 и выше</w:t>
            </w:r>
          </w:p>
        </w:tc>
        <w:tc>
          <w:tcPr>
            <w:tcW w:w="1000" w:type="pct"/>
            <w:vAlign w:val="center"/>
          </w:tcPr>
          <w:p w:rsidR="003F7F0E" w:rsidRPr="00F460AE" w:rsidRDefault="003F7F0E" w:rsidP="00C85FC3">
            <w:pPr>
              <w:spacing w:line="240" w:lineRule="auto"/>
              <w:ind w:left="0" w:right="0"/>
              <w:jc w:val="center"/>
              <w:rPr>
                <w:rFonts w:ascii="Liberation Serif" w:hAnsi="Liberation Serif"/>
              </w:rPr>
            </w:pPr>
            <w:r w:rsidRPr="00F460AE">
              <w:rPr>
                <w:rFonts w:ascii="Liberation Serif" w:hAnsi="Liberation Serif"/>
              </w:rPr>
              <w:t>31 и выше</w:t>
            </w:r>
          </w:p>
        </w:tc>
        <w:tc>
          <w:tcPr>
            <w:tcW w:w="1000" w:type="pct"/>
            <w:vAlign w:val="center"/>
          </w:tcPr>
          <w:p w:rsidR="003F7F0E" w:rsidRPr="00F460AE" w:rsidRDefault="003F7F0E" w:rsidP="00C85FC3">
            <w:pPr>
              <w:spacing w:line="240" w:lineRule="auto"/>
              <w:ind w:left="0" w:right="0"/>
              <w:jc w:val="center"/>
              <w:rPr>
                <w:rFonts w:ascii="Liberation Serif" w:hAnsi="Liberation Serif"/>
              </w:rPr>
            </w:pPr>
            <w:r w:rsidRPr="00F460AE">
              <w:rPr>
                <w:rFonts w:ascii="Liberation Serif" w:hAnsi="Liberation Serif"/>
              </w:rPr>
              <w:t>21 и выше</w:t>
            </w:r>
          </w:p>
        </w:tc>
      </w:tr>
    </w:tbl>
    <w:p w:rsidR="003F7F0E" w:rsidRPr="00F460AE" w:rsidRDefault="003F7F0E" w:rsidP="00C85FC3">
      <w:pPr>
        <w:widowControl/>
        <w:spacing w:line="240" w:lineRule="auto"/>
        <w:ind w:left="0" w:right="0" w:firstLine="709"/>
        <w:jc w:val="right"/>
        <w:rPr>
          <w:rFonts w:ascii="Liberation Serif" w:hAnsi="Liberation Serif" w:cs="Liberation Serif"/>
          <w:spacing w:val="-4"/>
          <w:sz w:val="28"/>
          <w:szCs w:val="28"/>
        </w:rPr>
      </w:pPr>
    </w:p>
    <w:p w:rsidR="008F76E6" w:rsidRPr="00F460AE" w:rsidRDefault="00AA1479" w:rsidP="00C85FC3">
      <w:pPr>
        <w:widowControl/>
        <w:spacing w:line="240" w:lineRule="auto"/>
        <w:ind w:left="0" w:right="0" w:firstLine="709"/>
        <w:jc w:val="right"/>
        <w:rPr>
          <w:rFonts w:ascii="Liberation Serif" w:hAnsi="Liberation Serif" w:cs="Liberation Serif"/>
          <w:spacing w:val="-4"/>
          <w:sz w:val="28"/>
          <w:szCs w:val="28"/>
        </w:rPr>
      </w:pPr>
      <w:r w:rsidRPr="00F460AE">
        <w:rPr>
          <w:rFonts w:ascii="Liberation Serif" w:hAnsi="Liberation Serif" w:cs="Liberation Serif"/>
          <w:spacing w:val="-4"/>
          <w:sz w:val="28"/>
          <w:szCs w:val="28"/>
        </w:rPr>
        <w:t>Таблица 8.2</w:t>
      </w: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Нормативы режима рубок ухода за лесом в насаждениях основных лесообразующих пород</w:t>
      </w: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в Средне-Уральском лесном районе</w:t>
      </w:r>
    </w:p>
    <w:p w:rsidR="003F7F0E" w:rsidRPr="00F460AE" w:rsidRDefault="003F7F0E" w:rsidP="00C85FC3">
      <w:pPr>
        <w:widowControl/>
        <w:spacing w:line="240" w:lineRule="auto"/>
        <w:ind w:left="0" w:right="0" w:firstLine="709"/>
        <w:jc w:val="center"/>
        <w:rPr>
          <w:rFonts w:ascii="Liberation Serif" w:hAnsi="Liberation Serif" w:cs="Liberation Serif"/>
          <w:sz w:val="16"/>
          <w:szCs w:val="16"/>
        </w:rPr>
      </w:pPr>
    </w:p>
    <w:tbl>
      <w:tblPr>
        <w:tblW w:w="4981" w:type="pct"/>
        <w:tblLook w:val="0000" w:firstRow="0" w:lastRow="0" w:firstColumn="0" w:lastColumn="0" w:noHBand="0" w:noVBand="0"/>
      </w:tblPr>
      <w:tblGrid>
        <w:gridCol w:w="3140"/>
        <w:gridCol w:w="1354"/>
        <w:gridCol w:w="1354"/>
        <w:gridCol w:w="1818"/>
        <w:gridCol w:w="1777"/>
        <w:gridCol w:w="1766"/>
        <w:gridCol w:w="1864"/>
        <w:gridCol w:w="1424"/>
      </w:tblGrid>
      <w:tr w:rsidR="003F7F0E" w:rsidRPr="00F460AE" w:rsidTr="006F61CC">
        <w:trPr>
          <w:trHeight w:val="227"/>
          <w:tblHeader/>
        </w:trPr>
        <w:tc>
          <w:tcPr>
            <w:tcW w:w="1083" w:type="pct"/>
            <w:vMerge w:val="restart"/>
            <w:tcBorders>
              <w:top w:val="single" w:sz="8" w:space="0" w:color="auto"/>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Состав лесных насаждений до рубки</w:t>
            </w:r>
          </w:p>
        </w:tc>
        <w:tc>
          <w:tcPr>
            <w:tcW w:w="467" w:type="pct"/>
            <w:vMerge w:val="restart"/>
            <w:tcBorders>
              <w:top w:val="single" w:sz="8" w:space="0" w:color="auto"/>
              <w:left w:val="single" w:sz="8" w:space="0" w:color="auto"/>
              <w:bottom w:val="single" w:sz="8" w:space="0" w:color="000000"/>
              <w:right w:val="single" w:sz="4"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Группы типов леса (класс бонитета)</w:t>
            </w:r>
          </w:p>
        </w:tc>
        <w:tc>
          <w:tcPr>
            <w:tcW w:w="467" w:type="pct"/>
            <w:vMerge w:val="restart"/>
            <w:tcBorders>
              <w:top w:val="single" w:sz="8" w:space="0" w:color="auto"/>
              <w:left w:val="single" w:sz="4"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Возраст начала ухода, лет</w:t>
            </w:r>
          </w:p>
        </w:tc>
        <w:tc>
          <w:tcPr>
            <w:tcW w:w="1240" w:type="pct"/>
            <w:gridSpan w:val="2"/>
            <w:tcBorders>
              <w:top w:val="single" w:sz="8" w:space="0" w:color="auto"/>
              <w:left w:val="nil"/>
              <w:bottom w:val="single" w:sz="8" w:space="0" w:color="auto"/>
              <w:right w:val="single" w:sz="8" w:space="0" w:color="000000"/>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Рубки прореживания</w:t>
            </w:r>
          </w:p>
        </w:tc>
        <w:tc>
          <w:tcPr>
            <w:tcW w:w="1252" w:type="pct"/>
            <w:gridSpan w:val="2"/>
            <w:tcBorders>
              <w:top w:val="single" w:sz="8" w:space="0" w:color="auto"/>
              <w:left w:val="nil"/>
              <w:bottom w:val="single" w:sz="8" w:space="0" w:color="auto"/>
              <w:right w:val="single" w:sz="8" w:space="0" w:color="000000"/>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Проходные рубки</w:t>
            </w:r>
          </w:p>
        </w:tc>
        <w:tc>
          <w:tcPr>
            <w:tcW w:w="491" w:type="pct"/>
            <w:vMerge w:val="restart"/>
            <w:tcBorders>
              <w:top w:val="single" w:sz="8" w:space="0" w:color="auto"/>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Целевой состав к возрасту рубки (спелости)</w:t>
            </w:r>
          </w:p>
        </w:tc>
      </w:tr>
      <w:tr w:rsidR="003F7F0E" w:rsidRPr="00F460AE" w:rsidTr="006F61CC">
        <w:trPr>
          <w:trHeight w:val="227"/>
          <w:tblHeader/>
        </w:trPr>
        <w:tc>
          <w:tcPr>
            <w:tcW w:w="1083" w:type="pct"/>
            <w:vMerge/>
            <w:tcBorders>
              <w:top w:val="single" w:sz="8" w:space="0" w:color="auto"/>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c>
          <w:tcPr>
            <w:tcW w:w="467" w:type="pct"/>
            <w:vMerge/>
            <w:tcBorders>
              <w:top w:val="single" w:sz="8" w:space="0" w:color="auto"/>
              <w:left w:val="single" w:sz="8" w:space="0" w:color="auto"/>
              <w:bottom w:val="single" w:sz="8" w:space="0" w:color="000000"/>
              <w:right w:val="single" w:sz="4"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c>
          <w:tcPr>
            <w:tcW w:w="467" w:type="pct"/>
            <w:vMerge/>
            <w:tcBorders>
              <w:top w:val="single" w:sz="8" w:space="0" w:color="auto"/>
              <w:left w:val="single" w:sz="4"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c>
          <w:tcPr>
            <w:tcW w:w="627" w:type="pct"/>
            <w:vMerge w:val="restart"/>
            <w:tcBorders>
              <w:top w:val="nil"/>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минимальная, сомкнутость крон до ухода</w:t>
            </w:r>
          </w:p>
        </w:tc>
        <w:tc>
          <w:tcPr>
            <w:tcW w:w="613" w:type="pct"/>
            <w:tcBorders>
              <w:top w:val="nil"/>
              <w:left w:val="nil"/>
              <w:bottom w:val="nil"/>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интенсивность рубки,</w:t>
            </w:r>
          </w:p>
        </w:tc>
        <w:tc>
          <w:tcPr>
            <w:tcW w:w="609" w:type="pct"/>
            <w:vMerge w:val="restart"/>
            <w:tcBorders>
              <w:top w:val="nil"/>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минимальная, сомкнутость крон до ухода</w:t>
            </w:r>
          </w:p>
        </w:tc>
        <w:tc>
          <w:tcPr>
            <w:tcW w:w="643" w:type="pct"/>
            <w:tcBorders>
              <w:top w:val="nil"/>
              <w:left w:val="nil"/>
              <w:bottom w:val="nil"/>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интенсивность рубки,</w:t>
            </w:r>
          </w:p>
        </w:tc>
        <w:tc>
          <w:tcPr>
            <w:tcW w:w="491" w:type="pct"/>
            <w:vMerge/>
            <w:tcBorders>
              <w:top w:val="single" w:sz="8" w:space="0" w:color="auto"/>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r>
      <w:tr w:rsidR="003F7F0E" w:rsidRPr="00F460AE" w:rsidTr="006F61CC">
        <w:trPr>
          <w:trHeight w:val="227"/>
          <w:tblHeader/>
        </w:trPr>
        <w:tc>
          <w:tcPr>
            <w:tcW w:w="1083" w:type="pct"/>
            <w:vMerge/>
            <w:tcBorders>
              <w:top w:val="single" w:sz="8" w:space="0" w:color="auto"/>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c>
          <w:tcPr>
            <w:tcW w:w="467" w:type="pct"/>
            <w:vMerge/>
            <w:tcBorders>
              <w:top w:val="single" w:sz="8" w:space="0" w:color="auto"/>
              <w:left w:val="single" w:sz="8" w:space="0" w:color="auto"/>
              <w:bottom w:val="single" w:sz="8" w:space="0" w:color="000000"/>
              <w:right w:val="single" w:sz="4"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c>
          <w:tcPr>
            <w:tcW w:w="467" w:type="pct"/>
            <w:vMerge/>
            <w:tcBorders>
              <w:top w:val="single" w:sz="8" w:space="0" w:color="auto"/>
              <w:left w:val="single" w:sz="4"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c>
          <w:tcPr>
            <w:tcW w:w="627" w:type="pct"/>
            <w:vMerge/>
            <w:tcBorders>
              <w:top w:val="nil"/>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c>
          <w:tcPr>
            <w:tcW w:w="613" w:type="pct"/>
            <w:tcBorders>
              <w:top w:val="nil"/>
              <w:left w:val="nil"/>
              <w:bottom w:val="single" w:sz="8" w:space="0" w:color="auto"/>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 по запасу</w:t>
            </w:r>
          </w:p>
        </w:tc>
        <w:tc>
          <w:tcPr>
            <w:tcW w:w="609" w:type="pct"/>
            <w:vMerge/>
            <w:tcBorders>
              <w:top w:val="nil"/>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c>
          <w:tcPr>
            <w:tcW w:w="643" w:type="pct"/>
            <w:tcBorders>
              <w:top w:val="nil"/>
              <w:left w:val="nil"/>
              <w:bottom w:val="single" w:sz="8" w:space="0" w:color="auto"/>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 по запасу</w:t>
            </w:r>
          </w:p>
        </w:tc>
        <w:tc>
          <w:tcPr>
            <w:tcW w:w="491" w:type="pct"/>
            <w:vMerge/>
            <w:tcBorders>
              <w:top w:val="single" w:sz="8" w:space="0" w:color="auto"/>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r>
      <w:tr w:rsidR="003F7F0E" w:rsidRPr="00F460AE" w:rsidTr="006F61CC">
        <w:trPr>
          <w:trHeight w:val="227"/>
          <w:tblHeader/>
        </w:trPr>
        <w:tc>
          <w:tcPr>
            <w:tcW w:w="1083" w:type="pct"/>
            <w:vMerge/>
            <w:tcBorders>
              <w:top w:val="single" w:sz="8" w:space="0" w:color="auto"/>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c>
          <w:tcPr>
            <w:tcW w:w="467" w:type="pct"/>
            <w:vMerge/>
            <w:tcBorders>
              <w:top w:val="single" w:sz="8" w:space="0" w:color="auto"/>
              <w:left w:val="single" w:sz="8" w:space="0" w:color="auto"/>
              <w:bottom w:val="single" w:sz="8" w:space="0" w:color="000000"/>
              <w:right w:val="single" w:sz="4"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c>
          <w:tcPr>
            <w:tcW w:w="467" w:type="pct"/>
            <w:vMerge/>
            <w:tcBorders>
              <w:top w:val="single" w:sz="8" w:space="0" w:color="auto"/>
              <w:left w:val="single" w:sz="4"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c>
          <w:tcPr>
            <w:tcW w:w="627" w:type="pct"/>
            <w:tcBorders>
              <w:top w:val="nil"/>
              <w:left w:val="nil"/>
              <w:bottom w:val="single" w:sz="8" w:space="0" w:color="auto"/>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после ухода</w:t>
            </w:r>
          </w:p>
        </w:tc>
        <w:tc>
          <w:tcPr>
            <w:tcW w:w="613" w:type="pct"/>
            <w:tcBorders>
              <w:top w:val="nil"/>
              <w:left w:val="nil"/>
              <w:bottom w:val="single" w:sz="8" w:space="0" w:color="auto"/>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повторяемость (лет)</w:t>
            </w:r>
          </w:p>
        </w:tc>
        <w:tc>
          <w:tcPr>
            <w:tcW w:w="609" w:type="pct"/>
            <w:tcBorders>
              <w:top w:val="nil"/>
              <w:left w:val="nil"/>
              <w:bottom w:val="single" w:sz="8" w:space="0" w:color="auto"/>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после ухода</w:t>
            </w:r>
          </w:p>
        </w:tc>
        <w:tc>
          <w:tcPr>
            <w:tcW w:w="643" w:type="pct"/>
            <w:tcBorders>
              <w:top w:val="nil"/>
              <w:left w:val="nil"/>
              <w:bottom w:val="single" w:sz="8" w:space="0" w:color="auto"/>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повторяемость (лет)</w:t>
            </w:r>
          </w:p>
        </w:tc>
        <w:tc>
          <w:tcPr>
            <w:tcW w:w="491" w:type="pct"/>
            <w:vMerge/>
            <w:tcBorders>
              <w:top w:val="single" w:sz="8" w:space="0" w:color="auto"/>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r>
      <w:tr w:rsidR="006F2240" w:rsidRPr="00F460AE" w:rsidTr="006F61CC">
        <w:trPr>
          <w:trHeight w:val="227"/>
          <w:tblHeader/>
        </w:trPr>
        <w:tc>
          <w:tcPr>
            <w:tcW w:w="1083" w:type="pct"/>
            <w:tcBorders>
              <w:top w:val="single" w:sz="8" w:space="0" w:color="auto"/>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1</w:t>
            </w:r>
          </w:p>
        </w:tc>
        <w:tc>
          <w:tcPr>
            <w:tcW w:w="467" w:type="pct"/>
            <w:tcBorders>
              <w:top w:val="single" w:sz="8" w:space="0" w:color="auto"/>
              <w:left w:val="single" w:sz="8" w:space="0" w:color="auto"/>
              <w:bottom w:val="single" w:sz="8" w:space="0" w:color="000000"/>
              <w:right w:val="single" w:sz="4"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2</w:t>
            </w:r>
          </w:p>
        </w:tc>
        <w:tc>
          <w:tcPr>
            <w:tcW w:w="467" w:type="pct"/>
            <w:tcBorders>
              <w:top w:val="single" w:sz="8" w:space="0" w:color="auto"/>
              <w:left w:val="single" w:sz="4"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3</w:t>
            </w:r>
          </w:p>
        </w:tc>
        <w:tc>
          <w:tcPr>
            <w:tcW w:w="627"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4</w:t>
            </w:r>
          </w:p>
        </w:tc>
        <w:tc>
          <w:tcPr>
            <w:tcW w:w="613"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5</w:t>
            </w:r>
          </w:p>
        </w:tc>
        <w:tc>
          <w:tcPr>
            <w:tcW w:w="609"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6</w:t>
            </w:r>
          </w:p>
        </w:tc>
        <w:tc>
          <w:tcPr>
            <w:tcW w:w="643"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7</w:t>
            </w:r>
          </w:p>
        </w:tc>
        <w:tc>
          <w:tcPr>
            <w:tcW w:w="491" w:type="pct"/>
            <w:tcBorders>
              <w:top w:val="single" w:sz="8" w:space="0" w:color="auto"/>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8</w:t>
            </w:r>
          </w:p>
        </w:tc>
      </w:tr>
      <w:tr w:rsidR="003F7F0E" w:rsidRPr="00F460AE" w:rsidTr="00D43482">
        <w:trPr>
          <w:trHeight w:val="227"/>
        </w:trPr>
        <w:tc>
          <w:tcPr>
            <w:tcW w:w="5000" w:type="pct"/>
            <w:gridSpan w:val="8"/>
            <w:tcBorders>
              <w:top w:val="single" w:sz="8" w:space="0" w:color="auto"/>
              <w:left w:val="single" w:sz="8" w:space="0" w:color="auto"/>
              <w:bottom w:val="single" w:sz="8" w:space="0" w:color="auto"/>
              <w:right w:val="single" w:sz="8" w:space="0" w:color="000000"/>
            </w:tcBorders>
            <w:vAlign w:val="center"/>
          </w:tcPr>
          <w:p w:rsidR="003F7F0E" w:rsidRPr="00F460AE" w:rsidRDefault="003F7F0E" w:rsidP="00C85FC3">
            <w:pPr>
              <w:spacing w:line="240" w:lineRule="auto"/>
              <w:ind w:left="0" w:right="0"/>
              <w:jc w:val="center"/>
              <w:rPr>
                <w:rFonts w:ascii="Liberation Serif" w:hAnsi="Liberation Serif"/>
                <w:bCs/>
                <w:szCs w:val="24"/>
              </w:rPr>
            </w:pPr>
            <w:r w:rsidRPr="00F460AE">
              <w:rPr>
                <w:rFonts w:ascii="Liberation Serif" w:hAnsi="Liberation Serif"/>
                <w:bCs/>
                <w:szCs w:val="24"/>
              </w:rPr>
              <w:t>1. Сосновые насаждения</w:t>
            </w:r>
          </w:p>
        </w:tc>
      </w:tr>
      <w:tr w:rsidR="003F7F0E" w:rsidRPr="00F460AE" w:rsidTr="006F61CC">
        <w:trPr>
          <w:trHeight w:val="227"/>
        </w:trPr>
        <w:tc>
          <w:tcPr>
            <w:tcW w:w="1083" w:type="pct"/>
            <w:vMerge w:val="restart"/>
            <w:tcBorders>
              <w:top w:val="nil"/>
              <w:left w:val="single" w:sz="8" w:space="0" w:color="auto"/>
              <w:bottom w:val="single" w:sz="8" w:space="0" w:color="000000"/>
              <w:right w:val="single" w:sz="8" w:space="0" w:color="auto"/>
            </w:tcBorders>
          </w:tcPr>
          <w:p w:rsidR="003F7F0E" w:rsidRPr="00F460AE" w:rsidRDefault="003F7F0E" w:rsidP="00C85FC3">
            <w:pPr>
              <w:spacing w:line="240" w:lineRule="auto"/>
              <w:ind w:left="0" w:right="0"/>
              <w:jc w:val="left"/>
              <w:rPr>
                <w:rFonts w:ascii="Liberation Serif" w:hAnsi="Liberation Serif"/>
                <w:szCs w:val="24"/>
              </w:rPr>
            </w:pPr>
            <w:r w:rsidRPr="00F460AE">
              <w:rPr>
                <w:rFonts w:ascii="Liberation Serif" w:hAnsi="Liberation Serif"/>
                <w:szCs w:val="24"/>
              </w:rPr>
              <w:t>Чистые или с примесью других хвойных пород, а также с долей мягколиственных до 3 единиц в составе</w:t>
            </w:r>
          </w:p>
        </w:tc>
        <w:tc>
          <w:tcPr>
            <w:tcW w:w="467" w:type="pct"/>
            <w:vMerge w:val="restart"/>
            <w:tcBorders>
              <w:top w:val="nil"/>
              <w:left w:val="single" w:sz="8" w:space="0" w:color="auto"/>
              <w:bottom w:val="single" w:sz="8" w:space="0" w:color="000000"/>
              <w:right w:val="single" w:sz="4"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lang w:val="en-US"/>
              </w:rPr>
              <w:t>I–II</w:t>
            </w:r>
          </w:p>
        </w:tc>
        <w:tc>
          <w:tcPr>
            <w:tcW w:w="467" w:type="pct"/>
            <w:vMerge w:val="restart"/>
            <w:tcBorders>
              <w:top w:val="nil"/>
              <w:left w:val="single" w:sz="4"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10–15</w:t>
            </w:r>
          </w:p>
        </w:tc>
        <w:tc>
          <w:tcPr>
            <w:tcW w:w="627" w:type="pct"/>
            <w:tcBorders>
              <w:top w:val="nil"/>
              <w:left w:val="nil"/>
              <w:bottom w:val="nil"/>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0,8</w:t>
            </w:r>
          </w:p>
        </w:tc>
        <w:tc>
          <w:tcPr>
            <w:tcW w:w="613" w:type="pct"/>
            <w:tcBorders>
              <w:top w:val="nil"/>
              <w:left w:val="nil"/>
              <w:bottom w:val="nil"/>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20–30</w:t>
            </w:r>
          </w:p>
        </w:tc>
        <w:tc>
          <w:tcPr>
            <w:tcW w:w="609" w:type="pct"/>
            <w:tcBorders>
              <w:top w:val="nil"/>
              <w:left w:val="nil"/>
              <w:bottom w:val="nil"/>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0,8</w:t>
            </w:r>
          </w:p>
        </w:tc>
        <w:tc>
          <w:tcPr>
            <w:tcW w:w="643" w:type="pct"/>
            <w:tcBorders>
              <w:top w:val="nil"/>
              <w:left w:val="nil"/>
              <w:bottom w:val="nil"/>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15–20</w:t>
            </w:r>
          </w:p>
        </w:tc>
        <w:tc>
          <w:tcPr>
            <w:tcW w:w="491" w:type="pct"/>
            <w:vMerge w:val="restart"/>
            <w:tcBorders>
              <w:top w:val="nil"/>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(8–10) С</w:t>
            </w:r>
          </w:p>
        </w:tc>
      </w:tr>
      <w:tr w:rsidR="003F7F0E" w:rsidRPr="00F460AE" w:rsidTr="006F61CC">
        <w:trPr>
          <w:trHeight w:val="227"/>
        </w:trPr>
        <w:tc>
          <w:tcPr>
            <w:tcW w:w="1083" w:type="pct"/>
            <w:vMerge/>
            <w:tcBorders>
              <w:top w:val="nil"/>
              <w:left w:val="single" w:sz="8" w:space="0" w:color="auto"/>
              <w:bottom w:val="single" w:sz="8" w:space="0" w:color="000000"/>
              <w:right w:val="single" w:sz="8" w:space="0" w:color="auto"/>
            </w:tcBorders>
          </w:tcPr>
          <w:p w:rsidR="003F7F0E" w:rsidRPr="00F460AE" w:rsidRDefault="003F7F0E" w:rsidP="00C85FC3">
            <w:pPr>
              <w:spacing w:line="240" w:lineRule="auto"/>
              <w:ind w:left="0" w:right="0"/>
              <w:jc w:val="left"/>
              <w:rPr>
                <w:rFonts w:ascii="Liberation Serif" w:hAnsi="Liberation Serif"/>
                <w:szCs w:val="24"/>
              </w:rPr>
            </w:pPr>
          </w:p>
        </w:tc>
        <w:tc>
          <w:tcPr>
            <w:tcW w:w="467" w:type="pct"/>
            <w:vMerge/>
            <w:tcBorders>
              <w:top w:val="nil"/>
              <w:left w:val="single" w:sz="8" w:space="0" w:color="auto"/>
              <w:bottom w:val="single" w:sz="8" w:space="0" w:color="000000"/>
              <w:right w:val="single" w:sz="4"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c>
          <w:tcPr>
            <w:tcW w:w="467" w:type="pct"/>
            <w:vMerge/>
            <w:tcBorders>
              <w:top w:val="nil"/>
              <w:left w:val="single" w:sz="4"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c>
          <w:tcPr>
            <w:tcW w:w="627" w:type="pct"/>
            <w:tcBorders>
              <w:top w:val="nil"/>
              <w:left w:val="nil"/>
              <w:bottom w:val="single" w:sz="8" w:space="0" w:color="auto"/>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0,6</w:t>
            </w:r>
          </w:p>
        </w:tc>
        <w:tc>
          <w:tcPr>
            <w:tcW w:w="613" w:type="pct"/>
            <w:tcBorders>
              <w:top w:val="nil"/>
              <w:left w:val="nil"/>
              <w:bottom w:val="single" w:sz="8" w:space="0" w:color="auto"/>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20</w:t>
            </w:r>
          </w:p>
        </w:tc>
        <w:tc>
          <w:tcPr>
            <w:tcW w:w="609" w:type="pct"/>
            <w:tcBorders>
              <w:top w:val="nil"/>
              <w:left w:val="nil"/>
              <w:bottom w:val="single" w:sz="8" w:space="0" w:color="auto"/>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0,7</w:t>
            </w:r>
          </w:p>
        </w:tc>
        <w:tc>
          <w:tcPr>
            <w:tcW w:w="643" w:type="pct"/>
            <w:tcBorders>
              <w:top w:val="nil"/>
              <w:left w:val="nil"/>
              <w:bottom w:val="single" w:sz="8" w:space="0" w:color="auto"/>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20</w:t>
            </w:r>
          </w:p>
        </w:tc>
        <w:tc>
          <w:tcPr>
            <w:tcW w:w="491" w:type="pct"/>
            <w:vMerge/>
            <w:tcBorders>
              <w:top w:val="nil"/>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r>
      <w:tr w:rsidR="003F7F0E" w:rsidRPr="00F460AE" w:rsidTr="006F61CC">
        <w:trPr>
          <w:trHeight w:val="227"/>
        </w:trPr>
        <w:tc>
          <w:tcPr>
            <w:tcW w:w="1083" w:type="pct"/>
            <w:vMerge/>
            <w:tcBorders>
              <w:top w:val="nil"/>
              <w:left w:val="single" w:sz="8" w:space="0" w:color="auto"/>
              <w:bottom w:val="single" w:sz="8" w:space="0" w:color="000000"/>
              <w:right w:val="single" w:sz="8" w:space="0" w:color="auto"/>
            </w:tcBorders>
          </w:tcPr>
          <w:p w:rsidR="003F7F0E" w:rsidRPr="00F460AE" w:rsidRDefault="003F7F0E" w:rsidP="00C85FC3">
            <w:pPr>
              <w:spacing w:line="240" w:lineRule="auto"/>
              <w:ind w:left="0" w:right="0"/>
              <w:jc w:val="left"/>
              <w:rPr>
                <w:rFonts w:ascii="Liberation Serif" w:hAnsi="Liberation Serif"/>
                <w:szCs w:val="24"/>
              </w:rPr>
            </w:pPr>
          </w:p>
        </w:tc>
        <w:tc>
          <w:tcPr>
            <w:tcW w:w="467" w:type="pct"/>
            <w:vMerge w:val="restart"/>
            <w:tcBorders>
              <w:top w:val="nil"/>
              <w:left w:val="single" w:sz="8" w:space="0" w:color="auto"/>
              <w:bottom w:val="single" w:sz="8" w:space="0" w:color="000000"/>
              <w:right w:val="single" w:sz="4"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lang w:val="en-US"/>
              </w:rPr>
              <w:t>III–IV</w:t>
            </w:r>
          </w:p>
        </w:tc>
        <w:tc>
          <w:tcPr>
            <w:tcW w:w="467" w:type="pct"/>
            <w:vMerge w:val="restart"/>
            <w:tcBorders>
              <w:top w:val="nil"/>
              <w:left w:val="single" w:sz="4"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15–20</w:t>
            </w:r>
          </w:p>
        </w:tc>
        <w:tc>
          <w:tcPr>
            <w:tcW w:w="627" w:type="pct"/>
            <w:tcBorders>
              <w:top w:val="nil"/>
              <w:left w:val="nil"/>
              <w:bottom w:val="nil"/>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0,8</w:t>
            </w:r>
          </w:p>
        </w:tc>
        <w:tc>
          <w:tcPr>
            <w:tcW w:w="613" w:type="pct"/>
            <w:tcBorders>
              <w:top w:val="nil"/>
              <w:left w:val="nil"/>
              <w:bottom w:val="nil"/>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20–30</w:t>
            </w:r>
          </w:p>
        </w:tc>
        <w:tc>
          <w:tcPr>
            <w:tcW w:w="609" w:type="pct"/>
            <w:tcBorders>
              <w:top w:val="nil"/>
              <w:left w:val="nil"/>
              <w:bottom w:val="nil"/>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0,8</w:t>
            </w:r>
          </w:p>
        </w:tc>
        <w:tc>
          <w:tcPr>
            <w:tcW w:w="643" w:type="pct"/>
            <w:tcBorders>
              <w:top w:val="nil"/>
              <w:left w:val="nil"/>
              <w:bottom w:val="nil"/>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15–20</w:t>
            </w:r>
          </w:p>
        </w:tc>
        <w:tc>
          <w:tcPr>
            <w:tcW w:w="491" w:type="pct"/>
            <w:vMerge w:val="restart"/>
            <w:tcBorders>
              <w:top w:val="nil"/>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(6–8) С</w:t>
            </w:r>
          </w:p>
        </w:tc>
      </w:tr>
      <w:tr w:rsidR="003F7F0E" w:rsidRPr="00F460AE" w:rsidTr="006F61CC">
        <w:trPr>
          <w:trHeight w:val="227"/>
        </w:trPr>
        <w:tc>
          <w:tcPr>
            <w:tcW w:w="1083" w:type="pct"/>
            <w:vMerge/>
            <w:tcBorders>
              <w:top w:val="nil"/>
              <w:left w:val="single" w:sz="8" w:space="0" w:color="auto"/>
              <w:bottom w:val="single" w:sz="8" w:space="0" w:color="000000"/>
              <w:right w:val="single" w:sz="8" w:space="0" w:color="auto"/>
            </w:tcBorders>
          </w:tcPr>
          <w:p w:rsidR="003F7F0E" w:rsidRPr="00F460AE" w:rsidRDefault="003F7F0E" w:rsidP="00C85FC3">
            <w:pPr>
              <w:spacing w:line="240" w:lineRule="auto"/>
              <w:ind w:left="0" w:right="0"/>
              <w:jc w:val="left"/>
              <w:rPr>
                <w:rFonts w:ascii="Liberation Serif" w:hAnsi="Liberation Serif"/>
                <w:szCs w:val="24"/>
              </w:rPr>
            </w:pPr>
          </w:p>
        </w:tc>
        <w:tc>
          <w:tcPr>
            <w:tcW w:w="467" w:type="pct"/>
            <w:vMerge/>
            <w:tcBorders>
              <w:top w:val="nil"/>
              <w:left w:val="single" w:sz="8" w:space="0" w:color="auto"/>
              <w:bottom w:val="single" w:sz="8" w:space="0" w:color="000000"/>
              <w:right w:val="single" w:sz="4"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c>
          <w:tcPr>
            <w:tcW w:w="467" w:type="pct"/>
            <w:vMerge/>
            <w:tcBorders>
              <w:top w:val="nil"/>
              <w:left w:val="single" w:sz="4"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c>
          <w:tcPr>
            <w:tcW w:w="627" w:type="pct"/>
            <w:tcBorders>
              <w:top w:val="nil"/>
              <w:left w:val="nil"/>
              <w:bottom w:val="single" w:sz="8" w:space="0" w:color="auto"/>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0,6</w:t>
            </w:r>
          </w:p>
        </w:tc>
        <w:tc>
          <w:tcPr>
            <w:tcW w:w="613" w:type="pct"/>
            <w:tcBorders>
              <w:top w:val="nil"/>
              <w:left w:val="nil"/>
              <w:bottom w:val="single" w:sz="8" w:space="0" w:color="auto"/>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20</w:t>
            </w:r>
          </w:p>
        </w:tc>
        <w:tc>
          <w:tcPr>
            <w:tcW w:w="609" w:type="pct"/>
            <w:tcBorders>
              <w:top w:val="nil"/>
              <w:left w:val="nil"/>
              <w:bottom w:val="single" w:sz="8" w:space="0" w:color="auto"/>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0,7</w:t>
            </w:r>
          </w:p>
        </w:tc>
        <w:tc>
          <w:tcPr>
            <w:tcW w:w="643" w:type="pct"/>
            <w:tcBorders>
              <w:top w:val="nil"/>
              <w:left w:val="nil"/>
              <w:bottom w:val="single" w:sz="8" w:space="0" w:color="auto"/>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20</w:t>
            </w:r>
          </w:p>
        </w:tc>
        <w:tc>
          <w:tcPr>
            <w:tcW w:w="491" w:type="pct"/>
            <w:vMerge/>
            <w:tcBorders>
              <w:top w:val="nil"/>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r>
      <w:tr w:rsidR="003F7F0E" w:rsidRPr="00F460AE" w:rsidTr="006F61CC">
        <w:trPr>
          <w:trHeight w:val="227"/>
        </w:trPr>
        <w:tc>
          <w:tcPr>
            <w:tcW w:w="1083" w:type="pct"/>
            <w:vMerge w:val="restart"/>
            <w:tcBorders>
              <w:top w:val="nil"/>
              <w:left w:val="single" w:sz="8" w:space="0" w:color="auto"/>
              <w:bottom w:val="single" w:sz="8" w:space="0" w:color="000000"/>
              <w:right w:val="single" w:sz="8" w:space="0" w:color="auto"/>
            </w:tcBorders>
          </w:tcPr>
          <w:p w:rsidR="003F7F0E" w:rsidRPr="00F460AE" w:rsidRDefault="003F7F0E" w:rsidP="00C85FC3">
            <w:pPr>
              <w:spacing w:line="240" w:lineRule="auto"/>
              <w:ind w:left="0" w:right="0"/>
              <w:jc w:val="left"/>
              <w:rPr>
                <w:rFonts w:ascii="Liberation Serif" w:hAnsi="Liberation Serif"/>
                <w:szCs w:val="24"/>
              </w:rPr>
            </w:pPr>
            <w:r w:rsidRPr="00F460AE">
              <w:rPr>
                <w:rFonts w:ascii="Liberation Serif" w:hAnsi="Liberation Serif"/>
                <w:szCs w:val="24"/>
              </w:rPr>
              <w:t>Смешанные с примесью мягколиственных 4–7 единиц в составе</w:t>
            </w:r>
          </w:p>
        </w:tc>
        <w:tc>
          <w:tcPr>
            <w:tcW w:w="467" w:type="pct"/>
            <w:vMerge w:val="restart"/>
            <w:tcBorders>
              <w:top w:val="nil"/>
              <w:left w:val="single" w:sz="8" w:space="0" w:color="auto"/>
              <w:bottom w:val="single" w:sz="8" w:space="0" w:color="000000"/>
              <w:right w:val="single" w:sz="4"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lang w:val="en-US"/>
              </w:rPr>
              <w:t>I–II</w:t>
            </w:r>
          </w:p>
        </w:tc>
        <w:tc>
          <w:tcPr>
            <w:tcW w:w="467" w:type="pct"/>
            <w:vMerge w:val="restart"/>
            <w:tcBorders>
              <w:top w:val="nil"/>
              <w:left w:val="single" w:sz="4"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8–10</w:t>
            </w:r>
          </w:p>
        </w:tc>
        <w:tc>
          <w:tcPr>
            <w:tcW w:w="627" w:type="pct"/>
            <w:tcBorders>
              <w:top w:val="nil"/>
              <w:left w:val="nil"/>
              <w:bottom w:val="nil"/>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0,8</w:t>
            </w:r>
          </w:p>
        </w:tc>
        <w:tc>
          <w:tcPr>
            <w:tcW w:w="613" w:type="pct"/>
            <w:tcBorders>
              <w:top w:val="nil"/>
              <w:left w:val="nil"/>
              <w:bottom w:val="nil"/>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20–40</w:t>
            </w:r>
          </w:p>
        </w:tc>
        <w:tc>
          <w:tcPr>
            <w:tcW w:w="609" w:type="pct"/>
            <w:tcBorders>
              <w:top w:val="nil"/>
              <w:left w:val="nil"/>
              <w:bottom w:val="nil"/>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0,8</w:t>
            </w:r>
          </w:p>
        </w:tc>
        <w:tc>
          <w:tcPr>
            <w:tcW w:w="643" w:type="pct"/>
            <w:tcBorders>
              <w:top w:val="nil"/>
              <w:left w:val="nil"/>
              <w:bottom w:val="nil"/>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20–25</w:t>
            </w:r>
          </w:p>
        </w:tc>
        <w:tc>
          <w:tcPr>
            <w:tcW w:w="491" w:type="pct"/>
            <w:vMerge w:val="restart"/>
            <w:tcBorders>
              <w:top w:val="nil"/>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(8–10) С</w:t>
            </w:r>
          </w:p>
        </w:tc>
      </w:tr>
      <w:tr w:rsidR="003F7F0E" w:rsidRPr="00F460AE" w:rsidTr="006F61CC">
        <w:trPr>
          <w:trHeight w:val="227"/>
        </w:trPr>
        <w:tc>
          <w:tcPr>
            <w:tcW w:w="1083" w:type="pct"/>
            <w:vMerge/>
            <w:tcBorders>
              <w:top w:val="nil"/>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rPr>
                <w:rFonts w:ascii="Liberation Serif" w:hAnsi="Liberation Serif"/>
                <w:szCs w:val="24"/>
              </w:rPr>
            </w:pPr>
          </w:p>
        </w:tc>
        <w:tc>
          <w:tcPr>
            <w:tcW w:w="467" w:type="pct"/>
            <w:vMerge/>
            <w:tcBorders>
              <w:top w:val="nil"/>
              <w:left w:val="single" w:sz="8" w:space="0" w:color="auto"/>
              <w:bottom w:val="single" w:sz="8" w:space="0" w:color="000000"/>
              <w:right w:val="single" w:sz="4"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c>
          <w:tcPr>
            <w:tcW w:w="467" w:type="pct"/>
            <w:vMerge/>
            <w:tcBorders>
              <w:top w:val="nil"/>
              <w:left w:val="single" w:sz="4"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c>
          <w:tcPr>
            <w:tcW w:w="627" w:type="pct"/>
            <w:tcBorders>
              <w:top w:val="nil"/>
              <w:left w:val="nil"/>
              <w:bottom w:val="single" w:sz="8" w:space="0" w:color="auto"/>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0,6</w:t>
            </w:r>
          </w:p>
        </w:tc>
        <w:tc>
          <w:tcPr>
            <w:tcW w:w="613" w:type="pct"/>
            <w:tcBorders>
              <w:top w:val="nil"/>
              <w:left w:val="nil"/>
              <w:bottom w:val="single" w:sz="8" w:space="0" w:color="auto"/>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20</w:t>
            </w:r>
          </w:p>
        </w:tc>
        <w:tc>
          <w:tcPr>
            <w:tcW w:w="609" w:type="pct"/>
            <w:tcBorders>
              <w:top w:val="nil"/>
              <w:left w:val="nil"/>
              <w:bottom w:val="single" w:sz="8" w:space="0" w:color="auto"/>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0,7</w:t>
            </w:r>
          </w:p>
        </w:tc>
        <w:tc>
          <w:tcPr>
            <w:tcW w:w="643" w:type="pct"/>
            <w:tcBorders>
              <w:top w:val="nil"/>
              <w:left w:val="nil"/>
              <w:bottom w:val="single" w:sz="8" w:space="0" w:color="auto"/>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20</w:t>
            </w:r>
          </w:p>
        </w:tc>
        <w:tc>
          <w:tcPr>
            <w:tcW w:w="491" w:type="pct"/>
            <w:vMerge/>
            <w:tcBorders>
              <w:top w:val="nil"/>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r>
      <w:tr w:rsidR="003F7F0E" w:rsidRPr="00F460AE" w:rsidTr="006F61CC">
        <w:trPr>
          <w:trHeight w:val="227"/>
        </w:trPr>
        <w:tc>
          <w:tcPr>
            <w:tcW w:w="1083" w:type="pct"/>
            <w:vMerge/>
            <w:tcBorders>
              <w:top w:val="nil"/>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rPr>
                <w:rFonts w:ascii="Liberation Serif" w:hAnsi="Liberation Serif"/>
                <w:szCs w:val="24"/>
              </w:rPr>
            </w:pPr>
          </w:p>
        </w:tc>
        <w:tc>
          <w:tcPr>
            <w:tcW w:w="467" w:type="pct"/>
            <w:vMerge w:val="restart"/>
            <w:tcBorders>
              <w:top w:val="nil"/>
              <w:left w:val="single" w:sz="8" w:space="0" w:color="auto"/>
              <w:bottom w:val="single" w:sz="8" w:space="0" w:color="000000"/>
              <w:right w:val="single" w:sz="4"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lang w:val="en-US"/>
              </w:rPr>
              <w:t>III–IV</w:t>
            </w:r>
          </w:p>
        </w:tc>
        <w:tc>
          <w:tcPr>
            <w:tcW w:w="467" w:type="pct"/>
            <w:vMerge w:val="restart"/>
            <w:tcBorders>
              <w:top w:val="nil"/>
              <w:left w:val="single" w:sz="4"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10–15</w:t>
            </w:r>
          </w:p>
        </w:tc>
        <w:tc>
          <w:tcPr>
            <w:tcW w:w="627" w:type="pct"/>
            <w:tcBorders>
              <w:top w:val="nil"/>
              <w:left w:val="nil"/>
              <w:bottom w:val="nil"/>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0,8</w:t>
            </w:r>
          </w:p>
        </w:tc>
        <w:tc>
          <w:tcPr>
            <w:tcW w:w="613" w:type="pct"/>
            <w:tcBorders>
              <w:top w:val="nil"/>
              <w:left w:val="nil"/>
              <w:bottom w:val="nil"/>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20–40</w:t>
            </w:r>
          </w:p>
        </w:tc>
        <w:tc>
          <w:tcPr>
            <w:tcW w:w="609" w:type="pct"/>
            <w:tcBorders>
              <w:top w:val="nil"/>
              <w:left w:val="nil"/>
              <w:bottom w:val="nil"/>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0,8</w:t>
            </w:r>
          </w:p>
        </w:tc>
        <w:tc>
          <w:tcPr>
            <w:tcW w:w="643" w:type="pct"/>
            <w:tcBorders>
              <w:top w:val="nil"/>
              <w:left w:val="nil"/>
              <w:bottom w:val="nil"/>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20–30</w:t>
            </w:r>
          </w:p>
        </w:tc>
        <w:tc>
          <w:tcPr>
            <w:tcW w:w="491" w:type="pct"/>
            <w:vMerge w:val="restart"/>
            <w:tcBorders>
              <w:top w:val="nil"/>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(6–8) С</w:t>
            </w:r>
          </w:p>
        </w:tc>
      </w:tr>
      <w:tr w:rsidR="003F7F0E" w:rsidRPr="00F460AE" w:rsidTr="006F61CC">
        <w:trPr>
          <w:trHeight w:val="227"/>
        </w:trPr>
        <w:tc>
          <w:tcPr>
            <w:tcW w:w="1083" w:type="pct"/>
            <w:vMerge/>
            <w:tcBorders>
              <w:top w:val="nil"/>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rPr>
                <w:rFonts w:ascii="Liberation Serif" w:hAnsi="Liberation Serif"/>
                <w:szCs w:val="24"/>
              </w:rPr>
            </w:pPr>
          </w:p>
        </w:tc>
        <w:tc>
          <w:tcPr>
            <w:tcW w:w="467" w:type="pct"/>
            <w:vMerge/>
            <w:tcBorders>
              <w:top w:val="nil"/>
              <w:left w:val="single" w:sz="8" w:space="0" w:color="auto"/>
              <w:bottom w:val="single" w:sz="8" w:space="0" w:color="000000"/>
              <w:right w:val="single" w:sz="4"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c>
          <w:tcPr>
            <w:tcW w:w="467" w:type="pct"/>
            <w:vMerge/>
            <w:tcBorders>
              <w:top w:val="nil"/>
              <w:left w:val="single" w:sz="4"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c>
          <w:tcPr>
            <w:tcW w:w="627" w:type="pct"/>
            <w:tcBorders>
              <w:top w:val="nil"/>
              <w:left w:val="nil"/>
              <w:bottom w:val="single" w:sz="8" w:space="0" w:color="auto"/>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0,6</w:t>
            </w:r>
          </w:p>
        </w:tc>
        <w:tc>
          <w:tcPr>
            <w:tcW w:w="613" w:type="pct"/>
            <w:tcBorders>
              <w:top w:val="nil"/>
              <w:left w:val="nil"/>
              <w:bottom w:val="single" w:sz="8" w:space="0" w:color="auto"/>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20</w:t>
            </w:r>
          </w:p>
        </w:tc>
        <w:tc>
          <w:tcPr>
            <w:tcW w:w="609" w:type="pct"/>
            <w:tcBorders>
              <w:top w:val="nil"/>
              <w:left w:val="nil"/>
              <w:bottom w:val="single" w:sz="8" w:space="0" w:color="auto"/>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0,7</w:t>
            </w:r>
          </w:p>
        </w:tc>
        <w:tc>
          <w:tcPr>
            <w:tcW w:w="643" w:type="pct"/>
            <w:tcBorders>
              <w:top w:val="nil"/>
              <w:left w:val="nil"/>
              <w:bottom w:val="single" w:sz="8" w:space="0" w:color="auto"/>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r w:rsidRPr="00F460AE">
              <w:rPr>
                <w:rFonts w:ascii="Liberation Serif" w:hAnsi="Liberation Serif"/>
                <w:szCs w:val="24"/>
              </w:rPr>
              <w:t>25</w:t>
            </w:r>
          </w:p>
        </w:tc>
        <w:tc>
          <w:tcPr>
            <w:tcW w:w="491" w:type="pct"/>
            <w:vMerge/>
            <w:tcBorders>
              <w:top w:val="nil"/>
              <w:left w:val="single" w:sz="8" w:space="0" w:color="auto"/>
              <w:bottom w:val="single" w:sz="8" w:space="0" w:color="000000"/>
              <w:right w:val="single" w:sz="8" w:space="0" w:color="auto"/>
            </w:tcBorders>
            <w:vAlign w:val="center"/>
          </w:tcPr>
          <w:p w:rsidR="003F7F0E" w:rsidRPr="00F460AE" w:rsidRDefault="003F7F0E" w:rsidP="00C85FC3">
            <w:pPr>
              <w:spacing w:line="240" w:lineRule="auto"/>
              <w:ind w:left="0" w:right="0"/>
              <w:jc w:val="center"/>
              <w:rPr>
                <w:rFonts w:ascii="Liberation Serif" w:hAnsi="Liberation Serif"/>
                <w:szCs w:val="24"/>
              </w:rPr>
            </w:pPr>
          </w:p>
        </w:tc>
      </w:tr>
    </w:tbl>
    <w:p w:rsidR="006F61CC" w:rsidRPr="00F460AE" w:rsidRDefault="006F61CC" w:rsidP="00C85FC3">
      <w:pPr>
        <w:spacing w:line="240" w:lineRule="auto"/>
        <w:ind w:left="0" w:right="0" w:firstLine="709"/>
        <w:rPr>
          <w:rFonts w:ascii="Liberation Serif" w:hAnsi="Liberation Serif"/>
        </w:rPr>
      </w:pPr>
    </w:p>
    <w:tbl>
      <w:tblPr>
        <w:tblW w:w="4981" w:type="pct"/>
        <w:tblLook w:val="0000" w:firstRow="0" w:lastRow="0" w:firstColumn="0" w:lastColumn="0" w:noHBand="0" w:noVBand="0"/>
      </w:tblPr>
      <w:tblGrid>
        <w:gridCol w:w="3140"/>
        <w:gridCol w:w="1354"/>
        <w:gridCol w:w="1354"/>
        <w:gridCol w:w="1818"/>
        <w:gridCol w:w="1777"/>
        <w:gridCol w:w="1766"/>
        <w:gridCol w:w="1864"/>
        <w:gridCol w:w="1424"/>
      </w:tblGrid>
      <w:tr w:rsidR="006F61CC" w:rsidRPr="00F460AE" w:rsidTr="00D43482">
        <w:trPr>
          <w:trHeight w:val="227"/>
          <w:tblHeader/>
        </w:trPr>
        <w:tc>
          <w:tcPr>
            <w:tcW w:w="1083" w:type="pct"/>
            <w:vMerge w:val="restart"/>
            <w:tcBorders>
              <w:top w:val="single" w:sz="8" w:space="0" w:color="auto"/>
              <w:left w:val="single" w:sz="8" w:space="0" w:color="auto"/>
              <w:bottom w:val="single" w:sz="8" w:space="0" w:color="000000"/>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r w:rsidRPr="00F460AE">
              <w:rPr>
                <w:rFonts w:ascii="Liberation Serif" w:hAnsi="Liberation Serif"/>
                <w:szCs w:val="24"/>
              </w:rPr>
              <w:t>Состав лесных насаждений до рубки</w:t>
            </w:r>
          </w:p>
        </w:tc>
        <w:tc>
          <w:tcPr>
            <w:tcW w:w="467" w:type="pct"/>
            <w:vMerge w:val="restart"/>
            <w:tcBorders>
              <w:top w:val="single" w:sz="8" w:space="0" w:color="auto"/>
              <w:left w:val="single" w:sz="8" w:space="0" w:color="auto"/>
              <w:bottom w:val="single" w:sz="8" w:space="0" w:color="000000"/>
              <w:right w:val="single" w:sz="4"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r w:rsidRPr="00F460AE">
              <w:rPr>
                <w:rFonts w:ascii="Liberation Serif" w:hAnsi="Liberation Serif"/>
                <w:szCs w:val="24"/>
              </w:rPr>
              <w:t>Группы типов леса (класс бонитета)</w:t>
            </w:r>
          </w:p>
        </w:tc>
        <w:tc>
          <w:tcPr>
            <w:tcW w:w="467" w:type="pct"/>
            <w:vMerge w:val="restart"/>
            <w:tcBorders>
              <w:top w:val="single" w:sz="8" w:space="0" w:color="auto"/>
              <w:left w:val="single" w:sz="4" w:space="0" w:color="auto"/>
              <w:bottom w:val="single" w:sz="8" w:space="0" w:color="000000"/>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r w:rsidRPr="00F460AE">
              <w:rPr>
                <w:rFonts w:ascii="Liberation Serif" w:hAnsi="Liberation Serif"/>
                <w:szCs w:val="24"/>
              </w:rPr>
              <w:t>Возраст начала ухода, лет</w:t>
            </w:r>
          </w:p>
        </w:tc>
        <w:tc>
          <w:tcPr>
            <w:tcW w:w="1240" w:type="pct"/>
            <w:gridSpan w:val="2"/>
            <w:tcBorders>
              <w:top w:val="single" w:sz="8" w:space="0" w:color="auto"/>
              <w:left w:val="nil"/>
              <w:bottom w:val="single" w:sz="8" w:space="0" w:color="auto"/>
              <w:right w:val="single" w:sz="8" w:space="0" w:color="000000"/>
            </w:tcBorders>
            <w:vAlign w:val="center"/>
          </w:tcPr>
          <w:p w:rsidR="006F61CC" w:rsidRPr="00F460AE" w:rsidRDefault="006F61CC" w:rsidP="00C85FC3">
            <w:pPr>
              <w:spacing w:line="240" w:lineRule="auto"/>
              <w:ind w:left="0" w:right="0"/>
              <w:jc w:val="center"/>
              <w:rPr>
                <w:rFonts w:ascii="Liberation Serif" w:hAnsi="Liberation Serif"/>
                <w:szCs w:val="24"/>
              </w:rPr>
            </w:pPr>
            <w:r w:rsidRPr="00F460AE">
              <w:rPr>
                <w:rFonts w:ascii="Liberation Serif" w:hAnsi="Liberation Serif"/>
                <w:szCs w:val="24"/>
              </w:rPr>
              <w:t>Рубки прореживания</w:t>
            </w:r>
          </w:p>
        </w:tc>
        <w:tc>
          <w:tcPr>
            <w:tcW w:w="1252" w:type="pct"/>
            <w:gridSpan w:val="2"/>
            <w:tcBorders>
              <w:top w:val="single" w:sz="8" w:space="0" w:color="auto"/>
              <w:left w:val="nil"/>
              <w:bottom w:val="single" w:sz="8" w:space="0" w:color="auto"/>
              <w:right w:val="single" w:sz="8" w:space="0" w:color="000000"/>
            </w:tcBorders>
            <w:vAlign w:val="center"/>
          </w:tcPr>
          <w:p w:rsidR="006F61CC" w:rsidRPr="00F460AE" w:rsidRDefault="006F61CC" w:rsidP="00C85FC3">
            <w:pPr>
              <w:spacing w:line="240" w:lineRule="auto"/>
              <w:ind w:left="0" w:right="0"/>
              <w:jc w:val="center"/>
              <w:rPr>
                <w:rFonts w:ascii="Liberation Serif" w:hAnsi="Liberation Serif"/>
                <w:szCs w:val="24"/>
              </w:rPr>
            </w:pPr>
            <w:r w:rsidRPr="00F460AE">
              <w:rPr>
                <w:rFonts w:ascii="Liberation Serif" w:hAnsi="Liberation Serif"/>
                <w:szCs w:val="24"/>
              </w:rPr>
              <w:t>Проходные рубки</w:t>
            </w:r>
          </w:p>
        </w:tc>
        <w:tc>
          <w:tcPr>
            <w:tcW w:w="491" w:type="pct"/>
            <w:vMerge w:val="restart"/>
            <w:tcBorders>
              <w:top w:val="single" w:sz="8" w:space="0" w:color="auto"/>
              <w:left w:val="single" w:sz="8" w:space="0" w:color="auto"/>
              <w:bottom w:val="single" w:sz="8" w:space="0" w:color="000000"/>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r w:rsidRPr="00F460AE">
              <w:rPr>
                <w:rFonts w:ascii="Liberation Serif" w:hAnsi="Liberation Serif"/>
                <w:szCs w:val="24"/>
              </w:rPr>
              <w:t>Целевой состав к возрасту рубки (спелости)</w:t>
            </w:r>
          </w:p>
        </w:tc>
      </w:tr>
      <w:tr w:rsidR="006F61CC" w:rsidRPr="00F460AE" w:rsidTr="00D43482">
        <w:trPr>
          <w:trHeight w:val="227"/>
          <w:tblHeader/>
        </w:trPr>
        <w:tc>
          <w:tcPr>
            <w:tcW w:w="1083" w:type="pct"/>
            <w:vMerge/>
            <w:tcBorders>
              <w:top w:val="single" w:sz="8" w:space="0" w:color="auto"/>
              <w:left w:val="single" w:sz="8" w:space="0" w:color="auto"/>
              <w:bottom w:val="single" w:sz="8" w:space="0" w:color="000000"/>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p>
        </w:tc>
        <w:tc>
          <w:tcPr>
            <w:tcW w:w="467" w:type="pct"/>
            <w:vMerge/>
            <w:tcBorders>
              <w:top w:val="single" w:sz="8" w:space="0" w:color="auto"/>
              <w:left w:val="single" w:sz="8" w:space="0" w:color="auto"/>
              <w:bottom w:val="single" w:sz="8" w:space="0" w:color="000000"/>
              <w:right w:val="single" w:sz="4"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p>
        </w:tc>
        <w:tc>
          <w:tcPr>
            <w:tcW w:w="467" w:type="pct"/>
            <w:vMerge/>
            <w:tcBorders>
              <w:top w:val="single" w:sz="8" w:space="0" w:color="auto"/>
              <w:left w:val="single" w:sz="4" w:space="0" w:color="auto"/>
              <w:bottom w:val="single" w:sz="8" w:space="0" w:color="000000"/>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p>
        </w:tc>
        <w:tc>
          <w:tcPr>
            <w:tcW w:w="627" w:type="pct"/>
            <w:vMerge w:val="restart"/>
            <w:tcBorders>
              <w:top w:val="nil"/>
              <w:left w:val="single" w:sz="8" w:space="0" w:color="auto"/>
              <w:bottom w:val="single" w:sz="8" w:space="0" w:color="000000"/>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r w:rsidRPr="00F460AE">
              <w:rPr>
                <w:rFonts w:ascii="Liberation Serif" w:hAnsi="Liberation Serif"/>
                <w:szCs w:val="24"/>
              </w:rPr>
              <w:t>минимальная, сомкнутость крон до ухода</w:t>
            </w:r>
          </w:p>
        </w:tc>
        <w:tc>
          <w:tcPr>
            <w:tcW w:w="613" w:type="pct"/>
            <w:tcBorders>
              <w:top w:val="nil"/>
              <w:left w:val="nil"/>
              <w:bottom w:val="nil"/>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r w:rsidRPr="00F460AE">
              <w:rPr>
                <w:rFonts w:ascii="Liberation Serif" w:hAnsi="Liberation Serif"/>
                <w:szCs w:val="24"/>
              </w:rPr>
              <w:t>интенсивность рубки,</w:t>
            </w:r>
          </w:p>
        </w:tc>
        <w:tc>
          <w:tcPr>
            <w:tcW w:w="609" w:type="pct"/>
            <w:vMerge w:val="restart"/>
            <w:tcBorders>
              <w:top w:val="nil"/>
              <w:left w:val="single" w:sz="8" w:space="0" w:color="auto"/>
              <w:bottom w:val="single" w:sz="8" w:space="0" w:color="000000"/>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r w:rsidRPr="00F460AE">
              <w:rPr>
                <w:rFonts w:ascii="Liberation Serif" w:hAnsi="Liberation Serif"/>
                <w:szCs w:val="24"/>
              </w:rPr>
              <w:t>минимальная, сомкнутость крон до ухода</w:t>
            </w:r>
          </w:p>
        </w:tc>
        <w:tc>
          <w:tcPr>
            <w:tcW w:w="643" w:type="pct"/>
            <w:tcBorders>
              <w:top w:val="nil"/>
              <w:left w:val="nil"/>
              <w:bottom w:val="nil"/>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r w:rsidRPr="00F460AE">
              <w:rPr>
                <w:rFonts w:ascii="Liberation Serif" w:hAnsi="Liberation Serif"/>
                <w:szCs w:val="24"/>
              </w:rPr>
              <w:t>интенсивность рубки,</w:t>
            </w:r>
          </w:p>
        </w:tc>
        <w:tc>
          <w:tcPr>
            <w:tcW w:w="491" w:type="pct"/>
            <w:vMerge/>
            <w:tcBorders>
              <w:top w:val="single" w:sz="8" w:space="0" w:color="auto"/>
              <w:left w:val="single" w:sz="8" w:space="0" w:color="auto"/>
              <w:bottom w:val="single" w:sz="8" w:space="0" w:color="000000"/>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p>
        </w:tc>
      </w:tr>
      <w:tr w:rsidR="006F61CC" w:rsidRPr="00F460AE" w:rsidTr="00D43482">
        <w:trPr>
          <w:trHeight w:val="227"/>
          <w:tblHeader/>
        </w:trPr>
        <w:tc>
          <w:tcPr>
            <w:tcW w:w="1083" w:type="pct"/>
            <w:vMerge/>
            <w:tcBorders>
              <w:top w:val="single" w:sz="8" w:space="0" w:color="auto"/>
              <w:left w:val="single" w:sz="8" w:space="0" w:color="auto"/>
              <w:bottom w:val="single" w:sz="8" w:space="0" w:color="000000"/>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p>
        </w:tc>
        <w:tc>
          <w:tcPr>
            <w:tcW w:w="467" w:type="pct"/>
            <w:vMerge/>
            <w:tcBorders>
              <w:top w:val="single" w:sz="8" w:space="0" w:color="auto"/>
              <w:left w:val="single" w:sz="8" w:space="0" w:color="auto"/>
              <w:bottom w:val="single" w:sz="8" w:space="0" w:color="000000"/>
              <w:right w:val="single" w:sz="4"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p>
        </w:tc>
        <w:tc>
          <w:tcPr>
            <w:tcW w:w="467" w:type="pct"/>
            <w:vMerge/>
            <w:tcBorders>
              <w:top w:val="single" w:sz="8" w:space="0" w:color="auto"/>
              <w:left w:val="single" w:sz="4" w:space="0" w:color="auto"/>
              <w:bottom w:val="single" w:sz="8" w:space="0" w:color="000000"/>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p>
        </w:tc>
        <w:tc>
          <w:tcPr>
            <w:tcW w:w="627" w:type="pct"/>
            <w:vMerge/>
            <w:tcBorders>
              <w:top w:val="nil"/>
              <w:left w:val="single" w:sz="8" w:space="0" w:color="auto"/>
              <w:bottom w:val="single" w:sz="8" w:space="0" w:color="000000"/>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p>
        </w:tc>
        <w:tc>
          <w:tcPr>
            <w:tcW w:w="613" w:type="pct"/>
            <w:tcBorders>
              <w:top w:val="nil"/>
              <w:left w:val="nil"/>
              <w:bottom w:val="single" w:sz="8" w:space="0" w:color="auto"/>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r w:rsidRPr="00F460AE">
              <w:rPr>
                <w:rFonts w:ascii="Liberation Serif" w:hAnsi="Liberation Serif"/>
                <w:szCs w:val="24"/>
              </w:rPr>
              <w:t>% по запасу</w:t>
            </w:r>
          </w:p>
        </w:tc>
        <w:tc>
          <w:tcPr>
            <w:tcW w:w="609" w:type="pct"/>
            <w:vMerge/>
            <w:tcBorders>
              <w:top w:val="nil"/>
              <w:left w:val="single" w:sz="8" w:space="0" w:color="auto"/>
              <w:bottom w:val="single" w:sz="8" w:space="0" w:color="000000"/>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p>
        </w:tc>
        <w:tc>
          <w:tcPr>
            <w:tcW w:w="643" w:type="pct"/>
            <w:tcBorders>
              <w:top w:val="nil"/>
              <w:left w:val="nil"/>
              <w:bottom w:val="single" w:sz="8" w:space="0" w:color="auto"/>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r w:rsidRPr="00F460AE">
              <w:rPr>
                <w:rFonts w:ascii="Liberation Serif" w:hAnsi="Liberation Serif"/>
                <w:szCs w:val="24"/>
              </w:rPr>
              <w:t>% по запасу</w:t>
            </w:r>
          </w:p>
        </w:tc>
        <w:tc>
          <w:tcPr>
            <w:tcW w:w="491" w:type="pct"/>
            <w:vMerge/>
            <w:tcBorders>
              <w:top w:val="single" w:sz="8" w:space="0" w:color="auto"/>
              <w:left w:val="single" w:sz="8" w:space="0" w:color="auto"/>
              <w:bottom w:val="single" w:sz="8" w:space="0" w:color="000000"/>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p>
        </w:tc>
      </w:tr>
      <w:tr w:rsidR="006F61CC" w:rsidRPr="00F460AE" w:rsidTr="00D43482">
        <w:trPr>
          <w:trHeight w:val="227"/>
          <w:tblHeader/>
        </w:trPr>
        <w:tc>
          <w:tcPr>
            <w:tcW w:w="1083" w:type="pct"/>
            <w:vMerge/>
            <w:tcBorders>
              <w:top w:val="single" w:sz="8" w:space="0" w:color="auto"/>
              <w:left w:val="single" w:sz="8" w:space="0" w:color="auto"/>
              <w:bottom w:val="single" w:sz="8" w:space="0" w:color="000000"/>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p>
        </w:tc>
        <w:tc>
          <w:tcPr>
            <w:tcW w:w="467" w:type="pct"/>
            <w:vMerge/>
            <w:tcBorders>
              <w:top w:val="single" w:sz="8" w:space="0" w:color="auto"/>
              <w:left w:val="single" w:sz="8" w:space="0" w:color="auto"/>
              <w:bottom w:val="single" w:sz="8" w:space="0" w:color="000000"/>
              <w:right w:val="single" w:sz="4"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p>
        </w:tc>
        <w:tc>
          <w:tcPr>
            <w:tcW w:w="467" w:type="pct"/>
            <w:vMerge/>
            <w:tcBorders>
              <w:top w:val="single" w:sz="8" w:space="0" w:color="auto"/>
              <w:left w:val="single" w:sz="4" w:space="0" w:color="auto"/>
              <w:bottom w:val="single" w:sz="8" w:space="0" w:color="000000"/>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p>
        </w:tc>
        <w:tc>
          <w:tcPr>
            <w:tcW w:w="627" w:type="pct"/>
            <w:tcBorders>
              <w:top w:val="nil"/>
              <w:left w:val="nil"/>
              <w:bottom w:val="single" w:sz="8" w:space="0" w:color="auto"/>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r w:rsidRPr="00F460AE">
              <w:rPr>
                <w:rFonts w:ascii="Liberation Serif" w:hAnsi="Liberation Serif"/>
                <w:szCs w:val="24"/>
              </w:rPr>
              <w:t>после ухода</w:t>
            </w:r>
          </w:p>
        </w:tc>
        <w:tc>
          <w:tcPr>
            <w:tcW w:w="613" w:type="pct"/>
            <w:tcBorders>
              <w:top w:val="nil"/>
              <w:left w:val="nil"/>
              <w:bottom w:val="single" w:sz="8" w:space="0" w:color="auto"/>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r w:rsidRPr="00F460AE">
              <w:rPr>
                <w:rFonts w:ascii="Liberation Serif" w:hAnsi="Liberation Serif"/>
                <w:szCs w:val="24"/>
              </w:rPr>
              <w:t>повторяемость (лет)</w:t>
            </w:r>
          </w:p>
        </w:tc>
        <w:tc>
          <w:tcPr>
            <w:tcW w:w="609" w:type="pct"/>
            <w:tcBorders>
              <w:top w:val="nil"/>
              <w:left w:val="nil"/>
              <w:bottom w:val="single" w:sz="8" w:space="0" w:color="auto"/>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r w:rsidRPr="00F460AE">
              <w:rPr>
                <w:rFonts w:ascii="Liberation Serif" w:hAnsi="Liberation Serif"/>
                <w:szCs w:val="24"/>
              </w:rPr>
              <w:t>после ухода</w:t>
            </w:r>
          </w:p>
        </w:tc>
        <w:tc>
          <w:tcPr>
            <w:tcW w:w="643" w:type="pct"/>
            <w:tcBorders>
              <w:top w:val="nil"/>
              <w:left w:val="nil"/>
              <w:bottom w:val="single" w:sz="8" w:space="0" w:color="auto"/>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r w:rsidRPr="00F460AE">
              <w:rPr>
                <w:rFonts w:ascii="Liberation Serif" w:hAnsi="Liberation Serif"/>
                <w:szCs w:val="24"/>
              </w:rPr>
              <w:t>повторяемость (лет)</w:t>
            </w:r>
          </w:p>
        </w:tc>
        <w:tc>
          <w:tcPr>
            <w:tcW w:w="491" w:type="pct"/>
            <w:vMerge/>
            <w:tcBorders>
              <w:top w:val="single" w:sz="8" w:space="0" w:color="auto"/>
              <w:left w:val="single" w:sz="8" w:space="0" w:color="auto"/>
              <w:bottom w:val="single" w:sz="8" w:space="0" w:color="000000"/>
              <w:right w:val="single" w:sz="8" w:space="0" w:color="auto"/>
            </w:tcBorders>
            <w:vAlign w:val="center"/>
          </w:tcPr>
          <w:p w:rsidR="006F61CC" w:rsidRPr="00F460AE" w:rsidRDefault="006F61CC" w:rsidP="00C85FC3">
            <w:pPr>
              <w:spacing w:line="240" w:lineRule="auto"/>
              <w:ind w:left="0" w:right="0"/>
              <w:jc w:val="center"/>
              <w:rPr>
                <w:rFonts w:ascii="Liberation Serif" w:hAnsi="Liberation Serif"/>
                <w:szCs w:val="24"/>
              </w:rPr>
            </w:pPr>
          </w:p>
        </w:tc>
      </w:tr>
      <w:tr w:rsidR="006F2240" w:rsidRPr="00F460AE" w:rsidTr="00D43482">
        <w:trPr>
          <w:trHeight w:val="227"/>
          <w:tblHeader/>
        </w:trPr>
        <w:tc>
          <w:tcPr>
            <w:tcW w:w="1083" w:type="pct"/>
            <w:tcBorders>
              <w:top w:val="single" w:sz="8" w:space="0" w:color="auto"/>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1</w:t>
            </w:r>
          </w:p>
        </w:tc>
        <w:tc>
          <w:tcPr>
            <w:tcW w:w="467" w:type="pct"/>
            <w:tcBorders>
              <w:top w:val="single" w:sz="8" w:space="0" w:color="auto"/>
              <w:left w:val="single" w:sz="8" w:space="0" w:color="auto"/>
              <w:bottom w:val="single" w:sz="8" w:space="0" w:color="000000"/>
              <w:right w:val="single" w:sz="4"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2</w:t>
            </w:r>
          </w:p>
        </w:tc>
        <w:tc>
          <w:tcPr>
            <w:tcW w:w="467" w:type="pct"/>
            <w:tcBorders>
              <w:top w:val="single" w:sz="8" w:space="0" w:color="auto"/>
              <w:left w:val="single" w:sz="4"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3</w:t>
            </w:r>
          </w:p>
        </w:tc>
        <w:tc>
          <w:tcPr>
            <w:tcW w:w="627"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4</w:t>
            </w:r>
          </w:p>
        </w:tc>
        <w:tc>
          <w:tcPr>
            <w:tcW w:w="613"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5</w:t>
            </w:r>
          </w:p>
        </w:tc>
        <w:tc>
          <w:tcPr>
            <w:tcW w:w="609"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6</w:t>
            </w:r>
          </w:p>
        </w:tc>
        <w:tc>
          <w:tcPr>
            <w:tcW w:w="643"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7</w:t>
            </w:r>
          </w:p>
        </w:tc>
        <w:tc>
          <w:tcPr>
            <w:tcW w:w="491" w:type="pct"/>
            <w:tcBorders>
              <w:top w:val="single" w:sz="8" w:space="0" w:color="auto"/>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8</w:t>
            </w:r>
          </w:p>
        </w:tc>
      </w:tr>
      <w:tr w:rsidR="006F2240" w:rsidRPr="00F460AE" w:rsidTr="003F7F0E">
        <w:trPr>
          <w:trHeight w:val="227"/>
        </w:trPr>
        <w:tc>
          <w:tcPr>
            <w:tcW w:w="5000" w:type="pct"/>
            <w:gridSpan w:val="8"/>
            <w:tcBorders>
              <w:top w:val="single" w:sz="4" w:space="0" w:color="auto"/>
              <w:left w:val="single" w:sz="8" w:space="0" w:color="auto"/>
              <w:bottom w:val="single" w:sz="8" w:space="0" w:color="auto"/>
              <w:right w:val="single" w:sz="8" w:space="0" w:color="000000"/>
            </w:tcBorders>
            <w:vAlign w:val="center"/>
          </w:tcPr>
          <w:p w:rsidR="006F2240" w:rsidRPr="00F460AE" w:rsidRDefault="006F2240" w:rsidP="00C85FC3">
            <w:pPr>
              <w:spacing w:line="240" w:lineRule="auto"/>
              <w:ind w:left="0" w:right="0"/>
              <w:jc w:val="center"/>
              <w:rPr>
                <w:rFonts w:ascii="Liberation Serif" w:hAnsi="Liberation Serif"/>
                <w:bCs/>
              </w:rPr>
            </w:pPr>
            <w:r w:rsidRPr="00F460AE">
              <w:rPr>
                <w:rFonts w:ascii="Liberation Serif" w:hAnsi="Liberation Serif"/>
                <w:bCs/>
              </w:rPr>
              <w:t>2. Еловые насаждения</w:t>
            </w:r>
          </w:p>
        </w:tc>
      </w:tr>
      <w:tr w:rsidR="00D43482" w:rsidRPr="00F460AE" w:rsidTr="006F61CC">
        <w:trPr>
          <w:trHeight w:val="227"/>
        </w:trPr>
        <w:tc>
          <w:tcPr>
            <w:tcW w:w="1083" w:type="pct"/>
            <w:vMerge w:val="restart"/>
            <w:tcBorders>
              <w:top w:val="single" w:sz="4" w:space="0" w:color="auto"/>
              <w:left w:val="single" w:sz="4" w:space="0" w:color="auto"/>
              <w:bottom w:val="single" w:sz="4" w:space="0" w:color="auto"/>
              <w:right w:val="single" w:sz="4" w:space="0" w:color="auto"/>
            </w:tcBorders>
          </w:tcPr>
          <w:p w:rsidR="006F2240" w:rsidRPr="00F460AE" w:rsidRDefault="006F2240" w:rsidP="00C85FC3">
            <w:pPr>
              <w:spacing w:line="240" w:lineRule="auto"/>
              <w:ind w:left="0" w:right="0"/>
              <w:jc w:val="left"/>
              <w:rPr>
                <w:rFonts w:ascii="Liberation Serif" w:hAnsi="Liberation Serif"/>
                <w:szCs w:val="24"/>
              </w:rPr>
            </w:pPr>
            <w:r w:rsidRPr="00F460AE">
              <w:rPr>
                <w:rFonts w:ascii="Liberation Serif" w:hAnsi="Liberation Serif"/>
                <w:szCs w:val="24"/>
              </w:rPr>
              <w:t>Чистые или с примесью других хвойных пород, а также с долей мягколиственных до 3 единиц в составе</w:t>
            </w:r>
          </w:p>
        </w:tc>
        <w:tc>
          <w:tcPr>
            <w:tcW w:w="467" w:type="pct"/>
            <w:vMerge w:val="restart"/>
            <w:tcBorders>
              <w:top w:val="nil"/>
              <w:left w:val="single" w:sz="4" w:space="0" w:color="auto"/>
              <w:bottom w:val="single" w:sz="8" w:space="0" w:color="000000"/>
              <w:right w:val="single" w:sz="4"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I–III</w:t>
            </w:r>
          </w:p>
        </w:tc>
        <w:tc>
          <w:tcPr>
            <w:tcW w:w="467" w:type="pct"/>
            <w:vMerge w:val="restart"/>
            <w:tcBorders>
              <w:top w:val="nil"/>
              <w:left w:val="single" w:sz="4"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15–20</w:t>
            </w:r>
          </w:p>
        </w:tc>
        <w:tc>
          <w:tcPr>
            <w:tcW w:w="627" w:type="pct"/>
            <w:tcBorders>
              <w:top w:val="nil"/>
              <w:left w:val="nil"/>
              <w:bottom w:val="nil"/>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0,8</w:t>
            </w:r>
          </w:p>
        </w:tc>
        <w:tc>
          <w:tcPr>
            <w:tcW w:w="613" w:type="pct"/>
            <w:tcBorders>
              <w:top w:val="nil"/>
              <w:left w:val="nil"/>
              <w:bottom w:val="nil"/>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20–30</w:t>
            </w:r>
          </w:p>
        </w:tc>
        <w:tc>
          <w:tcPr>
            <w:tcW w:w="609" w:type="pct"/>
            <w:tcBorders>
              <w:top w:val="nil"/>
              <w:left w:val="nil"/>
              <w:bottom w:val="nil"/>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0,8</w:t>
            </w:r>
          </w:p>
        </w:tc>
        <w:tc>
          <w:tcPr>
            <w:tcW w:w="643" w:type="pct"/>
            <w:tcBorders>
              <w:top w:val="nil"/>
              <w:left w:val="nil"/>
              <w:bottom w:val="nil"/>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15–20</w:t>
            </w:r>
          </w:p>
        </w:tc>
        <w:tc>
          <w:tcPr>
            <w:tcW w:w="491" w:type="pct"/>
            <w:vMerge w:val="restart"/>
            <w:tcBorders>
              <w:top w:val="nil"/>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(8–10) E</w:t>
            </w:r>
          </w:p>
        </w:tc>
      </w:tr>
      <w:tr w:rsidR="00D43482" w:rsidRPr="00F460AE" w:rsidTr="006F61CC">
        <w:trPr>
          <w:trHeight w:val="227"/>
        </w:trPr>
        <w:tc>
          <w:tcPr>
            <w:tcW w:w="1083" w:type="pct"/>
            <w:vMerge/>
            <w:tcBorders>
              <w:top w:val="single" w:sz="4" w:space="0" w:color="auto"/>
              <w:left w:val="single" w:sz="4" w:space="0" w:color="auto"/>
              <w:bottom w:val="single" w:sz="4" w:space="0" w:color="auto"/>
              <w:right w:val="single" w:sz="4" w:space="0" w:color="auto"/>
            </w:tcBorders>
          </w:tcPr>
          <w:p w:rsidR="006F2240" w:rsidRPr="00F460AE" w:rsidRDefault="006F2240" w:rsidP="00C85FC3">
            <w:pPr>
              <w:spacing w:line="240" w:lineRule="auto"/>
              <w:ind w:left="0" w:right="0"/>
              <w:jc w:val="left"/>
              <w:rPr>
                <w:rFonts w:ascii="Liberation Serif" w:hAnsi="Liberation Serif"/>
                <w:szCs w:val="24"/>
              </w:rPr>
            </w:pPr>
          </w:p>
        </w:tc>
        <w:tc>
          <w:tcPr>
            <w:tcW w:w="467" w:type="pct"/>
            <w:vMerge/>
            <w:tcBorders>
              <w:top w:val="nil"/>
              <w:left w:val="single" w:sz="4" w:space="0" w:color="auto"/>
              <w:bottom w:val="single" w:sz="8" w:space="0" w:color="000000"/>
              <w:right w:val="single" w:sz="4"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p>
        </w:tc>
        <w:tc>
          <w:tcPr>
            <w:tcW w:w="467" w:type="pct"/>
            <w:vMerge/>
            <w:tcBorders>
              <w:top w:val="nil"/>
              <w:left w:val="single" w:sz="4"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p>
        </w:tc>
        <w:tc>
          <w:tcPr>
            <w:tcW w:w="627"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0,7</w:t>
            </w:r>
          </w:p>
        </w:tc>
        <w:tc>
          <w:tcPr>
            <w:tcW w:w="613"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20</w:t>
            </w:r>
          </w:p>
        </w:tc>
        <w:tc>
          <w:tcPr>
            <w:tcW w:w="609"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0,7</w:t>
            </w:r>
          </w:p>
        </w:tc>
        <w:tc>
          <w:tcPr>
            <w:tcW w:w="643"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15–20</w:t>
            </w:r>
          </w:p>
        </w:tc>
        <w:tc>
          <w:tcPr>
            <w:tcW w:w="491" w:type="pct"/>
            <w:vMerge/>
            <w:tcBorders>
              <w:top w:val="nil"/>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p>
        </w:tc>
      </w:tr>
      <w:tr w:rsidR="00D43482" w:rsidRPr="00F460AE" w:rsidTr="006F61CC">
        <w:trPr>
          <w:trHeight w:val="227"/>
        </w:trPr>
        <w:tc>
          <w:tcPr>
            <w:tcW w:w="1083" w:type="pct"/>
            <w:vMerge/>
            <w:tcBorders>
              <w:top w:val="single" w:sz="4" w:space="0" w:color="auto"/>
              <w:left w:val="single" w:sz="4" w:space="0" w:color="auto"/>
              <w:bottom w:val="single" w:sz="4" w:space="0" w:color="auto"/>
              <w:right w:val="single" w:sz="4" w:space="0" w:color="auto"/>
            </w:tcBorders>
          </w:tcPr>
          <w:p w:rsidR="006F2240" w:rsidRPr="00F460AE" w:rsidRDefault="006F2240" w:rsidP="00C85FC3">
            <w:pPr>
              <w:spacing w:line="240" w:lineRule="auto"/>
              <w:ind w:left="0" w:right="0"/>
              <w:jc w:val="left"/>
              <w:rPr>
                <w:rFonts w:ascii="Liberation Serif" w:hAnsi="Liberation Serif"/>
                <w:szCs w:val="24"/>
              </w:rPr>
            </w:pPr>
          </w:p>
        </w:tc>
        <w:tc>
          <w:tcPr>
            <w:tcW w:w="467" w:type="pct"/>
            <w:vMerge w:val="restart"/>
            <w:tcBorders>
              <w:top w:val="nil"/>
              <w:left w:val="single" w:sz="4" w:space="0" w:color="auto"/>
              <w:bottom w:val="single" w:sz="8" w:space="0" w:color="000000"/>
              <w:right w:val="single" w:sz="4"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IV</w:t>
            </w:r>
          </w:p>
        </w:tc>
        <w:tc>
          <w:tcPr>
            <w:tcW w:w="467" w:type="pct"/>
            <w:vMerge w:val="restart"/>
            <w:tcBorders>
              <w:top w:val="nil"/>
              <w:left w:val="single" w:sz="4"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20–25</w:t>
            </w:r>
          </w:p>
        </w:tc>
        <w:tc>
          <w:tcPr>
            <w:tcW w:w="627" w:type="pct"/>
            <w:tcBorders>
              <w:top w:val="nil"/>
              <w:left w:val="nil"/>
              <w:bottom w:val="nil"/>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0,8</w:t>
            </w:r>
          </w:p>
        </w:tc>
        <w:tc>
          <w:tcPr>
            <w:tcW w:w="613" w:type="pct"/>
            <w:tcBorders>
              <w:top w:val="nil"/>
              <w:left w:val="nil"/>
              <w:bottom w:val="nil"/>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20–25</w:t>
            </w:r>
          </w:p>
        </w:tc>
        <w:tc>
          <w:tcPr>
            <w:tcW w:w="609" w:type="pct"/>
            <w:tcBorders>
              <w:top w:val="nil"/>
              <w:left w:val="nil"/>
              <w:bottom w:val="nil"/>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0,8</w:t>
            </w:r>
          </w:p>
        </w:tc>
        <w:tc>
          <w:tcPr>
            <w:tcW w:w="643" w:type="pct"/>
            <w:tcBorders>
              <w:top w:val="nil"/>
              <w:left w:val="nil"/>
              <w:bottom w:val="nil"/>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15–20</w:t>
            </w:r>
          </w:p>
        </w:tc>
        <w:tc>
          <w:tcPr>
            <w:tcW w:w="491" w:type="pct"/>
            <w:vMerge w:val="restart"/>
            <w:tcBorders>
              <w:top w:val="nil"/>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(8–10) E</w:t>
            </w:r>
          </w:p>
        </w:tc>
      </w:tr>
      <w:tr w:rsidR="00D43482" w:rsidRPr="00F460AE" w:rsidTr="006F61CC">
        <w:trPr>
          <w:trHeight w:val="227"/>
        </w:trPr>
        <w:tc>
          <w:tcPr>
            <w:tcW w:w="1083" w:type="pct"/>
            <w:vMerge/>
            <w:tcBorders>
              <w:top w:val="single" w:sz="4" w:space="0" w:color="auto"/>
              <w:left w:val="single" w:sz="4" w:space="0" w:color="auto"/>
              <w:bottom w:val="single" w:sz="4" w:space="0" w:color="auto"/>
              <w:right w:val="single" w:sz="4" w:space="0" w:color="auto"/>
            </w:tcBorders>
          </w:tcPr>
          <w:p w:rsidR="006F2240" w:rsidRPr="00F460AE" w:rsidRDefault="006F2240" w:rsidP="00C85FC3">
            <w:pPr>
              <w:spacing w:line="240" w:lineRule="auto"/>
              <w:ind w:left="0" w:right="0"/>
              <w:jc w:val="left"/>
              <w:rPr>
                <w:rFonts w:ascii="Liberation Serif" w:hAnsi="Liberation Serif"/>
                <w:szCs w:val="24"/>
              </w:rPr>
            </w:pPr>
          </w:p>
        </w:tc>
        <w:tc>
          <w:tcPr>
            <w:tcW w:w="467" w:type="pct"/>
            <w:vMerge/>
            <w:tcBorders>
              <w:top w:val="nil"/>
              <w:left w:val="single" w:sz="4" w:space="0" w:color="auto"/>
              <w:bottom w:val="single" w:sz="8" w:space="0" w:color="000000"/>
              <w:right w:val="single" w:sz="4"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p>
        </w:tc>
        <w:tc>
          <w:tcPr>
            <w:tcW w:w="467" w:type="pct"/>
            <w:vMerge/>
            <w:tcBorders>
              <w:top w:val="nil"/>
              <w:left w:val="single" w:sz="4"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p>
        </w:tc>
        <w:tc>
          <w:tcPr>
            <w:tcW w:w="627"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0,7</w:t>
            </w:r>
          </w:p>
        </w:tc>
        <w:tc>
          <w:tcPr>
            <w:tcW w:w="613"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20</w:t>
            </w:r>
          </w:p>
        </w:tc>
        <w:tc>
          <w:tcPr>
            <w:tcW w:w="609"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0,7</w:t>
            </w:r>
          </w:p>
        </w:tc>
        <w:tc>
          <w:tcPr>
            <w:tcW w:w="643"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15–20</w:t>
            </w:r>
          </w:p>
        </w:tc>
        <w:tc>
          <w:tcPr>
            <w:tcW w:w="491" w:type="pct"/>
            <w:vMerge/>
            <w:tcBorders>
              <w:top w:val="nil"/>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p>
        </w:tc>
      </w:tr>
      <w:tr w:rsidR="00D43482" w:rsidRPr="00F460AE" w:rsidTr="006F61CC">
        <w:trPr>
          <w:trHeight w:val="227"/>
        </w:trPr>
        <w:tc>
          <w:tcPr>
            <w:tcW w:w="1083" w:type="pct"/>
            <w:vMerge w:val="restart"/>
            <w:tcBorders>
              <w:top w:val="single" w:sz="4" w:space="0" w:color="auto"/>
              <w:left w:val="single" w:sz="4" w:space="0" w:color="auto"/>
              <w:bottom w:val="single" w:sz="4" w:space="0" w:color="auto"/>
              <w:right w:val="single" w:sz="4" w:space="0" w:color="auto"/>
            </w:tcBorders>
          </w:tcPr>
          <w:p w:rsidR="006F2240" w:rsidRPr="00F460AE" w:rsidRDefault="006F2240" w:rsidP="00C85FC3">
            <w:pPr>
              <w:spacing w:line="240" w:lineRule="auto"/>
              <w:ind w:left="0" w:right="0"/>
              <w:jc w:val="left"/>
              <w:rPr>
                <w:rFonts w:ascii="Liberation Serif" w:hAnsi="Liberation Serif"/>
                <w:szCs w:val="24"/>
              </w:rPr>
            </w:pPr>
            <w:r w:rsidRPr="00F460AE">
              <w:rPr>
                <w:rFonts w:ascii="Liberation Serif" w:hAnsi="Liberation Serif"/>
                <w:szCs w:val="24"/>
              </w:rPr>
              <w:t>Смешанные с примесью мягколиственных 4–7 единиц в составе</w:t>
            </w:r>
          </w:p>
        </w:tc>
        <w:tc>
          <w:tcPr>
            <w:tcW w:w="467" w:type="pct"/>
            <w:vMerge w:val="restart"/>
            <w:tcBorders>
              <w:top w:val="nil"/>
              <w:left w:val="single" w:sz="4" w:space="0" w:color="auto"/>
              <w:bottom w:val="single" w:sz="8" w:space="0" w:color="000000"/>
              <w:right w:val="single" w:sz="4"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I–III</w:t>
            </w:r>
          </w:p>
        </w:tc>
        <w:tc>
          <w:tcPr>
            <w:tcW w:w="467" w:type="pct"/>
            <w:vMerge w:val="restart"/>
            <w:tcBorders>
              <w:top w:val="nil"/>
              <w:left w:val="single" w:sz="4"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10–15</w:t>
            </w:r>
          </w:p>
        </w:tc>
        <w:tc>
          <w:tcPr>
            <w:tcW w:w="627" w:type="pct"/>
            <w:tcBorders>
              <w:top w:val="nil"/>
              <w:left w:val="nil"/>
              <w:bottom w:val="nil"/>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0,8</w:t>
            </w:r>
          </w:p>
        </w:tc>
        <w:tc>
          <w:tcPr>
            <w:tcW w:w="613" w:type="pct"/>
            <w:tcBorders>
              <w:top w:val="nil"/>
              <w:left w:val="nil"/>
              <w:bottom w:val="nil"/>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30–40</w:t>
            </w:r>
          </w:p>
        </w:tc>
        <w:tc>
          <w:tcPr>
            <w:tcW w:w="609" w:type="pct"/>
            <w:tcBorders>
              <w:top w:val="nil"/>
              <w:left w:val="nil"/>
              <w:bottom w:val="nil"/>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0,8</w:t>
            </w:r>
          </w:p>
        </w:tc>
        <w:tc>
          <w:tcPr>
            <w:tcW w:w="643" w:type="pct"/>
            <w:tcBorders>
              <w:top w:val="nil"/>
              <w:left w:val="nil"/>
              <w:bottom w:val="nil"/>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20–30</w:t>
            </w:r>
          </w:p>
        </w:tc>
        <w:tc>
          <w:tcPr>
            <w:tcW w:w="491" w:type="pct"/>
            <w:vMerge w:val="restart"/>
            <w:tcBorders>
              <w:top w:val="nil"/>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(6–7) Е</w:t>
            </w:r>
          </w:p>
        </w:tc>
      </w:tr>
      <w:tr w:rsidR="00D43482" w:rsidRPr="00F460AE" w:rsidTr="006F61CC">
        <w:trPr>
          <w:trHeight w:val="227"/>
        </w:trPr>
        <w:tc>
          <w:tcPr>
            <w:tcW w:w="1083" w:type="pct"/>
            <w:vMerge/>
            <w:tcBorders>
              <w:top w:val="single" w:sz="4" w:space="0" w:color="auto"/>
              <w:left w:val="single" w:sz="4" w:space="0" w:color="auto"/>
              <w:bottom w:val="single" w:sz="4" w:space="0" w:color="auto"/>
              <w:right w:val="single" w:sz="4" w:space="0" w:color="auto"/>
            </w:tcBorders>
            <w:vAlign w:val="center"/>
          </w:tcPr>
          <w:p w:rsidR="006F2240" w:rsidRPr="00F460AE" w:rsidRDefault="006F2240" w:rsidP="00C85FC3">
            <w:pPr>
              <w:spacing w:line="240" w:lineRule="auto"/>
              <w:ind w:left="0" w:right="0"/>
              <w:jc w:val="left"/>
              <w:rPr>
                <w:rFonts w:ascii="Liberation Serif" w:hAnsi="Liberation Serif"/>
                <w:szCs w:val="24"/>
              </w:rPr>
            </w:pPr>
          </w:p>
        </w:tc>
        <w:tc>
          <w:tcPr>
            <w:tcW w:w="467" w:type="pct"/>
            <w:vMerge/>
            <w:tcBorders>
              <w:top w:val="nil"/>
              <w:left w:val="single" w:sz="4" w:space="0" w:color="auto"/>
              <w:bottom w:val="single" w:sz="8" w:space="0" w:color="000000"/>
              <w:right w:val="single" w:sz="4"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p>
        </w:tc>
        <w:tc>
          <w:tcPr>
            <w:tcW w:w="467" w:type="pct"/>
            <w:vMerge/>
            <w:tcBorders>
              <w:top w:val="nil"/>
              <w:left w:val="single" w:sz="4"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p>
        </w:tc>
        <w:tc>
          <w:tcPr>
            <w:tcW w:w="627"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0,7</w:t>
            </w:r>
          </w:p>
        </w:tc>
        <w:tc>
          <w:tcPr>
            <w:tcW w:w="613"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20</w:t>
            </w:r>
          </w:p>
        </w:tc>
        <w:tc>
          <w:tcPr>
            <w:tcW w:w="609"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0,7</w:t>
            </w:r>
          </w:p>
        </w:tc>
        <w:tc>
          <w:tcPr>
            <w:tcW w:w="643"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20–25</w:t>
            </w:r>
          </w:p>
        </w:tc>
        <w:tc>
          <w:tcPr>
            <w:tcW w:w="491" w:type="pct"/>
            <w:vMerge/>
            <w:tcBorders>
              <w:top w:val="nil"/>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p>
        </w:tc>
      </w:tr>
      <w:tr w:rsidR="00D43482" w:rsidRPr="00F460AE" w:rsidTr="006F61CC">
        <w:trPr>
          <w:trHeight w:val="227"/>
        </w:trPr>
        <w:tc>
          <w:tcPr>
            <w:tcW w:w="1083" w:type="pct"/>
            <w:vMerge/>
            <w:tcBorders>
              <w:top w:val="single" w:sz="4" w:space="0" w:color="auto"/>
              <w:left w:val="single" w:sz="4" w:space="0" w:color="auto"/>
              <w:bottom w:val="single" w:sz="4" w:space="0" w:color="auto"/>
              <w:right w:val="single" w:sz="4" w:space="0" w:color="auto"/>
            </w:tcBorders>
            <w:vAlign w:val="center"/>
          </w:tcPr>
          <w:p w:rsidR="006F2240" w:rsidRPr="00F460AE" w:rsidRDefault="006F2240" w:rsidP="00C85FC3">
            <w:pPr>
              <w:spacing w:line="240" w:lineRule="auto"/>
              <w:ind w:left="0" w:right="0"/>
              <w:jc w:val="left"/>
              <w:rPr>
                <w:rFonts w:ascii="Liberation Serif" w:hAnsi="Liberation Serif"/>
                <w:szCs w:val="24"/>
              </w:rPr>
            </w:pPr>
          </w:p>
        </w:tc>
        <w:tc>
          <w:tcPr>
            <w:tcW w:w="467" w:type="pct"/>
            <w:vMerge w:val="restart"/>
            <w:tcBorders>
              <w:top w:val="nil"/>
              <w:left w:val="single" w:sz="4" w:space="0" w:color="auto"/>
              <w:bottom w:val="single" w:sz="8" w:space="0" w:color="000000"/>
              <w:right w:val="single" w:sz="4"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IV</w:t>
            </w:r>
          </w:p>
        </w:tc>
        <w:tc>
          <w:tcPr>
            <w:tcW w:w="467" w:type="pct"/>
            <w:vMerge w:val="restart"/>
            <w:tcBorders>
              <w:top w:val="nil"/>
              <w:left w:val="single" w:sz="4"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15–20</w:t>
            </w:r>
          </w:p>
        </w:tc>
        <w:tc>
          <w:tcPr>
            <w:tcW w:w="627" w:type="pct"/>
            <w:tcBorders>
              <w:top w:val="nil"/>
              <w:left w:val="nil"/>
              <w:bottom w:val="nil"/>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0,8</w:t>
            </w:r>
          </w:p>
        </w:tc>
        <w:tc>
          <w:tcPr>
            <w:tcW w:w="613" w:type="pct"/>
            <w:tcBorders>
              <w:top w:val="nil"/>
              <w:left w:val="nil"/>
              <w:bottom w:val="nil"/>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20–30</w:t>
            </w:r>
          </w:p>
        </w:tc>
        <w:tc>
          <w:tcPr>
            <w:tcW w:w="609" w:type="pct"/>
            <w:tcBorders>
              <w:top w:val="nil"/>
              <w:left w:val="nil"/>
              <w:bottom w:val="nil"/>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0,8</w:t>
            </w:r>
          </w:p>
        </w:tc>
        <w:tc>
          <w:tcPr>
            <w:tcW w:w="643" w:type="pct"/>
            <w:tcBorders>
              <w:top w:val="nil"/>
              <w:left w:val="nil"/>
              <w:bottom w:val="nil"/>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15–25</w:t>
            </w:r>
          </w:p>
        </w:tc>
        <w:tc>
          <w:tcPr>
            <w:tcW w:w="491" w:type="pct"/>
            <w:vMerge w:val="restart"/>
            <w:tcBorders>
              <w:top w:val="nil"/>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(6–7) Е</w:t>
            </w:r>
          </w:p>
        </w:tc>
      </w:tr>
      <w:tr w:rsidR="00D43482" w:rsidRPr="00F460AE" w:rsidTr="006F61CC">
        <w:trPr>
          <w:trHeight w:val="227"/>
        </w:trPr>
        <w:tc>
          <w:tcPr>
            <w:tcW w:w="1083" w:type="pct"/>
            <w:vMerge/>
            <w:tcBorders>
              <w:top w:val="single" w:sz="4" w:space="0" w:color="auto"/>
              <w:left w:val="single" w:sz="4" w:space="0" w:color="auto"/>
              <w:bottom w:val="single" w:sz="4" w:space="0" w:color="auto"/>
              <w:right w:val="single" w:sz="4" w:space="0" w:color="auto"/>
            </w:tcBorders>
            <w:vAlign w:val="center"/>
          </w:tcPr>
          <w:p w:rsidR="006F2240" w:rsidRPr="00F460AE" w:rsidRDefault="006F2240" w:rsidP="00C85FC3">
            <w:pPr>
              <w:spacing w:line="240" w:lineRule="auto"/>
              <w:ind w:left="0" w:right="0"/>
              <w:jc w:val="left"/>
              <w:rPr>
                <w:rFonts w:ascii="Liberation Serif" w:hAnsi="Liberation Serif"/>
                <w:szCs w:val="24"/>
              </w:rPr>
            </w:pPr>
          </w:p>
        </w:tc>
        <w:tc>
          <w:tcPr>
            <w:tcW w:w="467" w:type="pct"/>
            <w:vMerge/>
            <w:tcBorders>
              <w:top w:val="nil"/>
              <w:left w:val="single" w:sz="4" w:space="0" w:color="auto"/>
              <w:bottom w:val="single" w:sz="8" w:space="0" w:color="000000"/>
              <w:right w:val="single" w:sz="4"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p>
        </w:tc>
        <w:tc>
          <w:tcPr>
            <w:tcW w:w="467" w:type="pct"/>
            <w:vMerge/>
            <w:tcBorders>
              <w:top w:val="nil"/>
              <w:left w:val="single" w:sz="4"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p>
        </w:tc>
        <w:tc>
          <w:tcPr>
            <w:tcW w:w="627"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0,7</w:t>
            </w:r>
          </w:p>
        </w:tc>
        <w:tc>
          <w:tcPr>
            <w:tcW w:w="613"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20</w:t>
            </w:r>
          </w:p>
        </w:tc>
        <w:tc>
          <w:tcPr>
            <w:tcW w:w="609"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0,7</w:t>
            </w:r>
          </w:p>
        </w:tc>
        <w:tc>
          <w:tcPr>
            <w:tcW w:w="643"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15–20</w:t>
            </w:r>
          </w:p>
        </w:tc>
        <w:tc>
          <w:tcPr>
            <w:tcW w:w="491" w:type="pct"/>
            <w:vMerge/>
            <w:tcBorders>
              <w:top w:val="nil"/>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p>
        </w:tc>
      </w:tr>
      <w:tr w:rsidR="006F2240" w:rsidRPr="00F460AE" w:rsidTr="003F7F0E">
        <w:trPr>
          <w:trHeight w:val="227"/>
        </w:trPr>
        <w:tc>
          <w:tcPr>
            <w:tcW w:w="5000" w:type="pct"/>
            <w:gridSpan w:val="8"/>
            <w:tcBorders>
              <w:top w:val="single" w:sz="4" w:space="0" w:color="auto"/>
              <w:left w:val="single" w:sz="8" w:space="0" w:color="auto"/>
              <w:bottom w:val="single" w:sz="8" w:space="0" w:color="auto"/>
              <w:right w:val="single" w:sz="8" w:space="0" w:color="000000"/>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3. Осиновые насаждения</w:t>
            </w:r>
          </w:p>
        </w:tc>
      </w:tr>
      <w:tr w:rsidR="006F2240" w:rsidRPr="00F460AE" w:rsidTr="006F61CC">
        <w:trPr>
          <w:trHeight w:val="227"/>
        </w:trPr>
        <w:tc>
          <w:tcPr>
            <w:tcW w:w="1083" w:type="pct"/>
            <w:vMerge w:val="restart"/>
            <w:tcBorders>
              <w:top w:val="nil"/>
              <w:left w:val="single" w:sz="8" w:space="0" w:color="auto"/>
              <w:bottom w:val="single" w:sz="8" w:space="0" w:color="000000"/>
              <w:right w:val="single" w:sz="8" w:space="0" w:color="auto"/>
            </w:tcBorders>
          </w:tcPr>
          <w:p w:rsidR="006F2240" w:rsidRPr="00F460AE" w:rsidRDefault="006F2240" w:rsidP="00C85FC3">
            <w:pPr>
              <w:spacing w:line="240" w:lineRule="auto"/>
              <w:ind w:left="0" w:right="0"/>
              <w:jc w:val="left"/>
              <w:rPr>
                <w:rFonts w:ascii="Liberation Serif" w:hAnsi="Liberation Serif"/>
                <w:szCs w:val="24"/>
              </w:rPr>
            </w:pPr>
            <w:r w:rsidRPr="00F460AE">
              <w:rPr>
                <w:rFonts w:ascii="Liberation Serif" w:hAnsi="Liberation Serif"/>
                <w:szCs w:val="24"/>
              </w:rPr>
              <w:t>Чистые и с примесью других лиственных пород</w:t>
            </w:r>
          </w:p>
        </w:tc>
        <w:tc>
          <w:tcPr>
            <w:tcW w:w="467" w:type="pct"/>
            <w:vMerge w:val="restart"/>
            <w:tcBorders>
              <w:top w:val="nil"/>
              <w:left w:val="single" w:sz="8" w:space="0" w:color="auto"/>
              <w:bottom w:val="single" w:sz="8" w:space="0" w:color="000000"/>
              <w:right w:val="single" w:sz="4"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I–II</w:t>
            </w:r>
          </w:p>
        </w:tc>
        <w:tc>
          <w:tcPr>
            <w:tcW w:w="467" w:type="pct"/>
            <w:vMerge w:val="restart"/>
            <w:tcBorders>
              <w:top w:val="nil"/>
              <w:left w:val="single" w:sz="4"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15–20</w:t>
            </w:r>
          </w:p>
        </w:tc>
        <w:tc>
          <w:tcPr>
            <w:tcW w:w="627" w:type="pct"/>
            <w:tcBorders>
              <w:top w:val="nil"/>
              <w:left w:val="nil"/>
              <w:bottom w:val="nil"/>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0,8</w:t>
            </w:r>
          </w:p>
        </w:tc>
        <w:tc>
          <w:tcPr>
            <w:tcW w:w="613" w:type="pct"/>
            <w:tcBorders>
              <w:top w:val="nil"/>
              <w:left w:val="nil"/>
              <w:bottom w:val="nil"/>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15–20</w:t>
            </w:r>
          </w:p>
        </w:tc>
        <w:tc>
          <w:tcPr>
            <w:tcW w:w="609" w:type="pct"/>
            <w:vMerge w:val="restart"/>
            <w:tcBorders>
              <w:top w:val="nil"/>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w:t>
            </w:r>
          </w:p>
        </w:tc>
        <w:tc>
          <w:tcPr>
            <w:tcW w:w="643" w:type="pct"/>
            <w:vMerge w:val="restart"/>
            <w:tcBorders>
              <w:top w:val="nil"/>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w:t>
            </w:r>
          </w:p>
        </w:tc>
        <w:tc>
          <w:tcPr>
            <w:tcW w:w="491" w:type="pct"/>
            <w:vMerge w:val="restart"/>
            <w:tcBorders>
              <w:top w:val="nil"/>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(8–10) Ос</w:t>
            </w:r>
          </w:p>
        </w:tc>
      </w:tr>
      <w:tr w:rsidR="006F2240" w:rsidRPr="00F460AE" w:rsidTr="006F61CC">
        <w:trPr>
          <w:trHeight w:val="227"/>
        </w:trPr>
        <w:tc>
          <w:tcPr>
            <w:tcW w:w="1083" w:type="pct"/>
            <w:vMerge/>
            <w:tcBorders>
              <w:top w:val="nil"/>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left"/>
              <w:rPr>
                <w:rFonts w:ascii="Liberation Serif" w:hAnsi="Liberation Serif"/>
                <w:szCs w:val="24"/>
              </w:rPr>
            </w:pPr>
          </w:p>
        </w:tc>
        <w:tc>
          <w:tcPr>
            <w:tcW w:w="467" w:type="pct"/>
            <w:vMerge/>
            <w:tcBorders>
              <w:top w:val="nil"/>
              <w:left w:val="single" w:sz="8" w:space="0" w:color="auto"/>
              <w:bottom w:val="single" w:sz="8" w:space="0" w:color="000000"/>
              <w:right w:val="single" w:sz="4"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p>
        </w:tc>
        <w:tc>
          <w:tcPr>
            <w:tcW w:w="467" w:type="pct"/>
            <w:vMerge/>
            <w:tcBorders>
              <w:top w:val="nil"/>
              <w:left w:val="single" w:sz="4"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p>
        </w:tc>
        <w:tc>
          <w:tcPr>
            <w:tcW w:w="627"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0,7</w:t>
            </w:r>
          </w:p>
        </w:tc>
        <w:tc>
          <w:tcPr>
            <w:tcW w:w="613"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8–12</w:t>
            </w:r>
          </w:p>
        </w:tc>
        <w:tc>
          <w:tcPr>
            <w:tcW w:w="609" w:type="pct"/>
            <w:vMerge/>
            <w:tcBorders>
              <w:top w:val="nil"/>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p>
        </w:tc>
        <w:tc>
          <w:tcPr>
            <w:tcW w:w="643" w:type="pct"/>
            <w:vMerge/>
            <w:tcBorders>
              <w:top w:val="nil"/>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p>
        </w:tc>
        <w:tc>
          <w:tcPr>
            <w:tcW w:w="491" w:type="pct"/>
            <w:vMerge/>
            <w:tcBorders>
              <w:top w:val="nil"/>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p>
        </w:tc>
      </w:tr>
      <w:tr w:rsidR="006F2240" w:rsidRPr="00F460AE" w:rsidTr="003F7F0E">
        <w:trPr>
          <w:trHeight w:val="227"/>
        </w:trPr>
        <w:tc>
          <w:tcPr>
            <w:tcW w:w="5000" w:type="pct"/>
            <w:gridSpan w:val="8"/>
            <w:tcBorders>
              <w:top w:val="single" w:sz="8" w:space="0" w:color="auto"/>
              <w:left w:val="single" w:sz="8" w:space="0" w:color="auto"/>
              <w:bottom w:val="single" w:sz="8" w:space="0" w:color="auto"/>
              <w:right w:val="single" w:sz="8" w:space="0" w:color="000000"/>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4. Березовые насаждения</w:t>
            </w:r>
          </w:p>
        </w:tc>
      </w:tr>
      <w:tr w:rsidR="006F2240" w:rsidRPr="00F460AE" w:rsidTr="006F61CC">
        <w:trPr>
          <w:trHeight w:val="227"/>
        </w:trPr>
        <w:tc>
          <w:tcPr>
            <w:tcW w:w="1083" w:type="pct"/>
            <w:vMerge w:val="restart"/>
            <w:tcBorders>
              <w:top w:val="nil"/>
              <w:left w:val="single" w:sz="8" w:space="0" w:color="auto"/>
              <w:bottom w:val="single" w:sz="8" w:space="0" w:color="000000"/>
              <w:right w:val="single" w:sz="8" w:space="0" w:color="auto"/>
            </w:tcBorders>
          </w:tcPr>
          <w:p w:rsidR="006F2240" w:rsidRPr="00F460AE" w:rsidRDefault="006F2240" w:rsidP="00C85FC3">
            <w:pPr>
              <w:spacing w:line="240" w:lineRule="auto"/>
              <w:ind w:left="0" w:right="0"/>
              <w:jc w:val="left"/>
              <w:rPr>
                <w:rFonts w:ascii="Liberation Serif" w:hAnsi="Liberation Serif"/>
                <w:szCs w:val="24"/>
              </w:rPr>
            </w:pPr>
            <w:r w:rsidRPr="00F460AE">
              <w:rPr>
                <w:rFonts w:ascii="Liberation Serif" w:hAnsi="Liberation Serif"/>
                <w:szCs w:val="24"/>
              </w:rPr>
              <w:t>Чистые и с примесью других лиственных пород</w:t>
            </w:r>
          </w:p>
        </w:tc>
        <w:tc>
          <w:tcPr>
            <w:tcW w:w="467" w:type="pct"/>
            <w:vMerge w:val="restart"/>
            <w:tcBorders>
              <w:top w:val="nil"/>
              <w:left w:val="single" w:sz="8" w:space="0" w:color="auto"/>
              <w:bottom w:val="single" w:sz="8" w:space="0" w:color="000000"/>
              <w:right w:val="single" w:sz="4"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I–III</w:t>
            </w:r>
          </w:p>
        </w:tc>
        <w:tc>
          <w:tcPr>
            <w:tcW w:w="467" w:type="pct"/>
            <w:vMerge w:val="restart"/>
            <w:tcBorders>
              <w:top w:val="nil"/>
              <w:left w:val="single" w:sz="4"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15–20</w:t>
            </w:r>
          </w:p>
        </w:tc>
        <w:tc>
          <w:tcPr>
            <w:tcW w:w="627" w:type="pct"/>
            <w:vMerge w:val="restart"/>
            <w:tcBorders>
              <w:top w:val="nil"/>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w:t>
            </w:r>
          </w:p>
        </w:tc>
        <w:tc>
          <w:tcPr>
            <w:tcW w:w="613" w:type="pct"/>
            <w:vMerge w:val="restart"/>
            <w:tcBorders>
              <w:top w:val="nil"/>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w:t>
            </w:r>
          </w:p>
        </w:tc>
        <w:tc>
          <w:tcPr>
            <w:tcW w:w="609" w:type="pct"/>
            <w:tcBorders>
              <w:top w:val="nil"/>
              <w:left w:val="nil"/>
              <w:bottom w:val="nil"/>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0,9</w:t>
            </w:r>
          </w:p>
        </w:tc>
        <w:tc>
          <w:tcPr>
            <w:tcW w:w="643" w:type="pct"/>
            <w:tcBorders>
              <w:top w:val="nil"/>
              <w:left w:val="nil"/>
              <w:bottom w:val="nil"/>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20–30</w:t>
            </w:r>
          </w:p>
        </w:tc>
        <w:tc>
          <w:tcPr>
            <w:tcW w:w="491" w:type="pct"/>
            <w:vMerge w:val="restart"/>
            <w:tcBorders>
              <w:top w:val="nil"/>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(8–10) Б</w:t>
            </w:r>
          </w:p>
        </w:tc>
      </w:tr>
      <w:tr w:rsidR="006F2240" w:rsidRPr="00F460AE" w:rsidTr="006F61CC">
        <w:trPr>
          <w:trHeight w:val="227"/>
        </w:trPr>
        <w:tc>
          <w:tcPr>
            <w:tcW w:w="1083" w:type="pct"/>
            <w:vMerge/>
            <w:tcBorders>
              <w:top w:val="nil"/>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rPr>
                <w:rFonts w:ascii="Liberation Serif" w:hAnsi="Liberation Serif"/>
                <w:szCs w:val="24"/>
              </w:rPr>
            </w:pPr>
          </w:p>
        </w:tc>
        <w:tc>
          <w:tcPr>
            <w:tcW w:w="467" w:type="pct"/>
            <w:vMerge/>
            <w:tcBorders>
              <w:top w:val="nil"/>
              <w:left w:val="single" w:sz="8" w:space="0" w:color="auto"/>
              <w:bottom w:val="single" w:sz="8" w:space="0" w:color="000000"/>
              <w:right w:val="single" w:sz="4" w:space="0" w:color="auto"/>
            </w:tcBorders>
            <w:vAlign w:val="center"/>
          </w:tcPr>
          <w:p w:rsidR="006F2240" w:rsidRPr="00F460AE" w:rsidRDefault="006F2240" w:rsidP="00C85FC3">
            <w:pPr>
              <w:spacing w:line="240" w:lineRule="auto"/>
              <w:ind w:left="0" w:right="0"/>
              <w:rPr>
                <w:rFonts w:ascii="Liberation Serif" w:hAnsi="Liberation Serif"/>
                <w:szCs w:val="24"/>
              </w:rPr>
            </w:pPr>
          </w:p>
        </w:tc>
        <w:tc>
          <w:tcPr>
            <w:tcW w:w="467" w:type="pct"/>
            <w:vMerge/>
            <w:tcBorders>
              <w:top w:val="nil"/>
              <w:left w:val="single" w:sz="4" w:space="0" w:color="auto"/>
              <w:bottom w:val="single" w:sz="8" w:space="0" w:color="000000"/>
              <w:right w:val="single" w:sz="8" w:space="0" w:color="auto"/>
            </w:tcBorders>
            <w:vAlign w:val="center"/>
          </w:tcPr>
          <w:p w:rsidR="006F2240" w:rsidRPr="00F460AE" w:rsidRDefault="006F2240" w:rsidP="00C85FC3">
            <w:pPr>
              <w:spacing w:line="240" w:lineRule="auto"/>
              <w:ind w:left="0" w:right="0"/>
              <w:rPr>
                <w:rFonts w:ascii="Liberation Serif" w:hAnsi="Liberation Serif"/>
                <w:szCs w:val="24"/>
              </w:rPr>
            </w:pPr>
          </w:p>
        </w:tc>
        <w:tc>
          <w:tcPr>
            <w:tcW w:w="627" w:type="pct"/>
            <w:vMerge/>
            <w:tcBorders>
              <w:top w:val="nil"/>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rPr>
                <w:rFonts w:ascii="Liberation Serif" w:hAnsi="Liberation Serif"/>
                <w:szCs w:val="24"/>
              </w:rPr>
            </w:pPr>
          </w:p>
        </w:tc>
        <w:tc>
          <w:tcPr>
            <w:tcW w:w="613" w:type="pct"/>
            <w:vMerge/>
            <w:tcBorders>
              <w:top w:val="nil"/>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rPr>
                <w:rFonts w:ascii="Liberation Serif" w:hAnsi="Liberation Serif"/>
                <w:szCs w:val="24"/>
              </w:rPr>
            </w:pPr>
          </w:p>
        </w:tc>
        <w:tc>
          <w:tcPr>
            <w:tcW w:w="609"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0,7</w:t>
            </w:r>
          </w:p>
        </w:tc>
        <w:tc>
          <w:tcPr>
            <w:tcW w:w="643" w:type="pct"/>
            <w:tcBorders>
              <w:top w:val="nil"/>
              <w:left w:val="nil"/>
              <w:bottom w:val="single" w:sz="8" w:space="0" w:color="auto"/>
              <w:right w:val="single" w:sz="8" w:space="0" w:color="auto"/>
            </w:tcBorders>
            <w:vAlign w:val="center"/>
          </w:tcPr>
          <w:p w:rsidR="006F2240" w:rsidRPr="00F460AE" w:rsidRDefault="006F2240" w:rsidP="00C85FC3">
            <w:pPr>
              <w:spacing w:line="240" w:lineRule="auto"/>
              <w:ind w:left="0" w:right="0"/>
              <w:jc w:val="center"/>
              <w:rPr>
                <w:rFonts w:ascii="Liberation Serif" w:hAnsi="Liberation Serif"/>
                <w:szCs w:val="24"/>
              </w:rPr>
            </w:pPr>
            <w:r w:rsidRPr="00F460AE">
              <w:rPr>
                <w:rFonts w:ascii="Liberation Serif" w:hAnsi="Liberation Serif"/>
                <w:szCs w:val="24"/>
              </w:rPr>
              <w:t>10–15</w:t>
            </w:r>
          </w:p>
        </w:tc>
        <w:tc>
          <w:tcPr>
            <w:tcW w:w="491" w:type="pct"/>
            <w:vMerge/>
            <w:tcBorders>
              <w:top w:val="nil"/>
              <w:left w:val="single" w:sz="8" w:space="0" w:color="auto"/>
              <w:bottom w:val="single" w:sz="8" w:space="0" w:color="000000"/>
              <w:right w:val="single" w:sz="8" w:space="0" w:color="auto"/>
            </w:tcBorders>
            <w:vAlign w:val="center"/>
          </w:tcPr>
          <w:p w:rsidR="006F2240" w:rsidRPr="00F460AE" w:rsidRDefault="006F2240" w:rsidP="00C85FC3">
            <w:pPr>
              <w:spacing w:line="240" w:lineRule="auto"/>
              <w:ind w:left="0" w:right="0"/>
              <w:rPr>
                <w:rFonts w:ascii="Liberation Serif" w:hAnsi="Liberation Serif"/>
                <w:szCs w:val="24"/>
              </w:rPr>
            </w:pPr>
          </w:p>
        </w:tc>
      </w:tr>
    </w:tbl>
    <w:p w:rsidR="008F76E6" w:rsidRPr="00F460AE" w:rsidRDefault="008F76E6" w:rsidP="00C85FC3">
      <w:pPr>
        <w:spacing w:line="240" w:lineRule="auto"/>
        <w:ind w:left="0" w:right="0" w:firstLine="709"/>
        <w:rPr>
          <w:rFonts w:ascii="Liberation Serif" w:hAnsi="Liberation Serif"/>
          <w:szCs w:val="24"/>
        </w:rPr>
      </w:pPr>
    </w:p>
    <w:p w:rsidR="001C4042" w:rsidRPr="00F460AE" w:rsidRDefault="001C4042" w:rsidP="00C85FC3">
      <w:pPr>
        <w:widowControl/>
        <w:spacing w:line="240" w:lineRule="auto"/>
        <w:ind w:left="0" w:right="0" w:firstLine="709"/>
        <w:jc w:val="center"/>
        <w:rPr>
          <w:rFonts w:ascii="Liberation Serif" w:hAnsi="Liberation Serif" w:cs="Liberation Serif"/>
          <w:sz w:val="28"/>
          <w:szCs w:val="28"/>
        </w:rPr>
        <w:sectPr w:rsidR="001C4042" w:rsidRPr="00F460AE" w:rsidSect="001C4042">
          <w:headerReference w:type="default" r:id="rId33"/>
          <w:pgSz w:w="16840" w:h="11907" w:orient="landscape"/>
          <w:pgMar w:top="1418" w:right="1134" w:bottom="851" w:left="1134" w:header="720" w:footer="720" w:gutter="0"/>
          <w:cols w:space="720"/>
        </w:sectPr>
      </w:pP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lastRenderedPageBreak/>
        <w:t>2.1.3. Расчетная лесосека (ежегодный допустимый объем изъятия древесины) при всех видах рубок</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p w:rsidR="002B06A7" w:rsidRPr="009A22C5" w:rsidRDefault="002B06A7" w:rsidP="002B06A7">
      <w:pPr>
        <w:pStyle w:val="u"/>
        <w:shd w:val="clear" w:color="auto" w:fill="FFFFFF"/>
        <w:spacing w:line="240" w:lineRule="auto"/>
        <w:ind w:firstLine="709"/>
        <w:rPr>
          <w:rFonts w:ascii="Liberation Serif" w:hAnsi="Liberation Serif" w:cs="Liberation Serif"/>
          <w:color w:val="auto"/>
          <w:sz w:val="28"/>
          <w:szCs w:val="28"/>
        </w:rPr>
      </w:pPr>
      <w:r w:rsidRPr="009A22C5">
        <w:rPr>
          <w:rFonts w:ascii="Liberation Serif" w:hAnsi="Liberation Serif" w:cs="Liberation Serif"/>
          <w:color w:val="auto"/>
          <w:sz w:val="28"/>
          <w:szCs w:val="28"/>
        </w:rPr>
        <w:t>Расчетная лесосека (ежегодный объем изъятия древесины) при осуществлении рубок спелых и перестойных насаждений в целях заготовки не устанавливается, так как в городских лесах рубки в этих целях не допускаются.</w:t>
      </w:r>
    </w:p>
    <w:p w:rsidR="002B06A7" w:rsidRPr="009A22C5" w:rsidRDefault="002B06A7" w:rsidP="002B06A7">
      <w:pPr>
        <w:pStyle w:val="u"/>
        <w:shd w:val="clear" w:color="auto" w:fill="FFFFFF"/>
        <w:spacing w:line="240" w:lineRule="auto"/>
        <w:ind w:firstLine="709"/>
        <w:rPr>
          <w:rFonts w:ascii="Liberation Serif" w:hAnsi="Liberation Serif" w:cs="Liberation Serif"/>
          <w:color w:val="auto"/>
          <w:sz w:val="28"/>
          <w:szCs w:val="28"/>
        </w:rPr>
      </w:pPr>
      <w:r w:rsidRPr="009A22C5">
        <w:rPr>
          <w:rFonts w:ascii="Liberation Serif" w:hAnsi="Liberation Serif" w:cs="Liberation Serif"/>
          <w:color w:val="auto"/>
          <w:sz w:val="28"/>
          <w:szCs w:val="28"/>
        </w:rPr>
        <w:t>Объем изъятия при осуществлении рубок погибших и поврежденных насаждений древесины в период действия регламента устанавливается по результатам лесопатологических обследований, результаты которых подлежат внесению в лесохозяйственный регламент.</w:t>
      </w:r>
    </w:p>
    <w:p w:rsidR="002B06A7" w:rsidRPr="009A22C5" w:rsidRDefault="002B06A7" w:rsidP="002B06A7">
      <w:pPr>
        <w:pStyle w:val="u"/>
        <w:shd w:val="clear" w:color="auto" w:fill="FFFFFF"/>
        <w:spacing w:line="240" w:lineRule="auto"/>
        <w:ind w:firstLine="709"/>
        <w:rPr>
          <w:rFonts w:ascii="Liberation Serif" w:hAnsi="Liberation Serif" w:cs="Liberation Serif"/>
          <w:color w:val="auto"/>
          <w:sz w:val="28"/>
          <w:szCs w:val="28"/>
        </w:rPr>
      </w:pPr>
      <w:r w:rsidRPr="009A22C5">
        <w:rPr>
          <w:rFonts w:ascii="Liberation Serif" w:hAnsi="Liberation Serif" w:cs="Liberation Serif"/>
          <w:color w:val="auto"/>
          <w:sz w:val="28"/>
          <w:szCs w:val="28"/>
        </w:rPr>
        <w:t>Ежегодный объем изъятия древесины при всех видах рубок при заготовке древесины представлен в таблице 9 и составляет 74 м</w:t>
      </w:r>
      <w:r w:rsidRPr="009A22C5">
        <w:rPr>
          <w:rFonts w:ascii="Liberation Serif" w:hAnsi="Liberation Serif" w:cs="Liberation Serif"/>
          <w:color w:val="auto"/>
          <w:spacing w:val="-4"/>
          <w:sz w:val="28"/>
          <w:szCs w:val="28"/>
          <w:vertAlign w:val="superscript"/>
        </w:rPr>
        <w:t>3</w:t>
      </w:r>
      <w:r w:rsidRPr="009A22C5">
        <w:rPr>
          <w:rFonts w:ascii="Liberation Serif" w:hAnsi="Liberation Serif" w:cs="Liberation Serif"/>
          <w:color w:val="auto"/>
          <w:sz w:val="28"/>
          <w:szCs w:val="28"/>
        </w:rPr>
        <w:t xml:space="preserve"> ликвидной древесины. </w:t>
      </w:r>
    </w:p>
    <w:p w:rsidR="002B06A7" w:rsidRPr="009A22C5" w:rsidRDefault="002B06A7" w:rsidP="002B06A7">
      <w:pPr>
        <w:pStyle w:val="u"/>
        <w:shd w:val="clear" w:color="auto" w:fill="FFFFFF"/>
        <w:spacing w:line="240" w:lineRule="auto"/>
        <w:ind w:firstLine="709"/>
        <w:jc w:val="right"/>
        <w:rPr>
          <w:rFonts w:ascii="Liberation Serif" w:hAnsi="Liberation Serif" w:cs="Liberation Serif"/>
          <w:color w:val="auto"/>
          <w:spacing w:val="-4"/>
          <w:sz w:val="28"/>
          <w:szCs w:val="28"/>
        </w:rPr>
        <w:sectPr w:rsidR="002B06A7" w:rsidRPr="009A22C5" w:rsidSect="00380970">
          <w:pgSz w:w="11907" w:h="16840"/>
          <w:pgMar w:top="1134" w:right="851" w:bottom="1134" w:left="1418" w:header="720" w:footer="720" w:gutter="0"/>
          <w:cols w:space="720"/>
        </w:sectPr>
      </w:pPr>
    </w:p>
    <w:p w:rsidR="008F76E6" w:rsidRPr="00F460AE" w:rsidRDefault="00AA1479" w:rsidP="00C85FC3">
      <w:pPr>
        <w:pStyle w:val="u"/>
        <w:shd w:val="clear" w:color="auto" w:fill="FFFFFF"/>
        <w:spacing w:line="240" w:lineRule="auto"/>
        <w:ind w:firstLine="709"/>
        <w:jc w:val="right"/>
        <w:rPr>
          <w:rFonts w:ascii="Liberation Serif" w:hAnsi="Liberation Serif" w:cs="Liberation Serif"/>
          <w:color w:val="auto"/>
          <w:spacing w:val="-4"/>
          <w:sz w:val="28"/>
          <w:szCs w:val="28"/>
        </w:rPr>
      </w:pPr>
      <w:r w:rsidRPr="00F460AE">
        <w:rPr>
          <w:rFonts w:ascii="Liberation Serif" w:hAnsi="Liberation Serif" w:cs="Liberation Serif"/>
          <w:color w:val="auto"/>
          <w:spacing w:val="-4"/>
          <w:sz w:val="28"/>
          <w:szCs w:val="28"/>
        </w:rPr>
        <w:lastRenderedPageBreak/>
        <w:t>Таблица 9</w:t>
      </w:r>
    </w:p>
    <w:p w:rsidR="008F76E6" w:rsidRPr="00F460AE" w:rsidRDefault="00AA1479" w:rsidP="00C85FC3">
      <w:pPr>
        <w:pStyle w:val="u"/>
        <w:shd w:val="clear" w:color="auto" w:fill="FFFFFF"/>
        <w:tabs>
          <w:tab w:val="center" w:pos="7555"/>
          <w:tab w:val="left" w:pos="13725"/>
        </w:tabs>
        <w:spacing w:line="240" w:lineRule="auto"/>
        <w:ind w:firstLine="709"/>
        <w:jc w:val="center"/>
        <w:rPr>
          <w:rFonts w:ascii="Liberation Serif" w:hAnsi="Liberation Serif" w:cs="Liberation Serif"/>
          <w:color w:val="auto"/>
          <w:spacing w:val="-4"/>
          <w:sz w:val="28"/>
          <w:szCs w:val="28"/>
        </w:rPr>
      </w:pPr>
      <w:r w:rsidRPr="00F460AE">
        <w:rPr>
          <w:rFonts w:ascii="Liberation Serif" w:hAnsi="Liberation Serif" w:cs="Liberation Serif"/>
          <w:color w:val="auto"/>
          <w:spacing w:val="-4"/>
          <w:sz w:val="28"/>
          <w:szCs w:val="28"/>
        </w:rPr>
        <w:t>Расчетная лесосека (ежегодный допустимый объем изъятия древесины) при всех видах рубки</w:t>
      </w:r>
    </w:p>
    <w:p w:rsidR="008F76E6" w:rsidRPr="00F460AE" w:rsidRDefault="00AA1479" w:rsidP="00C85FC3">
      <w:pPr>
        <w:pStyle w:val="u"/>
        <w:shd w:val="clear" w:color="auto" w:fill="FFFFFF"/>
        <w:spacing w:line="240" w:lineRule="auto"/>
        <w:ind w:firstLine="709"/>
        <w:jc w:val="right"/>
        <w:rPr>
          <w:rFonts w:ascii="Liberation Serif" w:hAnsi="Liberation Serif"/>
          <w:color w:val="auto"/>
          <w:sz w:val="28"/>
          <w:szCs w:val="28"/>
        </w:rPr>
      </w:pPr>
      <w:r w:rsidRPr="00F460AE">
        <w:rPr>
          <w:rFonts w:ascii="Liberation Serif" w:hAnsi="Liberation Serif" w:cs="Liberation Serif"/>
          <w:color w:val="auto"/>
          <w:spacing w:val="-4"/>
          <w:sz w:val="28"/>
          <w:szCs w:val="28"/>
        </w:rPr>
        <w:t>Площадь – га; запас –</w:t>
      </w:r>
      <w:r w:rsidR="00342D6F" w:rsidRPr="00F460AE">
        <w:rPr>
          <w:rFonts w:ascii="Liberation Serif" w:hAnsi="Liberation Serif" w:cs="Liberation Serif"/>
          <w:color w:val="auto"/>
          <w:spacing w:val="-4"/>
          <w:sz w:val="28"/>
          <w:szCs w:val="28"/>
        </w:rPr>
        <w:t xml:space="preserve"> тыс.</w:t>
      </w:r>
      <w:r w:rsidRPr="00F460AE">
        <w:rPr>
          <w:rFonts w:ascii="Liberation Serif" w:hAnsi="Liberation Serif" w:cs="Liberation Serif"/>
          <w:color w:val="auto"/>
          <w:spacing w:val="-4"/>
          <w:sz w:val="28"/>
          <w:szCs w:val="28"/>
        </w:rPr>
        <w:t xml:space="preserve"> </w:t>
      </w:r>
      <w:r w:rsidR="006F61CC" w:rsidRPr="00F460AE">
        <w:rPr>
          <w:rFonts w:ascii="Liberation Serif" w:hAnsi="Liberation Serif" w:cs="Liberation Serif"/>
          <w:color w:val="auto"/>
          <w:spacing w:val="-4"/>
          <w:sz w:val="28"/>
          <w:szCs w:val="28"/>
        </w:rPr>
        <w:t>куб.</w:t>
      </w:r>
      <w:r w:rsidRPr="00F460AE">
        <w:rPr>
          <w:rFonts w:ascii="Liberation Serif" w:hAnsi="Liberation Serif" w:cs="Liberation Serif"/>
          <w:color w:val="auto"/>
          <w:spacing w:val="-4"/>
          <w:sz w:val="28"/>
          <w:szCs w:val="28"/>
        </w:rPr>
        <w:t>м</w:t>
      </w:r>
    </w:p>
    <w:tbl>
      <w:tblPr>
        <w:tblW w:w="15249" w:type="dxa"/>
        <w:tblInd w:w="-318" w:type="dxa"/>
        <w:tblLayout w:type="fixed"/>
        <w:tblCellMar>
          <w:left w:w="10" w:type="dxa"/>
          <w:right w:w="10" w:type="dxa"/>
        </w:tblCellMar>
        <w:tblLook w:val="04A0" w:firstRow="1" w:lastRow="0" w:firstColumn="1" w:lastColumn="0" w:noHBand="0" w:noVBand="1"/>
      </w:tblPr>
      <w:tblGrid>
        <w:gridCol w:w="1276"/>
        <w:gridCol w:w="900"/>
        <w:gridCol w:w="1085"/>
        <w:gridCol w:w="900"/>
        <w:gridCol w:w="900"/>
        <w:gridCol w:w="960"/>
        <w:gridCol w:w="900"/>
        <w:gridCol w:w="900"/>
        <w:gridCol w:w="1080"/>
        <w:gridCol w:w="900"/>
        <w:gridCol w:w="831"/>
        <w:gridCol w:w="960"/>
        <w:gridCol w:w="900"/>
        <w:gridCol w:w="975"/>
        <w:gridCol w:w="882"/>
        <w:gridCol w:w="900"/>
      </w:tblGrid>
      <w:tr w:rsidR="008F76E6" w:rsidRPr="00F460AE" w:rsidTr="002A7D18">
        <w:trPr>
          <w:trHeight w:val="284"/>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Хозяйства</w:t>
            </w:r>
          </w:p>
        </w:tc>
        <w:tc>
          <w:tcPr>
            <w:tcW w:w="13973"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Ежегодный допустимый объем изъятия древесины</w:t>
            </w:r>
          </w:p>
        </w:tc>
      </w:tr>
      <w:tr w:rsidR="008F76E6" w:rsidRPr="00F460AE" w:rsidTr="002A7D18">
        <w:trPr>
          <w:trHeight w:val="284"/>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28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При рубке спелых и перестойных насаждений</w:t>
            </w:r>
          </w:p>
        </w:tc>
        <w:tc>
          <w:tcPr>
            <w:tcW w:w="27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При рубке лесных насаждений при уходе за лесами</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При рубке поврежденных и погибших лесных насаждений</w:t>
            </w:r>
          </w:p>
        </w:tc>
        <w:tc>
          <w:tcPr>
            <w:tcW w:w="26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w:t>
            </w:r>
          </w:p>
        </w:tc>
        <w:tc>
          <w:tcPr>
            <w:tcW w:w="27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ВСЕГО</w:t>
            </w:r>
          </w:p>
        </w:tc>
      </w:tr>
      <w:tr w:rsidR="008F76E6" w:rsidRPr="00F460AE" w:rsidTr="002A7D18">
        <w:trPr>
          <w:trHeight w:val="284"/>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Пло-щадь</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Запас</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Пло-щадь</w:t>
            </w: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Запас</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Пло-щадь</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Запас</w:t>
            </w:r>
          </w:p>
        </w:tc>
        <w:tc>
          <w:tcPr>
            <w:tcW w:w="8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Пло-щадь</w:t>
            </w:r>
          </w:p>
        </w:tc>
        <w:tc>
          <w:tcPr>
            <w:tcW w:w="18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Запас</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szCs w:val="24"/>
              </w:rPr>
            </w:pPr>
            <w:r w:rsidRPr="00F460AE">
              <w:rPr>
                <w:rFonts w:ascii="Liberation Serif" w:hAnsi="Liberation Serif" w:cs="Liberation Serif"/>
                <w:spacing w:val="-4"/>
                <w:szCs w:val="24"/>
              </w:rPr>
              <w:t>Пло-щадь</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Запас</w:t>
            </w:r>
          </w:p>
        </w:tc>
      </w:tr>
      <w:tr w:rsidR="008F76E6" w:rsidRPr="00F460AE" w:rsidTr="002A7D18">
        <w:trPr>
          <w:trHeight w:val="284"/>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ликвид-ный</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дело-вой</w:t>
            </w: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ликвид-ный</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дело-вой</w:t>
            </w:r>
          </w:p>
        </w:tc>
        <w:tc>
          <w:tcPr>
            <w:tcW w:w="90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ликвид-ный</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дело-вой</w:t>
            </w:r>
          </w:p>
        </w:tc>
        <w:tc>
          <w:tcPr>
            <w:tcW w:w="83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ликвид-ный</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дело-вой</w:t>
            </w:r>
          </w:p>
        </w:tc>
        <w:tc>
          <w:tcPr>
            <w:tcW w:w="9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ликвид</w:t>
            </w:r>
            <w:r w:rsidR="00AA1479" w:rsidRPr="00F460AE">
              <w:rPr>
                <w:rFonts w:ascii="Liberation Serif" w:hAnsi="Liberation Serif" w:cs="Liberation Serif"/>
                <w:color w:val="auto"/>
                <w:spacing w:val="-4"/>
                <w:sz w:val="24"/>
              </w:rPr>
              <w:t>ный</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F76E6" w:rsidRPr="00F460AE" w:rsidRDefault="00AA1479"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дело-вой</w:t>
            </w:r>
          </w:p>
        </w:tc>
      </w:tr>
      <w:tr w:rsidR="006F2240" w:rsidRPr="00F460AE" w:rsidTr="002A7D18">
        <w:trPr>
          <w:trHeight w:val="284"/>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2240" w:rsidRPr="00F460AE" w:rsidRDefault="006F2240" w:rsidP="00C85FC3">
            <w:pPr>
              <w:widowControl/>
              <w:snapToGrid/>
              <w:spacing w:line="240" w:lineRule="auto"/>
              <w:ind w:left="0" w:right="0"/>
              <w:jc w:val="center"/>
              <w:rPr>
                <w:rFonts w:ascii="Liberation Serif" w:hAnsi="Liberation Serif"/>
                <w:szCs w:val="24"/>
              </w:rPr>
            </w:pPr>
            <w:r w:rsidRPr="00F460AE">
              <w:rPr>
                <w:rFonts w:ascii="Liberation Serif" w:hAnsi="Liberation Serif"/>
                <w:szCs w:val="24"/>
              </w:rPr>
              <w:t>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2240" w:rsidRPr="00F460AE" w:rsidRDefault="006F2240" w:rsidP="00C85FC3">
            <w:pPr>
              <w:widowControl/>
              <w:snapToGrid/>
              <w:spacing w:line="240" w:lineRule="auto"/>
              <w:ind w:left="0" w:right="0"/>
              <w:jc w:val="center"/>
              <w:rPr>
                <w:rFonts w:ascii="Liberation Serif" w:hAnsi="Liberation Serif"/>
                <w:szCs w:val="24"/>
              </w:rPr>
            </w:pPr>
            <w:r w:rsidRPr="00F460AE">
              <w:rPr>
                <w:rFonts w:ascii="Liberation Serif" w:hAnsi="Liberation Serif"/>
                <w:szCs w:val="24"/>
              </w:rPr>
              <w:t>2</w:t>
            </w:r>
          </w:p>
        </w:tc>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2240" w:rsidRPr="00F460AE" w:rsidRDefault="006F2240"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3</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2240" w:rsidRPr="00F460AE" w:rsidRDefault="006F2240"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4</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2240" w:rsidRPr="00F460AE" w:rsidRDefault="006F2240" w:rsidP="00C85FC3">
            <w:pPr>
              <w:widowControl/>
              <w:snapToGrid/>
              <w:spacing w:line="240" w:lineRule="auto"/>
              <w:ind w:left="0" w:right="0"/>
              <w:jc w:val="center"/>
              <w:rPr>
                <w:rFonts w:ascii="Liberation Serif" w:hAnsi="Liberation Serif"/>
                <w:szCs w:val="24"/>
              </w:rPr>
            </w:pPr>
            <w:r w:rsidRPr="00F460AE">
              <w:rPr>
                <w:rFonts w:ascii="Liberation Serif" w:hAnsi="Liberation Serif"/>
                <w:szCs w:val="24"/>
              </w:rPr>
              <w:t>5</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2240" w:rsidRPr="00F460AE" w:rsidRDefault="006F2240"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6</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2240" w:rsidRPr="00F460AE" w:rsidRDefault="006F2240"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7</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2240" w:rsidRPr="00F460AE" w:rsidRDefault="006F2240" w:rsidP="00C85FC3">
            <w:pPr>
              <w:widowControl/>
              <w:snapToGrid/>
              <w:spacing w:line="240" w:lineRule="auto"/>
              <w:ind w:left="0" w:right="0"/>
              <w:jc w:val="center"/>
              <w:rPr>
                <w:rFonts w:ascii="Liberation Serif" w:hAnsi="Liberation Serif"/>
                <w:szCs w:val="24"/>
              </w:rPr>
            </w:pPr>
            <w:r w:rsidRPr="00F460AE">
              <w:rPr>
                <w:rFonts w:ascii="Liberation Serif" w:hAnsi="Liberation Serif"/>
                <w:szCs w:val="24"/>
              </w:rPr>
              <w:t>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2240" w:rsidRPr="00F460AE" w:rsidRDefault="006F2240"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9</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2240" w:rsidRPr="00F460AE" w:rsidRDefault="006F2240"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10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2240" w:rsidRPr="00F460AE" w:rsidRDefault="006F2240" w:rsidP="00C85FC3">
            <w:pPr>
              <w:widowControl/>
              <w:snapToGrid/>
              <w:spacing w:line="240" w:lineRule="auto"/>
              <w:ind w:left="0" w:right="0"/>
              <w:jc w:val="center"/>
              <w:rPr>
                <w:rFonts w:ascii="Liberation Serif" w:hAnsi="Liberation Serif"/>
                <w:szCs w:val="24"/>
              </w:rPr>
            </w:pPr>
            <w:r w:rsidRPr="00F460AE">
              <w:rPr>
                <w:rFonts w:ascii="Liberation Serif" w:hAnsi="Liberation Serif"/>
                <w:szCs w:val="24"/>
              </w:rPr>
              <w:t>11</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2240" w:rsidRPr="00F460AE" w:rsidRDefault="006F2240"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12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2240" w:rsidRPr="00F460AE" w:rsidRDefault="006F2240"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13</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2240" w:rsidRPr="00F460AE" w:rsidRDefault="006F2240" w:rsidP="00C85FC3">
            <w:pPr>
              <w:widowControl/>
              <w:snapToGrid/>
              <w:spacing w:line="240" w:lineRule="auto"/>
              <w:ind w:left="0" w:right="0"/>
              <w:jc w:val="center"/>
              <w:rPr>
                <w:rFonts w:ascii="Liberation Serif" w:hAnsi="Liberation Serif"/>
                <w:szCs w:val="24"/>
              </w:rPr>
            </w:pPr>
            <w:r w:rsidRPr="00F460AE">
              <w:rPr>
                <w:rFonts w:ascii="Liberation Serif" w:hAnsi="Liberation Serif"/>
                <w:szCs w:val="24"/>
              </w:rPr>
              <w:t>14</w:t>
            </w: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2240" w:rsidRPr="00F460AE" w:rsidRDefault="006F2240"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15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F2240" w:rsidRPr="00F460AE" w:rsidRDefault="006F2240"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16</w:t>
            </w:r>
          </w:p>
        </w:tc>
      </w:tr>
      <w:tr w:rsidR="002A7D18" w:rsidRPr="00F460AE" w:rsidTr="002A7D18">
        <w:trPr>
          <w:trHeight w:val="170"/>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left"/>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Хвойные</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1,3862</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0,074</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0,054</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A00F5A">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1,3862</w:t>
            </w: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A00F5A">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0,074</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A00F5A">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0,054</w:t>
            </w:r>
          </w:p>
        </w:tc>
      </w:tr>
      <w:tr w:rsidR="002A7D18" w:rsidRPr="00F460AE" w:rsidTr="002A7D18">
        <w:trPr>
          <w:trHeight w:val="170"/>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left"/>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Мягколиственные</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widowControl/>
              <w:spacing w:line="240" w:lineRule="auto"/>
              <w:ind w:left="0" w:right="0"/>
              <w:jc w:val="center"/>
              <w:rPr>
                <w:rFonts w:ascii="Liberation Serif" w:hAnsi="Liberation Serif" w:cs="Liberation Serif"/>
                <w:spacing w:val="-4"/>
                <w:szCs w:val="24"/>
              </w:rPr>
            </w:pPr>
            <w:r w:rsidRPr="00F460AE">
              <w:rPr>
                <w:rFonts w:ascii="Liberation Serif" w:hAnsi="Liberation Serif" w:cs="Liberation Serif"/>
                <w:spacing w:val="-4"/>
                <w:szCs w:val="24"/>
              </w:rPr>
              <w:t>-</w:t>
            </w:r>
          </w:p>
        </w:tc>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widowControl/>
              <w:spacing w:line="240" w:lineRule="auto"/>
              <w:ind w:left="0" w:right="0"/>
              <w:jc w:val="center"/>
              <w:rPr>
                <w:rFonts w:ascii="Liberation Serif" w:hAnsi="Liberation Serif" w:cs="Liberation Serif"/>
                <w:spacing w:val="-4"/>
                <w:szCs w:val="24"/>
              </w:rPr>
            </w:pPr>
            <w:r w:rsidRPr="00F460AE">
              <w:rPr>
                <w:rFonts w:ascii="Liberation Serif" w:hAnsi="Liberation Serif" w:cs="Liberation Serif"/>
                <w:spacing w:val="-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widowControl/>
              <w:spacing w:line="240" w:lineRule="auto"/>
              <w:ind w:left="0" w:right="0"/>
              <w:jc w:val="center"/>
              <w:rPr>
                <w:rFonts w:ascii="Liberation Serif" w:hAnsi="Liberation Serif" w:cs="Liberation Serif"/>
                <w:spacing w:val="-4"/>
                <w:szCs w:val="24"/>
              </w:rPr>
            </w:pPr>
            <w:r w:rsidRPr="00F460AE">
              <w:rPr>
                <w:rFonts w:ascii="Liberation Serif" w:hAnsi="Liberation Serif" w:cs="Liberation Serif"/>
                <w:spacing w:val="-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A00F5A">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A00F5A">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A00F5A">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r>
      <w:tr w:rsidR="002A7D18" w:rsidRPr="00F460AE" w:rsidTr="002A7D18">
        <w:trPr>
          <w:trHeight w:val="170"/>
        </w:trPr>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left"/>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Итого:</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widowControl/>
              <w:spacing w:line="240" w:lineRule="auto"/>
              <w:ind w:left="0" w:right="0"/>
              <w:jc w:val="center"/>
              <w:rPr>
                <w:rFonts w:ascii="Liberation Serif" w:hAnsi="Liberation Serif" w:cs="Liberation Serif"/>
                <w:spacing w:val="-4"/>
                <w:szCs w:val="24"/>
              </w:rPr>
            </w:pPr>
            <w:r w:rsidRPr="00F460AE">
              <w:rPr>
                <w:rFonts w:ascii="Liberation Serif" w:hAnsi="Liberation Serif" w:cs="Liberation Serif"/>
                <w:spacing w:val="-4"/>
                <w:szCs w:val="24"/>
              </w:rPr>
              <w:t>-</w:t>
            </w:r>
          </w:p>
        </w:tc>
        <w:tc>
          <w:tcPr>
            <w:tcW w:w="10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widowControl/>
              <w:spacing w:line="240" w:lineRule="auto"/>
              <w:ind w:left="0" w:right="0"/>
              <w:jc w:val="center"/>
              <w:rPr>
                <w:rFonts w:ascii="Liberation Serif" w:hAnsi="Liberation Serif" w:cs="Liberation Serif"/>
                <w:spacing w:val="-4"/>
                <w:szCs w:val="24"/>
              </w:rPr>
            </w:pPr>
            <w:r w:rsidRPr="00F460AE">
              <w:rPr>
                <w:rFonts w:ascii="Liberation Serif" w:hAnsi="Liberation Serif" w:cs="Liberation Serif"/>
                <w:spacing w:val="-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widowControl/>
              <w:spacing w:line="240" w:lineRule="auto"/>
              <w:ind w:left="0" w:right="0"/>
              <w:jc w:val="center"/>
              <w:rPr>
                <w:rFonts w:ascii="Liberation Serif" w:hAnsi="Liberation Serif" w:cs="Liberation Serif"/>
                <w:spacing w:val="-4"/>
                <w:szCs w:val="24"/>
              </w:rPr>
            </w:pPr>
            <w:r w:rsidRPr="00F460AE">
              <w:rPr>
                <w:rFonts w:ascii="Liberation Serif" w:hAnsi="Liberation Serif" w:cs="Liberation Serif"/>
                <w:spacing w:val="-4"/>
                <w:szCs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A00F5A">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1,3862</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A00F5A">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0,074</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A00F5A">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0,054</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C85FC3">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A00F5A">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1,3862</w:t>
            </w:r>
          </w:p>
        </w:tc>
        <w:tc>
          <w:tcPr>
            <w:tcW w:w="8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A00F5A">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0,074</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A7D18" w:rsidRPr="00F460AE" w:rsidRDefault="002A7D18" w:rsidP="00A00F5A">
            <w:pPr>
              <w:pStyle w:val="u"/>
              <w:shd w:val="clear" w:color="auto" w:fill="FFFFFF"/>
              <w:spacing w:line="240" w:lineRule="auto"/>
              <w:ind w:firstLine="0"/>
              <w:jc w:val="center"/>
              <w:rPr>
                <w:rFonts w:ascii="Liberation Serif" w:hAnsi="Liberation Serif" w:cs="Liberation Serif"/>
                <w:color w:val="auto"/>
                <w:spacing w:val="-4"/>
                <w:sz w:val="24"/>
              </w:rPr>
            </w:pPr>
            <w:r w:rsidRPr="00F460AE">
              <w:rPr>
                <w:rFonts w:ascii="Liberation Serif" w:hAnsi="Liberation Serif" w:cs="Liberation Serif"/>
                <w:color w:val="auto"/>
                <w:spacing w:val="-4"/>
                <w:sz w:val="24"/>
              </w:rPr>
              <w:t>0,054</w:t>
            </w:r>
          </w:p>
        </w:tc>
      </w:tr>
    </w:tbl>
    <w:p w:rsidR="008F76E6" w:rsidRPr="00F460AE" w:rsidRDefault="008F76E6" w:rsidP="00C85FC3">
      <w:pPr>
        <w:spacing w:line="240" w:lineRule="auto"/>
        <w:ind w:left="0" w:right="0" w:firstLine="709"/>
        <w:rPr>
          <w:rFonts w:ascii="Liberation Serif" w:hAnsi="Liberation Serif"/>
          <w:sz w:val="28"/>
          <w:szCs w:val="28"/>
        </w:rPr>
        <w:sectPr w:rsidR="008F76E6" w:rsidRPr="00F460AE" w:rsidSect="003F7F0E">
          <w:pgSz w:w="16840" w:h="11907" w:orient="landscape"/>
          <w:pgMar w:top="1418" w:right="1134" w:bottom="851" w:left="1134" w:header="720" w:footer="720" w:gutter="0"/>
          <w:cols w:space="720"/>
        </w:sectPr>
      </w:pPr>
    </w:p>
    <w:p w:rsidR="008F76E6" w:rsidRPr="00F460AE" w:rsidRDefault="00AA1479" w:rsidP="00C85FC3">
      <w:pPr>
        <w:pStyle w:val="u"/>
        <w:shd w:val="clear" w:color="auto" w:fill="FFFFFF"/>
        <w:spacing w:line="240" w:lineRule="auto"/>
        <w:ind w:firstLine="709"/>
        <w:jc w:val="center"/>
        <w:rPr>
          <w:rFonts w:ascii="Liberation Serif" w:hAnsi="Liberation Serif" w:cs="Liberation Serif"/>
          <w:color w:val="auto"/>
          <w:sz w:val="28"/>
          <w:szCs w:val="28"/>
        </w:rPr>
      </w:pPr>
      <w:r w:rsidRPr="00F460AE">
        <w:rPr>
          <w:rFonts w:ascii="Liberation Serif" w:hAnsi="Liberation Serif" w:cs="Liberation Serif"/>
          <w:color w:val="auto"/>
          <w:sz w:val="28"/>
          <w:szCs w:val="28"/>
        </w:rPr>
        <w:lastRenderedPageBreak/>
        <w:t>2.1.4. Возрасты рубок</w:t>
      </w:r>
    </w:p>
    <w:p w:rsidR="008F76E6" w:rsidRPr="00F460AE" w:rsidRDefault="008F76E6" w:rsidP="00C85FC3">
      <w:pPr>
        <w:pStyle w:val="u"/>
        <w:shd w:val="clear" w:color="auto" w:fill="FFFFFF"/>
        <w:spacing w:line="240" w:lineRule="auto"/>
        <w:ind w:firstLine="709"/>
        <w:jc w:val="center"/>
        <w:rPr>
          <w:rFonts w:ascii="Liberation Serif" w:hAnsi="Liberation Serif" w:cs="Liberation Serif"/>
          <w:color w:val="auto"/>
          <w:sz w:val="16"/>
          <w:szCs w:val="16"/>
        </w:rPr>
      </w:pPr>
    </w:p>
    <w:p w:rsidR="008F76E6" w:rsidRPr="00F460AE" w:rsidRDefault="00AA1479" w:rsidP="00C85FC3">
      <w:pPr>
        <w:pStyle w:val="u"/>
        <w:shd w:val="clear" w:color="auto" w:fill="FFFFFF"/>
        <w:spacing w:line="240" w:lineRule="auto"/>
        <w:ind w:firstLine="709"/>
        <w:rPr>
          <w:rFonts w:ascii="Liberation Serif" w:hAnsi="Liberation Serif"/>
          <w:color w:val="auto"/>
          <w:sz w:val="28"/>
          <w:szCs w:val="28"/>
        </w:rPr>
      </w:pPr>
      <w:r w:rsidRPr="00F460AE">
        <w:rPr>
          <w:rFonts w:ascii="Liberation Serif" w:hAnsi="Liberation Serif" w:cs="Liberation Serif"/>
          <w:color w:val="auto"/>
          <w:sz w:val="28"/>
          <w:szCs w:val="28"/>
        </w:rPr>
        <w:t xml:space="preserve">Возрасты рубок спелых и перестойных лесных насаждений по городским лесам </w:t>
      </w:r>
      <w:r w:rsidR="002D1746" w:rsidRPr="00F460AE">
        <w:rPr>
          <w:rFonts w:ascii="Liberation Serif" w:hAnsi="Liberation Serif" w:cs="Liberation Serif"/>
          <w:color w:val="auto"/>
          <w:sz w:val="28"/>
          <w:szCs w:val="28"/>
        </w:rPr>
        <w:t>Вер</w:t>
      </w:r>
      <w:r w:rsidR="008548DF" w:rsidRPr="00F460AE">
        <w:rPr>
          <w:rFonts w:ascii="Liberation Serif" w:hAnsi="Liberation Serif" w:cs="Liberation Serif"/>
          <w:color w:val="auto"/>
          <w:sz w:val="28"/>
          <w:szCs w:val="28"/>
        </w:rPr>
        <w:t>х</w:t>
      </w:r>
      <w:r w:rsidR="002D1746" w:rsidRPr="00F460AE">
        <w:rPr>
          <w:rFonts w:ascii="Liberation Serif" w:hAnsi="Liberation Serif" w:cs="Liberation Serif"/>
          <w:color w:val="auto"/>
          <w:sz w:val="28"/>
          <w:szCs w:val="28"/>
        </w:rPr>
        <w:t>непышминского</w:t>
      </w:r>
      <w:r w:rsidRPr="00F460AE">
        <w:rPr>
          <w:rFonts w:ascii="Liberation Serif" w:hAnsi="Liberation Serif" w:cs="Liberation Serif"/>
          <w:color w:val="auto"/>
          <w:sz w:val="28"/>
          <w:szCs w:val="28"/>
        </w:rPr>
        <w:t xml:space="preserve"> городского лесничества установлены в соответствии с</w:t>
      </w:r>
      <w:r w:rsidR="006F61CC" w:rsidRPr="00F460AE">
        <w:rPr>
          <w:rFonts w:ascii="Liberation Serif" w:hAnsi="Liberation Serif" w:cs="Liberation Serif"/>
          <w:color w:val="auto"/>
          <w:sz w:val="28"/>
          <w:szCs w:val="28"/>
        </w:rPr>
        <w:t> </w:t>
      </w:r>
      <w:r w:rsidRPr="00F460AE">
        <w:rPr>
          <w:rFonts w:ascii="Liberation Serif" w:hAnsi="Liberation Serif" w:cs="Liberation Serif"/>
          <w:color w:val="auto"/>
          <w:sz w:val="28"/>
          <w:szCs w:val="28"/>
        </w:rPr>
        <w:t xml:space="preserve">приказом </w:t>
      </w:r>
      <w:r w:rsidR="006F61CC" w:rsidRPr="00F460AE">
        <w:rPr>
          <w:rFonts w:ascii="Liberation Serif" w:hAnsi="Liberation Serif"/>
          <w:color w:val="auto"/>
          <w:sz w:val="28"/>
          <w:szCs w:val="28"/>
        </w:rPr>
        <w:t>Федерального агентства лесного хозяйства</w:t>
      </w:r>
      <w:r w:rsidRPr="00F460AE">
        <w:rPr>
          <w:rFonts w:ascii="Liberation Serif" w:hAnsi="Liberation Serif" w:cs="Liberation Serif"/>
          <w:color w:val="auto"/>
          <w:sz w:val="28"/>
          <w:szCs w:val="28"/>
        </w:rPr>
        <w:t xml:space="preserve"> от 09.04.2015 № 105 </w:t>
      </w:r>
      <w:r w:rsidRPr="00F460AE">
        <w:rPr>
          <w:rFonts w:ascii="Liberation Serif" w:hAnsi="Liberation Serif" w:cs="Liberation Serif"/>
          <w:color w:val="auto"/>
          <w:spacing w:val="-6"/>
          <w:sz w:val="28"/>
          <w:szCs w:val="28"/>
        </w:rPr>
        <w:t>«Об</w:t>
      </w:r>
      <w:r w:rsidR="006F61CC" w:rsidRPr="00F460AE">
        <w:rPr>
          <w:rFonts w:ascii="Liberation Serif" w:hAnsi="Liberation Serif" w:cs="Liberation Serif"/>
          <w:color w:val="auto"/>
          <w:spacing w:val="-6"/>
          <w:sz w:val="28"/>
          <w:szCs w:val="28"/>
        </w:rPr>
        <w:t> </w:t>
      </w:r>
      <w:r w:rsidRPr="00F460AE">
        <w:rPr>
          <w:rFonts w:ascii="Liberation Serif" w:hAnsi="Liberation Serif" w:cs="Liberation Serif"/>
          <w:color w:val="auto"/>
          <w:spacing w:val="-6"/>
          <w:sz w:val="28"/>
          <w:szCs w:val="28"/>
        </w:rPr>
        <w:t>установлении возрастов рубок».</w:t>
      </w:r>
    </w:p>
    <w:p w:rsidR="008F76E6" w:rsidRPr="00F460AE" w:rsidRDefault="00AA1479" w:rsidP="00C85FC3">
      <w:pPr>
        <w:pStyle w:val="ad"/>
        <w:spacing w:line="240" w:lineRule="auto"/>
        <w:ind w:left="0" w:right="0" w:firstLine="709"/>
        <w:jc w:val="right"/>
        <w:rPr>
          <w:rFonts w:ascii="Liberation Serif" w:hAnsi="Liberation Serif" w:cs="Liberation Serif"/>
          <w:sz w:val="28"/>
          <w:szCs w:val="28"/>
        </w:rPr>
      </w:pPr>
      <w:r w:rsidRPr="00F460AE">
        <w:rPr>
          <w:rFonts w:ascii="Liberation Serif" w:hAnsi="Liberation Serif" w:cs="Liberation Serif"/>
          <w:sz w:val="28"/>
          <w:szCs w:val="28"/>
        </w:rPr>
        <w:t>Таблица 10</w:t>
      </w:r>
    </w:p>
    <w:p w:rsidR="008F76E6" w:rsidRPr="00F460AE" w:rsidRDefault="00AA1479" w:rsidP="00C85FC3">
      <w:pPr>
        <w:pStyle w:val="ad"/>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 xml:space="preserve">Возрасты рубок </w:t>
      </w:r>
    </w:p>
    <w:p w:rsidR="008F76E6" w:rsidRPr="00F460AE" w:rsidRDefault="008F76E6" w:rsidP="00C85FC3">
      <w:pPr>
        <w:pStyle w:val="ad"/>
        <w:spacing w:line="240" w:lineRule="auto"/>
        <w:ind w:left="0" w:right="0" w:firstLine="709"/>
        <w:jc w:val="center"/>
        <w:rPr>
          <w:rFonts w:ascii="Liberation Serif" w:hAnsi="Liberation Serif" w:cs="Liberation Serif"/>
          <w:sz w:val="16"/>
          <w:szCs w:val="16"/>
        </w:rPr>
      </w:pPr>
    </w:p>
    <w:tbl>
      <w:tblPr>
        <w:tblW w:w="9730" w:type="dxa"/>
        <w:tblLayout w:type="fixed"/>
        <w:tblCellMar>
          <w:left w:w="10" w:type="dxa"/>
          <w:right w:w="10" w:type="dxa"/>
        </w:tblCellMar>
        <w:tblLook w:val="04A0" w:firstRow="1" w:lastRow="0" w:firstColumn="1" w:lastColumn="0" w:noHBand="0" w:noVBand="1"/>
      </w:tblPr>
      <w:tblGrid>
        <w:gridCol w:w="3369"/>
        <w:gridCol w:w="3260"/>
        <w:gridCol w:w="1701"/>
        <w:gridCol w:w="1400"/>
      </w:tblGrid>
      <w:tr w:rsidR="008F76E6" w:rsidRPr="00F460AE" w:rsidTr="00C3693E">
        <w:trPr>
          <w:trHeight w:val="227"/>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Виды целевого назначения лесов, в т.ч. категории защитных лесов</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Хозсекции и входящие в них преобладающие породы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Классы</w:t>
            </w:r>
          </w:p>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бонитета</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Возрасты рубок, лет</w:t>
            </w:r>
          </w:p>
        </w:tc>
      </w:tr>
      <w:tr w:rsidR="006F2240" w:rsidRPr="00F460AE" w:rsidTr="00C3693E">
        <w:trPr>
          <w:trHeight w:val="227"/>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2240" w:rsidRPr="00F460AE" w:rsidRDefault="006F2240"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2240" w:rsidRPr="00F460AE" w:rsidRDefault="006F2240"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2240" w:rsidRPr="00F460AE" w:rsidRDefault="006F2240"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3</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2240" w:rsidRPr="00F460AE" w:rsidRDefault="006F2240"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4</w:t>
            </w:r>
          </w:p>
        </w:tc>
      </w:tr>
      <w:tr w:rsidR="008F76E6" w:rsidRPr="00F460AE" w:rsidTr="00C3693E">
        <w:trPr>
          <w:trHeight w:val="227"/>
        </w:trPr>
        <w:tc>
          <w:tcPr>
            <w:tcW w:w="33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u w:val="single"/>
              </w:rPr>
            </w:pPr>
            <w:r w:rsidRPr="00F460AE">
              <w:rPr>
                <w:rFonts w:ascii="Liberation Serif" w:hAnsi="Liberation Serif" w:cs="Liberation Serif"/>
                <w:szCs w:val="24"/>
                <w:u w:val="single"/>
              </w:rPr>
              <w:t>Защитные леса:</w:t>
            </w:r>
          </w:p>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городские леса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left"/>
              <w:rPr>
                <w:rFonts w:ascii="Liberation Serif" w:hAnsi="Liberation Serif" w:cs="Liberation Serif"/>
                <w:szCs w:val="24"/>
              </w:rPr>
            </w:pPr>
            <w:r w:rsidRPr="00F460AE">
              <w:rPr>
                <w:rFonts w:ascii="Liberation Serif" w:hAnsi="Liberation Serif" w:cs="Liberation Serif"/>
                <w:szCs w:val="24"/>
              </w:rPr>
              <w:t>Сосна, хвойная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II и выше</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VI</w:t>
            </w:r>
          </w:p>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101-120</w:t>
            </w:r>
          </w:p>
        </w:tc>
      </w:tr>
      <w:tr w:rsidR="008F76E6" w:rsidRPr="00F460AE" w:rsidTr="00C3693E">
        <w:trPr>
          <w:trHeight w:val="227"/>
        </w:trPr>
        <w:tc>
          <w:tcPr>
            <w:tcW w:w="33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left"/>
              <w:rPr>
                <w:rFonts w:ascii="Liberation Serif" w:hAnsi="Liberation Serif" w:cs="Liberation Serif"/>
                <w:szCs w:val="24"/>
              </w:rPr>
            </w:pPr>
            <w:r w:rsidRPr="00F460AE">
              <w:rPr>
                <w:rFonts w:ascii="Liberation Serif" w:hAnsi="Liberation Serif" w:cs="Liberation Serif"/>
                <w:szCs w:val="24"/>
              </w:rPr>
              <w:t>Сосна, хвойная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III и ниже</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VII</w:t>
            </w:r>
          </w:p>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121-140</w:t>
            </w:r>
          </w:p>
        </w:tc>
      </w:tr>
      <w:tr w:rsidR="008F76E6" w:rsidRPr="00F460AE" w:rsidTr="00C3693E">
        <w:trPr>
          <w:trHeight w:val="227"/>
        </w:trPr>
        <w:tc>
          <w:tcPr>
            <w:tcW w:w="33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left"/>
              <w:rPr>
                <w:rFonts w:ascii="Liberation Serif" w:hAnsi="Liberation Serif" w:cs="Liberation Serif"/>
                <w:szCs w:val="24"/>
              </w:rPr>
            </w:pPr>
            <w:r w:rsidRPr="00F460AE">
              <w:rPr>
                <w:rFonts w:ascii="Liberation Serif" w:hAnsi="Liberation Serif" w:cs="Liberation Serif"/>
                <w:szCs w:val="24"/>
              </w:rPr>
              <w:t>Ель, хвойная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III и выше</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VI</w:t>
            </w:r>
          </w:p>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101-120</w:t>
            </w:r>
          </w:p>
        </w:tc>
      </w:tr>
      <w:tr w:rsidR="008F76E6" w:rsidRPr="00F460AE" w:rsidTr="00C3693E">
        <w:trPr>
          <w:trHeight w:val="227"/>
        </w:trPr>
        <w:tc>
          <w:tcPr>
            <w:tcW w:w="33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left"/>
              <w:rPr>
                <w:rFonts w:ascii="Liberation Serif" w:hAnsi="Liberation Serif" w:cs="Liberation Serif"/>
                <w:szCs w:val="24"/>
              </w:rPr>
            </w:pPr>
            <w:r w:rsidRPr="00F460AE">
              <w:rPr>
                <w:rFonts w:ascii="Liberation Serif" w:hAnsi="Liberation Serif" w:cs="Liberation Serif"/>
                <w:szCs w:val="24"/>
              </w:rPr>
              <w:t>Ель, хвойная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IV и ниже</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VII</w:t>
            </w:r>
          </w:p>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121-140</w:t>
            </w:r>
          </w:p>
        </w:tc>
      </w:tr>
      <w:tr w:rsidR="008F76E6" w:rsidRPr="00F460AE" w:rsidTr="00C3693E">
        <w:trPr>
          <w:trHeight w:val="227"/>
        </w:trPr>
        <w:tc>
          <w:tcPr>
            <w:tcW w:w="33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left"/>
              <w:rPr>
                <w:rFonts w:ascii="Liberation Serif" w:hAnsi="Liberation Serif" w:cs="Liberation Serif"/>
                <w:szCs w:val="24"/>
              </w:rPr>
            </w:pPr>
            <w:r w:rsidRPr="00F460AE">
              <w:rPr>
                <w:rFonts w:ascii="Liberation Serif" w:hAnsi="Liberation Serif" w:cs="Liberation Serif"/>
                <w:szCs w:val="24"/>
              </w:rPr>
              <w:t>Пихта, хвойная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III и выше</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VI</w:t>
            </w:r>
          </w:p>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101-120</w:t>
            </w:r>
          </w:p>
        </w:tc>
      </w:tr>
      <w:tr w:rsidR="008F76E6" w:rsidRPr="00F460AE" w:rsidTr="00C3693E">
        <w:trPr>
          <w:trHeight w:val="227"/>
        </w:trPr>
        <w:tc>
          <w:tcPr>
            <w:tcW w:w="33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left"/>
              <w:rPr>
                <w:rFonts w:ascii="Liberation Serif" w:hAnsi="Liberation Serif" w:cs="Liberation Serif"/>
                <w:szCs w:val="24"/>
              </w:rPr>
            </w:pPr>
            <w:r w:rsidRPr="00F460AE">
              <w:rPr>
                <w:rFonts w:ascii="Liberation Serif" w:hAnsi="Liberation Serif" w:cs="Liberation Serif"/>
                <w:szCs w:val="24"/>
              </w:rPr>
              <w:t>Пихта, хвойная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IV и ниже</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VII</w:t>
            </w:r>
          </w:p>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121-140</w:t>
            </w:r>
          </w:p>
        </w:tc>
      </w:tr>
      <w:tr w:rsidR="008F76E6" w:rsidRPr="00F460AE" w:rsidTr="00C3693E">
        <w:trPr>
          <w:trHeight w:val="227"/>
        </w:trPr>
        <w:tc>
          <w:tcPr>
            <w:tcW w:w="33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left"/>
              <w:rPr>
                <w:rFonts w:ascii="Liberation Serif" w:hAnsi="Liberation Serif" w:cs="Liberation Serif"/>
                <w:szCs w:val="24"/>
              </w:rPr>
            </w:pPr>
            <w:r w:rsidRPr="00F460AE">
              <w:rPr>
                <w:rFonts w:ascii="Liberation Serif" w:hAnsi="Liberation Serif" w:cs="Liberation Serif"/>
                <w:szCs w:val="24"/>
              </w:rPr>
              <w:t>Кедр, хвойная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все бонитеты</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VII</w:t>
            </w:r>
          </w:p>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241-280</w:t>
            </w:r>
          </w:p>
        </w:tc>
      </w:tr>
      <w:tr w:rsidR="008F76E6" w:rsidRPr="00F460AE" w:rsidTr="00C3693E">
        <w:trPr>
          <w:trHeight w:val="227"/>
        </w:trPr>
        <w:tc>
          <w:tcPr>
            <w:tcW w:w="33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left"/>
              <w:rPr>
                <w:rFonts w:ascii="Liberation Serif" w:hAnsi="Liberation Serif" w:cs="Liberation Serif"/>
                <w:szCs w:val="24"/>
              </w:rPr>
            </w:pPr>
            <w:r w:rsidRPr="00F460AE">
              <w:rPr>
                <w:rFonts w:ascii="Liberation Serif" w:hAnsi="Liberation Serif" w:cs="Liberation Serif"/>
                <w:szCs w:val="24"/>
              </w:rPr>
              <w:t>Лиственница, хвойная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все бонитеты</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VII</w:t>
            </w:r>
          </w:p>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121-140</w:t>
            </w:r>
          </w:p>
        </w:tc>
      </w:tr>
      <w:tr w:rsidR="008F76E6" w:rsidRPr="00F460AE" w:rsidTr="00C3693E">
        <w:trPr>
          <w:trHeight w:val="227"/>
        </w:trPr>
        <w:tc>
          <w:tcPr>
            <w:tcW w:w="33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left"/>
              <w:rPr>
                <w:rFonts w:ascii="Liberation Serif" w:hAnsi="Liberation Serif" w:cs="Liberation Serif"/>
                <w:szCs w:val="24"/>
              </w:rPr>
            </w:pPr>
            <w:r w:rsidRPr="00F460AE">
              <w:rPr>
                <w:rFonts w:ascii="Liberation Serif" w:hAnsi="Liberation Serif" w:cs="Liberation Serif"/>
                <w:szCs w:val="24"/>
              </w:rPr>
              <w:t>Липа медоносная, мягколиственная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все бонитеты</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IX</w:t>
            </w:r>
          </w:p>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81-90</w:t>
            </w:r>
          </w:p>
        </w:tc>
      </w:tr>
      <w:tr w:rsidR="008F76E6" w:rsidRPr="00F460AE" w:rsidTr="00C3693E">
        <w:trPr>
          <w:trHeight w:val="227"/>
        </w:trPr>
        <w:tc>
          <w:tcPr>
            <w:tcW w:w="33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left"/>
              <w:rPr>
                <w:rFonts w:ascii="Liberation Serif" w:hAnsi="Liberation Serif" w:cs="Liberation Serif"/>
                <w:szCs w:val="24"/>
              </w:rPr>
            </w:pPr>
            <w:r w:rsidRPr="00F460AE">
              <w:rPr>
                <w:rFonts w:ascii="Liberation Serif" w:hAnsi="Liberation Serif" w:cs="Liberation Serif"/>
                <w:szCs w:val="24"/>
              </w:rPr>
              <w:t>Береза, ольха черная, липа, мягколиственная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все бонитеты</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VIII</w:t>
            </w:r>
          </w:p>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71-80</w:t>
            </w:r>
          </w:p>
        </w:tc>
      </w:tr>
      <w:tr w:rsidR="008F76E6" w:rsidRPr="00F460AE" w:rsidTr="00C3693E">
        <w:trPr>
          <w:trHeight w:val="227"/>
        </w:trPr>
        <w:tc>
          <w:tcPr>
            <w:tcW w:w="33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left"/>
              <w:rPr>
                <w:rFonts w:ascii="Liberation Serif" w:hAnsi="Liberation Serif" w:cs="Liberation Serif"/>
                <w:szCs w:val="24"/>
              </w:rPr>
            </w:pPr>
            <w:r w:rsidRPr="00F460AE">
              <w:rPr>
                <w:rFonts w:ascii="Liberation Serif" w:hAnsi="Liberation Serif" w:cs="Liberation Serif"/>
                <w:szCs w:val="24"/>
              </w:rPr>
              <w:t>Ольха серая, осина, мягколиственная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все бонитеты</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VI</w:t>
            </w:r>
          </w:p>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51-60</w:t>
            </w:r>
          </w:p>
        </w:tc>
      </w:tr>
    </w:tbl>
    <w:p w:rsidR="008F76E6" w:rsidRPr="00F460AE" w:rsidRDefault="008F76E6" w:rsidP="00C85FC3">
      <w:pPr>
        <w:pStyle w:val="u"/>
        <w:shd w:val="clear" w:color="auto" w:fill="FFFFFF"/>
        <w:spacing w:line="240" w:lineRule="auto"/>
        <w:ind w:firstLine="709"/>
        <w:jc w:val="center"/>
        <w:rPr>
          <w:rFonts w:ascii="Liberation Serif" w:hAnsi="Liberation Serif" w:cs="Liberation Serif"/>
          <w:color w:val="auto"/>
          <w:sz w:val="28"/>
          <w:szCs w:val="28"/>
        </w:rPr>
      </w:pPr>
    </w:p>
    <w:p w:rsidR="008F76E6" w:rsidRPr="00F460AE" w:rsidRDefault="00AA1479" w:rsidP="00C85FC3">
      <w:pPr>
        <w:pStyle w:val="u"/>
        <w:shd w:val="clear" w:color="auto" w:fill="FFFFFF"/>
        <w:spacing w:line="240" w:lineRule="auto"/>
        <w:ind w:firstLine="709"/>
        <w:jc w:val="center"/>
        <w:rPr>
          <w:rFonts w:ascii="Liberation Serif" w:hAnsi="Liberation Serif" w:cs="Liberation Serif"/>
          <w:color w:val="auto"/>
          <w:sz w:val="28"/>
          <w:szCs w:val="28"/>
        </w:rPr>
      </w:pPr>
      <w:r w:rsidRPr="00F460AE">
        <w:rPr>
          <w:rFonts w:ascii="Liberation Serif" w:hAnsi="Liberation Serif" w:cs="Liberation Serif"/>
          <w:color w:val="auto"/>
          <w:sz w:val="28"/>
          <w:szCs w:val="28"/>
        </w:rPr>
        <w:t>2.1.5. Процент (интенсивность) выборки древесины с учетом полноты древостоя и состава</w:t>
      </w:r>
    </w:p>
    <w:p w:rsidR="008F76E6" w:rsidRPr="00F460AE" w:rsidRDefault="008F76E6" w:rsidP="00C85FC3">
      <w:pPr>
        <w:pStyle w:val="u"/>
        <w:shd w:val="clear" w:color="auto" w:fill="FFFFFF"/>
        <w:spacing w:line="240" w:lineRule="auto"/>
        <w:ind w:firstLine="709"/>
        <w:jc w:val="center"/>
        <w:rPr>
          <w:rFonts w:ascii="Liberation Serif" w:hAnsi="Liberation Serif" w:cs="Liberation Serif"/>
          <w:color w:val="auto"/>
          <w:sz w:val="16"/>
          <w:szCs w:val="16"/>
        </w:rPr>
      </w:pPr>
    </w:p>
    <w:p w:rsidR="002B06A7" w:rsidRPr="009A22C5" w:rsidRDefault="002B06A7" w:rsidP="002B06A7">
      <w:pPr>
        <w:pStyle w:val="30"/>
        <w:widowControl/>
        <w:spacing w:after="0" w:line="240" w:lineRule="auto"/>
        <w:ind w:left="0" w:firstLine="709"/>
        <w:rPr>
          <w:rFonts w:ascii="Liberation Serif" w:hAnsi="Liberation Serif" w:cs="Liberation Serif"/>
          <w:sz w:val="28"/>
          <w:szCs w:val="28"/>
        </w:rPr>
      </w:pPr>
      <w:r w:rsidRPr="009A22C5">
        <w:rPr>
          <w:rFonts w:ascii="Liberation Serif" w:hAnsi="Liberation Serif" w:cs="Liberation Serif"/>
          <w:sz w:val="28"/>
          <w:szCs w:val="28"/>
        </w:rPr>
        <w:t>Интенсивность выборки древесины при проведении выборочных рубок зависит от вида рубок, преобладающей главной породы, состава, возраста и полноты древостоя и устанавливается в соответствии с Правилами ухода за лесами, утвержденными приказом Минприроды России от 30.07.2020 № 534, Правилами заготовки древесины, утвержденными приказом Минприроды России от 01.12.2020 № 993.</w:t>
      </w:r>
    </w:p>
    <w:p w:rsidR="002B06A7" w:rsidRPr="009A22C5" w:rsidRDefault="002B06A7" w:rsidP="002B06A7">
      <w:pPr>
        <w:pStyle w:val="ConsPlusNormal"/>
        <w:ind w:firstLine="540"/>
        <w:jc w:val="both"/>
        <w:rPr>
          <w:rFonts w:ascii="Liberation Serif" w:eastAsia="Times New Roman" w:hAnsi="Liberation Serif" w:cs="Liberation Serif"/>
          <w:sz w:val="28"/>
          <w:szCs w:val="28"/>
        </w:rPr>
      </w:pPr>
      <w:r w:rsidRPr="009A22C5">
        <w:rPr>
          <w:rFonts w:ascii="Liberation Serif" w:eastAsia="Times New Roman" w:hAnsi="Liberation Serif" w:cs="Liberation Serif"/>
          <w:sz w:val="28"/>
          <w:szCs w:val="28"/>
        </w:rPr>
        <w:t xml:space="preserve">При выборочных рубках лесных насаждений, расположенных на землях населенных пунктов, за исключением выборочных санитарных рубок, осуществляются рубки очень слабой, слабой и умеренной интенсивности, обеспечивающие формирование и сохранение сложных и разновозрастных </w:t>
      </w:r>
      <w:r w:rsidRPr="009A22C5">
        <w:rPr>
          <w:rFonts w:ascii="Liberation Serif" w:eastAsia="Times New Roman" w:hAnsi="Liberation Serif" w:cs="Liberation Serif"/>
          <w:sz w:val="28"/>
          <w:szCs w:val="28"/>
        </w:rPr>
        <w:lastRenderedPageBreak/>
        <w:t>лесных насаждений.</w:t>
      </w:r>
    </w:p>
    <w:p w:rsidR="002B06A7" w:rsidRPr="009A22C5" w:rsidRDefault="002B06A7" w:rsidP="002B06A7">
      <w:pPr>
        <w:pStyle w:val="30"/>
        <w:widowControl/>
        <w:spacing w:after="0" w:line="240" w:lineRule="auto"/>
        <w:ind w:left="0" w:firstLine="709"/>
        <w:rPr>
          <w:rFonts w:ascii="Liberation Serif" w:hAnsi="Liberation Serif" w:cs="Liberation Serif"/>
          <w:sz w:val="28"/>
          <w:szCs w:val="28"/>
        </w:rPr>
      </w:pPr>
      <w:r w:rsidRPr="009A22C5">
        <w:rPr>
          <w:rFonts w:ascii="Liberation Serif" w:hAnsi="Liberation Serif" w:cs="Liberation Serif"/>
          <w:sz w:val="28"/>
          <w:szCs w:val="28"/>
        </w:rPr>
        <w:t>Интенсивность рубок при проведении санитарно-оздоровительных мероприятий в поврежденных и погибших насаждениях устанавливается по результатам лесопатологических обследований.</w:t>
      </w:r>
    </w:p>
    <w:p w:rsidR="002B06A7" w:rsidRPr="009A22C5" w:rsidRDefault="002B06A7" w:rsidP="002B06A7">
      <w:pPr>
        <w:pStyle w:val="ConsPlusNormal"/>
        <w:ind w:firstLine="540"/>
        <w:jc w:val="both"/>
        <w:rPr>
          <w:rFonts w:ascii="Liberation Serif" w:eastAsia="Times New Roman" w:hAnsi="Liberation Serif" w:cs="Liberation Serif"/>
          <w:sz w:val="28"/>
          <w:szCs w:val="28"/>
        </w:rPr>
      </w:pPr>
    </w:p>
    <w:p w:rsidR="008F76E6" w:rsidRPr="00F460AE" w:rsidRDefault="00AA1479" w:rsidP="00C85FC3">
      <w:pPr>
        <w:widowControl/>
        <w:autoSpaceDE w:val="0"/>
        <w:spacing w:line="240" w:lineRule="auto"/>
        <w:ind w:left="0" w:right="0" w:firstLine="709"/>
        <w:jc w:val="center"/>
        <w:rPr>
          <w:rFonts w:ascii="Liberation Serif" w:hAnsi="Liberation Serif" w:cs="Liberation Serif"/>
          <w:bCs/>
          <w:sz w:val="28"/>
          <w:szCs w:val="28"/>
        </w:rPr>
      </w:pPr>
      <w:r w:rsidRPr="00F460AE">
        <w:rPr>
          <w:rFonts w:ascii="Liberation Serif" w:hAnsi="Liberation Serif" w:cs="Liberation Serif"/>
          <w:bCs/>
          <w:sz w:val="28"/>
          <w:szCs w:val="28"/>
        </w:rPr>
        <w:t>2.1.6. Размеры лесосек</w:t>
      </w:r>
    </w:p>
    <w:p w:rsidR="008F76E6" w:rsidRPr="00F460AE" w:rsidRDefault="008F76E6" w:rsidP="00C85FC3">
      <w:pPr>
        <w:widowControl/>
        <w:autoSpaceDE w:val="0"/>
        <w:spacing w:line="240" w:lineRule="auto"/>
        <w:ind w:left="0" w:right="0" w:firstLine="709"/>
        <w:rPr>
          <w:rFonts w:ascii="Liberation Serif" w:hAnsi="Liberation Serif" w:cs="Liberation Serif"/>
          <w:sz w:val="16"/>
          <w:szCs w:val="16"/>
        </w:rPr>
      </w:pPr>
    </w:p>
    <w:p w:rsidR="002B06A7" w:rsidRPr="009A22C5" w:rsidRDefault="002B06A7" w:rsidP="002B06A7">
      <w:pPr>
        <w:pStyle w:val="30"/>
        <w:widowControl/>
        <w:spacing w:after="0" w:line="240" w:lineRule="auto"/>
        <w:ind w:left="0" w:firstLine="709"/>
        <w:rPr>
          <w:rFonts w:ascii="Liberation Serif" w:hAnsi="Liberation Serif" w:cs="Liberation Serif"/>
          <w:sz w:val="28"/>
          <w:szCs w:val="28"/>
        </w:rPr>
      </w:pPr>
      <w:r w:rsidRPr="009A22C5">
        <w:rPr>
          <w:rFonts w:ascii="Liberation Serif" w:hAnsi="Liberation Serif" w:cs="Liberation Serif"/>
          <w:sz w:val="28"/>
          <w:szCs w:val="28"/>
        </w:rPr>
        <w:t xml:space="preserve">Предельная площадь и размеры лесосек при проведении рубок ухода не устанавливаются и ограничиваются границами выделов, в которых проектируется уход за лесами. </w:t>
      </w:r>
    </w:p>
    <w:p w:rsidR="002B06A7" w:rsidRPr="009A22C5" w:rsidRDefault="002B06A7" w:rsidP="002B06A7">
      <w:pPr>
        <w:pStyle w:val="30"/>
        <w:widowControl/>
        <w:spacing w:after="0" w:line="240" w:lineRule="auto"/>
        <w:ind w:left="0" w:firstLine="709"/>
        <w:rPr>
          <w:rFonts w:ascii="Liberation Serif" w:hAnsi="Liberation Serif" w:cs="Liberation Serif"/>
          <w:sz w:val="28"/>
          <w:szCs w:val="28"/>
        </w:rPr>
      </w:pPr>
      <w:r w:rsidRPr="009A22C5">
        <w:rPr>
          <w:rFonts w:ascii="Liberation Serif" w:hAnsi="Liberation Serif" w:cs="Liberation Serif"/>
          <w:sz w:val="28"/>
          <w:szCs w:val="28"/>
        </w:rPr>
        <w:t>Предельная площадь лесосек сплошных и выборочных санитарных рубок не устанавливается и ограничивается границами повреждений и гибели лесных насаждений.</w:t>
      </w:r>
    </w:p>
    <w:p w:rsidR="008F76E6" w:rsidRPr="00F460AE" w:rsidRDefault="008F76E6" w:rsidP="00C85FC3">
      <w:pPr>
        <w:widowControl/>
        <w:autoSpaceDE w:val="0"/>
        <w:spacing w:line="240" w:lineRule="auto"/>
        <w:ind w:left="0" w:right="0" w:firstLine="709"/>
        <w:rPr>
          <w:rFonts w:ascii="Liberation Serif" w:hAnsi="Liberation Serif" w:cs="Liberation Serif"/>
          <w:sz w:val="28"/>
          <w:szCs w:val="28"/>
        </w:rPr>
      </w:pPr>
    </w:p>
    <w:p w:rsidR="008F76E6" w:rsidRPr="00F460AE" w:rsidRDefault="00AA1479" w:rsidP="00C85FC3">
      <w:pPr>
        <w:widowControl/>
        <w:autoSpaceDE w:val="0"/>
        <w:spacing w:line="240" w:lineRule="auto"/>
        <w:ind w:left="0" w:right="0" w:firstLine="709"/>
        <w:jc w:val="center"/>
        <w:rPr>
          <w:rFonts w:ascii="Liberation Serif" w:hAnsi="Liberation Serif" w:cs="Liberation Serif"/>
          <w:bCs/>
          <w:sz w:val="28"/>
          <w:szCs w:val="28"/>
        </w:rPr>
      </w:pPr>
      <w:r w:rsidRPr="00F460AE">
        <w:rPr>
          <w:rFonts w:ascii="Liberation Serif" w:hAnsi="Liberation Serif" w:cs="Liberation Serif"/>
          <w:bCs/>
          <w:sz w:val="28"/>
          <w:szCs w:val="28"/>
        </w:rPr>
        <w:t>2.1.7. Сроки примыкания лесосек</w:t>
      </w:r>
    </w:p>
    <w:p w:rsidR="008F76E6" w:rsidRPr="00F460AE" w:rsidRDefault="008F76E6" w:rsidP="00C85FC3">
      <w:pPr>
        <w:widowControl/>
        <w:autoSpaceDE w:val="0"/>
        <w:spacing w:line="240" w:lineRule="auto"/>
        <w:ind w:left="0" w:right="0" w:firstLine="709"/>
        <w:rPr>
          <w:rFonts w:ascii="Liberation Serif" w:hAnsi="Liberation Serif" w:cs="Liberation Serif"/>
          <w:sz w:val="16"/>
          <w:szCs w:val="16"/>
        </w:rPr>
      </w:pPr>
    </w:p>
    <w:p w:rsidR="008F76E6" w:rsidRPr="00F460AE" w:rsidRDefault="00AA147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Сроки примыкания лесосек при выборочных рубках лесных насаждений не устанавливаются.</w:t>
      </w:r>
    </w:p>
    <w:p w:rsidR="008F76E6" w:rsidRPr="00F460AE" w:rsidRDefault="008F76E6" w:rsidP="00C85FC3">
      <w:pPr>
        <w:widowControl/>
        <w:autoSpaceDE w:val="0"/>
        <w:spacing w:line="240" w:lineRule="auto"/>
        <w:ind w:left="0" w:right="0" w:firstLine="709"/>
        <w:rPr>
          <w:rFonts w:ascii="Liberation Serif" w:hAnsi="Liberation Serif" w:cs="Liberation Serif"/>
          <w:sz w:val="28"/>
          <w:szCs w:val="28"/>
        </w:rPr>
      </w:pPr>
    </w:p>
    <w:p w:rsidR="008F76E6" w:rsidRPr="00F460AE" w:rsidRDefault="00AA1479" w:rsidP="00C85FC3">
      <w:pPr>
        <w:widowControl/>
        <w:autoSpaceDE w:val="0"/>
        <w:spacing w:line="240" w:lineRule="auto"/>
        <w:ind w:left="0" w:right="0" w:firstLine="709"/>
        <w:jc w:val="center"/>
        <w:rPr>
          <w:rFonts w:ascii="Liberation Serif" w:hAnsi="Liberation Serif" w:cs="Liberation Serif"/>
          <w:bCs/>
          <w:sz w:val="28"/>
          <w:szCs w:val="28"/>
        </w:rPr>
      </w:pPr>
      <w:r w:rsidRPr="00F460AE">
        <w:rPr>
          <w:rFonts w:ascii="Liberation Serif" w:hAnsi="Liberation Serif" w:cs="Liberation Serif"/>
          <w:bCs/>
          <w:sz w:val="28"/>
          <w:szCs w:val="28"/>
        </w:rPr>
        <w:t>2.1.8. Количество зарубов</w:t>
      </w:r>
    </w:p>
    <w:p w:rsidR="008F76E6" w:rsidRPr="00F460AE" w:rsidRDefault="008F76E6" w:rsidP="00C85FC3">
      <w:pPr>
        <w:widowControl/>
        <w:autoSpaceDE w:val="0"/>
        <w:spacing w:line="240" w:lineRule="auto"/>
        <w:ind w:left="0" w:right="0" w:firstLine="709"/>
        <w:rPr>
          <w:rFonts w:ascii="Liberation Serif" w:hAnsi="Liberation Serif" w:cs="Liberation Serif"/>
          <w:sz w:val="16"/>
          <w:szCs w:val="16"/>
        </w:rPr>
      </w:pPr>
    </w:p>
    <w:p w:rsidR="002B06A7" w:rsidRPr="009A22C5" w:rsidRDefault="002B06A7" w:rsidP="002B06A7">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Количество зарубов (лесосек) в расчете на 1 км при выборочных рубках лесных насаждений не устанавливаются.</w:t>
      </w:r>
    </w:p>
    <w:p w:rsidR="008F76E6" w:rsidRPr="00F460AE" w:rsidRDefault="008F76E6" w:rsidP="00C85FC3">
      <w:pPr>
        <w:widowControl/>
        <w:autoSpaceDE w:val="0"/>
        <w:spacing w:line="240" w:lineRule="auto"/>
        <w:ind w:left="0" w:right="0" w:firstLine="709"/>
        <w:rPr>
          <w:rFonts w:ascii="Liberation Serif" w:hAnsi="Liberation Serif" w:cs="Liberation Serif"/>
          <w:sz w:val="28"/>
          <w:szCs w:val="28"/>
        </w:rPr>
      </w:pPr>
    </w:p>
    <w:p w:rsidR="008F76E6" w:rsidRPr="00F460AE" w:rsidRDefault="00AA1479" w:rsidP="00C85FC3">
      <w:pPr>
        <w:widowControl/>
        <w:autoSpaceDE w:val="0"/>
        <w:spacing w:line="240" w:lineRule="auto"/>
        <w:ind w:left="0" w:right="0" w:firstLine="709"/>
        <w:jc w:val="center"/>
        <w:rPr>
          <w:rFonts w:ascii="Liberation Serif" w:hAnsi="Liberation Serif" w:cs="Liberation Serif"/>
          <w:bCs/>
          <w:sz w:val="28"/>
          <w:szCs w:val="28"/>
        </w:rPr>
      </w:pPr>
      <w:r w:rsidRPr="00F460AE">
        <w:rPr>
          <w:rFonts w:ascii="Liberation Serif" w:hAnsi="Liberation Serif" w:cs="Liberation Serif"/>
          <w:bCs/>
          <w:sz w:val="28"/>
          <w:szCs w:val="28"/>
        </w:rPr>
        <w:t>2.1.9. Сроки повторяемости рубок</w:t>
      </w:r>
    </w:p>
    <w:p w:rsidR="008F76E6" w:rsidRPr="00F460AE" w:rsidRDefault="008F76E6" w:rsidP="00C85FC3">
      <w:pPr>
        <w:widowControl/>
        <w:autoSpaceDE w:val="0"/>
        <w:spacing w:line="240" w:lineRule="auto"/>
        <w:ind w:left="0" w:right="0" w:firstLine="709"/>
        <w:rPr>
          <w:rFonts w:ascii="Liberation Serif" w:hAnsi="Liberation Serif" w:cs="Liberation Serif"/>
          <w:sz w:val="16"/>
          <w:szCs w:val="16"/>
        </w:rPr>
      </w:pPr>
    </w:p>
    <w:p w:rsidR="002B06A7" w:rsidRPr="009A22C5" w:rsidRDefault="002B06A7" w:rsidP="002B06A7">
      <w:pPr>
        <w:pStyle w:val="30"/>
        <w:widowControl/>
        <w:spacing w:after="0" w:line="240" w:lineRule="auto"/>
        <w:ind w:left="0" w:firstLine="709"/>
        <w:rPr>
          <w:rFonts w:ascii="Liberation Serif" w:hAnsi="Liberation Serif" w:cs="Liberation Serif"/>
          <w:sz w:val="28"/>
          <w:szCs w:val="28"/>
        </w:rPr>
      </w:pPr>
      <w:r w:rsidRPr="009A22C5">
        <w:rPr>
          <w:rFonts w:ascii="Liberation Serif" w:hAnsi="Liberation Serif" w:cs="Liberation Serif"/>
          <w:sz w:val="28"/>
          <w:szCs w:val="28"/>
        </w:rPr>
        <w:t>При проведении выборочных рубок древостой вырубается в несколько приемов в зависимости от преобладающей породы, состава, возраста, исходной полноты древостоя, наличия и размещения подроста и молодняка ценных пород. Период, по истечении которого проводятся последующие приемы рубок, определяется сроком повторяемости, который зависит от вида рубок.</w:t>
      </w:r>
    </w:p>
    <w:p w:rsidR="002B06A7" w:rsidRPr="009A22C5" w:rsidRDefault="002B06A7" w:rsidP="002B06A7">
      <w:pPr>
        <w:pStyle w:val="30"/>
        <w:widowControl/>
        <w:spacing w:after="0" w:line="240" w:lineRule="auto"/>
        <w:ind w:left="0" w:firstLine="709"/>
        <w:rPr>
          <w:rFonts w:ascii="Liberation Serif" w:hAnsi="Liberation Serif" w:cs="Liberation Serif"/>
          <w:sz w:val="28"/>
          <w:szCs w:val="28"/>
        </w:rPr>
      </w:pPr>
      <w:r w:rsidRPr="009A22C5">
        <w:rPr>
          <w:rFonts w:ascii="Liberation Serif" w:hAnsi="Liberation Serif" w:cs="Liberation Serif"/>
          <w:sz w:val="28"/>
          <w:szCs w:val="28"/>
        </w:rPr>
        <w:t xml:space="preserve">Периоды повторяемости рубок ухода за лесами установлены Правилами ухода за лесами, утвержденными приказом Минприроды России от 30.07.2020 </w:t>
      </w:r>
      <w:r>
        <w:rPr>
          <w:rFonts w:ascii="Liberation Serif" w:hAnsi="Liberation Serif" w:cs="Liberation Serif"/>
          <w:sz w:val="28"/>
          <w:szCs w:val="28"/>
        </w:rPr>
        <w:br/>
      </w:r>
      <w:r w:rsidRPr="009A22C5">
        <w:rPr>
          <w:rFonts w:ascii="Liberation Serif" w:hAnsi="Liberation Serif" w:cs="Liberation Serif"/>
          <w:sz w:val="28"/>
          <w:szCs w:val="28"/>
        </w:rPr>
        <w:t>№ 534.</w:t>
      </w:r>
    </w:p>
    <w:p w:rsidR="002B06A7" w:rsidRPr="009A22C5" w:rsidRDefault="002B06A7" w:rsidP="002B06A7">
      <w:pPr>
        <w:pStyle w:val="30"/>
        <w:widowControl/>
        <w:spacing w:after="0" w:line="240" w:lineRule="auto"/>
        <w:ind w:left="0" w:firstLine="709"/>
        <w:rPr>
          <w:rFonts w:ascii="Liberation Serif" w:hAnsi="Liberation Serif" w:cs="Liberation Serif"/>
          <w:sz w:val="28"/>
          <w:szCs w:val="28"/>
        </w:rPr>
      </w:pPr>
      <w:r w:rsidRPr="009A22C5">
        <w:rPr>
          <w:rFonts w:ascii="Liberation Serif" w:hAnsi="Liberation Serif" w:cs="Liberation Serif"/>
          <w:sz w:val="28"/>
          <w:szCs w:val="28"/>
        </w:rPr>
        <w:t>Период повторяемости на проведение ландшафтных рубок при формировании ландшафтов полуоткрытого типа устанавливается в 6-8 лет.</w:t>
      </w:r>
    </w:p>
    <w:p w:rsidR="002B06A7" w:rsidRPr="009A22C5" w:rsidRDefault="002B06A7" w:rsidP="002B06A7">
      <w:pPr>
        <w:pStyle w:val="30"/>
        <w:widowControl/>
        <w:spacing w:after="0" w:line="240" w:lineRule="auto"/>
        <w:ind w:left="0" w:firstLine="709"/>
        <w:rPr>
          <w:rFonts w:ascii="Liberation Serif" w:hAnsi="Liberation Serif" w:cs="Liberation Serif"/>
          <w:sz w:val="28"/>
          <w:szCs w:val="28"/>
        </w:rPr>
      </w:pPr>
      <w:r w:rsidRPr="009A22C5">
        <w:rPr>
          <w:rFonts w:ascii="Liberation Serif" w:hAnsi="Liberation Serif" w:cs="Liberation Serif"/>
          <w:sz w:val="28"/>
          <w:szCs w:val="28"/>
        </w:rPr>
        <w:t xml:space="preserve">Период повторяемости выборочных санитарных рубок не устанавливается, необходимость и срок их проведения определяются в зависимости от санитарного состояния насаждений. </w:t>
      </w:r>
    </w:p>
    <w:p w:rsidR="008F76E6" w:rsidRPr="00F460AE" w:rsidRDefault="008F76E6" w:rsidP="00C85FC3">
      <w:pPr>
        <w:pStyle w:val="ConsPlusNormal"/>
        <w:widowControl/>
        <w:ind w:firstLine="709"/>
        <w:jc w:val="center"/>
        <w:rPr>
          <w:rFonts w:ascii="Liberation Serif" w:hAnsi="Liberation Serif" w:cs="Liberation Serif"/>
          <w:sz w:val="28"/>
          <w:szCs w:val="28"/>
        </w:rPr>
      </w:pPr>
    </w:p>
    <w:p w:rsidR="008F76E6" w:rsidRPr="00F460AE" w:rsidRDefault="00AA1479" w:rsidP="00C85FC3">
      <w:pPr>
        <w:pStyle w:val="ConsPlusNormal"/>
        <w:widowControl/>
        <w:ind w:firstLine="709"/>
        <w:jc w:val="center"/>
        <w:rPr>
          <w:rFonts w:ascii="Liberation Serif" w:hAnsi="Liberation Serif" w:cs="Liberation Serif"/>
          <w:sz w:val="28"/>
          <w:szCs w:val="28"/>
        </w:rPr>
      </w:pPr>
      <w:r w:rsidRPr="00F460AE">
        <w:rPr>
          <w:rFonts w:ascii="Liberation Serif" w:hAnsi="Liberation Serif" w:cs="Liberation Serif"/>
          <w:sz w:val="28"/>
          <w:szCs w:val="28"/>
        </w:rPr>
        <w:t xml:space="preserve">2.1.10. </w:t>
      </w:r>
      <w:bookmarkStart w:id="4" w:name="p68"/>
      <w:bookmarkEnd w:id="4"/>
      <w:r w:rsidRPr="00F460AE">
        <w:rPr>
          <w:rFonts w:ascii="Liberation Serif" w:hAnsi="Liberation Serif" w:cs="Liberation Serif"/>
          <w:sz w:val="28"/>
          <w:szCs w:val="28"/>
        </w:rPr>
        <w:t>Методы лесовосстановления</w:t>
      </w:r>
    </w:p>
    <w:p w:rsidR="008F76E6" w:rsidRPr="00F460AE" w:rsidRDefault="008F76E6" w:rsidP="00C85FC3">
      <w:pPr>
        <w:pStyle w:val="ConsPlusNormal"/>
        <w:widowControl/>
        <w:ind w:firstLine="709"/>
        <w:jc w:val="both"/>
        <w:rPr>
          <w:rFonts w:ascii="Liberation Serif" w:hAnsi="Liberation Serif" w:cs="Liberation Serif"/>
          <w:sz w:val="16"/>
          <w:szCs w:val="16"/>
        </w:rPr>
      </w:pP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Лесовосстановление осуществляется в целях восстановления вырубленных, погибших, поврежденных лесов. Лесовосстановление должно обеспечивать восстановление лесных насаждений, биологического разнообразия лесов, сохранение полезных функций лесов.</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lastRenderedPageBreak/>
        <w:t>Лесовосстановление осуществляется путем естественного, искусственного или комбинированного восстановления лесов.</w:t>
      </w:r>
    </w:p>
    <w:p w:rsidR="002B06A7" w:rsidRPr="002B06A7" w:rsidRDefault="002B06A7" w:rsidP="002B06A7">
      <w:pPr>
        <w:pStyle w:val="30"/>
        <w:widowControl/>
        <w:spacing w:after="0" w:line="240" w:lineRule="auto"/>
        <w:ind w:left="0" w:firstLine="709"/>
        <w:rPr>
          <w:rFonts w:ascii="Liberation Serif" w:hAnsi="Liberation Serif" w:cs="Liberation Serif"/>
          <w:sz w:val="28"/>
          <w:szCs w:val="28"/>
        </w:rPr>
      </w:pPr>
      <w:r w:rsidRPr="002B06A7">
        <w:rPr>
          <w:rFonts w:ascii="Liberation Serif" w:hAnsi="Liberation Serif" w:cs="Liberation Serif"/>
          <w:sz w:val="28"/>
          <w:szCs w:val="28"/>
        </w:rPr>
        <w:t xml:space="preserve">Способы и методы лесовосстановления устанавливаются в соответствии Правилами лесовосстановления, утвержденными приказом Минприроды России от 29.12.2021 № 1024 «Об утверждении </w:t>
      </w:r>
      <w:hyperlink r:id="rId34" w:anchor="65A0IQ" w:history="1">
        <w:r w:rsidRPr="002B06A7">
          <w:rPr>
            <w:rFonts w:ascii="Liberation Serif" w:hAnsi="Liberation Serif" w:cs="Liberation Serif"/>
            <w:sz w:val="28"/>
            <w:szCs w:val="28"/>
          </w:rPr>
          <w:t>Правил лесовосстановления</w:t>
        </w:r>
      </w:hyperlink>
      <w:r w:rsidRPr="002B06A7">
        <w:rPr>
          <w:rFonts w:ascii="Liberation Serif" w:hAnsi="Liberation Serif" w:cs="Liberation Serif"/>
          <w:sz w:val="28"/>
          <w:szCs w:val="28"/>
        </w:rPr>
        <w:t xml:space="preserve">, </w:t>
      </w:r>
      <w:hyperlink r:id="rId35" w:anchor="8OQ0LO" w:history="1">
        <w:r w:rsidRPr="002B06A7">
          <w:rPr>
            <w:rFonts w:ascii="Liberation Serif" w:hAnsi="Liberation Serif" w:cs="Liberation Serif"/>
            <w:sz w:val="28"/>
            <w:szCs w:val="28"/>
          </w:rPr>
          <w:t>формы</w:t>
        </w:r>
      </w:hyperlink>
      <w:r w:rsidRPr="002B06A7">
        <w:rPr>
          <w:rFonts w:ascii="Liberation Serif" w:hAnsi="Liberation Serif" w:cs="Liberation Serif"/>
          <w:sz w:val="28"/>
          <w:szCs w:val="28"/>
        </w:rPr>
        <w:t xml:space="preserve">, </w:t>
      </w:r>
      <w:hyperlink r:id="rId36" w:anchor="8OQ0LQ" w:history="1">
        <w:r w:rsidRPr="002B06A7">
          <w:rPr>
            <w:rFonts w:ascii="Liberation Serif" w:hAnsi="Liberation Serif" w:cs="Liberation Serif"/>
            <w:sz w:val="28"/>
            <w:szCs w:val="28"/>
          </w:rPr>
          <w:t>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w:t>
        </w:r>
      </w:hyperlink>
      <w:r w:rsidRPr="002B06A7">
        <w:rPr>
          <w:rFonts w:ascii="Liberation Serif" w:hAnsi="Liberation Serif" w:cs="Liberation Serif"/>
          <w:sz w:val="28"/>
          <w:szCs w:val="28"/>
        </w:rPr>
        <w:t>».</w:t>
      </w:r>
    </w:p>
    <w:p w:rsidR="002B06A7" w:rsidRPr="009A22C5" w:rsidRDefault="002B06A7" w:rsidP="002B06A7">
      <w:pPr>
        <w:pStyle w:val="30"/>
        <w:widowControl/>
        <w:spacing w:after="0" w:line="240" w:lineRule="auto"/>
        <w:ind w:left="0" w:firstLine="709"/>
        <w:rPr>
          <w:rFonts w:ascii="Liberation Serif" w:hAnsi="Liberation Serif" w:cs="Liberation Serif"/>
          <w:sz w:val="28"/>
          <w:szCs w:val="28"/>
        </w:rPr>
      </w:pPr>
      <w:r w:rsidRPr="009A22C5">
        <w:rPr>
          <w:rFonts w:ascii="Liberation Serif" w:hAnsi="Liberation Serif" w:cs="Liberation Serif"/>
          <w:sz w:val="28"/>
          <w:szCs w:val="28"/>
        </w:rPr>
        <w:t>В городских лесах после проведения сплошных рубок лесных насаждений, утрачивающих свои средообразующие, водоохранные, санитарно-гигиенические, оздоровительные и иные полезные функции (перестойные и спелые осинники, тополевники, деградирующие дубравы и другие лесные насаждения вегетативного происхождения многократных генераций, а также погибшие насаждения, требующие по своему состоянию назначения сплошной санитарной рубки), проводится искусственное возобновление лесов путем закладки лесных культур хозяйственно ценных пород в течение двух лет после рубки.</w:t>
      </w:r>
    </w:p>
    <w:p w:rsidR="008F76E6" w:rsidRPr="00F460AE" w:rsidRDefault="008F76E6" w:rsidP="00C85FC3">
      <w:pPr>
        <w:widowControl/>
        <w:spacing w:line="240" w:lineRule="auto"/>
        <w:ind w:left="0" w:right="0" w:firstLine="709"/>
        <w:jc w:val="center"/>
        <w:rPr>
          <w:rFonts w:ascii="Liberation Serif" w:hAnsi="Liberation Serif" w:cs="Liberation Serif"/>
          <w:sz w:val="28"/>
          <w:szCs w:val="28"/>
        </w:rPr>
      </w:pP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2.1.11. Сроки использования лесов для заготовки древесины и другие сведения</w:t>
      </w:r>
    </w:p>
    <w:p w:rsidR="008F76E6" w:rsidRPr="00F460AE" w:rsidRDefault="008F76E6" w:rsidP="00C85FC3">
      <w:pPr>
        <w:pStyle w:val="30"/>
        <w:widowControl/>
        <w:spacing w:after="0" w:line="240" w:lineRule="auto"/>
        <w:ind w:left="0" w:firstLine="709"/>
        <w:rPr>
          <w:rFonts w:ascii="Liberation Serif" w:hAnsi="Liberation Serif" w:cs="Liberation Serif"/>
          <w:spacing w:val="-6"/>
        </w:rPr>
      </w:pPr>
    </w:p>
    <w:p w:rsidR="008F76E6" w:rsidRPr="00F460AE" w:rsidRDefault="00AA1479" w:rsidP="00C85FC3">
      <w:pPr>
        <w:pStyle w:val="30"/>
        <w:widowControl/>
        <w:spacing w:after="0" w:line="240" w:lineRule="auto"/>
        <w:ind w:left="0" w:firstLine="709"/>
        <w:rPr>
          <w:rFonts w:ascii="Liberation Serif" w:hAnsi="Liberation Serif"/>
          <w:sz w:val="28"/>
          <w:szCs w:val="28"/>
        </w:rPr>
      </w:pPr>
      <w:r w:rsidRPr="00F460AE">
        <w:rPr>
          <w:rFonts w:ascii="Liberation Serif" w:hAnsi="Liberation Serif" w:cs="Liberation Serif"/>
          <w:sz w:val="28"/>
          <w:szCs w:val="28"/>
        </w:rPr>
        <w:t>Заготовка древесины в городских лесах может осуществляться при проведении мероприятий по охране, защите, воспроизводству лесов, и представляет собой предпринимательскую деятельность, связанную с рубкой лесных насаждений, а также с вывозом из леса древесины.</w:t>
      </w:r>
    </w:p>
    <w:p w:rsidR="008F76E6" w:rsidRPr="00F460AE" w:rsidRDefault="00AA1479" w:rsidP="00C85FC3">
      <w:pPr>
        <w:pStyle w:val="30"/>
        <w:widowControl/>
        <w:spacing w:after="0" w:line="240" w:lineRule="auto"/>
        <w:ind w:left="0" w:firstLine="709"/>
        <w:rPr>
          <w:rFonts w:ascii="Liberation Serif" w:hAnsi="Liberation Serif"/>
          <w:sz w:val="28"/>
          <w:szCs w:val="28"/>
        </w:rPr>
      </w:pPr>
      <w:r w:rsidRPr="00F460AE">
        <w:rPr>
          <w:rFonts w:ascii="Liberation Serif" w:hAnsi="Liberation Serif" w:cs="Liberation Serif"/>
          <w:sz w:val="28"/>
          <w:szCs w:val="28"/>
        </w:rPr>
        <w:t xml:space="preserve">Мероприятия по сохранению лесов могут осуществляться государственными (муниципальными) бюджетными и автономными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w:t>
      </w:r>
      <w:hyperlink r:id="rId37" w:history="1">
        <w:r w:rsidRPr="00F460AE">
          <w:rPr>
            <w:rFonts w:ascii="Liberation Serif" w:hAnsi="Liberation Serif" w:cs="Liberation Serif"/>
            <w:sz w:val="28"/>
            <w:szCs w:val="28"/>
          </w:rPr>
          <w:t>статьями 81</w:t>
        </w:r>
      </w:hyperlink>
      <w:r w:rsidR="00B60282" w:rsidRPr="00F460AE">
        <w:rPr>
          <w:rFonts w:ascii="Liberation Serif" w:hAnsi="Liberation Serif"/>
          <w:sz w:val="28"/>
          <w:szCs w:val="28"/>
        </w:rPr>
        <w:t>–</w:t>
      </w:r>
      <w:hyperlink r:id="rId38" w:history="1">
        <w:r w:rsidRPr="00F460AE">
          <w:rPr>
            <w:rFonts w:ascii="Liberation Serif" w:hAnsi="Liberation Serif" w:cs="Liberation Serif"/>
            <w:sz w:val="28"/>
            <w:szCs w:val="28"/>
          </w:rPr>
          <w:t>84</w:t>
        </w:r>
      </w:hyperlink>
      <w:r w:rsidRPr="00F460AE">
        <w:rPr>
          <w:rFonts w:ascii="Liberation Serif" w:hAnsi="Liberation Serif" w:cs="Liberation Serif"/>
          <w:sz w:val="28"/>
          <w:szCs w:val="28"/>
        </w:rPr>
        <w:t xml:space="preserve"> Лесного кодекса</w:t>
      </w:r>
      <w:r w:rsidR="00BE66A1" w:rsidRPr="00F460AE">
        <w:rPr>
          <w:rFonts w:ascii="Liberation Serif" w:hAnsi="Liberation Serif" w:cs="Liberation Serif"/>
          <w:sz w:val="28"/>
          <w:szCs w:val="28"/>
        </w:rPr>
        <w:t xml:space="preserve"> Российской Федерации</w:t>
      </w:r>
      <w:r w:rsidRPr="00F460AE">
        <w:rPr>
          <w:rFonts w:ascii="Liberation Serif" w:hAnsi="Liberation Serif" w:cs="Liberation Serif"/>
          <w:sz w:val="28"/>
          <w:szCs w:val="28"/>
        </w:rPr>
        <w:t>, в соответствии с</w:t>
      </w:r>
      <w:r w:rsidR="00BE66A1" w:rsidRPr="00F460AE">
        <w:rPr>
          <w:rFonts w:ascii="Liberation Serif" w:hAnsi="Liberation Serif" w:cs="Liberation Serif"/>
          <w:sz w:val="28"/>
          <w:szCs w:val="28"/>
        </w:rPr>
        <w:t xml:space="preserve"> </w:t>
      </w:r>
      <w:hyperlink r:id="rId39" w:anchor="/document/70353464/entry/2" w:history="1">
        <w:r w:rsidRPr="00F460AE">
          <w:rPr>
            <w:rFonts w:ascii="Liberation Serif" w:hAnsi="Liberation Serif" w:cs="Liberation Serif"/>
            <w:sz w:val="28"/>
            <w:szCs w:val="28"/>
          </w:rPr>
          <w:t>законодательством</w:t>
        </w:r>
      </w:hyperlink>
      <w:r w:rsidR="00BE66A1" w:rsidRPr="00F460AE">
        <w:rPr>
          <w:rFonts w:ascii="Liberation Serif" w:hAnsi="Liberation Serif" w:cs="Liberation Serif"/>
          <w:sz w:val="28"/>
          <w:szCs w:val="28"/>
        </w:rPr>
        <w:t xml:space="preserve"> </w:t>
      </w:r>
      <w:r w:rsidRPr="00F460AE">
        <w:rPr>
          <w:rFonts w:ascii="Liberation Serif" w:hAnsi="Liberation Serif" w:cs="Liberation Serif"/>
          <w:sz w:val="28"/>
          <w:szCs w:val="28"/>
        </w:rPr>
        <w:t>Российской Федерации о контрактной системе в сфере закупок товаров, работ, услуг для обеспечения государственных и муниципальных нужд (статья 19 Лесного кодекса Российской Федерации).</w:t>
      </w:r>
    </w:p>
    <w:p w:rsidR="008F76E6" w:rsidRPr="00F460AE" w:rsidRDefault="00AA147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При проведении мероприятий по охране, защите, воспроизводству лесов государственными (муниципальными) учреждениями, одновременно осуществляется продажа лесных насаждений для заготовки древесины.</w:t>
      </w:r>
    </w:p>
    <w:p w:rsidR="008F76E6" w:rsidRPr="00F460AE" w:rsidRDefault="00AA1479" w:rsidP="00C85FC3">
      <w:pPr>
        <w:widowControl/>
        <w:autoSpaceDE w:val="0"/>
        <w:spacing w:line="240" w:lineRule="auto"/>
        <w:ind w:left="0" w:right="0" w:firstLine="709"/>
        <w:rPr>
          <w:rFonts w:ascii="Liberation Serif" w:hAnsi="Liberation Serif"/>
          <w:sz w:val="28"/>
          <w:szCs w:val="28"/>
        </w:rPr>
      </w:pPr>
      <w:r w:rsidRPr="00F460AE">
        <w:rPr>
          <w:rFonts w:ascii="Liberation Serif" w:hAnsi="Liberation Serif" w:cs="Liberation Serif"/>
          <w:sz w:val="28"/>
          <w:szCs w:val="28"/>
        </w:rPr>
        <w:t xml:space="preserve">Во время проведения закупок работ по охране, защите, воспроизводству лесов одновременно осуществляется продажа лесных насаждений для заготовки древесины в </w:t>
      </w:r>
      <w:hyperlink r:id="rId40" w:history="1">
        <w:r w:rsidRPr="00F460AE">
          <w:rPr>
            <w:rFonts w:ascii="Liberation Serif" w:hAnsi="Liberation Serif" w:cs="Liberation Serif"/>
            <w:sz w:val="28"/>
            <w:szCs w:val="28"/>
          </w:rPr>
          <w:t>порядке</w:t>
        </w:r>
      </w:hyperlink>
      <w:r w:rsidRPr="00F460AE">
        <w:rPr>
          <w:rFonts w:ascii="Liberation Serif" w:hAnsi="Liberation Serif" w:cs="Liberation Serif"/>
          <w:sz w:val="28"/>
          <w:szCs w:val="28"/>
        </w:rPr>
        <w:t>, установленном Правительством Российской Федерации. В этих целях в контракт на выполнение работ по охране, защите, воспроизводству лесов включаются условия о купле-продаже лесных насаждений.</w:t>
      </w:r>
    </w:p>
    <w:p w:rsidR="008F76E6" w:rsidRPr="00F460AE" w:rsidRDefault="00AA1479" w:rsidP="00C85FC3">
      <w:pPr>
        <w:widowControl/>
        <w:autoSpaceDE w:val="0"/>
        <w:spacing w:line="240" w:lineRule="auto"/>
        <w:ind w:left="0" w:right="0" w:firstLine="709"/>
        <w:rPr>
          <w:rFonts w:ascii="Liberation Serif" w:hAnsi="Liberation Serif"/>
          <w:sz w:val="28"/>
          <w:szCs w:val="28"/>
        </w:rPr>
      </w:pPr>
      <w:r w:rsidRPr="00F460AE">
        <w:rPr>
          <w:rFonts w:ascii="Liberation Serif" w:hAnsi="Liberation Serif" w:cs="Liberation Serif"/>
          <w:sz w:val="28"/>
          <w:szCs w:val="28"/>
        </w:rPr>
        <w:t xml:space="preserve">В случае заготовки древесины на основании договора купли-продажи лесных насаждений или контракта, указанного в </w:t>
      </w:r>
      <w:hyperlink r:id="rId41" w:history="1">
        <w:r w:rsidRPr="00F460AE">
          <w:rPr>
            <w:rFonts w:ascii="Liberation Serif" w:hAnsi="Liberation Serif" w:cs="Liberation Serif"/>
            <w:sz w:val="28"/>
            <w:szCs w:val="28"/>
          </w:rPr>
          <w:t>части 5 статьи 19</w:t>
        </w:r>
      </w:hyperlink>
      <w:r w:rsidRPr="00F460AE">
        <w:rPr>
          <w:rFonts w:ascii="Liberation Serif" w:hAnsi="Liberation Serif" w:cs="Liberation Serif"/>
          <w:sz w:val="28"/>
          <w:szCs w:val="28"/>
        </w:rPr>
        <w:t xml:space="preserve"> Лесного </w:t>
      </w:r>
      <w:r w:rsidRPr="00F460AE">
        <w:rPr>
          <w:rFonts w:ascii="Liberation Serif" w:hAnsi="Liberation Serif" w:cs="Liberation Serif"/>
          <w:sz w:val="28"/>
          <w:szCs w:val="28"/>
        </w:rPr>
        <w:lastRenderedPageBreak/>
        <w:t>кодекса</w:t>
      </w:r>
      <w:r w:rsidR="00BE66A1" w:rsidRPr="00F460AE">
        <w:rPr>
          <w:rFonts w:ascii="Liberation Serif" w:hAnsi="Liberation Serif" w:cs="Liberation Serif"/>
          <w:sz w:val="28"/>
          <w:szCs w:val="28"/>
        </w:rPr>
        <w:t xml:space="preserve"> Российской Федерации</w:t>
      </w:r>
      <w:r w:rsidRPr="00F460AE">
        <w:rPr>
          <w:rFonts w:ascii="Liberation Serif" w:hAnsi="Liberation Serif" w:cs="Liberation Serif"/>
          <w:sz w:val="28"/>
          <w:szCs w:val="28"/>
        </w:rPr>
        <w:t>, рубка лесных насаждений, трелевка, частичная переработка, хранение, вывоз осуществляются в течение срока, установленного договором или контрактом соответственно. Увеличение указанных сроков рубки лесных насаждений, хранения и вывоза древесины, допускается в случае возникновения неблагоприятных погодных условий, исключающих своевременное исполнение данных требований.</w:t>
      </w:r>
    </w:p>
    <w:p w:rsidR="008F76E6" w:rsidRPr="00F460AE" w:rsidRDefault="00AA1479" w:rsidP="00C85FC3">
      <w:pPr>
        <w:pStyle w:val="30"/>
        <w:widowControl/>
        <w:spacing w:after="0" w:line="240" w:lineRule="auto"/>
        <w:ind w:left="0" w:firstLine="709"/>
        <w:rPr>
          <w:rFonts w:ascii="Liberation Serif" w:hAnsi="Liberation Serif"/>
          <w:sz w:val="28"/>
          <w:szCs w:val="28"/>
        </w:rPr>
      </w:pPr>
      <w:r w:rsidRPr="00F460AE">
        <w:rPr>
          <w:rFonts w:ascii="Liberation Serif" w:hAnsi="Liberation Serif" w:cs="Liberation Serif"/>
          <w:sz w:val="28"/>
          <w:szCs w:val="28"/>
        </w:rPr>
        <w:t>Суммарный объем заготовки древесины в лесничестве не должен превышать расчетную лесосеку, установленную для лесничества. Объем древесины, заготовленной при ликвидации чрезвычайных ситуаций в лесах, возникших вследствие лесных пожаров, и последствий этих чрезвычайных ситуаций, а также при ликвидации очагов вредных организмов в расчетную лесосеку не включается.</w:t>
      </w:r>
    </w:p>
    <w:p w:rsidR="008F76E6" w:rsidRPr="00F460AE" w:rsidRDefault="00AA1479" w:rsidP="00C85FC3">
      <w:pPr>
        <w:widowControl/>
        <w:autoSpaceDE w:val="0"/>
        <w:spacing w:line="240" w:lineRule="auto"/>
        <w:ind w:left="0" w:right="0" w:firstLine="709"/>
        <w:rPr>
          <w:rFonts w:ascii="Liberation Serif" w:hAnsi="Liberation Serif"/>
          <w:sz w:val="28"/>
          <w:szCs w:val="28"/>
        </w:rPr>
      </w:pPr>
      <w:r w:rsidRPr="00F460AE">
        <w:rPr>
          <w:rFonts w:ascii="Liberation Serif" w:hAnsi="Liberation Serif" w:cs="Liberation Serif"/>
          <w:sz w:val="28"/>
          <w:szCs w:val="28"/>
        </w:rPr>
        <w:t xml:space="preserve">Срок заготовки древесины, при использовании лесов в соответствии со </w:t>
      </w:r>
      <w:hyperlink r:id="rId42" w:history="1">
        <w:r w:rsidRPr="00F460AE">
          <w:rPr>
            <w:rFonts w:ascii="Liberation Serif" w:hAnsi="Liberation Serif" w:cs="Liberation Serif"/>
            <w:sz w:val="28"/>
            <w:szCs w:val="28"/>
          </w:rPr>
          <w:t>статьями 43</w:t>
        </w:r>
        <w:r w:rsidR="00E56998" w:rsidRPr="00F460AE">
          <w:rPr>
            <w:rFonts w:ascii="Liberation Serif" w:hAnsi="Liberation Serif" w:cs="Liberation Serif"/>
            <w:sz w:val="28"/>
            <w:szCs w:val="28"/>
          </w:rPr>
          <w:t>–</w:t>
        </w:r>
        <w:r w:rsidRPr="00F460AE">
          <w:rPr>
            <w:rFonts w:ascii="Liberation Serif" w:hAnsi="Liberation Serif" w:cs="Liberation Serif"/>
            <w:sz w:val="28"/>
            <w:szCs w:val="28"/>
          </w:rPr>
          <w:t>45</w:t>
        </w:r>
      </w:hyperlink>
      <w:r w:rsidRPr="00F460AE">
        <w:rPr>
          <w:rFonts w:ascii="Liberation Serif" w:hAnsi="Liberation Serif" w:cs="Liberation Serif"/>
          <w:sz w:val="28"/>
          <w:szCs w:val="28"/>
        </w:rPr>
        <w:t xml:space="preserve"> Лесного кодекса</w:t>
      </w:r>
      <w:r w:rsidR="00BE66A1" w:rsidRPr="00F460AE">
        <w:rPr>
          <w:rFonts w:ascii="Liberation Serif" w:hAnsi="Liberation Serif" w:cs="Liberation Serif"/>
          <w:sz w:val="28"/>
          <w:szCs w:val="28"/>
        </w:rPr>
        <w:t xml:space="preserve"> Российской Федерации</w:t>
      </w:r>
      <w:r w:rsidRPr="00F460AE">
        <w:rPr>
          <w:rFonts w:ascii="Liberation Serif" w:hAnsi="Liberation Serif" w:cs="Liberation Serif"/>
          <w:sz w:val="28"/>
          <w:szCs w:val="28"/>
        </w:rPr>
        <w:t xml:space="preserve">, определяется  нормативными актами. Право собственности на древесину, которая получена при использовании лесов, расположенных на землях </w:t>
      </w:r>
      <w:r w:rsidR="002D1746" w:rsidRPr="00F460AE">
        <w:rPr>
          <w:rFonts w:ascii="Liberation Serif" w:hAnsi="Liberation Serif" w:cs="Liberation Serif"/>
          <w:sz w:val="28"/>
          <w:szCs w:val="28"/>
        </w:rPr>
        <w:t>Верхнепышминского</w:t>
      </w:r>
      <w:r w:rsidRPr="00F460AE">
        <w:rPr>
          <w:rFonts w:ascii="Liberation Serif" w:hAnsi="Liberation Serif" w:cs="Liberation Serif"/>
          <w:sz w:val="28"/>
          <w:szCs w:val="28"/>
        </w:rPr>
        <w:t xml:space="preserve"> городского лесничества, в соответствии со </w:t>
      </w:r>
      <w:hyperlink r:id="rId43" w:history="1">
        <w:r w:rsidRPr="00F460AE">
          <w:rPr>
            <w:rFonts w:ascii="Liberation Serif" w:hAnsi="Liberation Serif" w:cs="Liberation Serif"/>
            <w:sz w:val="28"/>
            <w:szCs w:val="28"/>
          </w:rPr>
          <w:t>статьями 43</w:t>
        </w:r>
        <w:r w:rsidR="00E56998" w:rsidRPr="00F460AE">
          <w:rPr>
            <w:rFonts w:ascii="Liberation Serif" w:hAnsi="Liberation Serif" w:cs="Liberation Serif"/>
            <w:sz w:val="28"/>
            <w:szCs w:val="28"/>
          </w:rPr>
          <w:t>–</w:t>
        </w:r>
        <w:r w:rsidRPr="00F460AE">
          <w:rPr>
            <w:rFonts w:ascii="Liberation Serif" w:hAnsi="Liberation Serif" w:cs="Liberation Serif"/>
            <w:sz w:val="28"/>
            <w:szCs w:val="28"/>
          </w:rPr>
          <w:t xml:space="preserve">45 </w:t>
        </w:r>
      </w:hyperlink>
      <w:r w:rsidRPr="00F460AE">
        <w:rPr>
          <w:rFonts w:ascii="Liberation Serif" w:hAnsi="Liberation Serif" w:cs="Liberation Serif"/>
          <w:sz w:val="28"/>
          <w:szCs w:val="28"/>
        </w:rPr>
        <w:t>Лесного кодекса</w:t>
      </w:r>
      <w:r w:rsidR="00BE66A1" w:rsidRPr="00F460AE">
        <w:rPr>
          <w:rFonts w:ascii="Liberation Serif" w:hAnsi="Liberation Serif" w:cs="Liberation Serif"/>
          <w:sz w:val="28"/>
          <w:szCs w:val="28"/>
        </w:rPr>
        <w:t xml:space="preserve"> Российской Федерации</w:t>
      </w:r>
      <w:r w:rsidRPr="00F460AE">
        <w:rPr>
          <w:rFonts w:ascii="Liberation Serif" w:hAnsi="Liberation Serif" w:cs="Liberation Serif"/>
          <w:sz w:val="28"/>
          <w:szCs w:val="28"/>
        </w:rPr>
        <w:t>, принадлежит муниципалитету.</w:t>
      </w:r>
    </w:p>
    <w:p w:rsidR="008F76E6" w:rsidRPr="00F460AE" w:rsidRDefault="008F76E6" w:rsidP="00C85FC3">
      <w:pPr>
        <w:pStyle w:val="ConsPlusNormal"/>
        <w:widowControl/>
        <w:ind w:firstLine="709"/>
        <w:jc w:val="center"/>
        <w:rPr>
          <w:rFonts w:ascii="Liberation Serif" w:hAnsi="Liberation Serif" w:cs="Liberation Serif"/>
          <w:sz w:val="28"/>
          <w:szCs w:val="28"/>
        </w:rPr>
      </w:pPr>
    </w:p>
    <w:p w:rsidR="008F76E6" w:rsidRPr="00F460AE" w:rsidRDefault="00AA1479" w:rsidP="00C85FC3">
      <w:pPr>
        <w:pStyle w:val="ConsPlusNormal"/>
        <w:widowControl/>
        <w:ind w:firstLine="709"/>
        <w:jc w:val="center"/>
        <w:rPr>
          <w:rFonts w:ascii="Liberation Serif" w:hAnsi="Liberation Serif"/>
          <w:sz w:val="28"/>
          <w:szCs w:val="28"/>
        </w:rPr>
      </w:pPr>
      <w:r w:rsidRPr="00F460AE">
        <w:rPr>
          <w:rFonts w:ascii="Liberation Serif" w:hAnsi="Liberation Serif" w:cs="Liberation Serif"/>
          <w:sz w:val="28"/>
          <w:szCs w:val="28"/>
        </w:rPr>
        <w:t>2.2. Нормативы, параметры и сроки использования лесов для заготовки живицы</w:t>
      </w:r>
    </w:p>
    <w:p w:rsidR="008F76E6" w:rsidRPr="00F460AE" w:rsidRDefault="008F76E6" w:rsidP="00C85FC3">
      <w:pPr>
        <w:pStyle w:val="30"/>
        <w:widowControl/>
        <w:spacing w:after="0" w:line="240" w:lineRule="auto"/>
        <w:ind w:left="0" w:firstLine="709"/>
        <w:rPr>
          <w:rFonts w:ascii="Liberation Serif" w:hAnsi="Liberation Serif" w:cs="Liberation Serif"/>
        </w:rPr>
      </w:pPr>
    </w:p>
    <w:p w:rsidR="002B06A7" w:rsidRPr="009A22C5" w:rsidRDefault="002B06A7" w:rsidP="002B06A7">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 xml:space="preserve">Использование лесов для заготовки живицы регламентируется статьей 31 Лесного кодекса Российской Федерации и Правилами заготовки живицы, утвержденными приказом Министерство природных ресурсов и экологии Российской Федерации от 09.11.2020 № 911 «Об утверждении Правил заготовки живицы». </w:t>
      </w:r>
    </w:p>
    <w:p w:rsidR="002B06A7" w:rsidRPr="009A22C5" w:rsidRDefault="002B06A7" w:rsidP="002B06A7">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 xml:space="preserve">Заготовка живицы на территории Верхнепышминского городского лесничества не допускается. </w:t>
      </w:r>
    </w:p>
    <w:p w:rsidR="002B06A7" w:rsidRDefault="002B06A7" w:rsidP="002B06A7">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Нормативы и параметры использования лесов для заготовки живицы, связанные с подсочкой хвойных лесных насаждений не устанавливаются, и типовая таблица в составе лесохозяйственного регламента не приводится.</w:t>
      </w:r>
    </w:p>
    <w:p w:rsidR="002B06A7" w:rsidRPr="009A22C5" w:rsidRDefault="002B06A7" w:rsidP="002B06A7">
      <w:pPr>
        <w:widowControl/>
        <w:autoSpaceDE w:val="0"/>
        <w:spacing w:line="240" w:lineRule="auto"/>
        <w:ind w:left="0" w:right="0" w:firstLine="709"/>
        <w:rPr>
          <w:rFonts w:ascii="Liberation Serif" w:hAnsi="Liberation Serif" w:cs="Liberation Serif"/>
          <w:sz w:val="28"/>
          <w:szCs w:val="28"/>
        </w:rPr>
      </w:pPr>
    </w:p>
    <w:p w:rsidR="008F76E6" w:rsidRPr="00F460AE" w:rsidRDefault="00AA1479" w:rsidP="00C85FC3">
      <w:pPr>
        <w:pStyle w:val="30"/>
        <w:widowControl/>
        <w:spacing w:after="0" w:line="240" w:lineRule="auto"/>
        <w:ind w:left="0" w:firstLine="709"/>
        <w:jc w:val="center"/>
        <w:rPr>
          <w:rFonts w:ascii="Liberation Serif" w:hAnsi="Liberation Serif"/>
          <w:sz w:val="28"/>
          <w:szCs w:val="28"/>
        </w:rPr>
      </w:pPr>
      <w:r w:rsidRPr="00F460AE">
        <w:rPr>
          <w:rFonts w:ascii="Liberation Serif" w:hAnsi="Liberation Serif" w:cs="Liberation Serif"/>
          <w:sz w:val="28"/>
          <w:szCs w:val="28"/>
        </w:rPr>
        <w:t>2.3. Нормативы, параметры и сроки разрешенного использования лесов для заготовки</w:t>
      </w:r>
      <w:r w:rsidR="0017294A" w:rsidRPr="00F460AE">
        <w:rPr>
          <w:rFonts w:ascii="Liberation Serif" w:hAnsi="Liberation Serif" w:cs="Liberation Serif"/>
          <w:sz w:val="28"/>
          <w:szCs w:val="28"/>
        </w:rPr>
        <w:t xml:space="preserve"> </w:t>
      </w:r>
      <w:r w:rsidRPr="00F460AE">
        <w:rPr>
          <w:rFonts w:ascii="Liberation Serif" w:hAnsi="Liberation Serif" w:cs="Liberation Serif"/>
          <w:sz w:val="28"/>
          <w:szCs w:val="28"/>
        </w:rPr>
        <w:t>и сбора недревесных лесных ресурсов</w:t>
      </w:r>
    </w:p>
    <w:p w:rsidR="008F76E6" w:rsidRPr="00F460AE" w:rsidRDefault="008F76E6" w:rsidP="00C85FC3">
      <w:pPr>
        <w:widowControl/>
        <w:spacing w:line="240" w:lineRule="auto"/>
        <w:ind w:left="0" w:right="0" w:firstLine="709"/>
        <w:rPr>
          <w:rFonts w:ascii="Liberation Serif" w:hAnsi="Liberation Serif" w:cs="Liberation Serif"/>
          <w:sz w:val="16"/>
          <w:szCs w:val="16"/>
        </w:rPr>
      </w:pPr>
    </w:p>
    <w:p w:rsidR="0017294A" w:rsidRPr="00F460AE" w:rsidRDefault="0017294A" w:rsidP="00C85FC3">
      <w:pPr>
        <w:pStyle w:val="u"/>
        <w:widowControl w:val="0"/>
        <w:shd w:val="clear" w:color="auto" w:fill="FFFFFF"/>
        <w:spacing w:line="240" w:lineRule="auto"/>
        <w:ind w:firstLine="709"/>
        <w:rPr>
          <w:rFonts w:ascii="Liberation Serif" w:hAnsi="Liberation Serif"/>
          <w:color w:val="auto"/>
          <w:sz w:val="28"/>
          <w:szCs w:val="28"/>
        </w:rPr>
      </w:pPr>
      <w:r w:rsidRPr="00F460AE">
        <w:rPr>
          <w:rFonts w:ascii="Liberation Serif" w:hAnsi="Liberation Serif"/>
          <w:color w:val="auto"/>
          <w:sz w:val="28"/>
          <w:szCs w:val="28"/>
        </w:rPr>
        <w:t>Использование лесов для заготовки и сбора недревесных лесных ресурсов регламентируется статьей 32 Лесного кодекса Российской Федерации и приказом Министерство природных ресурсов и экологии Российской Федерации от 28.07.2020 № 496 «Об утверждении Правил заготовки и сбора недревесных лесных ресурсов».</w:t>
      </w:r>
    </w:p>
    <w:p w:rsidR="0017294A" w:rsidRPr="00F460AE" w:rsidRDefault="0017294A" w:rsidP="00C85FC3">
      <w:pPr>
        <w:pStyle w:val="u"/>
        <w:widowControl w:val="0"/>
        <w:shd w:val="clear" w:color="auto" w:fill="FFFFFF"/>
        <w:spacing w:line="240" w:lineRule="auto"/>
        <w:ind w:firstLine="709"/>
        <w:rPr>
          <w:rFonts w:ascii="Liberation Serif" w:hAnsi="Liberation Serif"/>
          <w:color w:val="auto"/>
          <w:sz w:val="28"/>
          <w:szCs w:val="28"/>
        </w:rPr>
      </w:pPr>
      <w:r w:rsidRPr="00F460AE">
        <w:rPr>
          <w:rFonts w:ascii="Liberation Serif" w:hAnsi="Liberation Serif"/>
          <w:color w:val="auto"/>
          <w:sz w:val="28"/>
          <w:szCs w:val="28"/>
        </w:rPr>
        <w:t>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sidR="0017294A" w:rsidRPr="00F460AE" w:rsidRDefault="0017294A" w:rsidP="00C85FC3">
      <w:pPr>
        <w:pStyle w:val="u"/>
        <w:widowControl w:val="0"/>
        <w:shd w:val="clear" w:color="auto" w:fill="FFFFFF"/>
        <w:spacing w:line="240" w:lineRule="auto"/>
        <w:ind w:firstLine="709"/>
        <w:rPr>
          <w:rFonts w:ascii="Liberation Serif" w:hAnsi="Liberation Serif"/>
          <w:color w:val="auto"/>
          <w:sz w:val="28"/>
          <w:szCs w:val="28"/>
        </w:rPr>
      </w:pPr>
      <w:r w:rsidRPr="00F460AE">
        <w:rPr>
          <w:rFonts w:ascii="Liberation Serif" w:hAnsi="Liberation Serif"/>
          <w:color w:val="auto"/>
          <w:sz w:val="28"/>
          <w:szCs w:val="28"/>
        </w:rPr>
        <w:t xml:space="preserve">К недревесным лесным ресурсам, заготовка и сбор которых осуществляются в соответствии с Лесным кодексом Российской Федерации, </w:t>
      </w:r>
      <w:r w:rsidRPr="00F460AE">
        <w:rPr>
          <w:rFonts w:ascii="Liberation Serif" w:hAnsi="Liberation Serif"/>
          <w:color w:val="auto"/>
          <w:sz w:val="28"/>
          <w:szCs w:val="28"/>
        </w:rPr>
        <w:lastRenderedPageBreak/>
        <w:t>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2B06A7" w:rsidRPr="009A22C5" w:rsidRDefault="002B06A7" w:rsidP="002B06A7">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Граждане вправе свободно и бесплатно, в соответствии со статьей 33 Лесного Кодекса Российской Федерации на основании статьи 11 Лесного Кодекса Российской Федерации осуществлять заготовку и сбор недревесных лесных ресурсов для собственных нужд, за исключением деревьев хвойных пород для новогодних праздников. Заготовка гражданами деревьев хвойных пород для новогодних праздников допускается на основании договоров купли-продажи.</w:t>
      </w:r>
    </w:p>
    <w:p w:rsidR="002B06A7" w:rsidRPr="009A22C5" w:rsidRDefault="002B06A7" w:rsidP="002B06A7">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 xml:space="preserve">Заготовка и сбор недревесных лесных ресурсов могут ограничиваться в соответствии со </w:t>
      </w:r>
      <w:hyperlink r:id="rId44" w:anchor="8OU0LQ" w:history="1">
        <w:r w:rsidRPr="009A22C5">
          <w:rPr>
            <w:rFonts w:ascii="Liberation Serif" w:hAnsi="Liberation Serif"/>
            <w:bCs/>
            <w:color w:val="auto"/>
            <w:sz w:val="28"/>
            <w:szCs w:val="28"/>
          </w:rPr>
          <w:t>статьей 27 Лесного кодекса</w:t>
        </w:r>
      </w:hyperlink>
      <w:r w:rsidRPr="009A22C5">
        <w:rPr>
          <w:rFonts w:ascii="Liberation Serif" w:hAnsi="Liberation Serif"/>
          <w:color w:val="auto"/>
          <w:sz w:val="28"/>
          <w:szCs w:val="28"/>
        </w:rPr>
        <w:t xml:space="preserve"> Российской Федерации.</w:t>
      </w:r>
    </w:p>
    <w:p w:rsidR="002B06A7" w:rsidRPr="009A22C5" w:rsidRDefault="002B06A7" w:rsidP="002B06A7">
      <w:pPr>
        <w:widowControl/>
        <w:spacing w:line="240" w:lineRule="auto"/>
        <w:ind w:left="0" w:right="0" w:firstLine="709"/>
        <w:rPr>
          <w:rFonts w:ascii="Liberation Serif" w:hAnsi="Liberation Serif"/>
          <w:sz w:val="28"/>
          <w:szCs w:val="28"/>
        </w:rPr>
      </w:pPr>
      <w:r w:rsidRPr="009A22C5">
        <w:rPr>
          <w:rFonts w:ascii="Liberation Serif" w:hAnsi="Liberation Serif"/>
          <w:sz w:val="28"/>
          <w:szCs w:val="28"/>
        </w:rPr>
        <w:t>Заготовка и сбор недревесных лесных ресурсов могут быть ограничены или запрещены в районах, загрязненных радиоактивными веществами.</w:t>
      </w:r>
    </w:p>
    <w:p w:rsidR="002B06A7" w:rsidRPr="009A22C5" w:rsidRDefault="002B06A7" w:rsidP="002B06A7">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Существует классификация недревесных лесных ресурсов (Сударев и др.1991 г.), в основу которой положено подразделение ресурсов на 3 группы, различающихся местом образования (заготовки), способом учета (оценки) ресурса, характером использования.</w:t>
      </w:r>
    </w:p>
    <w:p w:rsidR="00590732" w:rsidRPr="00F460AE" w:rsidRDefault="00590732" w:rsidP="00C85FC3">
      <w:pPr>
        <w:spacing w:line="240" w:lineRule="auto"/>
        <w:rPr>
          <w:rFonts w:ascii="Liberation Serif" w:hAnsi="Liberation Serif"/>
        </w:rPr>
      </w:pPr>
    </w:p>
    <w:p w:rsidR="008F76E6" w:rsidRPr="00F460AE" w:rsidRDefault="00CF2A02" w:rsidP="00C85FC3">
      <w:pPr>
        <w:pStyle w:val="3"/>
        <w:keepNext w:val="0"/>
        <w:widowControl/>
        <w:spacing w:before="0" w:line="240" w:lineRule="auto"/>
        <w:ind w:left="0" w:right="0" w:firstLine="709"/>
        <w:jc w:val="right"/>
        <w:rPr>
          <w:rFonts w:ascii="Liberation Serif" w:hAnsi="Liberation Serif" w:cs="Liberation Serif"/>
          <w:color w:val="auto"/>
          <w:sz w:val="28"/>
          <w:szCs w:val="28"/>
        </w:rPr>
      </w:pPr>
      <w:r w:rsidRPr="00F460AE">
        <w:rPr>
          <w:rFonts w:ascii="Liberation Serif" w:hAnsi="Liberation Serif" w:cs="Liberation Serif"/>
          <w:color w:val="auto"/>
          <w:sz w:val="28"/>
          <w:szCs w:val="28"/>
        </w:rPr>
        <w:t>Таблица 11.5</w:t>
      </w:r>
    </w:p>
    <w:p w:rsidR="008F76E6" w:rsidRPr="00F460AE" w:rsidRDefault="00AA1479" w:rsidP="00C85FC3">
      <w:pPr>
        <w:pStyle w:val="4"/>
        <w:keepNext w:val="0"/>
        <w:spacing w:line="240" w:lineRule="auto"/>
        <w:ind w:left="0" w:right="0" w:firstLine="709"/>
        <w:rPr>
          <w:rFonts w:ascii="Liberation Serif" w:hAnsi="Liberation Serif" w:cs="Liberation Serif"/>
          <w:szCs w:val="28"/>
        </w:rPr>
      </w:pPr>
      <w:r w:rsidRPr="00F460AE">
        <w:rPr>
          <w:rFonts w:ascii="Liberation Serif" w:hAnsi="Liberation Serif" w:cs="Liberation Serif"/>
          <w:szCs w:val="28"/>
        </w:rPr>
        <w:t>Классификация недревесных лесных ресурсов</w:t>
      </w:r>
    </w:p>
    <w:p w:rsidR="008F76E6" w:rsidRPr="00F460AE" w:rsidRDefault="008F76E6" w:rsidP="00C85FC3">
      <w:pPr>
        <w:spacing w:line="240" w:lineRule="auto"/>
        <w:ind w:left="0" w:right="0" w:firstLine="709"/>
        <w:rPr>
          <w:rFonts w:ascii="Liberation Serif" w:hAnsi="Liberation Serif"/>
          <w:sz w:val="16"/>
          <w:szCs w:val="16"/>
        </w:rPr>
      </w:pPr>
    </w:p>
    <w:tbl>
      <w:tblPr>
        <w:tblW w:w="9905" w:type="dxa"/>
        <w:tblLayout w:type="fixed"/>
        <w:tblCellMar>
          <w:left w:w="10" w:type="dxa"/>
          <w:right w:w="10" w:type="dxa"/>
        </w:tblCellMar>
        <w:tblLook w:val="04A0" w:firstRow="1" w:lastRow="0" w:firstColumn="1" w:lastColumn="0" w:noHBand="0" w:noVBand="1"/>
      </w:tblPr>
      <w:tblGrid>
        <w:gridCol w:w="2696"/>
        <w:gridCol w:w="7209"/>
      </w:tblGrid>
      <w:tr w:rsidR="008F76E6" w:rsidRPr="00F460AE" w:rsidTr="0017294A">
        <w:trPr>
          <w:trHeight w:val="20"/>
        </w:trPr>
        <w:tc>
          <w:tcPr>
            <w:tcW w:w="26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Ресурсы ВЛМ</w:t>
            </w:r>
          </w:p>
        </w:tc>
        <w:tc>
          <w:tcPr>
            <w:tcW w:w="72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Определение, ГОСТ, ОСТ, ТУ</w:t>
            </w:r>
          </w:p>
        </w:tc>
      </w:tr>
      <w:tr w:rsidR="008F76E6" w:rsidRPr="00F460AE" w:rsidTr="0017294A">
        <w:trPr>
          <w:trHeight w:val="20"/>
        </w:trPr>
        <w:tc>
          <w:tcPr>
            <w:tcW w:w="26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w:t>
            </w:r>
          </w:p>
        </w:tc>
        <w:tc>
          <w:tcPr>
            <w:tcW w:w="72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w:t>
            </w:r>
          </w:p>
        </w:tc>
      </w:tr>
      <w:tr w:rsidR="008F76E6" w:rsidRPr="00F460AE" w:rsidTr="0017294A">
        <w:trPr>
          <w:trHeight w:val="20"/>
        </w:trPr>
        <w:tc>
          <w:tcPr>
            <w:tcW w:w="99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Компоненты биомассы дерева (лесосечные отходы)</w:t>
            </w:r>
          </w:p>
        </w:tc>
      </w:tr>
      <w:tr w:rsidR="008F76E6" w:rsidRPr="00F460AE" w:rsidTr="0017294A">
        <w:trPr>
          <w:trHeight w:val="20"/>
        </w:trPr>
        <w:tc>
          <w:tcPr>
            <w:tcW w:w="26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pStyle w:val="txtpril"/>
              <w:widowControl/>
              <w:spacing w:line="240" w:lineRule="auto"/>
              <w:ind w:left="0" w:right="0"/>
              <w:jc w:val="left"/>
              <w:rPr>
                <w:rFonts w:ascii="Liberation Serif" w:hAnsi="Liberation Serif" w:cs="Liberation Serif"/>
                <w:szCs w:val="24"/>
              </w:rPr>
            </w:pPr>
            <w:r w:rsidRPr="00F460AE">
              <w:rPr>
                <w:rFonts w:ascii="Liberation Serif" w:hAnsi="Liberation Serif" w:cs="Liberation Serif"/>
                <w:szCs w:val="24"/>
              </w:rPr>
              <w:t>Сучья</w:t>
            </w:r>
          </w:p>
        </w:tc>
        <w:tc>
          <w:tcPr>
            <w:tcW w:w="72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pStyle w:val="ad"/>
              <w:spacing w:line="240" w:lineRule="auto"/>
              <w:ind w:left="0" w:right="0"/>
              <w:rPr>
                <w:rFonts w:ascii="Liberation Serif" w:hAnsi="Liberation Serif" w:cs="Liberation Serif"/>
              </w:rPr>
            </w:pPr>
            <w:r w:rsidRPr="00F460AE">
              <w:rPr>
                <w:rFonts w:ascii="Liberation Serif" w:hAnsi="Liberation Serif" w:cs="Liberation Serif"/>
              </w:rPr>
              <w:t>Отходящие от ствола одревесневшие боковые побеги дерева толщиной у основания более 3 см, ГОСТ 17462-84</w:t>
            </w:r>
          </w:p>
        </w:tc>
      </w:tr>
      <w:tr w:rsidR="008F76E6" w:rsidRPr="00F460AE" w:rsidTr="0017294A">
        <w:trPr>
          <w:trHeight w:val="20"/>
        </w:trPr>
        <w:tc>
          <w:tcPr>
            <w:tcW w:w="26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Ветви</w:t>
            </w:r>
          </w:p>
        </w:tc>
        <w:tc>
          <w:tcPr>
            <w:tcW w:w="72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Отходящие от сучьев малоодревесневшие или неодревесневшие боковые побеги дерева толщиной у основания 3 см и менее, ГОСТ 17462-84</w:t>
            </w:r>
          </w:p>
        </w:tc>
      </w:tr>
      <w:tr w:rsidR="008F76E6" w:rsidRPr="00F460AE" w:rsidTr="0017294A">
        <w:trPr>
          <w:trHeight w:val="20"/>
        </w:trPr>
        <w:tc>
          <w:tcPr>
            <w:tcW w:w="26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Древесная зелень</w:t>
            </w:r>
          </w:p>
        </w:tc>
        <w:tc>
          <w:tcPr>
            <w:tcW w:w="72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Хвоя, листья, почки и неодревесневшие побеги древесно-кустарниковой растительности, за исключением: крушины, сумаха ядовитого, волчьей ягоды, бузины черной, ракитника, ореха, бука, бересклета, дуба, лещины – толщиной у основания менее 1 см ГОСТ 21769-84</w:t>
            </w:r>
          </w:p>
        </w:tc>
      </w:tr>
      <w:tr w:rsidR="008F76E6" w:rsidRPr="00F460AE" w:rsidTr="0017294A">
        <w:trPr>
          <w:trHeight w:val="20"/>
        </w:trPr>
        <w:tc>
          <w:tcPr>
            <w:tcW w:w="26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Кора ели, березы, липы, прочих пород</w:t>
            </w:r>
          </w:p>
        </w:tc>
        <w:tc>
          <w:tcPr>
            <w:tcW w:w="72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Наружная часть ствола, сучьев, ветвей, покрывающая древесину, ГОСТ 17462-84</w:t>
            </w:r>
          </w:p>
        </w:tc>
      </w:tr>
      <w:tr w:rsidR="008F76E6" w:rsidRPr="00F460AE" w:rsidTr="0017294A">
        <w:trPr>
          <w:trHeight w:val="20"/>
        </w:trPr>
        <w:tc>
          <w:tcPr>
            <w:tcW w:w="26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Пневая древесина сосны, прочих пород</w:t>
            </w:r>
          </w:p>
        </w:tc>
        <w:tc>
          <w:tcPr>
            <w:tcW w:w="72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Прикорневая часть и корни дерева, предназначенные для промышленной переработки и использования в качестве топлива, ГОСТ 17462-84</w:t>
            </w:r>
          </w:p>
        </w:tc>
      </w:tr>
      <w:tr w:rsidR="008F76E6" w:rsidRPr="00F460AE" w:rsidTr="0017294A">
        <w:trPr>
          <w:trHeight w:val="20"/>
        </w:trPr>
        <w:tc>
          <w:tcPr>
            <w:tcW w:w="26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Хворост</w:t>
            </w:r>
          </w:p>
        </w:tc>
        <w:tc>
          <w:tcPr>
            <w:tcW w:w="72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Тонкие стволы деревьев толщиной в комле до 4 см,         ТУ 463-8-766-79</w:t>
            </w:r>
          </w:p>
        </w:tc>
      </w:tr>
      <w:tr w:rsidR="008F76E6" w:rsidRPr="00F460AE" w:rsidTr="0017294A">
        <w:trPr>
          <w:trHeight w:val="20"/>
        </w:trPr>
        <w:tc>
          <w:tcPr>
            <w:tcW w:w="99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Ресурсы прижизненного пользования лесом</w:t>
            </w:r>
          </w:p>
        </w:tc>
      </w:tr>
      <w:tr w:rsidR="008F76E6" w:rsidRPr="00F460AE" w:rsidTr="0017294A">
        <w:trPr>
          <w:trHeight w:val="20"/>
        </w:trPr>
        <w:tc>
          <w:tcPr>
            <w:tcW w:w="26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Живица</w:t>
            </w:r>
          </w:p>
        </w:tc>
        <w:tc>
          <w:tcPr>
            <w:tcW w:w="72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Смолистое вещество, выделяющееся при ранении хвойных деревьев, ОСТ 13-428-82</w:t>
            </w:r>
          </w:p>
        </w:tc>
      </w:tr>
      <w:tr w:rsidR="008F76E6" w:rsidRPr="00F460AE" w:rsidTr="0017294A">
        <w:trPr>
          <w:trHeight w:val="20"/>
        </w:trPr>
        <w:tc>
          <w:tcPr>
            <w:tcW w:w="26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lastRenderedPageBreak/>
              <w:t>Баррас</w:t>
            </w:r>
          </w:p>
        </w:tc>
        <w:tc>
          <w:tcPr>
            <w:tcW w:w="72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Загустевшая (затвердевшая) живица – основной продукт осмолоподсочки низкобонитетных сосновых насаждений, ОСТ 13-197-84</w:t>
            </w:r>
          </w:p>
        </w:tc>
      </w:tr>
      <w:tr w:rsidR="008F76E6" w:rsidRPr="00F460AE" w:rsidTr="0017294A">
        <w:trPr>
          <w:trHeight w:val="20"/>
        </w:trPr>
        <w:tc>
          <w:tcPr>
            <w:tcW w:w="99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Компоненты биомассы дерева (лесосечные отходы)</w:t>
            </w:r>
          </w:p>
        </w:tc>
      </w:tr>
      <w:tr w:rsidR="008F76E6" w:rsidRPr="00F460AE" w:rsidTr="0017294A">
        <w:trPr>
          <w:trHeight w:val="20"/>
        </w:trPr>
        <w:tc>
          <w:tcPr>
            <w:tcW w:w="26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Сера еловая</w:t>
            </w:r>
          </w:p>
        </w:tc>
        <w:tc>
          <w:tcPr>
            <w:tcW w:w="72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Вязкая (хрупкая) живица ели, выступающая при ранении стволов, ТУ 13-284-80</w:t>
            </w:r>
          </w:p>
        </w:tc>
      </w:tr>
      <w:tr w:rsidR="008F76E6" w:rsidRPr="00F460AE" w:rsidTr="0017294A">
        <w:trPr>
          <w:trHeight w:val="20"/>
        </w:trPr>
        <w:tc>
          <w:tcPr>
            <w:tcW w:w="99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Прочие лесные ресурсы</w:t>
            </w:r>
          </w:p>
        </w:tc>
      </w:tr>
      <w:tr w:rsidR="008F76E6" w:rsidRPr="00F460AE" w:rsidTr="0017294A">
        <w:trPr>
          <w:trHeight w:val="20"/>
        </w:trPr>
        <w:tc>
          <w:tcPr>
            <w:tcW w:w="26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Побеги ивы и других пород</w:t>
            </w:r>
          </w:p>
        </w:tc>
        <w:tc>
          <w:tcPr>
            <w:tcW w:w="72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Побеги древесно-кустарниковых пород, используемые для плетения, изготовления мебели (ТУ 56-44-86), заготовки дубильного корья (ГОСТ 6663-74) и т.п.</w:t>
            </w:r>
          </w:p>
        </w:tc>
      </w:tr>
      <w:tr w:rsidR="008F76E6" w:rsidRPr="00F460AE" w:rsidTr="0017294A">
        <w:trPr>
          <w:trHeight w:val="20"/>
        </w:trPr>
        <w:tc>
          <w:tcPr>
            <w:tcW w:w="26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Новогодние ёлки</w:t>
            </w:r>
          </w:p>
        </w:tc>
        <w:tc>
          <w:tcPr>
            <w:tcW w:w="720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ТУ 56 РСФСР 41-81</w:t>
            </w:r>
          </w:p>
        </w:tc>
      </w:tr>
    </w:tbl>
    <w:p w:rsidR="00F84F1D" w:rsidRPr="00F460AE" w:rsidRDefault="00F84F1D" w:rsidP="00C85FC3">
      <w:pPr>
        <w:spacing w:line="240" w:lineRule="auto"/>
        <w:rPr>
          <w:rFonts w:ascii="Liberation Serif" w:hAnsi="Liberation Serif"/>
        </w:rPr>
      </w:pPr>
    </w:p>
    <w:p w:rsidR="004E02AA" w:rsidRPr="00F460AE" w:rsidRDefault="004E02AA" w:rsidP="00C85FC3">
      <w:pPr>
        <w:pStyle w:val="u"/>
        <w:widowControl w:val="0"/>
        <w:spacing w:line="240" w:lineRule="auto"/>
        <w:ind w:firstLine="709"/>
        <w:jc w:val="center"/>
        <w:rPr>
          <w:rFonts w:ascii="Liberation Serif" w:hAnsi="Liberation Serif"/>
          <w:color w:val="auto"/>
          <w:sz w:val="28"/>
          <w:szCs w:val="28"/>
        </w:rPr>
      </w:pPr>
      <w:r w:rsidRPr="00F460AE">
        <w:rPr>
          <w:rFonts w:ascii="Liberation Serif" w:hAnsi="Liberation Serif"/>
          <w:color w:val="auto"/>
          <w:sz w:val="28"/>
          <w:szCs w:val="28"/>
        </w:rPr>
        <w:t>2.3.1. Нормативы (ежегодные допустимые объемы) и параметры использования лесов для заготовки недревесных лесных ресурсов</w:t>
      </w:r>
    </w:p>
    <w:p w:rsidR="004E02AA" w:rsidRPr="00F460AE" w:rsidRDefault="004E02AA"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sz w:val="28"/>
          <w:szCs w:val="28"/>
        </w:rPr>
        <w:t>по их видам</w:t>
      </w:r>
    </w:p>
    <w:p w:rsidR="004E02AA" w:rsidRPr="00F460AE" w:rsidRDefault="004E02AA" w:rsidP="00C85FC3">
      <w:pPr>
        <w:widowControl/>
        <w:spacing w:line="240" w:lineRule="auto"/>
        <w:ind w:left="0" w:right="0" w:firstLine="709"/>
        <w:rPr>
          <w:rFonts w:ascii="Liberation Serif" w:hAnsi="Liberation Serif" w:cs="Liberation Serif"/>
          <w:sz w:val="16"/>
          <w:szCs w:val="16"/>
        </w:rPr>
      </w:pPr>
    </w:p>
    <w:p w:rsidR="008F76E6" w:rsidRPr="00F460AE" w:rsidRDefault="00AA1479" w:rsidP="00C85FC3">
      <w:pPr>
        <w:widowControl/>
        <w:spacing w:line="240" w:lineRule="auto"/>
        <w:ind w:left="0" w:right="0" w:firstLine="709"/>
        <w:rPr>
          <w:rFonts w:ascii="Liberation Serif" w:hAnsi="Liberation Serif"/>
          <w:sz w:val="28"/>
          <w:szCs w:val="28"/>
        </w:rPr>
      </w:pPr>
      <w:r w:rsidRPr="00F460AE">
        <w:rPr>
          <w:rFonts w:ascii="Liberation Serif" w:hAnsi="Liberation Serif" w:cs="Liberation Serif"/>
          <w:sz w:val="28"/>
          <w:szCs w:val="28"/>
        </w:rPr>
        <w:t xml:space="preserve">Порядок заготовки и сбора недревесных лесных ресурсов на территории Свердловской области дополнительно регламентируется </w:t>
      </w:r>
      <w:hyperlink r:id="rId45" w:history="1">
        <w:r w:rsidRPr="00F460AE">
          <w:rPr>
            <w:rFonts w:ascii="Liberation Serif" w:hAnsi="Liberation Serif" w:cs="Liberation Serif"/>
            <w:sz w:val="28"/>
            <w:szCs w:val="28"/>
          </w:rPr>
          <w:t>Законом</w:t>
        </w:r>
      </w:hyperlink>
      <w:r w:rsidRPr="00F460AE">
        <w:rPr>
          <w:rFonts w:ascii="Liberation Serif" w:hAnsi="Liberation Serif" w:cs="Liberation Serif"/>
          <w:sz w:val="28"/>
          <w:szCs w:val="28"/>
        </w:rPr>
        <w:t xml:space="preserve"> Свердловской области от 24 сентября 2007 года № 94-ОЗ </w:t>
      </w:r>
      <w:r w:rsidR="003F08DE" w:rsidRPr="00F460AE">
        <w:rPr>
          <w:rFonts w:ascii="Liberation Serif" w:hAnsi="Liberation Serif" w:cs="Liberation Serif"/>
          <w:sz w:val="28"/>
          <w:szCs w:val="28"/>
        </w:rPr>
        <w:t>«</w:t>
      </w:r>
      <w:r w:rsidRPr="00F460AE">
        <w:rPr>
          <w:rFonts w:ascii="Liberation Serif" w:hAnsi="Liberation Serif" w:cs="Liberation Serif"/>
          <w:sz w:val="28"/>
          <w:szCs w:val="28"/>
        </w:rPr>
        <w:t>О порядке заготовки и сбора гражданами недревесных лесных ресурсов для собственных нужд в лесах, расположенных на территории Свердловской области</w:t>
      </w:r>
      <w:r w:rsidR="003F08DE" w:rsidRPr="00F460AE">
        <w:rPr>
          <w:rFonts w:ascii="Liberation Serif" w:hAnsi="Liberation Serif" w:cs="Liberation Serif"/>
          <w:sz w:val="28"/>
          <w:szCs w:val="28"/>
        </w:rPr>
        <w:t>»</w:t>
      </w:r>
      <w:r w:rsidRPr="00F460AE">
        <w:rPr>
          <w:rFonts w:ascii="Liberation Serif" w:hAnsi="Liberation Serif" w:cs="Liberation Serif"/>
          <w:sz w:val="28"/>
          <w:szCs w:val="28"/>
        </w:rPr>
        <w:t>.</w:t>
      </w:r>
    </w:p>
    <w:p w:rsidR="008F76E6" w:rsidRPr="00F460AE" w:rsidRDefault="00AA147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Заготовка и сбор гражданами недревесных лесных ресурсов, за исключением елей или деревьев других хвойных пород для новогодних праздников, для собственных нужд в лесах, расположенных на территории Свердловской области, в соответствии с федеральным законом осуществляются свободно и бесплатно. Заготовка и сбор гражданами недревесных лесных ресурсов для собственных нужд в лесах, расположенных на территории Свердловской области, осуществляются с соблюдением ограничений и запретов, установленных федеральными законами.</w:t>
      </w:r>
    </w:p>
    <w:p w:rsidR="00CB4555" w:rsidRPr="00F460AE" w:rsidRDefault="00CB4555"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Заготовка и сбор гражданами недревесных лесных ресурсов для собственных нужд в лесах, расположенных на территории Свердловской области, не должны наносить вред окружающей среде.</w:t>
      </w:r>
    </w:p>
    <w:p w:rsidR="004E02AA" w:rsidRPr="00F460AE" w:rsidRDefault="004E02AA" w:rsidP="00C85FC3">
      <w:pPr>
        <w:spacing w:line="240" w:lineRule="auto"/>
        <w:ind w:left="0" w:right="0" w:firstLine="709"/>
        <w:jc w:val="right"/>
        <w:rPr>
          <w:rFonts w:ascii="Liberation Serif" w:hAnsi="Liberation Serif"/>
          <w:sz w:val="28"/>
          <w:szCs w:val="28"/>
        </w:rPr>
      </w:pPr>
      <w:bookmarkStart w:id="5" w:name="Par8"/>
      <w:bookmarkEnd w:id="5"/>
      <w:r w:rsidRPr="00F460AE">
        <w:rPr>
          <w:rFonts w:ascii="Liberation Serif" w:hAnsi="Liberation Serif"/>
          <w:sz w:val="28"/>
          <w:szCs w:val="28"/>
        </w:rPr>
        <w:t>Таблица 12</w:t>
      </w:r>
    </w:p>
    <w:p w:rsidR="004E02AA" w:rsidRPr="00F460AE" w:rsidRDefault="004E02AA" w:rsidP="00C85FC3">
      <w:pPr>
        <w:spacing w:line="240" w:lineRule="auto"/>
        <w:ind w:left="0" w:right="0" w:firstLine="709"/>
        <w:jc w:val="center"/>
        <w:rPr>
          <w:rFonts w:ascii="Liberation Serif" w:hAnsi="Liberation Serif"/>
          <w:sz w:val="28"/>
          <w:szCs w:val="28"/>
        </w:rPr>
      </w:pPr>
      <w:r w:rsidRPr="00F460AE">
        <w:rPr>
          <w:rFonts w:ascii="Liberation Serif" w:hAnsi="Liberation Serif"/>
          <w:sz w:val="28"/>
          <w:szCs w:val="28"/>
        </w:rPr>
        <w:t xml:space="preserve">Параметры разрешенного использования лесов для заготовки </w:t>
      </w:r>
    </w:p>
    <w:p w:rsidR="004E02AA" w:rsidRPr="00F460AE" w:rsidRDefault="004E02AA" w:rsidP="00C85FC3">
      <w:pPr>
        <w:spacing w:line="240" w:lineRule="auto"/>
        <w:ind w:left="0" w:right="0" w:firstLine="709"/>
        <w:jc w:val="center"/>
        <w:rPr>
          <w:rFonts w:ascii="Liberation Serif" w:hAnsi="Liberation Serif"/>
          <w:sz w:val="28"/>
          <w:szCs w:val="28"/>
        </w:rPr>
      </w:pPr>
      <w:r w:rsidRPr="00F460AE">
        <w:rPr>
          <w:rFonts w:ascii="Liberation Serif" w:hAnsi="Liberation Serif"/>
          <w:sz w:val="28"/>
          <w:szCs w:val="28"/>
        </w:rPr>
        <w:t>недревесных лесных ресурсов</w:t>
      </w:r>
    </w:p>
    <w:p w:rsidR="004E02AA" w:rsidRPr="00F460AE" w:rsidRDefault="004E02AA" w:rsidP="00C85FC3">
      <w:pPr>
        <w:pStyle w:val="u"/>
        <w:widowControl w:val="0"/>
        <w:spacing w:line="240" w:lineRule="auto"/>
        <w:ind w:firstLine="709"/>
        <w:rPr>
          <w:rFonts w:ascii="Liberation Serif" w:hAnsi="Liberation Serif"/>
          <w:color w:val="auto"/>
          <w:sz w:val="16"/>
          <w:szCs w:val="16"/>
        </w:rPr>
      </w:pPr>
    </w:p>
    <w:tbl>
      <w:tblPr>
        <w:tblW w:w="5234" w:type="pct"/>
        <w:tblLook w:val="0000" w:firstRow="0" w:lastRow="0" w:firstColumn="0" w:lastColumn="0" w:noHBand="0" w:noVBand="0"/>
      </w:tblPr>
      <w:tblGrid>
        <w:gridCol w:w="639"/>
        <w:gridCol w:w="1772"/>
        <w:gridCol w:w="1415"/>
        <w:gridCol w:w="6252"/>
      </w:tblGrid>
      <w:tr w:rsidR="007839C6" w:rsidRPr="00F460AE" w:rsidTr="007839C6">
        <w:trPr>
          <w:trHeight w:val="900"/>
        </w:trPr>
        <w:tc>
          <w:tcPr>
            <w:tcW w:w="317" w:type="pct"/>
            <w:tcBorders>
              <w:top w:val="single" w:sz="4" w:space="0" w:color="auto"/>
              <w:left w:val="single" w:sz="4" w:space="0" w:color="auto"/>
              <w:bottom w:val="single" w:sz="4" w:space="0" w:color="auto"/>
              <w:right w:val="single" w:sz="4" w:space="0" w:color="auto"/>
            </w:tcBorders>
            <w:vAlign w:val="center"/>
          </w:tcPr>
          <w:p w:rsidR="004E02AA" w:rsidRPr="00F460AE" w:rsidRDefault="004E02AA" w:rsidP="00C85FC3">
            <w:pPr>
              <w:pStyle w:val="txtpril"/>
              <w:spacing w:line="240" w:lineRule="auto"/>
              <w:ind w:left="0" w:right="0"/>
              <w:rPr>
                <w:rFonts w:ascii="Liberation Serif" w:hAnsi="Liberation Serif"/>
              </w:rPr>
            </w:pPr>
            <w:r w:rsidRPr="00F460AE">
              <w:rPr>
                <w:rFonts w:ascii="Liberation Serif" w:hAnsi="Liberation Serif"/>
              </w:rPr>
              <w:t>№ п/п</w:t>
            </w:r>
          </w:p>
        </w:tc>
        <w:tc>
          <w:tcPr>
            <w:tcW w:w="879" w:type="pct"/>
            <w:tcBorders>
              <w:top w:val="single" w:sz="4" w:space="0" w:color="auto"/>
              <w:left w:val="nil"/>
              <w:bottom w:val="single" w:sz="4" w:space="0" w:color="auto"/>
              <w:right w:val="single" w:sz="4" w:space="0" w:color="auto"/>
            </w:tcBorders>
            <w:vAlign w:val="center"/>
          </w:tcPr>
          <w:p w:rsidR="004E02AA" w:rsidRPr="00F460AE" w:rsidRDefault="004E02AA" w:rsidP="00C85FC3">
            <w:pPr>
              <w:spacing w:line="240" w:lineRule="auto"/>
              <w:ind w:left="0" w:right="0"/>
              <w:jc w:val="center"/>
              <w:rPr>
                <w:rFonts w:ascii="Liberation Serif" w:hAnsi="Liberation Serif"/>
              </w:rPr>
            </w:pPr>
            <w:r w:rsidRPr="00F460AE">
              <w:rPr>
                <w:rFonts w:ascii="Liberation Serif" w:hAnsi="Liberation Serif"/>
              </w:rPr>
              <w:t>Вид недревесного лесного ресурса</w:t>
            </w:r>
          </w:p>
        </w:tc>
        <w:tc>
          <w:tcPr>
            <w:tcW w:w="702" w:type="pct"/>
            <w:tcBorders>
              <w:top w:val="single" w:sz="4" w:space="0" w:color="auto"/>
              <w:left w:val="nil"/>
              <w:bottom w:val="single" w:sz="4" w:space="0" w:color="auto"/>
              <w:right w:val="single" w:sz="4" w:space="0" w:color="auto"/>
            </w:tcBorders>
            <w:vAlign w:val="center"/>
          </w:tcPr>
          <w:p w:rsidR="004E02AA" w:rsidRPr="00F460AE" w:rsidRDefault="004E02AA" w:rsidP="00C85FC3">
            <w:pPr>
              <w:spacing w:line="240" w:lineRule="auto"/>
              <w:ind w:left="0" w:right="0"/>
              <w:jc w:val="center"/>
              <w:rPr>
                <w:rFonts w:ascii="Liberation Serif" w:hAnsi="Liberation Serif"/>
              </w:rPr>
            </w:pPr>
            <w:r w:rsidRPr="00F460AE">
              <w:rPr>
                <w:rFonts w:ascii="Liberation Serif" w:hAnsi="Liberation Serif"/>
              </w:rPr>
              <w:t>Единица измерения</w:t>
            </w:r>
          </w:p>
        </w:tc>
        <w:tc>
          <w:tcPr>
            <w:tcW w:w="3102" w:type="pct"/>
            <w:tcBorders>
              <w:top w:val="single" w:sz="4" w:space="0" w:color="auto"/>
              <w:left w:val="nil"/>
              <w:bottom w:val="single" w:sz="4" w:space="0" w:color="auto"/>
              <w:right w:val="single" w:sz="4" w:space="0" w:color="auto"/>
            </w:tcBorders>
            <w:vAlign w:val="center"/>
          </w:tcPr>
          <w:p w:rsidR="004E02AA" w:rsidRPr="00F460AE" w:rsidRDefault="004E02AA" w:rsidP="00C85FC3">
            <w:pPr>
              <w:spacing w:line="240" w:lineRule="auto"/>
              <w:ind w:left="0" w:right="0"/>
              <w:jc w:val="center"/>
              <w:rPr>
                <w:rFonts w:ascii="Liberation Serif" w:hAnsi="Liberation Serif"/>
              </w:rPr>
            </w:pPr>
            <w:r w:rsidRPr="00F460AE">
              <w:rPr>
                <w:rFonts w:ascii="Liberation Serif" w:hAnsi="Liberation Serif"/>
              </w:rPr>
              <w:t>Ежегодный допустимый объем заготовки</w:t>
            </w:r>
          </w:p>
        </w:tc>
      </w:tr>
      <w:tr w:rsidR="007839C6" w:rsidRPr="00F460AE" w:rsidTr="007839C6">
        <w:trPr>
          <w:trHeight w:val="77"/>
        </w:trPr>
        <w:tc>
          <w:tcPr>
            <w:tcW w:w="317" w:type="pct"/>
            <w:tcBorders>
              <w:top w:val="single" w:sz="4" w:space="0" w:color="auto"/>
              <w:left w:val="single" w:sz="4" w:space="0" w:color="auto"/>
              <w:bottom w:val="single" w:sz="4" w:space="0" w:color="auto"/>
              <w:right w:val="single" w:sz="4" w:space="0" w:color="auto"/>
            </w:tcBorders>
            <w:vAlign w:val="center"/>
          </w:tcPr>
          <w:p w:rsidR="004E02AA" w:rsidRPr="00F460AE" w:rsidRDefault="004E02AA" w:rsidP="00C85FC3">
            <w:pPr>
              <w:pStyle w:val="txtpril"/>
              <w:spacing w:line="240" w:lineRule="auto"/>
              <w:ind w:left="0" w:right="0"/>
              <w:rPr>
                <w:rFonts w:ascii="Liberation Serif" w:hAnsi="Liberation Serif"/>
                <w:sz w:val="20"/>
                <w:lang w:val="ru-RU"/>
              </w:rPr>
            </w:pPr>
            <w:r w:rsidRPr="00F460AE">
              <w:rPr>
                <w:rFonts w:ascii="Liberation Serif" w:hAnsi="Liberation Serif"/>
                <w:sz w:val="20"/>
                <w:lang w:val="ru-RU"/>
              </w:rPr>
              <w:t>1</w:t>
            </w:r>
          </w:p>
        </w:tc>
        <w:tc>
          <w:tcPr>
            <w:tcW w:w="879" w:type="pct"/>
            <w:tcBorders>
              <w:top w:val="single" w:sz="4" w:space="0" w:color="auto"/>
              <w:left w:val="nil"/>
              <w:bottom w:val="single" w:sz="4" w:space="0" w:color="auto"/>
              <w:right w:val="single" w:sz="4" w:space="0" w:color="auto"/>
            </w:tcBorders>
            <w:vAlign w:val="center"/>
          </w:tcPr>
          <w:p w:rsidR="004E02AA" w:rsidRPr="00F460AE" w:rsidRDefault="004E02AA" w:rsidP="00C85FC3">
            <w:pPr>
              <w:spacing w:line="240" w:lineRule="auto"/>
              <w:ind w:left="0" w:right="0"/>
              <w:jc w:val="center"/>
              <w:rPr>
                <w:rFonts w:ascii="Liberation Serif" w:hAnsi="Liberation Serif"/>
                <w:sz w:val="20"/>
              </w:rPr>
            </w:pPr>
            <w:r w:rsidRPr="00F460AE">
              <w:rPr>
                <w:rFonts w:ascii="Liberation Serif" w:hAnsi="Liberation Serif"/>
                <w:sz w:val="20"/>
              </w:rPr>
              <w:t>2</w:t>
            </w:r>
          </w:p>
        </w:tc>
        <w:tc>
          <w:tcPr>
            <w:tcW w:w="702" w:type="pct"/>
            <w:tcBorders>
              <w:top w:val="single" w:sz="4" w:space="0" w:color="auto"/>
              <w:left w:val="nil"/>
              <w:bottom w:val="single" w:sz="4" w:space="0" w:color="auto"/>
              <w:right w:val="single" w:sz="4" w:space="0" w:color="auto"/>
            </w:tcBorders>
            <w:vAlign w:val="center"/>
          </w:tcPr>
          <w:p w:rsidR="004E02AA" w:rsidRPr="00F460AE" w:rsidRDefault="004E02AA" w:rsidP="00C85FC3">
            <w:pPr>
              <w:spacing w:line="240" w:lineRule="auto"/>
              <w:ind w:left="0" w:right="0"/>
              <w:jc w:val="center"/>
              <w:rPr>
                <w:rFonts w:ascii="Liberation Serif" w:hAnsi="Liberation Serif"/>
                <w:sz w:val="20"/>
              </w:rPr>
            </w:pPr>
            <w:r w:rsidRPr="00F460AE">
              <w:rPr>
                <w:rFonts w:ascii="Liberation Serif" w:hAnsi="Liberation Serif"/>
                <w:sz w:val="20"/>
              </w:rPr>
              <w:t>3</w:t>
            </w:r>
          </w:p>
        </w:tc>
        <w:tc>
          <w:tcPr>
            <w:tcW w:w="3102" w:type="pct"/>
            <w:tcBorders>
              <w:top w:val="single" w:sz="4" w:space="0" w:color="auto"/>
              <w:left w:val="nil"/>
              <w:bottom w:val="single" w:sz="4" w:space="0" w:color="auto"/>
              <w:right w:val="single" w:sz="4" w:space="0" w:color="auto"/>
            </w:tcBorders>
            <w:vAlign w:val="center"/>
          </w:tcPr>
          <w:p w:rsidR="004E02AA" w:rsidRPr="00F460AE" w:rsidRDefault="004E02AA" w:rsidP="00C85FC3">
            <w:pPr>
              <w:spacing w:line="240" w:lineRule="auto"/>
              <w:ind w:left="0" w:right="0"/>
              <w:jc w:val="center"/>
              <w:rPr>
                <w:rFonts w:ascii="Liberation Serif" w:hAnsi="Liberation Serif"/>
                <w:sz w:val="20"/>
              </w:rPr>
            </w:pPr>
            <w:r w:rsidRPr="00F460AE">
              <w:rPr>
                <w:rFonts w:ascii="Liberation Serif" w:hAnsi="Liberation Serif"/>
                <w:sz w:val="20"/>
              </w:rPr>
              <w:t>4</w:t>
            </w:r>
          </w:p>
        </w:tc>
      </w:tr>
      <w:tr w:rsidR="007839C6" w:rsidRPr="00F460AE" w:rsidTr="007839C6">
        <w:trPr>
          <w:trHeight w:val="300"/>
        </w:trPr>
        <w:tc>
          <w:tcPr>
            <w:tcW w:w="317" w:type="pct"/>
            <w:tcBorders>
              <w:top w:val="single" w:sz="4" w:space="0" w:color="auto"/>
              <w:left w:val="single" w:sz="4" w:space="0" w:color="auto"/>
              <w:bottom w:val="single" w:sz="4" w:space="0" w:color="auto"/>
              <w:right w:val="single" w:sz="4" w:space="0" w:color="auto"/>
            </w:tcBorders>
            <w:vAlign w:val="center"/>
          </w:tcPr>
          <w:p w:rsidR="004E02AA" w:rsidRPr="00F460AE" w:rsidRDefault="007839C6" w:rsidP="00C85FC3">
            <w:pPr>
              <w:spacing w:line="240" w:lineRule="auto"/>
              <w:ind w:left="0" w:right="0"/>
              <w:jc w:val="center"/>
              <w:rPr>
                <w:rFonts w:ascii="Liberation Serif" w:hAnsi="Liberation Serif"/>
              </w:rPr>
            </w:pPr>
            <w:r>
              <w:rPr>
                <w:rFonts w:ascii="Liberation Serif" w:hAnsi="Liberation Serif"/>
              </w:rPr>
              <w:t>1.</w:t>
            </w:r>
          </w:p>
        </w:tc>
        <w:tc>
          <w:tcPr>
            <w:tcW w:w="879" w:type="pct"/>
            <w:tcBorders>
              <w:top w:val="single" w:sz="4" w:space="0" w:color="auto"/>
              <w:left w:val="nil"/>
              <w:bottom w:val="single" w:sz="4" w:space="0" w:color="auto"/>
              <w:right w:val="single" w:sz="4" w:space="0" w:color="auto"/>
            </w:tcBorders>
            <w:vAlign w:val="center"/>
          </w:tcPr>
          <w:p w:rsidR="004E02AA" w:rsidRPr="00F460AE" w:rsidRDefault="007839C6" w:rsidP="007839C6">
            <w:pPr>
              <w:spacing w:line="240" w:lineRule="auto"/>
              <w:ind w:left="0" w:right="0"/>
              <w:jc w:val="left"/>
              <w:rPr>
                <w:rFonts w:ascii="Liberation Serif" w:hAnsi="Liberation Serif"/>
              </w:rPr>
            </w:pPr>
            <w:r>
              <w:rPr>
                <w:rFonts w:ascii="Liberation Serif" w:hAnsi="Liberation Serif"/>
              </w:rPr>
              <w:t>Валежник</w:t>
            </w:r>
          </w:p>
        </w:tc>
        <w:tc>
          <w:tcPr>
            <w:tcW w:w="702" w:type="pct"/>
            <w:tcBorders>
              <w:top w:val="single" w:sz="4" w:space="0" w:color="auto"/>
              <w:left w:val="nil"/>
              <w:bottom w:val="single" w:sz="4" w:space="0" w:color="auto"/>
              <w:right w:val="single" w:sz="4" w:space="0" w:color="auto"/>
            </w:tcBorders>
            <w:vAlign w:val="center"/>
          </w:tcPr>
          <w:p w:rsidR="004E02AA" w:rsidRPr="00F460AE" w:rsidRDefault="007839C6" w:rsidP="00C85FC3">
            <w:pPr>
              <w:spacing w:line="240" w:lineRule="auto"/>
              <w:ind w:left="0" w:right="0"/>
              <w:jc w:val="center"/>
              <w:rPr>
                <w:rFonts w:ascii="Liberation Serif" w:hAnsi="Liberation Serif"/>
              </w:rPr>
            </w:pPr>
            <w:r w:rsidRPr="00EE024F">
              <w:rPr>
                <w:rFonts w:ascii="Liberation Serif" w:hAnsi="Liberation Serif"/>
                <w:szCs w:val="24"/>
              </w:rPr>
              <w:t>м³</w:t>
            </w:r>
          </w:p>
        </w:tc>
        <w:tc>
          <w:tcPr>
            <w:tcW w:w="3102" w:type="pct"/>
            <w:tcBorders>
              <w:top w:val="single" w:sz="4" w:space="0" w:color="auto"/>
              <w:left w:val="nil"/>
              <w:bottom w:val="single" w:sz="4" w:space="0" w:color="auto"/>
              <w:right w:val="single" w:sz="4" w:space="0" w:color="auto"/>
            </w:tcBorders>
            <w:shd w:val="clear" w:color="auto" w:fill="auto"/>
            <w:vAlign w:val="center"/>
          </w:tcPr>
          <w:p w:rsidR="004E02AA" w:rsidRPr="00F460AE" w:rsidRDefault="007839C6" w:rsidP="007839C6">
            <w:pPr>
              <w:spacing w:line="240" w:lineRule="auto"/>
              <w:ind w:left="0" w:right="0"/>
              <w:jc w:val="left"/>
              <w:rPr>
                <w:rFonts w:ascii="Liberation Serif" w:hAnsi="Liberation Serif"/>
              </w:rPr>
            </w:pPr>
            <w:r w:rsidRPr="00EE024F">
              <w:rPr>
                <w:rFonts w:ascii="Liberation Serif" w:hAnsi="Liberation Serif"/>
                <w:szCs w:val="24"/>
              </w:rPr>
              <w:t>Не нормируется (для собственных нужд граждан)</w:t>
            </w:r>
          </w:p>
        </w:tc>
      </w:tr>
      <w:tr w:rsidR="007839C6" w:rsidRPr="00F460AE" w:rsidTr="007839C6">
        <w:trPr>
          <w:trHeight w:val="300"/>
        </w:trPr>
        <w:tc>
          <w:tcPr>
            <w:tcW w:w="317" w:type="pct"/>
            <w:tcBorders>
              <w:top w:val="single" w:sz="4" w:space="0" w:color="auto"/>
              <w:left w:val="single" w:sz="4" w:space="0" w:color="auto"/>
              <w:bottom w:val="single" w:sz="4" w:space="0" w:color="auto"/>
              <w:right w:val="single" w:sz="4" w:space="0" w:color="auto"/>
            </w:tcBorders>
            <w:vAlign w:val="center"/>
          </w:tcPr>
          <w:p w:rsidR="007839C6" w:rsidRPr="00F460AE" w:rsidRDefault="007839C6" w:rsidP="00C85FC3">
            <w:pPr>
              <w:spacing w:line="240" w:lineRule="auto"/>
              <w:ind w:left="0" w:right="0"/>
              <w:jc w:val="center"/>
              <w:rPr>
                <w:rFonts w:ascii="Liberation Serif" w:hAnsi="Liberation Serif"/>
              </w:rPr>
            </w:pPr>
            <w:r>
              <w:rPr>
                <w:rFonts w:ascii="Liberation Serif" w:hAnsi="Liberation Serif"/>
              </w:rPr>
              <w:t>2.</w:t>
            </w:r>
          </w:p>
        </w:tc>
        <w:tc>
          <w:tcPr>
            <w:tcW w:w="879" w:type="pct"/>
            <w:tcBorders>
              <w:top w:val="single" w:sz="4" w:space="0" w:color="auto"/>
              <w:left w:val="nil"/>
              <w:bottom w:val="single" w:sz="4" w:space="0" w:color="auto"/>
              <w:right w:val="single" w:sz="4" w:space="0" w:color="auto"/>
            </w:tcBorders>
            <w:vAlign w:val="center"/>
          </w:tcPr>
          <w:p w:rsidR="007839C6" w:rsidRPr="00F460AE" w:rsidRDefault="007839C6" w:rsidP="007839C6">
            <w:pPr>
              <w:spacing w:line="240" w:lineRule="auto"/>
              <w:ind w:left="0" w:right="0"/>
              <w:jc w:val="left"/>
              <w:rPr>
                <w:rFonts w:ascii="Liberation Serif" w:hAnsi="Liberation Serif"/>
              </w:rPr>
            </w:pPr>
            <w:r>
              <w:rPr>
                <w:rFonts w:ascii="Liberation Serif" w:hAnsi="Liberation Serif"/>
              </w:rPr>
              <w:t>Пни</w:t>
            </w:r>
          </w:p>
        </w:tc>
        <w:tc>
          <w:tcPr>
            <w:tcW w:w="702" w:type="pct"/>
            <w:tcBorders>
              <w:top w:val="single" w:sz="4" w:space="0" w:color="auto"/>
              <w:left w:val="nil"/>
              <w:bottom w:val="single" w:sz="4" w:space="0" w:color="auto"/>
              <w:right w:val="single" w:sz="4" w:space="0" w:color="auto"/>
            </w:tcBorders>
            <w:vAlign w:val="center"/>
          </w:tcPr>
          <w:p w:rsidR="007839C6" w:rsidRPr="00F460AE" w:rsidRDefault="007839C6" w:rsidP="00C85FC3">
            <w:pPr>
              <w:spacing w:line="240" w:lineRule="auto"/>
              <w:ind w:left="0" w:right="0"/>
              <w:jc w:val="center"/>
              <w:rPr>
                <w:rFonts w:ascii="Liberation Serif" w:hAnsi="Liberation Serif"/>
              </w:rPr>
            </w:pPr>
            <w:r w:rsidRPr="00EE024F">
              <w:rPr>
                <w:rFonts w:ascii="Liberation Serif" w:hAnsi="Liberation Serif"/>
                <w:szCs w:val="24"/>
              </w:rPr>
              <w:t>м³</w:t>
            </w:r>
          </w:p>
        </w:tc>
        <w:tc>
          <w:tcPr>
            <w:tcW w:w="3102" w:type="pct"/>
            <w:tcBorders>
              <w:top w:val="single" w:sz="4" w:space="0" w:color="auto"/>
              <w:left w:val="nil"/>
              <w:bottom w:val="single" w:sz="4" w:space="0" w:color="auto"/>
              <w:right w:val="single" w:sz="4" w:space="0" w:color="auto"/>
            </w:tcBorders>
            <w:shd w:val="clear" w:color="auto" w:fill="auto"/>
          </w:tcPr>
          <w:p w:rsidR="007839C6" w:rsidRDefault="007839C6" w:rsidP="009419D6">
            <w:pPr>
              <w:tabs>
                <w:tab w:val="left" w:pos="5211"/>
              </w:tabs>
              <w:ind w:left="0" w:right="619"/>
            </w:pPr>
            <w:r>
              <w:rPr>
                <w:rFonts w:ascii="Liberation Serif" w:hAnsi="Liberation Serif"/>
                <w:szCs w:val="24"/>
              </w:rPr>
              <w:t xml:space="preserve">Не нормируется </w:t>
            </w:r>
            <w:r w:rsidRPr="00EE024F">
              <w:rPr>
                <w:rFonts w:ascii="Liberation Serif" w:hAnsi="Liberation Serif"/>
                <w:szCs w:val="24"/>
              </w:rPr>
              <w:t>(для собственных нужд граждан)</w:t>
            </w:r>
          </w:p>
        </w:tc>
      </w:tr>
      <w:tr w:rsidR="007839C6" w:rsidRPr="00F460AE" w:rsidTr="007839C6">
        <w:trPr>
          <w:trHeight w:val="300"/>
        </w:trPr>
        <w:tc>
          <w:tcPr>
            <w:tcW w:w="317" w:type="pct"/>
            <w:tcBorders>
              <w:top w:val="single" w:sz="4" w:space="0" w:color="auto"/>
              <w:left w:val="single" w:sz="4" w:space="0" w:color="auto"/>
              <w:bottom w:val="single" w:sz="4" w:space="0" w:color="auto"/>
              <w:right w:val="single" w:sz="4" w:space="0" w:color="auto"/>
            </w:tcBorders>
            <w:vAlign w:val="center"/>
          </w:tcPr>
          <w:p w:rsidR="007839C6" w:rsidRPr="00F460AE" w:rsidRDefault="007839C6" w:rsidP="00C85FC3">
            <w:pPr>
              <w:spacing w:line="240" w:lineRule="auto"/>
              <w:ind w:left="0" w:right="0"/>
              <w:jc w:val="center"/>
              <w:rPr>
                <w:rFonts w:ascii="Liberation Serif" w:hAnsi="Liberation Serif"/>
              </w:rPr>
            </w:pPr>
            <w:r>
              <w:rPr>
                <w:rFonts w:ascii="Liberation Serif" w:hAnsi="Liberation Serif"/>
              </w:rPr>
              <w:t>3.</w:t>
            </w:r>
          </w:p>
        </w:tc>
        <w:tc>
          <w:tcPr>
            <w:tcW w:w="879" w:type="pct"/>
            <w:tcBorders>
              <w:top w:val="single" w:sz="4" w:space="0" w:color="auto"/>
              <w:left w:val="nil"/>
              <w:bottom w:val="single" w:sz="4" w:space="0" w:color="auto"/>
              <w:right w:val="single" w:sz="4" w:space="0" w:color="auto"/>
            </w:tcBorders>
            <w:vAlign w:val="center"/>
          </w:tcPr>
          <w:p w:rsidR="007839C6" w:rsidRPr="00F460AE" w:rsidRDefault="007839C6" w:rsidP="007839C6">
            <w:pPr>
              <w:spacing w:line="240" w:lineRule="auto"/>
              <w:ind w:left="0" w:right="0"/>
              <w:jc w:val="left"/>
              <w:rPr>
                <w:rFonts w:ascii="Liberation Serif" w:hAnsi="Liberation Serif"/>
              </w:rPr>
            </w:pPr>
            <w:r>
              <w:rPr>
                <w:rFonts w:ascii="Liberation Serif" w:hAnsi="Liberation Serif"/>
              </w:rPr>
              <w:t>Береста</w:t>
            </w:r>
          </w:p>
        </w:tc>
        <w:tc>
          <w:tcPr>
            <w:tcW w:w="702" w:type="pct"/>
            <w:tcBorders>
              <w:top w:val="single" w:sz="4" w:space="0" w:color="auto"/>
              <w:left w:val="nil"/>
              <w:bottom w:val="single" w:sz="4" w:space="0" w:color="auto"/>
              <w:right w:val="single" w:sz="4" w:space="0" w:color="auto"/>
            </w:tcBorders>
            <w:vAlign w:val="center"/>
          </w:tcPr>
          <w:p w:rsidR="007839C6" w:rsidRPr="00F460AE" w:rsidRDefault="007839C6" w:rsidP="00C85FC3">
            <w:pPr>
              <w:spacing w:line="240" w:lineRule="auto"/>
              <w:ind w:left="0" w:right="0"/>
              <w:jc w:val="center"/>
              <w:rPr>
                <w:rFonts w:ascii="Liberation Serif" w:hAnsi="Liberation Serif"/>
              </w:rPr>
            </w:pPr>
            <w:r>
              <w:rPr>
                <w:rFonts w:ascii="Liberation Serif" w:hAnsi="Liberation Serif"/>
              </w:rPr>
              <w:t>кг</w:t>
            </w:r>
          </w:p>
        </w:tc>
        <w:tc>
          <w:tcPr>
            <w:tcW w:w="3102" w:type="pct"/>
            <w:tcBorders>
              <w:top w:val="single" w:sz="4" w:space="0" w:color="auto"/>
              <w:left w:val="nil"/>
              <w:bottom w:val="single" w:sz="4" w:space="0" w:color="auto"/>
              <w:right w:val="single" w:sz="4" w:space="0" w:color="auto"/>
            </w:tcBorders>
            <w:shd w:val="clear" w:color="auto" w:fill="auto"/>
          </w:tcPr>
          <w:p w:rsidR="007839C6" w:rsidRDefault="007839C6" w:rsidP="009419D6">
            <w:pPr>
              <w:ind w:right="619"/>
            </w:pPr>
            <w:r w:rsidRPr="00D46E9A">
              <w:rPr>
                <w:rFonts w:ascii="Liberation Serif" w:hAnsi="Liberation Serif"/>
                <w:szCs w:val="24"/>
              </w:rPr>
              <w:t>Не нормируется (для собственных нужд граждан)</w:t>
            </w:r>
          </w:p>
        </w:tc>
      </w:tr>
      <w:tr w:rsidR="007839C6" w:rsidRPr="00F460AE" w:rsidTr="007839C6">
        <w:trPr>
          <w:trHeight w:val="300"/>
        </w:trPr>
        <w:tc>
          <w:tcPr>
            <w:tcW w:w="317" w:type="pct"/>
            <w:tcBorders>
              <w:top w:val="single" w:sz="4" w:space="0" w:color="auto"/>
              <w:left w:val="single" w:sz="4" w:space="0" w:color="auto"/>
              <w:bottom w:val="single" w:sz="4" w:space="0" w:color="auto"/>
              <w:right w:val="single" w:sz="4" w:space="0" w:color="auto"/>
            </w:tcBorders>
            <w:vAlign w:val="center"/>
          </w:tcPr>
          <w:p w:rsidR="007839C6" w:rsidRPr="00F460AE" w:rsidRDefault="007839C6" w:rsidP="00C85FC3">
            <w:pPr>
              <w:spacing w:line="240" w:lineRule="auto"/>
              <w:ind w:left="0" w:right="0"/>
              <w:jc w:val="center"/>
              <w:rPr>
                <w:rFonts w:ascii="Liberation Serif" w:hAnsi="Liberation Serif"/>
              </w:rPr>
            </w:pPr>
            <w:r>
              <w:rPr>
                <w:rFonts w:ascii="Liberation Serif" w:hAnsi="Liberation Serif"/>
              </w:rPr>
              <w:t>4.</w:t>
            </w:r>
          </w:p>
        </w:tc>
        <w:tc>
          <w:tcPr>
            <w:tcW w:w="879" w:type="pct"/>
            <w:tcBorders>
              <w:top w:val="single" w:sz="4" w:space="0" w:color="auto"/>
              <w:left w:val="nil"/>
              <w:bottom w:val="single" w:sz="4" w:space="0" w:color="auto"/>
              <w:right w:val="single" w:sz="4" w:space="0" w:color="auto"/>
            </w:tcBorders>
            <w:vAlign w:val="center"/>
          </w:tcPr>
          <w:p w:rsidR="007839C6" w:rsidRPr="00F460AE" w:rsidRDefault="007839C6" w:rsidP="007839C6">
            <w:pPr>
              <w:spacing w:line="240" w:lineRule="auto"/>
              <w:ind w:left="0" w:right="0"/>
              <w:jc w:val="left"/>
              <w:rPr>
                <w:rFonts w:ascii="Liberation Serif" w:hAnsi="Liberation Serif"/>
              </w:rPr>
            </w:pPr>
            <w:r>
              <w:rPr>
                <w:rFonts w:ascii="Liberation Serif" w:hAnsi="Liberation Serif"/>
              </w:rPr>
              <w:t>Хворост</w:t>
            </w:r>
          </w:p>
        </w:tc>
        <w:tc>
          <w:tcPr>
            <w:tcW w:w="702" w:type="pct"/>
            <w:tcBorders>
              <w:top w:val="single" w:sz="4" w:space="0" w:color="auto"/>
              <w:left w:val="nil"/>
              <w:bottom w:val="single" w:sz="4" w:space="0" w:color="auto"/>
              <w:right w:val="single" w:sz="4" w:space="0" w:color="auto"/>
            </w:tcBorders>
            <w:vAlign w:val="center"/>
          </w:tcPr>
          <w:p w:rsidR="007839C6" w:rsidRPr="00F460AE" w:rsidRDefault="007839C6" w:rsidP="00C85FC3">
            <w:pPr>
              <w:spacing w:line="240" w:lineRule="auto"/>
              <w:ind w:left="0" w:right="0"/>
              <w:jc w:val="center"/>
              <w:rPr>
                <w:rFonts w:ascii="Liberation Serif" w:hAnsi="Liberation Serif"/>
              </w:rPr>
            </w:pPr>
            <w:r w:rsidRPr="00EE024F">
              <w:rPr>
                <w:rFonts w:ascii="Liberation Serif" w:hAnsi="Liberation Serif"/>
                <w:szCs w:val="24"/>
              </w:rPr>
              <w:t>м³</w:t>
            </w:r>
          </w:p>
        </w:tc>
        <w:tc>
          <w:tcPr>
            <w:tcW w:w="3102" w:type="pct"/>
            <w:tcBorders>
              <w:top w:val="single" w:sz="4" w:space="0" w:color="auto"/>
              <w:left w:val="nil"/>
              <w:bottom w:val="single" w:sz="4" w:space="0" w:color="auto"/>
              <w:right w:val="single" w:sz="4" w:space="0" w:color="auto"/>
            </w:tcBorders>
            <w:shd w:val="clear" w:color="auto" w:fill="auto"/>
          </w:tcPr>
          <w:p w:rsidR="007839C6" w:rsidRDefault="007839C6" w:rsidP="009419D6">
            <w:pPr>
              <w:ind w:right="619"/>
            </w:pPr>
            <w:r w:rsidRPr="00D46E9A">
              <w:rPr>
                <w:rFonts w:ascii="Liberation Serif" w:hAnsi="Liberation Serif"/>
                <w:szCs w:val="24"/>
              </w:rPr>
              <w:t>Не нормируется (для собственных нужд граждан)</w:t>
            </w:r>
          </w:p>
        </w:tc>
      </w:tr>
      <w:tr w:rsidR="007839C6" w:rsidRPr="00F460AE" w:rsidTr="007839C6">
        <w:trPr>
          <w:trHeight w:val="300"/>
        </w:trPr>
        <w:tc>
          <w:tcPr>
            <w:tcW w:w="317" w:type="pct"/>
            <w:tcBorders>
              <w:top w:val="single" w:sz="4" w:space="0" w:color="auto"/>
              <w:left w:val="single" w:sz="4" w:space="0" w:color="auto"/>
              <w:bottom w:val="single" w:sz="4" w:space="0" w:color="auto"/>
              <w:right w:val="single" w:sz="4" w:space="0" w:color="auto"/>
            </w:tcBorders>
            <w:vAlign w:val="center"/>
          </w:tcPr>
          <w:p w:rsidR="007839C6" w:rsidRPr="00F460AE" w:rsidRDefault="007839C6" w:rsidP="00C85FC3">
            <w:pPr>
              <w:spacing w:line="240" w:lineRule="auto"/>
              <w:ind w:left="0" w:right="0"/>
              <w:jc w:val="center"/>
              <w:rPr>
                <w:rFonts w:ascii="Liberation Serif" w:hAnsi="Liberation Serif"/>
              </w:rPr>
            </w:pPr>
            <w:r>
              <w:rPr>
                <w:rFonts w:ascii="Liberation Serif" w:hAnsi="Liberation Serif"/>
              </w:rPr>
              <w:t>5.</w:t>
            </w:r>
          </w:p>
        </w:tc>
        <w:tc>
          <w:tcPr>
            <w:tcW w:w="879" w:type="pct"/>
            <w:tcBorders>
              <w:top w:val="single" w:sz="4" w:space="0" w:color="auto"/>
              <w:left w:val="nil"/>
              <w:bottom w:val="single" w:sz="4" w:space="0" w:color="auto"/>
              <w:right w:val="single" w:sz="4" w:space="0" w:color="auto"/>
            </w:tcBorders>
            <w:vAlign w:val="center"/>
          </w:tcPr>
          <w:p w:rsidR="007839C6" w:rsidRPr="00F460AE" w:rsidRDefault="007839C6" w:rsidP="007839C6">
            <w:pPr>
              <w:spacing w:line="240" w:lineRule="auto"/>
              <w:ind w:left="0" w:right="0"/>
              <w:jc w:val="left"/>
              <w:rPr>
                <w:rFonts w:ascii="Liberation Serif" w:hAnsi="Liberation Serif"/>
              </w:rPr>
            </w:pPr>
            <w:r>
              <w:rPr>
                <w:rFonts w:ascii="Liberation Serif" w:hAnsi="Liberation Serif"/>
              </w:rPr>
              <w:t>Еловая, пихтовая, сосновая лапка</w:t>
            </w:r>
          </w:p>
        </w:tc>
        <w:tc>
          <w:tcPr>
            <w:tcW w:w="702" w:type="pct"/>
            <w:tcBorders>
              <w:top w:val="single" w:sz="4" w:space="0" w:color="auto"/>
              <w:left w:val="nil"/>
              <w:bottom w:val="single" w:sz="4" w:space="0" w:color="auto"/>
              <w:right w:val="single" w:sz="4" w:space="0" w:color="auto"/>
            </w:tcBorders>
            <w:vAlign w:val="center"/>
          </w:tcPr>
          <w:p w:rsidR="007839C6" w:rsidRPr="00F460AE" w:rsidRDefault="007839C6" w:rsidP="00C85FC3">
            <w:pPr>
              <w:spacing w:line="240" w:lineRule="auto"/>
              <w:ind w:left="0" w:right="0"/>
              <w:jc w:val="center"/>
              <w:rPr>
                <w:rFonts w:ascii="Liberation Serif" w:hAnsi="Liberation Serif"/>
              </w:rPr>
            </w:pPr>
            <w:r w:rsidRPr="00EE024F">
              <w:rPr>
                <w:rFonts w:ascii="Liberation Serif" w:hAnsi="Liberation Serif"/>
                <w:szCs w:val="24"/>
              </w:rPr>
              <w:t>м³</w:t>
            </w:r>
          </w:p>
        </w:tc>
        <w:tc>
          <w:tcPr>
            <w:tcW w:w="3102" w:type="pct"/>
            <w:tcBorders>
              <w:top w:val="single" w:sz="4" w:space="0" w:color="auto"/>
              <w:left w:val="nil"/>
              <w:bottom w:val="single" w:sz="4" w:space="0" w:color="auto"/>
              <w:right w:val="single" w:sz="4" w:space="0" w:color="auto"/>
            </w:tcBorders>
            <w:shd w:val="clear" w:color="auto" w:fill="auto"/>
          </w:tcPr>
          <w:p w:rsidR="007839C6" w:rsidRDefault="007839C6" w:rsidP="009419D6">
            <w:pPr>
              <w:ind w:right="619"/>
            </w:pPr>
            <w:r w:rsidRPr="00D46E9A">
              <w:rPr>
                <w:rFonts w:ascii="Liberation Serif" w:hAnsi="Liberation Serif"/>
                <w:szCs w:val="24"/>
              </w:rPr>
              <w:t>Не нормируется (для собственных нужд граждан)</w:t>
            </w:r>
          </w:p>
        </w:tc>
      </w:tr>
      <w:tr w:rsidR="007839C6" w:rsidRPr="00F460AE" w:rsidTr="007839C6">
        <w:trPr>
          <w:trHeight w:val="300"/>
        </w:trPr>
        <w:tc>
          <w:tcPr>
            <w:tcW w:w="317" w:type="pct"/>
            <w:tcBorders>
              <w:top w:val="single" w:sz="4" w:space="0" w:color="auto"/>
              <w:left w:val="single" w:sz="4" w:space="0" w:color="auto"/>
              <w:bottom w:val="single" w:sz="4" w:space="0" w:color="auto"/>
              <w:right w:val="single" w:sz="4" w:space="0" w:color="auto"/>
            </w:tcBorders>
            <w:vAlign w:val="center"/>
          </w:tcPr>
          <w:p w:rsidR="007839C6" w:rsidRPr="00F460AE" w:rsidRDefault="007839C6" w:rsidP="00C85FC3">
            <w:pPr>
              <w:spacing w:line="240" w:lineRule="auto"/>
              <w:ind w:left="0" w:right="0"/>
              <w:jc w:val="center"/>
              <w:rPr>
                <w:rFonts w:ascii="Liberation Serif" w:hAnsi="Liberation Serif"/>
              </w:rPr>
            </w:pPr>
            <w:r>
              <w:rPr>
                <w:rFonts w:ascii="Liberation Serif" w:hAnsi="Liberation Serif"/>
              </w:rPr>
              <w:lastRenderedPageBreak/>
              <w:t>6.</w:t>
            </w:r>
          </w:p>
        </w:tc>
        <w:tc>
          <w:tcPr>
            <w:tcW w:w="879" w:type="pct"/>
            <w:tcBorders>
              <w:top w:val="single" w:sz="4" w:space="0" w:color="auto"/>
              <w:left w:val="nil"/>
              <w:bottom w:val="single" w:sz="4" w:space="0" w:color="auto"/>
              <w:right w:val="single" w:sz="4" w:space="0" w:color="auto"/>
            </w:tcBorders>
            <w:vAlign w:val="center"/>
          </w:tcPr>
          <w:p w:rsidR="007839C6" w:rsidRDefault="007839C6" w:rsidP="007839C6">
            <w:pPr>
              <w:spacing w:line="240" w:lineRule="auto"/>
              <w:ind w:left="0" w:right="0"/>
              <w:jc w:val="left"/>
              <w:rPr>
                <w:rFonts w:ascii="Liberation Serif" w:hAnsi="Liberation Serif"/>
              </w:rPr>
            </w:pPr>
            <w:r>
              <w:rPr>
                <w:rFonts w:ascii="Liberation Serif" w:hAnsi="Liberation Serif"/>
              </w:rPr>
              <w:t>Мох</w:t>
            </w:r>
          </w:p>
        </w:tc>
        <w:tc>
          <w:tcPr>
            <w:tcW w:w="702" w:type="pct"/>
            <w:tcBorders>
              <w:top w:val="single" w:sz="4" w:space="0" w:color="auto"/>
              <w:left w:val="nil"/>
              <w:bottom w:val="single" w:sz="4" w:space="0" w:color="auto"/>
              <w:right w:val="single" w:sz="4" w:space="0" w:color="auto"/>
            </w:tcBorders>
            <w:vAlign w:val="center"/>
          </w:tcPr>
          <w:p w:rsidR="007839C6" w:rsidRPr="00F460AE" w:rsidRDefault="007839C6" w:rsidP="00C85FC3">
            <w:pPr>
              <w:spacing w:line="240" w:lineRule="auto"/>
              <w:ind w:left="0" w:right="0"/>
              <w:jc w:val="center"/>
              <w:rPr>
                <w:rFonts w:ascii="Liberation Serif" w:hAnsi="Liberation Serif"/>
              </w:rPr>
            </w:pPr>
            <w:r w:rsidRPr="00EE024F">
              <w:rPr>
                <w:rFonts w:ascii="Liberation Serif" w:hAnsi="Liberation Serif"/>
                <w:szCs w:val="24"/>
              </w:rPr>
              <w:t>м³</w:t>
            </w:r>
          </w:p>
        </w:tc>
        <w:tc>
          <w:tcPr>
            <w:tcW w:w="3102" w:type="pct"/>
            <w:tcBorders>
              <w:top w:val="single" w:sz="4" w:space="0" w:color="auto"/>
              <w:left w:val="nil"/>
              <w:bottom w:val="single" w:sz="4" w:space="0" w:color="auto"/>
              <w:right w:val="single" w:sz="4" w:space="0" w:color="auto"/>
            </w:tcBorders>
            <w:shd w:val="clear" w:color="auto" w:fill="auto"/>
          </w:tcPr>
          <w:p w:rsidR="007839C6" w:rsidRDefault="007839C6" w:rsidP="009419D6">
            <w:pPr>
              <w:ind w:right="619"/>
            </w:pPr>
            <w:r w:rsidRPr="00D46E9A">
              <w:rPr>
                <w:rFonts w:ascii="Liberation Serif" w:hAnsi="Liberation Serif"/>
                <w:szCs w:val="24"/>
              </w:rPr>
              <w:t>Не нормируется (для собственных нужд граждан)</w:t>
            </w:r>
          </w:p>
        </w:tc>
      </w:tr>
      <w:tr w:rsidR="007839C6" w:rsidRPr="00F460AE" w:rsidTr="007839C6">
        <w:trPr>
          <w:trHeight w:val="300"/>
        </w:trPr>
        <w:tc>
          <w:tcPr>
            <w:tcW w:w="317" w:type="pct"/>
            <w:tcBorders>
              <w:top w:val="single" w:sz="4" w:space="0" w:color="auto"/>
              <w:left w:val="single" w:sz="4" w:space="0" w:color="auto"/>
              <w:bottom w:val="single" w:sz="4" w:space="0" w:color="auto"/>
              <w:right w:val="single" w:sz="4" w:space="0" w:color="auto"/>
            </w:tcBorders>
            <w:vAlign w:val="center"/>
          </w:tcPr>
          <w:p w:rsidR="007839C6" w:rsidRPr="00F460AE" w:rsidRDefault="007839C6" w:rsidP="00C85FC3">
            <w:pPr>
              <w:spacing w:line="240" w:lineRule="auto"/>
              <w:ind w:left="0" w:right="0"/>
              <w:jc w:val="center"/>
              <w:rPr>
                <w:rFonts w:ascii="Liberation Serif" w:hAnsi="Liberation Serif"/>
              </w:rPr>
            </w:pPr>
            <w:r>
              <w:rPr>
                <w:rFonts w:ascii="Liberation Serif" w:hAnsi="Liberation Serif"/>
              </w:rPr>
              <w:t>7.</w:t>
            </w:r>
          </w:p>
        </w:tc>
        <w:tc>
          <w:tcPr>
            <w:tcW w:w="879" w:type="pct"/>
            <w:tcBorders>
              <w:top w:val="single" w:sz="4" w:space="0" w:color="auto"/>
              <w:left w:val="nil"/>
              <w:bottom w:val="single" w:sz="4" w:space="0" w:color="auto"/>
              <w:right w:val="single" w:sz="4" w:space="0" w:color="auto"/>
            </w:tcBorders>
            <w:vAlign w:val="center"/>
          </w:tcPr>
          <w:p w:rsidR="007839C6" w:rsidRDefault="007839C6" w:rsidP="007839C6">
            <w:pPr>
              <w:spacing w:line="240" w:lineRule="auto"/>
              <w:ind w:left="0" w:right="0"/>
              <w:jc w:val="left"/>
              <w:rPr>
                <w:rFonts w:ascii="Liberation Serif" w:hAnsi="Liberation Serif"/>
              </w:rPr>
            </w:pPr>
            <w:r>
              <w:rPr>
                <w:rFonts w:ascii="Liberation Serif" w:hAnsi="Liberation Serif"/>
              </w:rPr>
              <w:t>Лесная подстилка</w:t>
            </w:r>
          </w:p>
        </w:tc>
        <w:tc>
          <w:tcPr>
            <w:tcW w:w="702" w:type="pct"/>
            <w:tcBorders>
              <w:top w:val="single" w:sz="4" w:space="0" w:color="auto"/>
              <w:left w:val="nil"/>
              <w:bottom w:val="single" w:sz="4" w:space="0" w:color="auto"/>
              <w:right w:val="single" w:sz="4" w:space="0" w:color="auto"/>
            </w:tcBorders>
            <w:vAlign w:val="center"/>
          </w:tcPr>
          <w:p w:rsidR="007839C6" w:rsidRPr="00F460AE" w:rsidRDefault="007839C6" w:rsidP="00C85FC3">
            <w:pPr>
              <w:spacing w:line="240" w:lineRule="auto"/>
              <w:ind w:left="0" w:right="0"/>
              <w:jc w:val="center"/>
              <w:rPr>
                <w:rFonts w:ascii="Liberation Serif" w:hAnsi="Liberation Serif"/>
              </w:rPr>
            </w:pPr>
            <w:r w:rsidRPr="00EE024F">
              <w:rPr>
                <w:rFonts w:ascii="Liberation Serif" w:hAnsi="Liberation Serif"/>
                <w:szCs w:val="24"/>
              </w:rPr>
              <w:t>м³</w:t>
            </w:r>
          </w:p>
        </w:tc>
        <w:tc>
          <w:tcPr>
            <w:tcW w:w="3102" w:type="pct"/>
            <w:tcBorders>
              <w:top w:val="single" w:sz="4" w:space="0" w:color="auto"/>
              <w:left w:val="nil"/>
              <w:bottom w:val="single" w:sz="4" w:space="0" w:color="auto"/>
              <w:right w:val="single" w:sz="4" w:space="0" w:color="auto"/>
            </w:tcBorders>
            <w:shd w:val="clear" w:color="auto" w:fill="auto"/>
          </w:tcPr>
          <w:p w:rsidR="007839C6" w:rsidRDefault="007839C6" w:rsidP="009419D6">
            <w:pPr>
              <w:ind w:right="619"/>
            </w:pPr>
            <w:r w:rsidRPr="00D46E9A">
              <w:rPr>
                <w:rFonts w:ascii="Liberation Serif" w:hAnsi="Liberation Serif"/>
                <w:szCs w:val="24"/>
              </w:rPr>
              <w:t>Не нормируется (для собственных нужд граждан)</w:t>
            </w:r>
          </w:p>
        </w:tc>
      </w:tr>
    </w:tbl>
    <w:p w:rsidR="007E47F8" w:rsidRDefault="007E47F8" w:rsidP="007E47F8">
      <w:pPr>
        <w:pStyle w:val="u"/>
        <w:widowControl w:val="0"/>
        <w:shd w:val="clear" w:color="auto" w:fill="FFFFFF"/>
        <w:spacing w:line="240" w:lineRule="auto"/>
        <w:ind w:firstLine="709"/>
        <w:rPr>
          <w:rFonts w:ascii="Liberation Serif" w:hAnsi="Liberation Serif"/>
          <w:color w:val="auto"/>
          <w:sz w:val="28"/>
          <w:szCs w:val="28"/>
        </w:rPr>
      </w:pPr>
    </w:p>
    <w:p w:rsidR="009419D6" w:rsidRPr="009A22C5" w:rsidRDefault="009419D6" w:rsidP="009419D6">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Заготовка и сбор недревесных лесных ресурсов допускается на всей территории лесничества.</w:t>
      </w:r>
    </w:p>
    <w:p w:rsidR="009419D6" w:rsidRPr="009A22C5" w:rsidRDefault="009419D6" w:rsidP="009419D6">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Ежегодные допустимые объемы заготовки недревесных лесных ресурсов не устанавливаются, так как заготовка осуществляется:</w:t>
      </w:r>
    </w:p>
    <w:p w:rsidR="009419D6" w:rsidRPr="009A22C5" w:rsidRDefault="009419D6" w:rsidP="009419D6">
      <w:pPr>
        <w:pStyle w:val="u"/>
        <w:widowControl w:val="0"/>
        <w:shd w:val="clear" w:color="auto" w:fill="FFFFFF"/>
        <w:spacing w:line="240" w:lineRule="auto"/>
        <w:ind w:firstLine="709"/>
        <w:rPr>
          <w:rFonts w:ascii="Liberation Serif" w:hAnsi="Liberation Serif" w:cs="Liberation Serif"/>
          <w:color w:val="auto"/>
          <w:sz w:val="28"/>
          <w:szCs w:val="28"/>
        </w:rPr>
      </w:pPr>
      <w:r w:rsidRPr="009A22C5">
        <w:rPr>
          <w:rFonts w:ascii="Liberation Serif" w:hAnsi="Liberation Serif"/>
          <w:color w:val="auto"/>
          <w:sz w:val="28"/>
          <w:szCs w:val="28"/>
        </w:rPr>
        <w:t>- гражданами для собственных</w:t>
      </w:r>
      <w:r w:rsidRPr="009A22C5">
        <w:rPr>
          <w:rFonts w:ascii="Liberation Serif" w:hAnsi="Liberation Serif" w:cs="Liberation Serif"/>
          <w:color w:val="auto"/>
          <w:sz w:val="28"/>
          <w:szCs w:val="28"/>
        </w:rPr>
        <w:t xml:space="preserve"> нужд - свободно и бесплатно в соответствии со статьей 32 Лесного кодекса Российской Федерации и Законом Свердловской области от 24.09.2007 № 94-ОЗ "О порядке заготовки и сбора гражданами недревесных лесных ресурсов для собственных нужд в лесах, расположенных на территории Свердловской области";</w:t>
      </w:r>
    </w:p>
    <w:p w:rsidR="009419D6" w:rsidRPr="009A22C5" w:rsidRDefault="009419D6" w:rsidP="009419D6">
      <w:pPr>
        <w:pStyle w:val="u"/>
        <w:widowControl w:val="0"/>
        <w:shd w:val="clear" w:color="auto" w:fill="FFFFFF"/>
        <w:spacing w:line="240" w:lineRule="auto"/>
        <w:ind w:firstLine="709"/>
        <w:rPr>
          <w:rFonts w:ascii="Liberation Serif" w:hAnsi="Liberation Serif" w:cs="Liberation Serif"/>
          <w:color w:val="auto"/>
          <w:sz w:val="28"/>
          <w:szCs w:val="28"/>
        </w:rPr>
      </w:pPr>
      <w:r w:rsidRPr="009A22C5">
        <w:rPr>
          <w:rFonts w:ascii="Liberation Serif" w:hAnsi="Liberation Serif" w:cs="Liberation Serif"/>
          <w:color w:val="auto"/>
          <w:sz w:val="28"/>
          <w:szCs w:val="28"/>
        </w:rPr>
        <w:t xml:space="preserve">Заготовка и сбор недревесных лесных ресурсов могут ограничиваться в соответствии со </w:t>
      </w:r>
      <w:hyperlink r:id="rId46" w:tooltip="&quot;Лесной кодекс Российской Федерации&quot; от 04.12.2006 N 200-ФЗ (ред. от 29.12.2025) (с изм. и доп., вступ. в силу с 01.03.2026) {КонсультантПлюс}">
        <w:r w:rsidRPr="009A22C5">
          <w:rPr>
            <w:rFonts w:ascii="Liberation Serif" w:hAnsi="Liberation Serif" w:cs="Liberation Serif"/>
            <w:color w:val="auto"/>
            <w:sz w:val="28"/>
            <w:szCs w:val="28"/>
          </w:rPr>
          <w:t>статьей 27</w:t>
        </w:r>
      </w:hyperlink>
      <w:r w:rsidRPr="009A22C5">
        <w:rPr>
          <w:rFonts w:ascii="Liberation Serif" w:hAnsi="Liberation Serif" w:cs="Liberation Serif"/>
          <w:color w:val="auto"/>
          <w:sz w:val="28"/>
          <w:szCs w:val="28"/>
        </w:rPr>
        <w:t xml:space="preserve"> Лесного кодекса Российской Федерации.</w:t>
      </w:r>
    </w:p>
    <w:p w:rsidR="009419D6" w:rsidRPr="009A22C5" w:rsidRDefault="009419D6" w:rsidP="009419D6">
      <w:pPr>
        <w:pStyle w:val="u"/>
        <w:widowControl w:val="0"/>
        <w:shd w:val="clear" w:color="auto" w:fill="FFFFFF"/>
        <w:spacing w:line="240" w:lineRule="auto"/>
        <w:ind w:firstLine="709"/>
        <w:rPr>
          <w:rFonts w:ascii="Liberation Serif" w:hAnsi="Liberation Serif" w:cs="Liberation Serif"/>
          <w:color w:val="auto"/>
          <w:sz w:val="28"/>
          <w:szCs w:val="28"/>
        </w:rPr>
      </w:pPr>
      <w:r w:rsidRPr="009A22C5">
        <w:rPr>
          <w:rFonts w:ascii="Liberation Serif" w:hAnsi="Liberation Serif" w:cs="Liberation Serif"/>
          <w:color w:val="auto"/>
          <w:sz w:val="28"/>
          <w:szCs w:val="28"/>
        </w:rPr>
        <w:t>Приоритетными видами недревесных ресурсов для заготовки на территории лесничества являются:</w:t>
      </w:r>
    </w:p>
    <w:p w:rsidR="009419D6" w:rsidRPr="009A22C5" w:rsidRDefault="009419D6" w:rsidP="009419D6">
      <w:pPr>
        <w:widowControl/>
        <w:shd w:val="clear" w:color="auto" w:fill="FFFFFF"/>
        <w:suppressAutoHyphens w:val="0"/>
        <w:autoSpaceDN/>
        <w:snapToGrid/>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 валежник (в санитарных целях);</w:t>
      </w:r>
    </w:p>
    <w:p w:rsidR="009419D6" w:rsidRPr="009A22C5" w:rsidRDefault="009419D6" w:rsidP="009419D6">
      <w:pPr>
        <w:widowControl/>
        <w:shd w:val="clear" w:color="auto" w:fill="FFFFFF"/>
        <w:suppressAutoHyphens w:val="0"/>
        <w:autoSpaceDN/>
        <w:snapToGrid/>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 береста (со срубленных деревьев при проведении рубок);</w:t>
      </w:r>
    </w:p>
    <w:p w:rsidR="009419D6" w:rsidRPr="009A22C5" w:rsidRDefault="009419D6" w:rsidP="009419D6">
      <w:pPr>
        <w:widowControl/>
        <w:shd w:val="clear" w:color="auto" w:fill="FFFFFF"/>
        <w:suppressAutoHyphens w:val="0"/>
        <w:autoSpaceDN/>
        <w:snapToGrid/>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 хворост (при уходе за лесами).</w:t>
      </w:r>
    </w:p>
    <w:p w:rsidR="00C87C8B" w:rsidRDefault="00C87C8B" w:rsidP="00C85FC3">
      <w:pPr>
        <w:pStyle w:val="u"/>
        <w:widowControl w:val="0"/>
        <w:shd w:val="clear" w:color="auto" w:fill="FFFFFF"/>
        <w:spacing w:line="240" w:lineRule="auto"/>
        <w:ind w:firstLine="709"/>
        <w:jc w:val="center"/>
        <w:rPr>
          <w:rFonts w:ascii="Liberation Serif" w:hAnsi="Liberation Serif"/>
          <w:color w:val="auto"/>
          <w:sz w:val="28"/>
          <w:szCs w:val="28"/>
        </w:rPr>
      </w:pPr>
    </w:p>
    <w:p w:rsidR="00EE29C6" w:rsidRPr="00F460AE" w:rsidRDefault="00EE29C6" w:rsidP="00C85FC3">
      <w:pPr>
        <w:pStyle w:val="u"/>
        <w:widowControl w:val="0"/>
        <w:shd w:val="clear" w:color="auto" w:fill="FFFFFF"/>
        <w:spacing w:line="240" w:lineRule="auto"/>
        <w:ind w:firstLine="709"/>
        <w:jc w:val="center"/>
        <w:rPr>
          <w:rFonts w:ascii="Liberation Serif" w:hAnsi="Liberation Serif"/>
          <w:color w:val="auto"/>
          <w:sz w:val="28"/>
          <w:szCs w:val="28"/>
        </w:rPr>
      </w:pPr>
      <w:r w:rsidRPr="00F460AE">
        <w:rPr>
          <w:rFonts w:ascii="Liberation Serif" w:hAnsi="Liberation Serif"/>
          <w:color w:val="auto"/>
          <w:sz w:val="28"/>
          <w:szCs w:val="28"/>
        </w:rPr>
        <w:t>2.3.2. Сроки использования лесов для заготовки и сбора недревесных лесных ресурсов</w:t>
      </w:r>
    </w:p>
    <w:p w:rsidR="00EE29C6" w:rsidRPr="00F460AE" w:rsidRDefault="00EE29C6" w:rsidP="00C85FC3">
      <w:pPr>
        <w:pStyle w:val="u"/>
        <w:widowControl w:val="0"/>
        <w:shd w:val="clear" w:color="auto" w:fill="FFFFFF"/>
        <w:spacing w:line="240" w:lineRule="auto"/>
        <w:ind w:firstLine="709"/>
        <w:rPr>
          <w:rFonts w:ascii="Liberation Serif" w:hAnsi="Liberation Serif"/>
          <w:color w:val="auto"/>
          <w:sz w:val="16"/>
          <w:szCs w:val="16"/>
        </w:rPr>
      </w:pPr>
    </w:p>
    <w:p w:rsidR="009419D6" w:rsidRPr="009A22C5" w:rsidRDefault="009419D6" w:rsidP="009419D6">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 xml:space="preserve">Сроки использования лесов для заготовки и сбора недревесных лесных ресурсов определяются пунктом 3 статьи 72 Лесного кодекса Российской Федерации, а также установлены Законом Свердловской области от 24.09.2007 № 94-ОЗ «О порядке заготовки и сбора гражданами недревесных лесных ресурсов для собственных нужд в лесах, расположенных на территории Свердловской области для сбора гражданами для собственных нужд. </w:t>
      </w:r>
    </w:p>
    <w:p w:rsidR="00EE29C6" w:rsidRPr="00F460AE" w:rsidRDefault="00EE29C6" w:rsidP="00C85FC3">
      <w:pPr>
        <w:widowControl/>
        <w:spacing w:line="240" w:lineRule="auto"/>
        <w:ind w:left="0" w:right="0" w:firstLine="709"/>
        <w:rPr>
          <w:rFonts w:ascii="Liberation Serif" w:hAnsi="Liberation Serif" w:cs="Liberation Serif"/>
          <w:sz w:val="28"/>
          <w:szCs w:val="28"/>
        </w:rPr>
      </w:pP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2.4. Нормативы, параметры и сроки использования лесов для заготовки пищевых лесных ресурсов и сбора лекарственных растений</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p w:rsidR="009419D6" w:rsidRPr="009A22C5" w:rsidRDefault="009419D6" w:rsidP="009419D6">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Использование лесов при заготовке пищевых лесных ресурсов и сборе лекарственных растений, за исключением заготовки и сбора этих видов ресурсов для собственных нужд граждан, регулируются приказом Министерство природных ресурсов и экологии Российской Федерации от 28.07.2020 № 494 «Об утверждении правил заготовки пищевых лесных ресурсов и сбора лекарственных растений», в соответствии со статьей 34 Лесного кодекса Российской Федерации, и представляют собой предпринимательскую деятельность, связанную с изъятием, хранением и вывозом таких лесных ресурсов из леса.</w:t>
      </w:r>
      <w:hyperlink r:id="rId47" w:anchor="/document/70163642/entry/1111" w:history="1"/>
    </w:p>
    <w:p w:rsidR="009419D6" w:rsidRPr="009A22C5" w:rsidRDefault="009419D6" w:rsidP="009419D6">
      <w:pPr>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В соответствии со статьей 34 Лесного кодекса Российской Федерации к пищевым лесным ресурсам относятся дикорастущие плоды, ягоды, орехи, грибы, семена, березовый сок и подобные лесные ресурсы.</w:t>
      </w:r>
    </w:p>
    <w:p w:rsidR="009419D6" w:rsidRPr="009A22C5" w:rsidRDefault="009419D6" w:rsidP="009419D6">
      <w:pPr>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lastRenderedPageBreak/>
        <w:t>Заготовка пищевых лесных ресурсов и сбора лекарственного сырья допускается только гражданам для собственных нужд на всей территории лесничества, в соответствии со статьями 11 и 35 Лесного кодекса Российской Федерации, для иных нужд - не допускается и нормативы, параметры заготовки пищевых лесных ресурсов и сбора лекарственного сырья регламентом не устанавливаются.</w:t>
      </w:r>
    </w:p>
    <w:p w:rsidR="00EE29C6" w:rsidRPr="00F460AE" w:rsidRDefault="00EE29C6" w:rsidP="00C85FC3">
      <w:pPr>
        <w:spacing w:line="240" w:lineRule="auto"/>
        <w:ind w:left="0" w:right="0" w:firstLine="709"/>
        <w:jc w:val="right"/>
        <w:rPr>
          <w:rFonts w:ascii="Liberation Serif" w:hAnsi="Liberation Serif"/>
          <w:sz w:val="28"/>
          <w:szCs w:val="28"/>
        </w:rPr>
      </w:pPr>
      <w:r w:rsidRPr="00F460AE">
        <w:rPr>
          <w:rFonts w:ascii="Liberation Serif" w:hAnsi="Liberation Serif"/>
          <w:sz w:val="28"/>
          <w:szCs w:val="28"/>
        </w:rPr>
        <w:t>Таблица 13</w:t>
      </w:r>
    </w:p>
    <w:p w:rsidR="00EE29C6" w:rsidRPr="00F460AE" w:rsidRDefault="00EE29C6" w:rsidP="00C85FC3">
      <w:pPr>
        <w:spacing w:line="240" w:lineRule="auto"/>
        <w:ind w:left="0" w:right="0" w:firstLine="709"/>
        <w:jc w:val="center"/>
        <w:rPr>
          <w:rFonts w:ascii="Liberation Serif" w:hAnsi="Liberation Serif"/>
          <w:sz w:val="28"/>
          <w:szCs w:val="28"/>
        </w:rPr>
      </w:pPr>
      <w:r w:rsidRPr="00F460AE">
        <w:rPr>
          <w:rFonts w:ascii="Liberation Serif" w:hAnsi="Liberation Serif"/>
          <w:sz w:val="28"/>
          <w:szCs w:val="28"/>
        </w:rPr>
        <w:t>Параметры использования лесов при заготовке пищевых лесных ресурсов и сборе лекарственных растений</w:t>
      </w:r>
    </w:p>
    <w:p w:rsidR="00EE29C6" w:rsidRPr="00F460AE" w:rsidRDefault="00EE29C6" w:rsidP="00C85FC3">
      <w:pPr>
        <w:spacing w:line="240" w:lineRule="auto"/>
        <w:ind w:left="0" w:right="0" w:firstLine="709"/>
        <w:jc w:val="center"/>
        <w:rPr>
          <w:rFonts w:ascii="Liberation Serif" w:hAnsi="Liberation Serif"/>
          <w:sz w:val="16"/>
          <w:szCs w:val="16"/>
        </w:rPr>
      </w:pPr>
    </w:p>
    <w:tbl>
      <w:tblPr>
        <w:tblW w:w="9795" w:type="dxa"/>
        <w:tblInd w:w="93" w:type="dxa"/>
        <w:tblLayout w:type="fixed"/>
        <w:tblLook w:val="0000" w:firstRow="0" w:lastRow="0" w:firstColumn="0" w:lastColumn="0" w:noHBand="0" w:noVBand="0"/>
      </w:tblPr>
      <w:tblGrid>
        <w:gridCol w:w="636"/>
        <w:gridCol w:w="3915"/>
        <w:gridCol w:w="1800"/>
        <w:gridCol w:w="3444"/>
      </w:tblGrid>
      <w:tr w:rsidR="00EE29C6" w:rsidRPr="00F460AE" w:rsidTr="000067B5">
        <w:trPr>
          <w:trHeight w:val="20"/>
        </w:trPr>
        <w:tc>
          <w:tcPr>
            <w:tcW w:w="636" w:type="dxa"/>
            <w:tcBorders>
              <w:top w:val="single" w:sz="4" w:space="0" w:color="auto"/>
              <w:left w:val="single" w:sz="4" w:space="0" w:color="auto"/>
              <w:bottom w:val="single" w:sz="4" w:space="0" w:color="auto"/>
              <w:right w:val="single" w:sz="4" w:space="0" w:color="auto"/>
            </w:tcBorders>
            <w:vAlign w:val="center"/>
          </w:tcPr>
          <w:p w:rsidR="00EE29C6" w:rsidRPr="00F460AE" w:rsidRDefault="00EE29C6" w:rsidP="00C85FC3">
            <w:pPr>
              <w:spacing w:line="240" w:lineRule="auto"/>
              <w:ind w:left="0" w:right="0"/>
              <w:jc w:val="center"/>
              <w:rPr>
                <w:rFonts w:ascii="Liberation Serif" w:hAnsi="Liberation Serif"/>
                <w:szCs w:val="24"/>
              </w:rPr>
            </w:pPr>
            <w:r w:rsidRPr="00F460AE">
              <w:rPr>
                <w:rFonts w:ascii="Liberation Serif" w:hAnsi="Liberation Serif"/>
                <w:szCs w:val="24"/>
              </w:rPr>
              <w:t>№ п/п</w:t>
            </w:r>
          </w:p>
        </w:tc>
        <w:tc>
          <w:tcPr>
            <w:tcW w:w="3915" w:type="dxa"/>
            <w:tcBorders>
              <w:top w:val="single" w:sz="4" w:space="0" w:color="auto"/>
              <w:left w:val="nil"/>
              <w:bottom w:val="single" w:sz="4" w:space="0" w:color="auto"/>
              <w:right w:val="single" w:sz="4" w:space="0" w:color="auto"/>
            </w:tcBorders>
            <w:vAlign w:val="center"/>
          </w:tcPr>
          <w:p w:rsidR="00EE29C6" w:rsidRPr="00F460AE" w:rsidRDefault="00EE29C6" w:rsidP="00C85FC3">
            <w:pPr>
              <w:spacing w:line="240" w:lineRule="auto"/>
              <w:ind w:left="0" w:right="0"/>
              <w:jc w:val="center"/>
              <w:rPr>
                <w:rFonts w:ascii="Liberation Serif" w:hAnsi="Liberation Serif"/>
                <w:szCs w:val="24"/>
              </w:rPr>
            </w:pPr>
            <w:r w:rsidRPr="00F460AE">
              <w:rPr>
                <w:rFonts w:ascii="Liberation Serif" w:hAnsi="Liberation Serif"/>
                <w:szCs w:val="24"/>
              </w:rPr>
              <w:t>Виды пищевых лесных ресурсов,</w:t>
            </w:r>
            <w:r w:rsidRPr="00F460AE">
              <w:rPr>
                <w:rFonts w:ascii="Liberation Serif" w:hAnsi="Liberation Serif"/>
                <w:szCs w:val="24"/>
              </w:rPr>
              <w:br/>
              <w:t>лекарственных растений</w:t>
            </w:r>
          </w:p>
        </w:tc>
        <w:tc>
          <w:tcPr>
            <w:tcW w:w="1800" w:type="dxa"/>
            <w:tcBorders>
              <w:top w:val="single" w:sz="4" w:space="0" w:color="auto"/>
              <w:left w:val="nil"/>
              <w:bottom w:val="single" w:sz="4" w:space="0" w:color="auto"/>
              <w:right w:val="single" w:sz="4" w:space="0" w:color="auto"/>
            </w:tcBorders>
            <w:vAlign w:val="center"/>
          </w:tcPr>
          <w:p w:rsidR="00EE29C6" w:rsidRPr="00F460AE" w:rsidRDefault="00EE29C6" w:rsidP="00C85FC3">
            <w:pPr>
              <w:spacing w:line="240" w:lineRule="auto"/>
              <w:ind w:left="0" w:right="0"/>
              <w:jc w:val="center"/>
              <w:rPr>
                <w:rFonts w:ascii="Liberation Serif" w:hAnsi="Liberation Serif"/>
                <w:szCs w:val="24"/>
              </w:rPr>
            </w:pPr>
            <w:r w:rsidRPr="00F460AE">
              <w:rPr>
                <w:rFonts w:ascii="Liberation Serif" w:hAnsi="Liberation Serif"/>
                <w:szCs w:val="24"/>
              </w:rPr>
              <w:t>Единица измерения</w:t>
            </w:r>
          </w:p>
        </w:tc>
        <w:tc>
          <w:tcPr>
            <w:tcW w:w="3444" w:type="dxa"/>
            <w:tcBorders>
              <w:top w:val="single" w:sz="4" w:space="0" w:color="auto"/>
              <w:left w:val="nil"/>
              <w:bottom w:val="single" w:sz="4" w:space="0" w:color="auto"/>
              <w:right w:val="single" w:sz="4" w:space="0" w:color="auto"/>
            </w:tcBorders>
            <w:vAlign w:val="center"/>
          </w:tcPr>
          <w:p w:rsidR="00EE29C6" w:rsidRPr="00F460AE" w:rsidRDefault="00EE29C6" w:rsidP="00C85FC3">
            <w:pPr>
              <w:spacing w:line="240" w:lineRule="auto"/>
              <w:ind w:left="0" w:right="0"/>
              <w:jc w:val="center"/>
              <w:rPr>
                <w:rFonts w:ascii="Liberation Serif" w:hAnsi="Liberation Serif"/>
                <w:szCs w:val="24"/>
              </w:rPr>
            </w:pPr>
            <w:r w:rsidRPr="00F460AE">
              <w:rPr>
                <w:rFonts w:ascii="Liberation Serif" w:hAnsi="Liberation Serif"/>
                <w:szCs w:val="24"/>
              </w:rPr>
              <w:t>Ежегодный допустимый объем заготовки</w:t>
            </w:r>
          </w:p>
        </w:tc>
      </w:tr>
      <w:tr w:rsidR="00EE29C6" w:rsidRPr="00F460AE" w:rsidTr="000067B5">
        <w:trPr>
          <w:trHeight w:val="20"/>
        </w:trPr>
        <w:tc>
          <w:tcPr>
            <w:tcW w:w="636" w:type="dxa"/>
            <w:tcBorders>
              <w:top w:val="single" w:sz="4" w:space="0" w:color="auto"/>
              <w:left w:val="single" w:sz="4" w:space="0" w:color="auto"/>
              <w:bottom w:val="single" w:sz="4" w:space="0" w:color="auto"/>
              <w:right w:val="single" w:sz="4" w:space="0" w:color="auto"/>
            </w:tcBorders>
            <w:vAlign w:val="center"/>
          </w:tcPr>
          <w:p w:rsidR="00EE29C6" w:rsidRPr="00F460AE" w:rsidRDefault="00EE29C6" w:rsidP="00C85FC3">
            <w:pPr>
              <w:spacing w:line="240" w:lineRule="auto"/>
              <w:ind w:left="0" w:right="0"/>
              <w:jc w:val="center"/>
              <w:rPr>
                <w:rFonts w:ascii="Liberation Serif" w:hAnsi="Liberation Serif"/>
                <w:szCs w:val="24"/>
              </w:rPr>
            </w:pPr>
            <w:r w:rsidRPr="00F460AE">
              <w:rPr>
                <w:rFonts w:ascii="Liberation Serif" w:hAnsi="Liberation Serif"/>
                <w:szCs w:val="24"/>
              </w:rPr>
              <w:t>1</w:t>
            </w:r>
          </w:p>
        </w:tc>
        <w:tc>
          <w:tcPr>
            <w:tcW w:w="3915" w:type="dxa"/>
            <w:tcBorders>
              <w:top w:val="single" w:sz="4" w:space="0" w:color="auto"/>
              <w:left w:val="nil"/>
              <w:bottom w:val="single" w:sz="4" w:space="0" w:color="auto"/>
              <w:right w:val="single" w:sz="4" w:space="0" w:color="auto"/>
            </w:tcBorders>
            <w:vAlign w:val="center"/>
          </w:tcPr>
          <w:p w:rsidR="00EE29C6" w:rsidRPr="00F460AE" w:rsidRDefault="00EE29C6" w:rsidP="00C85FC3">
            <w:pPr>
              <w:spacing w:line="240" w:lineRule="auto"/>
              <w:ind w:left="0" w:right="0"/>
              <w:jc w:val="center"/>
              <w:rPr>
                <w:rFonts w:ascii="Liberation Serif" w:hAnsi="Liberation Serif"/>
                <w:szCs w:val="24"/>
              </w:rPr>
            </w:pPr>
            <w:r w:rsidRPr="00F460AE">
              <w:rPr>
                <w:rFonts w:ascii="Liberation Serif" w:hAnsi="Liberation Serif"/>
                <w:szCs w:val="24"/>
              </w:rPr>
              <w:t>2</w:t>
            </w:r>
          </w:p>
        </w:tc>
        <w:tc>
          <w:tcPr>
            <w:tcW w:w="1800" w:type="dxa"/>
            <w:tcBorders>
              <w:top w:val="single" w:sz="4" w:space="0" w:color="auto"/>
              <w:left w:val="nil"/>
              <w:bottom w:val="single" w:sz="4" w:space="0" w:color="auto"/>
              <w:right w:val="single" w:sz="4" w:space="0" w:color="auto"/>
            </w:tcBorders>
            <w:vAlign w:val="center"/>
          </w:tcPr>
          <w:p w:rsidR="00EE29C6" w:rsidRPr="00F460AE" w:rsidRDefault="00EE29C6" w:rsidP="00C85FC3">
            <w:pPr>
              <w:spacing w:line="240" w:lineRule="auto"/>
              <w:ind w:left="0" w:right="0"/>
              <w:jc w:val="center"/>
              <w:rPr>
                <w:rFonts w:ascii="Liberation Serif" w:hAnsi="Liberation Serif"/>
                <w:szCs w:val="24"/>
              </w:rPr>
            </w:pPr>
            <w:r w:rsidRPr="00F460AE">
              <w:rPr>
                <w:rFonts w:ascii="Liberation Serif" w:hAnsi="Liberation Serif"/>
                <w:szCs w:val="24"/>
              </w:rPr>
              <w:t>3</w:t>
            </w:r>
          </w:p>
        </w:tc>
        <w:tc>
          <w:tcPr>
            <w:tcW w:w="3444" w:type="dxa"/>
            <w:tcBorders>
              <w:top w:val="single" w:sz="4" w:space="0" w:color="auto"/>
              <w:left w:val="nil"/>
              <w:bottom w:val="single" w:sz="4" w:space="0" w:color="auto"/>
              <w:right w:val="single" w:sz="4" w:space="0" w:color="auto"/>
            </w:tcBorders>
            <w:vAlign w:val="center"/>
          </w:tcPr>
          <w:p w:rsidR="00EE29C6" w:rsidRPr="00F460AE" w:rsidRDefault="00EE29C6" w:rsidP="00C85FC3">
            <w:pPr>
              <w:spacing w:line="240" w:lineRule="auto"/>
              <w:ind w:left="0" w:right="0"/>
              <w:jc w:val="center"/>
              <w:rPr>
                <w:rFonts w:ascii="Liberation Serif" w:hAnsi="Liberation Serif"/>
                <w:szCs w:val="24"/>
              </w:rPr>
            </w:pPr>
            <w:r w:rsidRPr="00F460AE">
              <w:rPr>
                <w:rFonts w:ascii="Liberation Serif" w:hAnsi="Liberation Serif"/>
                <w:szCs w:val="24"/>
              </w:rPr>
              <w:t>4</w:t>
            </w:r>
          </w:p>
        </w:tc>
      </w:tr>
      <w:tr w:rsidR="00EE29C6" w:rsidRPr="00F460AE" w:rsidTr="000067B5">
        <w:trPr>
          <w:trHeight w:val="20"/>
        </w:trPr>
        <w:tc>
          <w:tcPr>
            <w:tcW w:w="9795" w:type="dxa"/>
            <w:gridSpan w:val="4"/>
            <w:tcBorders>
              <w:top w:val="single" w:sz="4" w:space="0" w:color="auto"/>
              <w:left w:val="single" w:sz="4" w:space="0" w:color="auto"/>
              <w:bottom w:val="single" w:sz="4" w:space="0" w:color="auto"/>
              <w:right w:val="single" w:sz="4" w:space="0" w:color="auto"/>
            </w:tcBorders>
            <w:vAlign w:val="center"/>
          </w:tcPr>
          <w:p w:rsidR="00EE29C6" w:rsidRPr="00F460AE" w:rsidRDefault="00EE29C6" w:rsidP="00C85FC3">
            <w:pPr>
              <w:spacing w:line="240" w:lineRule="auto"/>
              <w:ind w:left="0" w:right="0"/>
              <w:jc w:val="center"/>
              <w:rPr>
                <w:rFonts w:ascii="Liberation Serif" w:hAnsi="Liberation Serif"/>
                <w:szCs w:val="24"/>
              </w:rPr>
            </w:pPr>
            <w:r w:rsidRPr="00F460AE">
              <w:rPr>
                <w:rFonts w:ascii="Liberation Serif" w:hAnsi="Liberation Serif"/>
                <w:szCs w:val="24"/>
              </w:rPr>
              <w:t>Пищевые ресурсы</w:t>
            </w:r>
          </w:p>
        </w:tc>
      </w:tr>
      <w:tr w:rsidR="00EE29C6" w:rsidRPr="00F460AE" w:rsidTr="000067B5">
        <w:trPr>
          <w:trHeight w:val="20"/>
        </w:trPr>
        <w:tc>
          <w:tcPr>
            <w:tcW w:w="636" w:type="dxa"/>
            <w:tcBorders>
              <w:top w:val="nil"/>
              <w:left w:val="single" w:sz="4" w:space="0" w:color="auto"/>
              <w:bottom w:val="single" w:sz="4" w:space="0" w:color="auto"/>
              <w:right w:val="single" w:sz="4" w:space="0" w:color="auto"/>
            </w:tcBorders>
            <w:vAlign w:val="center"/>
          </w:tcPr>
          <w:p w:rsidR="00EE29C6" w:rsidRPr="00F460AE" w:rsidRDefault="00EE29C6" w:rsidP="00C85FC3">
            <w:pPr>
              <w:spacing w:line="240" w:lineRule="auto"/>
              <w:ind w:left="0" w:right="0"/>
              <w:jc w:val="center"/>
              <w:rPr>
                <w:rFonts w:ascii="Liberation Serif" w:hAnsi="Liberation Serif"/>
                <w:szCs w:val="24"/>
              </w:rPr>
            </w:pPr>
            <w:r w:rsidRPr="00F460AE">
              <w:rPr>
                <w:rFonts w:ascii="Liberation Serif" w:hAnsi="Liberation Serif"/>
                <w:szCs w:val="24"/>
              </w:rPr>
              <w:t>1</w:t>
            </w:r>
          </w:p>
        </w:tc>
        <w:tc>
          <w:tcPr>
            <w:tcW w:w="3915" w:type="dxa"/>
            <w:tcBorders>
              <w:top w:val="nil"/>
              <w:left w:val="nil"/>
              <w:bottom w:val="single" w:sz="4" w:space="0" w:color="auto"/>
              <w:right w:val="single" w:sz="4" w:space="0" w:color="auto"/>
            </w:tcBorders>
            <w:vAlign w:val="center"/>
          </w:tcPr>
          <w:p w:rsidR="00EE29C6" w:rsidRPr="00F460AE" w:rsidRDefault="00EE29C6" w:rsidP="00C85FC3">
            <w:pPr>
              <w:widowControl/>
              <w:spacing w:line="240" w:lineRule="auto"/>
              <w:ind w:right="0"/>
              <w:rPr>
                <w:rFonts w:ascii="Liberation Serif" w:hAnsi="Liberation Serif" w:cs="Liberation Serif"/>
                <w:szCs w:val="24"/>
              </w:rPr>
            </w:pPr>
            <w:r w:rsidRPr="00F460AE">
              <w:rPr>
                <w:rFonts w:ascii="Liberation Serif" w:hAnsi="Liberation Serif" w:cs="Liberation Serif"/>
                <w:szCs w:val="24"/>
              </w:rPr>
              <w:t>Орехи по видам</w:t>
            </w:r>
          </w:p>
        </w:tc>
        <w:tc>
          <w:tcPr>
            <w:tcW w:w="1800" w:type="dxa"/>
            <w:tcBorders>
              <w:top w:val="nil"/>
              <w:left w:val="nil"/>
              <w:bottom w:val="single" w:sz="4" w:space="0" w:color="auto"/>
              <w:right w:val="single" w:sz="4" w:space="0" w:color="auto"/>
            </w:tcBorders>
            <w:vAlign w:val="center"/>
          </w:tcPr>
          <w:p w:rsidR="00EE29C6" w:rsidRPr="00F460AE" w:rsidRDefault="00EE29C6" w:rsidP="002D5626">
            <w:pPr>
              <w:spacing w:line="240" w:lineRule="auto"/>
              <w:ind w:left="0" w:right="0"/>
              <w:jc w:val="center"/>
              <w:rPr>
                <w:rFonts w:ascii="Liberation Serif" w:hAnsi="Liberation Serif"/>
                <w:szCs w:val="24"/>
              </w:rPr>
            </w:pPr>
            <w:r w:rsidRPr="00F460AE">
              <w:rPr>
                <w:rFonts w:ascii="Liberation Serif" w:hAnsi="Liberation Serif"/>
                <w:szCs w:val="24"/>
              </w:rPr>
              <w:t>т</w:t>
            </w:r>
          </w:p>
        </w:tc>
        <w:tc>
          <w:tcPr>
            <w:tcW w:w="3444" w:type="dxa"/>
            <w:tcBorders>
              <w:top w:val="nil"/>
              <w:left w:val="nil"/>
              <w:bottom w:val="single" w:sz="4" w:space="0" w:color="auto"/>
              <w:right w:val="single" w:sz="4" w:space="0" w:color="auto"/>
            </w:tcBorders>
            <w:vAlign w:val="center"/>
          </w:tcPr>
          <w:p w:rsidR="00EE29C6" w:rsidRPr="00F460AE" w:rsidRDefault="00EE29C6" w:rsidP="00C85FC3">
            <w:pPr>
              <w:spacing w:line="240" w:lineRule="auto"/>
              <w:ind w:left="0" w:right="0"/>
              <w:jc w:val="center"/>
              <w:rPr>
                <w:rFonts w:ascii="Liberation Serif" w:hAnsi="Liberation Serif"/>
                <w:szCs w:val="24"/>
              </w:rPr>
            </w:pPr>
            <w:r w:rsidRPr="00F460AE">
              <w:rPr>
                <w:rFonts w:ascii="Liberation Serif" w:hAnsi="Liberation Serif"/>
                <w:szCs w:val="24"/>
              </w:rPr>
              <w:t>-</w:t>
            </w:r>
          </w:p>
        </w:tc>
      </w:tr>
      <w:tr w:rsidR="00EE29C6" w:rsidRPr="00F460AE" w:rsidTr="000067B5">
        <w:trPr>
          <w:trHeight w:val="20"/>
        </w:trPr>
        <w:tc>
          <w:tcPr>
            <w:tcW w:w="636" w:type="dxa"/>
            <w:tcBorders>
              <w:top w:val="nil"/>
              <w:left w:val="single" w:sz="4" w:space="0" w:color="auto"/>
              <w:bottom w:val="single" w:sz="4" w:space="0" w:color="auto"/>
              <w:right w:val="single" w:sz="4" w:space="0" w:color="auto"/>
            </w:tcBorders>
            <w:vAlign w:val="center"/>
          </w:tcPr>
          <w:p w:rsidR="00EE29C6" w:rsidRPr="00F460AE" w:rsidRDefault="00EE29C6" w:rsidP="00C85FC3">
            <w:pPr>
              <w:spacing w:line="240" w:lineRule="auto"/>
              <w:ind w:left="0" w:right="0"/>
              <w:jc w:val="center"/>
              <w:rPr>
                <w:rFonts w:ascii="Liberation Serif" w:hAnsi="Liberation Serif"/>
                <w:szCs w:val="24"/>
              </w:rPr>
            </w:pPr>
            <w:r w:rsidRPr="00F460AE">
              <w:rPr>
                <w:rFonts w:ascii="Liberation Serif" w:hAnsi="Liberation Serif"/>
                <w:szCs w:val="24"/>
              </w:rPr>
              <w:t>2</w:t>
            </w:r>
          </w:p>
        </w:tc>
        <w:tc>
          <w:tcPr>
            <w:tcW w:w="3915" w:type="dxa"/>
            <w:tcBorders>
              <w:top w:val="nil"/>
              <w:left w:val="nil"/>
              <w:bottom w:val="single" w:sz="4" w:space="0" w:color="auto"/>
              <w:right w:val="single" w:sz="4" w:space="0" w:color="auto"/>
            </w:tcBorders>
            <w:vAlign w:val="center"/>
          </w:tcPr>
          <w:p w:rsidR="00EE29C6" w:rsidRPr="00F460AE" w:rsidRDefault="00EE29C6" w:rsidP="00C85FC3">
            <w:pPr>
              <w:widowControl/>
              <w:spacing w:line="240" w:lineRule="auto"/>
              <w:ind w:right="0"/>
              <w:rPr>
                <w:rFonts w:ascii="Liberation Serif" w:hAnsi="Liberation Serif" w:cs="Liberation Serif"/>
                <w:szCs w:val="24"/>
              </w:rPr>
            </w:pPr>
            <w:r w:rsidRPr="00F460AE">
              <w:rPr>
                <w:rFonts w:ascii="Liberation Serif" w:hAnsi="Liberation Serif" w:cs="Liberation Serif"/>
                <w:szCs w:val="24"/>
              </w:rPr>
              <w:t>Ягоды по видам</w:t>
            </w:r>
          </w:p>
        </w:tc>
        <w:tc>
          <w:tcPr>
            <w:tcW w:w="1800" w:type="dxa"/>
            <w:tcBorders>
              <w:top w:val="nil"/>
              <w:left w:val="nil"/>
              <w:bottom w:val="single" w:sz="4" w:space="0" w:color="auto"/>
              <w:right w:val="single" w:sz="4" w:space="0" w:color="auto"/>
            </w:tcBorders>
            <w:vAlign w:val="center"/>
          </w:tcPr>
          <w:p w:rsidR="00EE29C6" w:rsidRPr="00F460AE" w:rsidRDefault="00EE29C6" w:rsidP="002D5626">
            <w:pPr>
              <w:spacing w:line="240" w:lineRule="auto"/>
              <w:ind w:left="0" w:right="0"/>
              <w:jc w:val="center"/>
              <w:rPr>
                <w:rFonts w:ascii="Liberation Serif" w:hAnsi="Liberation Serif"/>
                <w:szCs w:val="24"/>
              </w:rPr>
            </w:pPr>
            <w:r w:rsidRPr="00F460AE">
              <w:rPr>
                <w:rFonts w:ascii="Liberation Serif" w:hAnsi="Liberation Serif"/>
                <w:szCs w:val="24"/>
              </w:rPr>
              <w:t>т</w:t>
            </w:r>
          </w:p>
        </w:tc>
        <w:tc>
          <w:tcPr>
            <w:tcW w:w="3444" w:type="dxa"/>
            <w:tcBorders>
              <w:top w:val="nil"/>
              <w:left w:val="nil"/>
              <w:bottom w:val="single" w:sz="4" w:space="0" w:color="auto"/>
              <w:right w:val="single" w:sz="4" w:space="0" w:color="auto"/>
            </w:tcBorders>
            <w:vAlign w:val="center"/>
          </w:tcPr>
          <w:p w:rsidR="00EE29C6" w:rsidRPr="00F460AE" w:rsidRDefault="003F59C7" w:rsidP="00C85FC3">
            <w:pPr>
              <w:spacing w:line="240" w:lineRule="auto"/>
              <w:ind w:left="0" w:right="0"/>
              <w:jc w:val="center"/>
              <w:rPr>
                <w:rFonts w:ascii="Liberation Serif" w:hAnsi="Liberation Serif"/>
                <w:szCs w:val="24"/>
              </w:rPr>
            </w:pPr>
            <w:r w:rsidRPr="00F460AE">
              <w:rPr>
                <w:rFonts w:ascii="Liberation Serif" w:hAnsi="Liberation Serif"/>
                <w:szCs w:val="24"/>
              </w:rPr>
              <w:t>-</w:t>
            </w:r>
          </w:p>
        </w:tc>
      </w:tr>
      <w:tr w:rsidR="00EE29C6" w:rsidRPr="00F460AE" w:rsidTr="000067B5">
        <w:trPr>
          <w:trHeight w:val="20"/>
        </w:trPr>
        <w:tc>
          <w:tcPr>
            <w:tcW w:w="636" w:type="dxa"/>
            <w:tcBorders>
              <w:top w:val="nil"/>
              <w:left w:val="single" w:sz="4" w:space="0" w:color="auto"/>
              <w:bottom w:val="single" w:sz="4" w:space="0" w:color="auto"/>
              <w:right w:val="single" w:sz="4" w:space="0" w:color="auto"/>
            </w:tcBorders>
            <w:vAlign w:val="center"/>
          </w:tcPr>
          <w:p w:rsidR="00EE29C6" w:rsidRPr="00F460AE" w:rsidRDefault="00EE29C6" w:rsidP="00C85FC3">
            <w:pPr>
              <w:spacing w:line="240" w:lineRule="auto"/>
              <w:ind w:left="0" w:right="0"/>
              <w:jc w:val="center"/>
              <w:rPr>
                <w:rFonts w:ascii="Liberation Serif" w:hAnsi="Liberation Serif"/>
                <w:szCs w:val="24"/>
              </w:rPr>
            </w:pPr>
            <w:r w:rsidRPr="00F460AE">
              <w:rPr>
                <w:rFonts w:ascii="Liberation Serif" w:hAnsi="Liberation Serif"/>
                <w:szCs w:val="24"/>
              </w:rPr>
              <w:t>3</w:t>
            </w:r>
          </w:p>
        </w:tc>
        <w:tc>
          <w:tcPr>
            <w:tcW w:w="3915" w:type="dxa"/>
            <w:tcBorders>
              <w:top w:val="nil"/>
              <w:left w:val="nil"/>
              <w:bottom w:val="single" w:sz="4" w:space="0" w:color="auto"/>
              <w:right w:val="single" w:sz="4" w:space="0" w:color="auto"/>
            </w:tcBorders>
            <w:vAlign w:val="center"/>
          </w:tcPr>
          <w:p w:rsidR="00EE29C6" w:rsidRPr="00F460AE" w:rsidRDefault="00EE29C6" w:rsidP="00C85FC3">
            <w:pPr>
              <w:widowControl/>
              <w:spacing w:line="240" w:lineRule="auto"/>
              <w:ind w:right="0"/>
              <w:rPr>
                <w:rFonts w:ascii="Liberation Serif" w:hAnsi="Liberation Serif" w:cs="Liberation Serif"/>
                <w:szCs w:val="24"/>
              </w:rPr>
            </w:pPr>
            <w:r w:rsidRPr="00F460AE">
              <w:rPr>
                <w:rFonts w:ascii="Liberation Serif" w:hAnsi="Liberation Serif" w:cs="Liberation Serif"/>
                <w:szCs w:val="24"/>
              </w:rPr>
              <w:t>Грибы по видам</w:t>
            </w:r>
          </w:p>
        </w:tc>
        <w:tc>
          <w:tcPr>
            <w:tcW w:w="1800" w:type="dxa"/>
            <w:tcBorders>
              <w:top w:val="nil"/>
              <w:left w:val="nil"/>
              <w:bottom w:val="single" w:sz="4" w:space="0" w:color="auto"/>
              <w:right w:val="single" w:sz="4" w:space="0" w:color="auto"/>
            </w:tcBorders>
            <w:vAlign w:val="center"/>
          </w:tcPr>
          <w:p w:rsidR="00EE29C6" w:rsidRPr="00F460AE" w:rsidRDefault="00EE29C6" w:rsidP="00C85FC3">
            <w:pPr>
              <w:spacing w:line="240" w:lineRule="auto"/>
              <w:ind w:left="0" w:right="0"/>
              <w:jc w:val="center"/>
              <w:rPr>
                <w:rFonts w:ascii="Liberation Serif" w:hAnsi="Liberation Serif"/>
                <w:szCs w:val="24"/>
              </w:rPr>
            </w:pPr>
            <w:r w:rsidRPr="00F460AE">
              <w:rPr>
                <w:rFonts w:ascii="Liberation Serif" w:hAnsi="Liberation Serif"/>
                <w:szCs w:val="24"/>
                <w:lang w:val="en-US"/>
              </w:rPr>
              <w:t>тыс.л</w:t>
            </w:r>
          </w:p>
        </w:tc>
        <w:tc>
          <w:tcPr>
            <w:tcW w:w="3444" w:type="dxa"/>
            <w:tcBorders>
              <w:top w:val="nil"/>
              <w:left w:val="nil"/>
              <w:bottom w:val="single" w:sz="4" w:space="0" w:color="auto"/>
              <w:right w:val="single" w:sz="4" w:space="0" w:color="auto"/>
            </w:tcBorders>
            <w:vAlign w:val="center"/>
          </w:tcPr>
          <w:p w:rsidR="00EE29C6" w:rsidRPr="00F460AE" w:rsidRDefault="003F59C7" w:rsidP="00C85FC3">
            <w:pPr>
              <w:spacing w:line="240" w:lineRule="auto"/>
              <w:ind w:left="0" w:right="0"/>
              <w:jc w:val="center"/>
              <w:rPr>
                <w:rFonts w:ascii="Liberation Serif" w:hAnsi="Liberation Serif"/>
                <w:szCs w:val="24"/>
              </w:rPr>
            </w:pPr>
            <w:r w:rsidRPr="00F460AE">
              <w:rPr>
                <w:rFonts w:ascii="Liberation Serif" w:hAnsi="Liberation Serif"/>
                <w:szCs w:val="24"/>
              </w:rPr>
              <w:t>-</w:t>
            </w:r>
          </w:p>
        </w:tc>
      </w:tr>
      <w:tr w:rsidR="00EE29C6" w:rsidRPr="00F460AE" w:rsidTr="000067B5">
        <w:trPr>
          <w:trHeight w:val="20"/>
        </w:trPr>
        <w:tc>
          <w:tcPr>
            <w:tcW w:w="636" w:type="dxa"/>
            <w:tcBorders>
              <w:top w:val="single" w:sz="4" w:space="0" w:color="auto"/>
              <w:left w:val="single" w:sz="4" w:space="0" w:color="auto"/>
              <w:bottom w:val="single" w:sz="4" w:space="0" w:color="auto"/>
              <w:right w:val="single" w:sz="4" w:space="0" w:color="auto"/>
            </w:tcBorders>
            <w:vAlign w:val="center"/>
          </w:tcPr>
          <w:p w:rsidR="00EE29C6" w:rsidRPr="00F460AE" w:rsidRDefault="00EE29C6" w:rsidP="00C85FC3">
            <w:pPr>
              <w:spacing w:line="240" w:lineRule="auto"/>
              <w:ind w:left="0" w:right="0"/>
              <w:jc w:val="center"/>
              <w:rPr>
                <w:rFonts w:ascii="Liberation Serif" w:hAnsi="Liberation Serif"/>
                <w:szCs w:val="24"/>
              </w:rPr>
            </w:pPr>
            <w:r w:rsidRPr="00F460AE">
              <w:rPr>
                <w:rFonts w:ascii="Liberation Serif" w:hAnsi="Liberation Serif"/>
                <w:szCs w:val="24"/>
              </w:rPr>
              <w:t>4</w:t>
            </w:r>
          </w:p>
        </w:tc>
        <w:tc>
          <w:tcPr>
            <w:tcW w:w="3915" w:type="dxa"/>
            <w:tcBorders>
              <w:top w:val="single" w:sz="4" w:space="0" w:color="auto"/>
              <w:left w:val="nil"/>
              <w:bottom w:val="single" w:sz="4" w:space="0" w:color="auto"/>
              <w:right w:val="single" w:sz="4" w:space="0" w:color="auto"/>
            </w:tcBorders>
            <w:vAlign w:val="center"/>
          </w:tcPr>
          <w:p w:rsidR="00EE29C6" w:rsidRPr="00F460AE" w:rsidRDefault="00EE29C6" w:rsidP="00C85FC3">
            <w:pPr>
              <w:spacing w:line="240" w:lineRule="auto"/>
              <w:ind w:left="0" w:right="0"/>
              <w:rPr>
                <w:rFonts w:ascii="Liberation Serif" w:hAnsi="Liberation Serif"/>
                <w:szCs w:val="24"/>
              </w:rPr>
            </w:pPr>
            <w:r w:rsidRPr="00F460AE">
              <w:rPr>
                <w:rFonts w:ascii="Liberation Serif" w:hAnsi="Liberation Serif" w:cs="Liberation Serif"/>
                <w:szCs w:val="24"/>
              </w:rPr>
              <w:t>Древесные соки по видам</w:t>
            </w:r>
          </w:p>
        </w:tc>
        <w:tc>
          <w:tcPr>
            <w:tcW w:w="1800" w:type="dxa"/>
            <w:tcBorders>
              <w:top w:val="single" w:sz="4" w:space="0" w:color="auto"/>
              <w:left w:val="nil"/>
              <w:bottom w:val="single" w:sz="4" w:space="0" w:color="auto"/>
              <w:right w:val="single" w:sz="4" w:space="0" w:color="auto"/>
            </w:tcBorders>
            <w:vAlign w:val="center"/>
          </w:tcPr>
          <w:p w:rsidR="00EE29C6" w:rsidRPr="00F460AE" w:rsidRDefault="00EE29C6" w:rsidP="002D5626">
            <w:pPr>
              <w:spacing w:line="240" w:lineRule="auto"/>
              <w:ind w:left="0" w:right="0"/>
              <w:jc w:val="center"/>
              <w:rPr>
                <w:rFonts w:ascii="Liberation Serif" w:hAnsi="Liberation Serif"/>
                <w:szCs w:val="24"/>
                <w:lang w:val="en-US"/>
              </w:rPr>
            </w:pPr>
            <w:r w:rsidRPr="00F460AE">
              <w:rPr>
                <w:rFonts w:ascii="Liberation Serif" w:hAnsi="Liberation Serif"/>
                <w:szCs w:val="24"/>
                <w:lang w:val="en-US"/>
              </w:rPr>
              <w:t>т</w:t>
            </w:r>
          </w:p>
        </w:tc>
        <w:tc>
          <w:tcPr>
            <w:tcW w:w="3444" w:type="dxa"/>
            <w:tcBorders>
              <w:top w:val="single" w:sz="4" w:space="0" w:color="auto"/>
              <w:left w:val="nil"/>
              <w:bottom w:val="single" w:sz="4" w:space="0" w:color="auto"/>
              <w:right w:val="single" w:sz="4" w:space="0" w:color="auto"/>
            </w:tcBorders>
            <w:vAlign w:val="center"/>
          </w:tcPr>
          <w:p w:rsidR="00EE29C6" w:rsidRPr="00F460AE" w:rsidRDefault="00EE29C6" w:rsidP="00C85FC3">
            <w:pPr>
              <w:spacing w:line="240" w:lineRule="auto"/>
              <w:ind w:left="0" w:right="0"/>
              <w:jc w:val="center"/>
              <w:rPr>
                <w:rFonts w:ascii="Liberation Serif" w:hAnsi="Liberation Serif"/>
                <w:szCs w:val="24"/>
              </w:rPr>
            </w:pPr>
            <w:r w:rsidRPr="00F460AE">
              <w:rPr>
                <w:rFonts w:ascii="Liberation Serif" w:hAnsi="Liberation Serif"/>
                <w:szCs w:val="24"/>
              </w:rPr>
              <w:t>-</w:t>
            </w:r>
          </w:p>
        </w:tc>
      </w:tr>
      <w:tr w:rsidR="00EE29C6" w:rsidRPr="00F460AE" w:rsidTr="000067B5">
        <w:trPr>
          <w:trHeight w:val="20"/>
        </w:trPr>
        <w:tc>
          <w:tcPr>
            <w:tcW w:w="9795" w:type="dxa"/>
            <w:gridSpan w:val="4"/>
            <w:tcBorders>
              <w:top w:val="single" w:sz="4" w:space="0" w:color="auto"/>
              <w:left w:val="single" w:sz="4" w:space="0" w:color="auto"/>
              <w:bottom w:val="single" w:sz="4" w:space="0" w:color="auto"/>
              <w:right w:val="single" w:sz="4" w:space="0" w:color="auto"/>
            </w:tcBorders>
            <w:vAlign w:val="center"/>
          </w:tcPr>
          <w:p w:rsidR="00EE29C6" w:rsidRPr="00F460AE" w:rsidRDefault="00EE29C6" w:rsidP="00C85FC3">
            <w:pPr>
              <w:spacing w:line="240" w:lineRule="auto"/>
              <w:ind w:left="0" w:right="0"/>
              <w:jc w:val="center"/>
              <w:rPr>
                <w:rFonts w:ascii="Liberation Serif" w:hAnsi="Liberation Serif"/>
                <w:szCs w:val="24"/>
              </w:rPr>
            </w:pPr>
            <w:r w:rsidRPr="00F460AE">
              <w:rPr>
                <w:rFonts w:ascii="Liberation Serif" w:hAnsi="Liberation Serif"/>
                <w:szCs w:val="24"/>
              </w:rPr>
              <w:t>Лекарственное сырье по видам</w:t>
            </w:r>
          </w:p>
        </w:tc>
      </w:tr>
      <w:tr w:rsidR="00EE29C6" w:rsidRPr="00F460AE" w:rsidTr="000067B5">
        <w:trPr>
          <w:trHeight w:val="20"/>
        </w:trPr>
        <w:tc>
          <w:tcPr>
            <w:tcW w:w="636" w:type="dxa"/>
            <w:tcBorders>
              <w:top w:val="single" w:sz="4" w:space="0" w:color="auto"/>
              <w:left w:val="single" w:sz="4" w:space="0" w:color="auto"/>
              <w:bottom w:val="single" w:sz="4" w:space="0" w:color="auto"/>
              <w:right w:val="single" w:sz="4" w:space="0" w:color="auto"/>
            </w:tcBorders>
            <w:vAlign w:val="center"/>
          </w:tcPr>
          <w:p w:rsidR="00EE29C6"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5</w:t>
            </w:r>
          </w:p>
        </w:tc>
        <w:tc>
          <w:tcPr>
            <w:tcW w:w="3915" w:type="dxa"/>
            <w:tcBorders>
              <w:top w:val="single" w:sz="4" w:space="0" w:color="auto"/>
              <w:left w:val="nil"/>
              <w:bottom w:val="single" w:sz="4" w:space="0" w:color="auto"/>
              <w:right w:val="single" w:sz="4" w:space="0" w:color="auto"/>
            </w:tcBorders>
            <w:vAlign w:val="center"/>
          </w:tcPr>
          <w:p w:rsidR="00EE29C6" w:rsidRPr="00F460AE" w:rsidRDefault="002D5626" w:rsidP="00C85FC3">
            <w:pPr>
              <w:spacing w:line="240" w:lineRule="auto"/>
              <w:ind w:left="0" w:right="0"/>
              <w:rPr>
                <w:rFonts w:ascii="Liberation Serif" w:hAnsi="Liberation Serif" w:cs="Liberation Serif"/>
                <w:szCs w:val="24"/>
              </w:rPr>
            </w:pPr>
            <w:r w:rsidRPr="00F460AE">
              <w:rPr>
                <w:rFonts w:ascii="Liberation Serif" w:hAnsi="Liberation Serif"/>
                <w:szCs w:val="24"/>
              </w:rPr>
              <w:t>Лекарственное сырье</w:t>
            </w:r>
          </w:p>
        </w:tc>
        <w:tc>
          <w:tcPr>
            <w:tcW w:w="1800" w:type="dxa"/>
            <w:tcBorders>
              <w:top w:val="single" w:sz="4" w:space="0" w:color="auto"/>
              <w:left w:val="nil"/>
              <w:bottom w:val="single" w:sz="4" w:space="0" w:color="auto"/>
              <w:right w:val="single" w:sz="4" w:space="0" w:color="auto"/>
            </w:tcBorders>
            <w:vAlign w:val="center"/>
          </w:tcPr>
          <w:p w:rsidR="00EE29C6" w:rsidRPr="002D5626" w:rsidRDefault="002D5626" w:rsidP="00C85FC3">
            <w:pPr>
              <w:spacing w:line="240" w:lineRule="auto"/>
              <w:ind w:left="0" w:right="0"/>
              <w:jc w:val="center"/>
              <w:rPr>
                <w:rFonts w:ascii="Liberation Serif" w:hAnsi="Liberation Serif"/>
                <w:szCs w:val="24"/>
              </w:rPr>
            </w:pPr>
            <w:r>
              <w:rPr>
                <w:rFonts w:ascii="Liberation Serif" w:hAnsi="Liberation Serif"/>
                <w:szCs w:val="24"/>
              </w:rPr>
              <w:t>т</w:t>
            </w:r>
          </w:p>
        </w:tc>
        <w:tc>
          <w:tcPr>
            <w:tcW w:w="3444" w:type="dxa"/>
            <w:tcBorders>
              <w:top w:val="single" w:sz="4" w:space="0" w:color="auto"/>
              <w:left w:val="nil"/>
              <w:bottom w:val="single" w:sz="4" w:space="0" w:color="auto"/>
              <w:right w:val="single" w:sz="4" w:space="0" w:color="auto"/>
            </w:tcBorders>
            <w:vAlign w:val="center"/>
          </w:tcPr>
          <w:p w:rsidR="00EE29C6" w:rsidRPr="00F460AE" w:rsidRDefault="002D5626" w:rsidP="00C85FC3">
            <w:pPr>
              <w:spacing w:line="240" w:lineRule="auto"/>
              <w:ind w:left="0" w:right="0"/>
              <w:jc w:val="center"/>
              <w:rPr>
                <w:rFonts w:ascii="Liberation Serif" w:hAnsi="Liberation Serif"/>
                <w:szCs w:val="24"/>
              </w:rPr>
            </w:pPr>
            <w:r>
              <w:rPr>
                <w:rFonts w:ascii="Liberation Serif" w:hAnsi="Liberation Serif"/>
                <w:szCs w:val="24"/>
              </w:rPr>
              <w:t>-</w:t>
            </w:r>
          </w:p>
        </w:tc>
      </w:tr>
    </w:tbl>
    <w:p w:rsidR="002D5626" w:rsidRDefault="002D5626" w:rsidP="007E47F8">
      <w:pPr>
        <w:widowControl/>
        <w:autoSpaceDE w:val="0"/>
        <w:spacing w:line="240" w:lineRule="auto"/>
        <w:ind w:left="0" w:right="0" w:firstLine="709"/>
        <w:rPr>
          <w:rFonts w:ascii="Liberation Serif" w:hAnsi="Liberation Serif" w:cs="Liberation Serif"/>
          <w:sz w:val="28"/>
          <w:szCs w:val="28"/>
        </w:rPr>
      </w:pPr>
    </w:p>
    <w:p w:rsidR="009419D6" w:rsidRPr="009A22C5" w:rsidRDefault="009419D6" w:rsidP="009419D6">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Заготовка грибов должна проводиться способами, обеспечивающими сохранность их ресурсов. Запрещается вырывать грибы с грибницей, переворачивать при сборе грибов мох и лесную подстилку, а также уничтожать старые грибы.</w:t>
      </w:r>
    </w:p>
    <w:p w:rsidR="009419D6" w:rsidRPr="009A22C5" w:rsidRDefault="009419D6" w:rsidP="009419D6">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Перечень съедобных грибов, разрешенных к заготовке, определяют отраслевые стандарты. Наиболее распространенные виды грибов, время и места сбора приведены в таблице 13.1.</w:t>
      </w:r>
    </w:p>
    <w:p w:rsidR="008F76E6" w:rsidRPr="00F460AE" w:rsidRDefault="00AA1479" w:rsidP="00C85FC3">
      <w:pPr>
        <w:widowControl/>
        <w:autoSpaceDE w:val="0"/>
        <w:spacing w:line="240" w:lineRule="auto"/>
        <w:ind w:left="0" w:right="0" w:firstLine="709"/>
        <w:jc w:val="right"/>
        <w:rPr>
          <w:rFonts w:ascii="Liberation Serif" w:hAnsi="Liberation Serif" w:cs="Liberation Serif"/>
          <w:sz w:val="28"/>
          <w:szCs w:val="28"/>
        </w:rPr>
      </w:pPr>
      <w:r w:rsidRPr="00F460AE">
        <w:rPr>
          <w:rFonts w:ascii="Liberation Serif" w:hAnsi="Liberation Serif" w:cs="Liberation Serif"/>
          <w:sz w:val="28"/>
          <w:szCs w:val="28"/>
        </w:rPr>
        <w:t>Таблица 1</w:t>
      </w:r>
      <w:r w:rsidR="00BE5C54" w:rsidRPr="00F460AE">
        <w:rPr>
          <w:rFonts w:ascii="Liberation Serif" w:hAnsi="Liberation Serif" w:cs="Liberation Serif"/>
          <w:sz w:val="28"/>
          <w:szCs w:val="28"/>
        </w:rPr>
        <w:t>3</w:t>
      </w:r>
      <w:r w:rsidRPr="00F460AE">
        <w:rPr>
          <w:rFonts w:ascii="Liberation Serif" w:hAnsi="Liberation Serif" w:cs="Liberation Serif"/>
          <w:sz w:val="28"/>
          <w:szCs w:val="28"/>
        </w:rPr>
        <w:t>.1</w:t>
      </w:r>
    </w:p>
    <w:p w:rsidR="008F76E6" w:rsidRPr="00F460AE" w:rsidRDefault="00AA1479" w:rsidP="00C85FC3">
      <w:pPr>
        <w:widowControl/>
        <w:autoSpaceDE w:val="0"/>
        <w:spacing w:line="240" w:lineRule="auto"/>
        <w:ind w:left="0" w:right="0" w:firstLine="709"/>
        <w:jc w:val="center"/>
        <w:rPr>
          <w:rFonts w:ascii="Liberation Serif" w:hAnsi="Liberation Serif" w:cs="Liberation Serif"/>
          <w:bCs/>
          <w:sz w:val="28"/>
          <w:szCs w:val="28"/>
        </w:rPr>
      </w:pPr>
      <w:r w:rsidRPr="00F460AE">
        <w:rPr>
          <w:rFonts w:ascii="Liberation Serif" w:hAnsi="Liberation Serif" w:cs="Liberation Serif"/>
          <w:bCs/>
          <w:sz w:val="28"/>
          <w:szCs w:val="28"/>
        </w:rPr>
        <w:t>Наиболее распространенные виды грибов, время и места сбора</w:t>
      </w:r>
    </w:p>
    <w:p w:rsidR="008F76E6" w:rsidRPr="00F460AE" w:rsidRDefault="008F76E6" w:rsidP="00C85FC3">
      <w:pPr>
        <w:widowControl/>
        <w:autoSpaceDE w:val="0"/>
        <w:spacing w:line="240" w:lineRule="auto"/>
        <w:ind w:left="0" w:right="0" w:firstLine="709"/>
        <w:jc w:val="center"/>
        <w:rPr>
          <w:rFonts w:ascii="Liberation Serif" w:hAnsi="Liberation Serif" w:cs="Liberation Serif"/>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8"/>
        <w:gridCol w:w="2083"/>
        <w:gridCol w:w="5528"/>
      </w:tblGrid>
      <w:tr w:rsidR="00BE5C54" w:rsidRPr="00F460AE" w:rsidTr="00BE5C54">
        <w:trPr>
          <w:trHeight w:val="255"/>
          <w:tblHeader/>
        </w:trPr>
        <w:tc>
          <w:tcPr>
            <w:tcW w:w="2028" w:type="dxa"/>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Название грибов</w:t>
            </w:r>
          </w:p>
        </w:tc>
        <w:tc>
          <w:tcPr>
            <w:tcW w:w="2083" w:type="dxa"/>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Время сбора</w:t>
            </w:r>
          </w:p>
        </w:tc>
        <w:tc>
          <w:tcPr>
            <w:tcW w:w="5528" w:type="dxa"/>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Место сбора</w:t>
            </w:r>
          </w:p>
        </w:tc>
      </w:tr>
      <w:tr w:rsidR="00BE5C54" w:rsidRPr="00F460AE" w:rsidTr="00BE5C54">
        <w:trPr>
          <w:trHeight w:val="70"/>
          <w:tblHeader/>
        </w:trPr>
        <w:tc>
          <w:tcPr>
            <w:tcW w:w="2028"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1</w:t>
            </w:r>
          </w:p>
        </w:tc>
        <w:tc>
          <w:tcPr>
            <w:tcW w:w="2083"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2</w:t>
            </w:r>
          </w:p>
        </w:tc>
        <w:tc>
          <w:tcPr>
            <w:tcW w:w="5528"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3</w:t>
            </w:r>
          </w:p>
        </w:tc>
      </w:tr>
      <w:tr w:rsidR="00BE5C54" w:rsidRPr="00F460AE" w:rsidTr="00BE5C54">
        <w:trPr>
          <w:trHeight w:val="255"/>
        </w:trPr>
        <w:tc>
          <w:tcPr>
            <w:tcW w:w="2028"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Белый гриб</w:t>
            </w:r>
          </w:p>
        </w:tc>
        <w:tc>
          <w:tcPr>
            <w:tcW w:w="2083"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Июнь-сентябрь</w:t>
            </w:r>
          </w:p>
        </w:tc>
        <w:tc>
          <w:tcPr>
            <w:tcW w:w="5528" w:type="dxa"/>
          </w:tcPr>
          <w:p w:rsidR="00BE5C54" w:rsidRPr="00F460AE" w:rsidRDefault="00BE5C54" w:rsidP="00C85FC3">
            <w:pPr>
              <w:spacing w:line="240" w:lineRule="auto"/>
              <w:ind w:left="0" w:right="0"/>
              <w:rPr>
                <w:rFonts w:ascii="Liberation Serif" w:hAnsi="Liberation Serif"/>
              </w:rPr>
            </w:pPr>
            <w:r w:rsidRPr="00F460AE">
              <w:rPr>
                <w:rFonts w:ascii="Liberation Serif" w:hAnsi="Liberation Serif"/>
              </w:rPr>
              <w:t>В сосновых, еловых и березовых лесах</w:t>
            </w:r>
          </w:p>
        </w:tc>
      </w:tr>
      <w:tr w:rsidR="00BE5C54" w:rsidRPr="00F460AE" w:rsidTr="00BE5C54">
        <w:trPr>
          <w:trHeight w:val="255"/>
        </w:trPr>
        <w:tc>
          <w:tcPr>
            <w:tcW w:w="2028"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Рыжик</w:t>
            </w:r>
          </w:p>
        </w:tc>
        <w:tc>
          <w:tcPr>
            <w:tcW w:w="2083"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Август-сентябрь</w:t>
            </w:r>
          </w:p>
        </w:tc>
        <w:tc>
          <w:tcPr>
            <w:tcW w:w="5528" w:type="dxa"/>
          </w:tcPr>
          <w:p w:rsidR="00BE5C54" w:rsidRPr="00F460AE" w:rsidRDefault="00BE5C54" w:rsidP="00C85FC3">
            <w:pPr>
              <w:spacing w:line="240" w:lineRule="auto"/>
              <w:ind w:left="0" w:right="0"/>
              <w:rPr>
                <w:rFonts w:ascii="Liberation Serif" w:hAnsi="Liberation Serif"/>
              </w:rPr>
            </w:pPr>
            <w:r w:rsidRPr="00F460AE">
              <w:rPr>
                <w:rFonts w:ascii="Liberation Serif" w:hAnsi="Liberation Serif"/>
              </w:rPr>
              <w:t>В сосновых и еловых разреженных лесах</w:t>
            </w:r>
          </w:p>
        </w:tc>
      </w:tr>
      <w:tr w:rsidR="00BE5C54" w:rsidRPr="00F460AE" w:rsidTr="00BE5C54">
        <w:trPr>
          <w:trHeight w:val="255"/>
        </w:trPr>
        <w:tc>
          <w:tcPr>
            <w:tcW w:w="2028"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Сыроежка</w:t>
            </w:r>
          </w:p>
        </w:tc>
        <w:tc>
          <w:tcPr>
            <w:tcW w:w="2083"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Июнь- сентябрь</w:t>
            </w:r>
          </w:p>
        </w:tc>
        <w:tc>
          <w:tcPr>
            <w:tcW w:w="5528" w:type="dxa"/>
          </w:tcPr>
          <w:p w:rsidR="00BE5C54" w:rsidRPr="00F460AE" w:rsidRDefault="00BE5C54" w:rsidP="00C85FC3">
            <w:pPr>
              <w:spacing w:line="240" w:lineRule="auto"/>
              <w:ind w:left="0" w:right="0"/>
              <w:rPr>
                <w:rFonts w:ascii="Liberation Serif" w:hAnsi="Liberation Serif"/>
              </w:rPr>
            </w:pPr>
            <w:r w:rsidRPr="00F460AE">
              <w:rPr>
                <w:rFonts w:ascii="Liberation Serif" w:hAnsi="Liberation Serif"/>
              </w:rPr>
              <w:t>Во всех лесах, но больше в лиственных</w:t>
            </w:r>
          </w:p>
        </w:tc>
      </w:tr>
      <w:tr w:rsidR="00BE5C54" w:rsidRPr="00F460AE" w:rsidTr="00BE5C54">
        <w:trPr>
          <w:trHeight w:val="255"/>
        </w:trPr>
        <w:tc>
          <w:tcPr>
            <w:tcW w:w="2028"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Подберезовик</w:t>
            </w:r>
          </w:p>
        </w:tc>
        <w:tc>
          <w:tcPr>
            <w:tcW w:w="2083"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Июнь- сентябрь</w:t>
            </w:r>
          </w:p>
        </w:tc>
        <w:tc>
          <w:tcPr>
            <w:tcW w:w="5528" w:type="dxa"/>
          </w:tcPr>
          <w:p w:rsidR="00BE5C54" w:rsidRPr="00F460AE" w:rsidRDefault="00BE5C54" w:rsidP="00C85FC3">
            <w:pPr>
              <w:spacing w:line="240" w:lineRule="auto"/>
              <w:ind w:left="0" w:right="0"/>
              <w:rPr>
                <w:rFonts w:ascii="Liberation Serif" w:hAnsi="Liberation Serif"/>
              </w:rPr>
            </w:pPr>
            <w:r w:rsidRPr="00F460AE">
              <w:rPr>
                <w:rFonts w:ascii="Liberation Serif" w:hAnsi="Liberation Serif"/>
              </w:rPr>
              <w:t>Растет всюду, где есть береза</w:t>
            </w:r>
          </w:p>
        </w:tc>
      </w:tr>
      <w:tr w:rsidR="00BE5C54" w:rsidRPr="00F460AE" w:rsidTr="00BE5C54">
        <w:trPr>
          <w:trHeight w:val="255"/>
        </w:trPr>
        <w:tc>
          <w:tcPr>
            <w:tcW w:w="2028"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Подосиновик</w:t>
            </w:r>
          </w:p>
        </w:tc>
        <w:tc>
          <w:tcPr>
            <w:tcW w:w="2083"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Июль-сентябрь</w:t>
            </w:r>
          </w:p>
        </w:tc>
        <w:tc>
          <w:tcPr>
            <w:tcW w:w="5528" w:type="dxa"/>
          </w:tcPr>
          <w:p w:rsidR="00BE5C54" w:rsidRPr="00F460AE" w:rsidRDefault="00BE5C54" w:rsidP="00C85FC3">
            <w:pPr>
              <w:spacing w:line="240" w:lineRule="auto"/>
              <w:ind w:left="0" w:right="0"/>
              <w:rPr>
                <w:rFonts w:ascii="Liberation Serif" w:hAnsi="Liberation Serif"/>
              </w:rPr>
            </w:pPr>
            <w:r w:rsidRPr="00F460AE">
              <w:rPr>
                <w:rFonts w:ascii="Liberation Serif" w:hAnsi="Liberation Serif"/>
              </w:rPr>
              <w:t>В молодых осинниках и в смешанных лесах с примесью осины</w:t>
            </w:r>
          </w:p>
        </w:tc>
      </w:tr>
      <w:tr w:rsidR="00BE5C54" w:rsidRPr="00F460AE" w:rsidTr="00BE5C54">
        <w:trPr>
          <w:trHeight w:val="255"/>
        </w:trPr>
        <w:tc>
          <w:tcPr>
            <w:tcW w:w="2028"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Масленок</w:t>
            </w:r>
          </w:p>
        </w:tc>
        <w:tc>
          <w:tcPr>
            <w:tcW w:w="2083"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Июнь- сентябрь</w:t>
            </w:r>
          </w:p>
        </w:tc>
        <w:tc>
          <w:tcPr>
            <w:tcW w:w="5528" w:type="dxa"/>
          </w:tcPr>
          <w:p w:rsidR="00BE5C54" w:rsidRPr="00F460AE" w:rsidRDefault="00BE5C54" w:rsidP="00C85FC3">
            <w:pPr>
              <w:spacing w:line="240" w:lineRule="auto"/>
              <w:ind w:left="0" w:right="0"/>
              <w:rPr>
                <w:rFonts w:ascii="Liberation Serif" w:hAnsi="Liberation Serif"/>
              </w:rPr>
            </w:pPr>
            <w:r w:rsidRPr="00F460AE">
              <w:rPr>
                <w:rFonts w:ascii="Liberation Serif" w:hAnsi="Liberation Serif"/>
              </w:rPr>
              <w:t>В сосняках и мелких молодых сосняках (культурах)</w:t>
            </w:r>
          </w:p>
        </w:tc>
      </w:tr>
      <w:tr w:rsidR="00BE5C54" w:rsidRPr="00F460AE" w:rsidTr="00BE5C54">
        <w:trPr>
          <w:trHeight w:val="255"/>
        </w:trPr>
        <w:tc>
          <w:tcPr>
            <w:tcW w:w="2028"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Моховик</w:t>
            </w:r>
          </w:p>
        </w:tc>
        <w:tc>
          <w:tcPr>
            <w:tcW w:w="2083"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Июнь-сентябрь</w:t>
            </w:r>
          </w:p>
        </w:tc>
        <w:tc>
          <w:tcPr>
            <w:tcW w:w="5528" w:type="dxa"/>
          </w:tcPr>
          <w:p w:rsidR="00BE5C54" w:rsidRPr="00F460AE" w:rsidRDefault="00BE5C54" w:rsidP="00C85FC3">
            <w:pPr>
              <w:spacing w:line="240" w:lineRule="auto"/>
              <w:ind w:left="0" w:right="0"/>
              <w:rPr>
                <w:rFonts w:ascii="Liberation Serif" w:hAnsi="Liberation Serif"/>
              </w:rPr>
            </w:pPr>
            <w:r w:rsidRPr="00F460AE">
              <w:rPr>
                <w:rFonts w:ascii="Liberation Serif" w:hAnsi="Liberation Serif"/>
              </w:rPr>
              <w:t>В сосновых борах на тощих торфянисто-песчаных почвах</w:t>
            </w:r>
          </w:p>
        </w:tc>
      </w:tr>
      <w:tr w:rsidR="00BE5C54" w:rsidRPr="00F460AE" w:rsidTr="00BE5C54">
        <w:trPr>
          <w:trHeight w:val="255"/>
        </w:trPr>
        <w:tc>
          <w:tcPr>
            <w:tcW w:w="2028"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Опенок</w:t>
            </w:r>
          </w:p>
        </w:tc>
        <w:tc>
          <w:tcPr>
            <w:tcW w:w="2083"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Август-сентябрь</w:t>
            </w:r>
          </w:p>
        </w:tc>
        <w:tc>
          <w:tcPr>
            <w:tcW w:w="5528" w:type="dxa"/>
          </w:tcPr>
          <w:p w:rsidR="00BE5C54" w:rsidRPr="00F460AE" w:rsidRDefault="00BE5C54" w:rsidP="00C85FC3">
            <w:pPr>
              <w:spacing w:line="240" w:lineRule="auto"/>
              <w:ind w:left="0" w:right="0"/>
              <w:rPr>
                <w:rFonts w:ascii="Liberation Serif" w:hAnsi="Liberation Serif"/>
              </w:rPr>
            </w:pPr>
            <w:r w:rsidRPr="00F460AE">
              <w:rPr>
                <w:rFonts w:ascii="Liberation Serif" w:hAnsi="Liberation Serif"/>
              </w:rPr>
              <w:t>На пнях хвойных и лиственных пород, особенно ольхи</w:t>
            </w:r>
          </w:p>
        </w:tc>
      </w:tr>
      <w:tr w:rsidR="00BE5C54" w:rsidRPr="00F460AE" w:rsidTr="00BE5C54">
        <w:trPr>
          <w:trHeight w:val="255"/>
        </w:trPr>
        <w:tc>
          <w:tcPr>
            <w:tcW w:w="2028"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Лисичка</w:t>
            </w:r>
          </w:p>
        </w:tc>
        <w:tc>
          <w:tcPr>
            <w:tcW w:w="2083"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Июнь-сентябрь</w:t>
            </w:r>
          </w:p>
        </w:tc>
        <w:tc>
          <w:tcPr>
            <w:tcW w:w="5528" w:type="dxa"/>
          </w:tcPr>
          <w:p w:rsidR="00BE5C54" w:rsidRPr="00F460AE" w:rsidRDefault="00BE5C54" w:rsidP="00C85FC3">
            <w:pPr>
              <w:spacing w:line="240" w:lineRule="auto"/>
              <w:ind w:left="0" w:right="0"/>
              <w:rPr>
                <w:rFonts w:ascii="Liberation Serif" w:hAnsi="Liberation Serif"/>
              </w:rPr>
            </w:pPr>
            <w:r w:rsidRPr="00F460AE">
              <w:rPr>
                <w:rFonts w:ascii="Liberation Serif" w:hAnsi="Liberation Serif"/>
              </w:rPr>
              <w:t>Увлажненные места в березовых, хвойных и смешанных лесах</w:t>
            </w:r>
          </w:p>
        </w:tc>
      </w:tr>
      <w:tr w:rsidR="00BE5C54" w:rsidRPr="00F460AE" w:rsidTr="00BE5C54">
        <w:trPr>
          <w:trHeight w:val="255"/>
        </w:trPr>
        <w:tc>
          <w:tcPr>
            <w:tcW w:w="2028"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Груздь</w:t>
            </w:r>
          </w:p>
        </w:tc>
        <w:tc>
          <w:tcPr>
            <w:tcW w:w="2083"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Июль- сентябрь</w:t>
            </w:r>
          </w:p>
        </w:tc>
        <w:tc>
          <w:tcPr>
            <w:tcW w:w="5528" w:type="dxa"/>
          </w:tcPr>
          <w:p w:rsidR="00BE5C54" w:rsidRPr="00F460AE" w:rsidRDefault="00BE5C54" w:rsidP="00C85FC3">
            <w:pPr>
              <w:spacing w:line="240" w:lineRule="auto"/>
              <w:ind w:left="0" w:right="0"/>
              <w:rPr>
                <w:rFonts w:ascii="Liberation Serif" w:hAnsi="Liberation Serif"/>
              </w:rPr>
            </w:pPr>
            <w:r w:rsidRPr="00F460AE">
              <w:rPr>
                <w:rFonts w:ascii="Liberation Serif" w:hAnsi="Liberation Serif"/>
              </w:rPr>
              <w:t>В лиственных и смешанных лесах с подлеском из липы и лещины</w:t>
            </w:r>
          </w:p>
        </w:tc>
      </w:tr>
      <w:tr w:rsidR="00BE5C54" w:rsidRPr="00F460AE" w:rsidTr="00BE5C54">
        <w:trPr>
          <w:trHeight w:val="255"/>
        </w:trPr>
        <w:tc>
          <w:tcPr>
            <w:tcW w:w="2028"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Свинушка</w:t>
            </w:r>
          </w:p>
        </w:tc>
        <w:tc>
          <w:tcPr>
            <w:tcW w:w="2083"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Июнь- сентябрь</w:t>
            </w:r>
          </w:p>
        </w:tc>
        <w:tc>
          <w:tcPr>
            <w:tcW w:w="5528" w:type="dxa"/>
          </w:tcPr>
          <w:p w:rsidR="00BE5C54" w:rsidRPr="00F460AE" w:rsidRDefault="00BE5C54" w:rsidP="00C85FC3">
            <w:pPr>
              <w:spacing w:line="240" w:lineRule="auto"/>
              <w:ind w:left="0" w:right="0"/>
              <w:rPr>
                <w:rFonts w:ascii="Liberation Serif" w:hAnsi="Liberation Serif"/>
              </w:rPr>
            </w:pPr>
            <w:r w:rsidRPr="00F460AE">
              <w:rPr>
                <w:rFonts w:ascii="Liberation Serif" w:hAnsi="Liberation Serif"/>
              </w:rPr>
              <w:t xml:space="preserve">В хвойных и лиственных лесах по опушкам, вдоль </w:t>
            </w:r>
            <w:r w:rsidRPr="00F460AE">
              <w:rPr>
                <w:rFonts w:ascii="Liberation Serif" w:hAnsi="Liberation Serif"/>
              </w:rPr>
              <w:lastRenderedPageBreak/>
              <w:t>лесных дорог, в парках</w:t>
            </w:r>
          </w:p>
        </w:tc>
      </w:tr>
      <w:tr w:rsidR="00BE5C54" w:rsidRPr="00F460AE" w:rsidTr="00BE5C54">
        <w:trPr>
          <w:trHeight w:val="255"/>
        </w:trPr>
        <w:tc>
          <w:tcPr>
            <w:tcW w:w="2028"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lastRenderedPageBreak/>
              <w:t>Волнушка</w:t>
            </w:r>
          </w:p>
        </w:tc>
        <w:tc>
          <w:tcPr>
            <w:tcW w:w="2083"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Июль- сентябрь</w:t>
            </w:r>
          </w:p>
        </w:tc>
        <w:tc>
          <w:tcPr>
            <w:tcW w:w="5528" w:type="dxa"/>
          </w:tcPr>
          <w:p w:rsidR="00BE5C54" w:rsidRPr="00F460AE" w:rsidRDefault="00BE5C54" w:rsidP="00C85FC3">
            <w:pPr>
              <w:spacing w:line="240" w:lineRule="auto"/>
              <w:ind w:left="0" w:right="0"/>
              <w:rPr>
                <w:rFonts w:ascii="Liberation Serif" w:hAnsi="Liberation Serif"/>
              </w:rPr>
            </w:pPr>
            <w:r w:rsidRPr="00F460AE">
              <w:rPr>
                <w:rFonts w:ascii="Liberation Serif" w:hAnsi="Liberation Serif"/>
              </w:rPr>
              <w:t>В смешанных и березовых лесах</w:t>
            </w:r>
          </w:p>
        </w:tc>
      </w:tr>
      <w:tr w:rsidR="00BE5C54" w:rsidRPr="00F460AE" w:rsidTr="00BE5C54">
        <w:trPr>
          <w:trHeight w:val="255"/>
        </w:trPr>
        <w:tc>
          <w:tcPr>
            <w:tcW w:w="2028"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Шампиньон</w:t>
            </w:r>
          </w:p>
        </w:tc>
        <w:tc>
          <w:tcPr>
            <w:tcW w:w="2083" w:type="dxa"/>
            <w:vAlign w:val="center"/>
          </w:tcPr>
          <w:p w:rsidR="00BE5C54" w:rsidRPr="00F460AE" w:rsidRDefault="00BE5C54" w:rsidP="00C85FC3">
            <w:pPr>
              <w:spacing w:line="240" w:lineRule="auto"/>
              <w:ind w:left="0" w:right="0"/>
              <w:jc w:val="center"/>
              <w:rPr>
                <w:rFonts w:ascii="Liberation Serif" w:hAnsi="Liberation Serif"/>
              </w:rPr>
            </w:pPr>
            <w:r w:rsidRPr="00F460AE">
              <w:rPr>
                <w:rFonts w:ascii="Liberation Serif" w:hAnsi="Liberation Serif"/>
              </w:rPr>
              <w:t>Июнь-сентябрь</w:t>
            </w:r>
          </w:p>
        </w:tc>
        <w:tc>
          <w:tcPr>
            <w:tcW w:w="5528" w:type="dxa"/>
          </w:tcPr>
          <w:p w:rsidR="00BE5C54" w:rsidRPr="00F460AE" w:rsidRDefault="00BE5C54" w:rsidP="00C85FC3">
            <w:pPr>
              <w:spacing w:line="240" w:lineRule="auto"/>
              <w:ind w:left="0" w:right="0"/>
              <w:rPr>
                <w:rFonts w:ascii="Liberation Serif" w:hAnsi="Liberation Serif"/>
              </w:rPr>
            </w:pPr>
            <w:r w:rsidRPr="00F460AE">
              <w:rPr>
                <w:rFonts w:ascii="Liberation Serif" w:hAnsi="Liberation Serif"/>
              </w:rPr>
              <w:t>В огородах, садах, на лугах, выгонах</w:t>
            </w:r>
          </w:p>
        </w:tc>
      </w:tr>
    </w:tbl>
    <w:p w:rsidR="008F76E6" w:rsidRPr="00F460AE" w:rsidRDefault="008F76E6" w:rsidP="00C85FC3">
      <w:pPr>
        <w:widowControl/>
        <w:autoSpaceDE w:val="0"/>
        <w:spacing w:line="240" w:lineRule="auto"/>
        <w:ind w:left="0" w:right="0" w:firstLine="709"/>
        <w:rPr>
          <w:rFonts w:ascii="Liberation Serif" w:hAnsi="Liberation Serif" w:cs="Liberation Serif"/>
          <w:sz w:val="16"/>
          <w:szCs w:val="16"/>
        </w:rPr>
      </w:pPr>
    </w:p>
    <w:p w:rsidR="008F76E6" w:rsidRPr="00F460AE" w:rsidRDefault="00AA147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Заготовка гражданами чаги для собственных нужд производится путем подрубания наростов топором у ствола дерева без повреждения древесины.</w:t>
      </w:r>
    </w:p>
    <w:p w:rsidR="008F76E6" w:rsidRPr="00F460AE" w:rsidRDefault="00AA147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Заготовка ягод для собственных нужд гражданами осуществляется в период их полного созревания вручную, способами, предотвращающими причинение вреда ягодникам (без обламывания и срезания ветвей, побегов, вырывания корней и т.д.) и обеспечивающими своевременное воспроизводство их запасов. Условия и сроки заготовки плодовых и ягодных растений приведены в таблице 1</w:t>
      </w:r>
      <w:r w:rsidR="00BE5C54" w:rsidRPr="00F460AE">
        <w:rPr>
          <w:rFonts w:ascii="Liberation Serif" w:hAnsi="Liberation Serif" w:cs="Liberation Serif"/>
          <w:sz w:val="28"/>
          <w:szCs w:val="28"/>
        </w:rPr>
        <w:t>3</w:t>
      </w:r>
      <w:r w:rsidRPr="00F460AE">
        <w:rPr>
          <w:rFonts w:ascii="Liberation Serif" w:hAnsi="Liberation Serif" w:cs="Liberation Serif"/>
          <w:sz w:val="28"/>
          <w:szCs w:val="28"/>
        </w:rPr>
        <w:t>.2.</w:t>
      </w:r>
    </w:p>
    <w:p w:rsidR="008F76E6" w:rsidRPr="00F460AE" w:rsidRDefault="00AA1479" w:rsidP="00C85FC3">
      <w:pPr>
        <w:widowControl/>
        <w:autoSpaceDE w:val="0"/>
        <w:spacing w:line="240" w:lineRule="auto"/>
        <w:ind w:left="0" w:right="0" w:firstLine="709"/>
        <w:jc w:val="right"/>
        <w:rPr>
          <w:rFonts w:ascii="Liberation Serif" w:hAnsi="Liberation Serif" w:cs="Liberation Serif"/>
          <w:sz w:val="28"/>
          <w:szCs w:val="28"/>
        </w:rPr>
      </w:pPr>
      <w:r w:rsidRPr="00F460AE">
        <w:rPr>
          <w:rFonts w:ascii="Liberation Serif" w:hAnsi="Liberation Serif" w:cs="Liberation Serif"/>
          <w:sz w:val="28"/>
          <w:szCs w:val="28"/>
        </w:rPr>
        <w:t>Таблица 1</w:t>
      </w:r>
      <w:r w:rsidR="00BE5C54" w:rsidRPr="00F460AE">
        <w:rPr>
          <w:rFonts w:ascii="Liberation Serif" w:hAnsi="Liberation Serif" w:cs="Liberation Serif"/>
          <w:sz w:val="28"/>
          <w:szCs w:val="28"/>
        </w:rPr>
        <w:t>3</w:t>
      </w:r>
      <w:r w:rsidRPr="00F460AE">
        <w:rPr>
          <w:rFonts w:ascii="Liberation Serif" w:hAnsi="Liberation Serif" w:cs="Liberation Serif"/>
          <w:sz w:val="28"/>
          <w:szCs w:val="28"/>
        </w:rPr>
        <w:t>.2</w:t>
      </w:r>
    </w:p>
    <w:p w:rsidR="008F76E6" w:rsidRPr="00F460AE" w:rsidRDefault="00AA1479" w:rsidP="00C85FC3">
      <w:pPr>
        <w:widowControl/>
        <w:autoSpaceDE w:val="0"/>
        <w:spacing w:line="240" w:lineRule="auto"/>
        <w:ind w:left="0" w:right="0" w:firstLine="709"/>
        <w:jc w:val="center"/>
        <w:rPr>
          <w:rFonts w:ascii="Liberation Serif" w:hAnsi="Liberation Serif" w:cs="Liberation Serif"/>
          <w:bCs/>
          <w:sz w:val="28"/>
          <w:szCs w:val="28"/>
        </w:rPr>
      </w:pPr>
      <w:r w:rsidRPr="00F460AE">
        <w:rPr>
          <w:rFonts w:ascii="Liberation Serif" w:hAnsi="Liberation Serif" w:cs="Liberation Serif"/>
          <w:bCs/>
          <w:sz w:val="28"/>
          <w:szCs w:val="28"/>
        </w:rPr>
        <w:t>Условия и сроки заготовки плодовых и ягодных растений</w:t>
      </w:r>
    </w:p>
    <w:p w:rsidR="008F76E6" w:rsidRPr="00F460AE" w:rsidRDefault="008F76E6" w:rsidP="00C85FC3">
      <w:pPr>
        <w:widowControl/>
        <w:autoSpaceDE w:val="0"/>
        <w:spacing w:line="240" w:lineRule="auto"/>
        <w:ind w:left="0" w:right="0" w:firstLine="709"/>
        <w:jc w:val="center"/>
        <w:rPr>
          <w:rFonts w:ascii="Liberation Serif" w:hAnsi="Liberation Serif" w:cs="Liberation Serif"/>
          <w:sz w:val="28"/>
          <w:szCs w:val="28"/>
        </w:rPr>
      </w:pPr>
    </w:p>
    <w:tbl>
      <w:tblPr>
        <w:tblStyle w:val="afffc"/>
        <w:tblW w:w="9747" w:type="dxa"/>
        <w:tblLook w:val="04A0" w:firstRow="1" w:lastRow="0" w:firstColumn="1" w:lastColumn="0" w:noHBand="0" w:noVBand="1"/>
      </w:tblPr>
      <w:tblGrid>
        <w:gridCol w:w="2943"/>
        <w:gridCol w:w="6804"/>
      </w:tblGrid>
      <w:tr w:rsidR="003F6FCD" w:rsidRPr="00F460AE" w:rsidTr="003F6FCD">
        <w:trPr>
          <w:tblHeader/>
        </w:trPr>
        <w:tc>
          <w:tcPr>
            <w:tcW w:w="2943" w:type="dxa"/>
            <w:vAlign w:val="center"/>
          </w:tcPr>
          <w:p w:rsidR="003F6FCD" w:rsidRPr="00F460AE" w:rsidRDefault="003F6FCD" w:rsidP="00C85FC3">
            <w:pPr>
              <w:widowControl/>
              <w:autoSpaceDE w:val="0"/>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Название растения</w:t>
            </w:r>
          </w:p>
        </w:tc>
        <w:tc>
          <w:tcPr>
            <w:tcW w:w="6804" w:type="dxa"/>
            <w:vAlign w:val="center"/>
          </w:tcPr>
          <w:p w:rsidR="003F6FCD" w:rsidRPr="00F460AE" w:rsidRDefault="003F6FCD" w:rsidP="00C85FC3">
            <w:pPr>
              <w:widowControl/>
              <w:autoSpaceDE w:val="0"/>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Условия заготовки плодовых и ягодных растений</w:t>
            </w:r>
          </w:p>
        </w:tc>
      </w:tr>
      <w:tr w:rsidR="003F6FCD" w:rsidRPr="00F460AE" w:rsidTr="003F6FCD">
        <w:trPr>
          <w:tblHeader/>
        </w:trPr>
        <w:tc>
          <w:tcPr>
            <w:tcW w:w="2943" w:type="dxa"/>
          </w:tcPr>
          <w:p w:rsidR="003F6FCD" w:rsidRPr="00F460AE" w:rsidRDefault="003F6FCD" w:rsidP="00C85FC3">
            <w:pPr>
              <w:widowControl/>
              <w:autoSpaceDE w:val="0"/>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w:t>
            </w:r>
          </w:p>
        </w:tc>
        <w:tc>
          <w:tcPr>
            <w:tcW w:w="6804" w:type="dxa"/>
          </w:tcPr>
          <w:p w:rsidR="003F6FCD" w:rsidRPr="00F460AE" w:rsidRDefault="003F6FCD" w:rsidP="00C85FC3">
            <w:pPr>
              <w:widowControl/>
              <w:autoSpaceDE w:val="0"/>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w:t>
            </w:r>
          </w:p>
        </w:tc>
      </w:tr>
      <w:tr w:rsidR="003F6FCD" w:rsidRPr="00F460AE" w:rsidTr="003F6FCD">
        <w:tc>
          <w:tcPr>
            <w:tcW w:w="2943"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Боярышник кроваво-красный</w:t>
            </w:r>
          </w:p>
        </w:tc>
        <w:tc>
          <w:tcPr>
            <w:tcW w:w="6804"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Плоды и цветы собирают, обрывая или срезая весь щиток, обламывание побегов не допускается. Цветение обильное, ежегодно. Обильно плодоносит в культуре с периодичностью 1</w:t>
            </w:r>
            <w:r w:rsidR="00E56998" w:rsidRPr="00F460AE">
              <w:rPr>
                <w:rFonts w:ascii="Liberation Serif" w:hAnsi="Liberation Serif" w:cs="Liberation Serif"/>
                <w:szCs w:val="24"/>
              </w:rPr>
              <w:t>–</w:t>
            </w:r>
            <w:r w:rsidRPr="00F460AE">
              <w:rPr>
                <w:rFonts w:ascii="Liberation Serif" w:hAnsi="Liberation Serif" w:cs="Liberation Serif"/>
                <w:szCs w:val="24"/>
              </w:rPr>
              <w:t>2 года, полный неурожай - 1 раз в 30 лет; в остальные годы плодоношение среднее. Цветки заготавливают в начале цветения (в мае - июне), с учетом кратковременности этой фенофазы (3</w:t>
            </w:r>
            <w:r w:rsidR="002C4F25" w:rsidRPr="00F460AE">
              <w:rPr>
                <w:rFonts w:ascii="Liberation Serif" w:hAnsi="Liberation Serif" w:cs="Liberation Serif"/>
                <w:szCs w:val="24"/>
              </w:rPr>
              <w:t>–</w:t>
            </w:r>
            <w:r w:rsidRPr="00F460AE">
              <w:rPr>
                <w:rFonts w:ascii="Liberation Serif" w:hAnsi="Liberation Serif" w:cs="Liberation Serif"/>
                <w:szCs w:val="24"/>
              </w:rPr>
              <w:t>4 дня). Плоды собирают после полного их созревания - во второй половине августа - сентябре</w:t>
            </w:r>
          </w:p>
        </w:tc>
      </w:tr>
      <w:tr w:rsidR="003F6FCD" w:rsidRPr="00F460AE" w:rsidTr="003F6FCD">
        <w:tc>
          <w:tcPr>
            <w:tcW w:w="2943"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Брусника обыкновенная</w:t>
            </w:r>
          </w:p>
        </w:tc>
        <w:tc>
          <w:tcPr>
            <w:tcW w:w="6804"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Ягоды брусники заготавливают в августе - сентябре и до выпадения снега. Сбор листьев производят весной (обычно в мае, до цветения) и осенью при полном созревании ягод, в конце сентября - октября. Ягоды собирают вручную, не допуская выдергивания растения с корнем</w:t>
            </w:r>
          </w:p>
        </w:tc>
      </w:tr>
      <w:tr w:rsidR="003F6FCD" w:rsidRPr="00F460AE" w:rsidTr="003F6FCD">
        <w:tc>
          <w:tcPr>
            <w:tcW w:w="2943"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Голубика обыкновенная</w:t>
            </w:r>
          </w:p>
        </w:tc>
        <w:tc>
          <w:tcPr>
            <w:tcW w:w="6804"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Заготавливают в августе - сентябре в сухую погоду. Их собирают вручную, не повреждая растение</w:t>
            </w:r>
          </w:p>
        </w:tc>
      </w:tr>
      <w:tr w:rsidR="003F6FCD" w:rsidRPr="00F460AE" w:rsidTr="003F6FCD">
        <w:tc>
          <w:tcPr>
            <w:tcW w:w="2943"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Жимолость голубая</w:t>
            </w:r>
          </w:p>
        </w:tc>
        <w:tc>
          <w:tcPr>
            <w:tcW w:w="6804"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Заготавливают в июне - июле; собирают вручную, не повреждая растение</w:t>
            </w:r>
          </w:p>
        </w:tc>
      </w:tr>
      <w:tr w:rsidR="003F6FCD" w:rsidRPr="00F460AE" w:rsidTr="003F6FCD">
        <w:tc>
          <w:tcPr>
            <w:tcW w:w="2943"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Земляника лесная</w:t>
            </w:r>
          </w:p>
        </w:tc>
        <w:tc>
          <w:tcPr>
            <w:tcW w:w="6804"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Заготавливают ягоды в период полной зрелости (июнь - июль), вручную, без плодоножек. Листья собирают во время цветения (мае - июне), срезая с коротким остатком черешка (или без него), оставляя на растении большую их часть. Заготовка на одних и тех же участках возможная через 3 года</w:t>
            </w:r>
          </w:p>
        </w:tc>
      </w:tr>
      <w:tr w:rsidR="003F6FCD" w:rsidRPr="00F460AE" w:rsidTr="003F6FCD">
        <w:tc>
          <w:tcPr>
            <w:tcW w:w="2943"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Калина обыкновенная</w:t>
            </w:r>
          </w:p>
        </w:tc>
        <w:tc>
          <w:tcPr>
            <w:tcW w:w="6804"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Заготавливают плоды ежегодно в период полной зрелости (в августе - сентябре) или после заморозков вручную, не обламывая ветвей. Кору заготавливают весной во время сокодвижения до распускания почек. Цветы собирают в июне - июле целыми соцветиями</w:t>
            </w:r>
          </w:p>
        </w:tc>
      </w:tr>
      <w:tr w:rsidR="003F6FCD" w:rsidRPr="00F460AE" w:rsidTr="003F6FCD">
        <w:tc>
          <w:tcPr>
            <w:tcW w:w="2943"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Малина обыкновенная</w:t>
            </w:r>
          </w:p>
        </w:tc>
        <w:tc>
          <w:tcPr>
            <w:tcW w:w="6804"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Заготавливают ягоды в июле - августе. Собирают вручную, без повреждения вегетирующих побегов</w:t>
            </w:r>
          </w:p>
        </w:tc>
      </w:tr>
      <w:tr w:rsidR="003F6FCD" w:rsidRPr="00F460AE" w:rsidTr="003F6FCD">
        <w:tc>
          <w:tcPr>
            <w:tcW w:w="2943"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Роза иглистая и майская (шиповник)</w:t>
            </w:r>
          </w:p>
        </w:tc>
        <w:tc>
          <w:tcPr>
            <w:tcW w:w="6804"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 xml:space="preserve">Заготавливают спелые плоды в августе - сентябре, когда они приобретают оранжево-красную окраску, до заморозков. </w:t>
            </w:r>
            <w:r w:rsidRPr="00F460AE">
              <w:rPr>
                <w:rFonts w:ascii="Liberation Serif" w:hAnsi="Liberation Serif" w:cs="Liberation Serif"/>
                <w:szCs w:val="24"/>
              </w:rPr>
              <w:lastRenderedPageBreak/>
              <w:t>Собирать их лучше всего до наступления полной зрелости. В это время количество аскорбиновой кислоты близко к норме. Заготовка плодов производится вручную, без удаления чашелистиков</w:t>
            </w:r>
          </w:p>
        </w:tc>
      </w:tr>
      <w:tr w:rsidR="003F6FCD" w:rsidRPr="00F460AE" w:rsidTr="003F6FCD">
        <w:tc>
          <w:tcPr>
            <w:tcW w:w="2943"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lastRenderedPageBreak/>
              <w:t>Рябина сибирская</w:t>
            </w:r>
          </w:p>
        </w:tc>
        <w:tc>
          <w:tcPr>
            <w:tcW w:w="6804"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Плоды заготавливают осенью (в сентябре - октябре), до заморозков, обрывая щитки с плодами в период их полного созревания. С невысоких деревьев плоды обрывают вручную, осторожно нагибая ветви. Для сбора с более высоких деревьев применяют секаторы на длинных палках. При заготовке не допускается обламывания ветвей</w:t>
            </w:r>
          </w:p>
        </w:tc>
      </w:tr>
      <w:tr w:rsidR="003F6FCD" w:rsidRPr="00F460AE" w:rsidTr="003F6FCD">
        <w:tc>
          <w:tcPr>
            <w:tcW w:w="2943"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Смородина красная</w:t>
            </w:r>
          </w:p>
        </w:tc>
        <w:tc>
          <w:tcPr>
            <w:tcW w:w="6804"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Заготавливают в июле - августе, вручную, без повреждения вегетирующих побегов, обеспечивающих урожай следующего года. При заготовках плодов нельзя допускать обламывания ветвей и повреждения коры, поскольку это ведет к ослаблению растения и открывает доступ для возбудителей болезней</w:t>
            </w:r>
          </w:p>
        </w:tc>
      </w:tr>
      <w:tr w:rsidR="003F6FCD" w:rsidRPr="00F460AE" w:rsidTr="003F6FCD">
        <w:tc>
          <w:tcPr>
            <w:tcW w:w="2943"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Смородина черная</w:t>
            </w:r>
          </w:p>
        </w:tc>
        <w:tc>
          <w:tcPr>
            <w:tcW w:w="6804"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Заготавливают ягоды по мере их созревания только в состоянии полной спелости, поэтому нередко их приходится собирать с каждого куста 3</w:t>
            </w:r>
            <w:r w:rsidR="002C4F25" w:rsidRPr="00F460AE">
              <w:rPr>
                <w:rFonts w:ascii="Liberation Serif" w:hAnsi="Liberation Serif" w:cs="Liberation Serif"/>
                <w:szCs w:val="24"/>
              </w:rPr>
              <w:t>–</w:t>
            </w:r>
            <w:r w:rsidRPr="00F460AE">
              <w:rPr>
                <w:rFonts w:ascii="Liberation Serif" w:hAnsi="Liberation Serif" w:cs="Liberation Serif"/>
                <w:szCs w:val="24"/>
              </w:rPr>
              <w:t>4 раза в течение лета (начиная с первой декады июля - августе). Заготовка ягод производится вручную, без повреждения вегетирующих побегов</w:t>
            </w:r>
          </w:p>
        </w:tc>
      </w:tr>
      <w:tr w:rsidR="003F6FCD" w:rsidRPr="00F460AE" w:rsidTr="003F6FCD">
        <w:tc>
          <w:tcPr>
            <w:tcW w:w="2943"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Черемуха обыкновенная</w:t>
            </w:r>
          </w:p>
        </w:tc>
        <w:tc>
          <w:tcPr>
            <w:tcW w:w="6804"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Заготавливают зрелые, неповрежденные плоды, в августе - сентябре, вручную, без повреждения и обламывания побегов, в сухую погоду. Плоды срывают вместе с плодоножками</w:t>
            </w:r>
          </w:p>
        </w:tc>
      </w:tr>
      <w:tr w:rsidR="003F6FCD" w:rsidRPr="00F460AE" w:rsidTr="003F6FCD">
        <w:tc>
          <w:tcPr>
            <w:tcW w:w="2943"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Черника обыкновенная</w:t>
            </w:r>
          </w:p>
        </w:tc>
        <w:tc>
          <w:tcPr>
            <w:tcW w:w="6804" w:type="dxa"/>
          </w:tcPr>
          <w:p w:rsidR="003F6FCD" w:rsidRPr="00F460AE" w:rsidRDefault="003F6FCD"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Заготавливают спелые ягоды, когда их созревает не менее 70%, в июле - сентябре. Кроме того, собирают верхушки побегов (облиственные части) в период цветения (мае - июне). Заготовка ягод производится вручную, без повреждения парциальных побегов</w:t>
            </w:r>
          </w:p>
        </w:tc>
      </w:tr>
    </w:tbl>
    <w:p w:rsidR="003F6FCD" w:rsidRPr="00F460AE" w:rsidRDefault="003F6FCD" w:rsidP="00C85FC3">
      <w:pPr>
        <w:widowControl/>
        <w:autoSpaceDE w:val="0"/>
        <w:spacing w:line="240" w:lineRule="auto"/>
        <w:ind w:left="0" w:right="0" w:firstLine="709"/>
        <w:jc w:val="center"/>
        <w:rPr>
          <w:rFonts w:ascii="Liberation Serif" w:hAnsi="Liberation Serif" w:cs="Liberation Serif"/>
          <w:sz w:val="16"/>
          <w:szCs w:val="16"/>
        </w:rPr>
      </w:pPr>
    </w:p>
    <w:p w:rsidR="003F6FCD" w:rsidRPr="00F460AE" w:rsidRDefault="00AA147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Заготовка лекарственных растений допускается в объемах, обеспечивающих своевременное восстановление растений и воспроизводство запасов сырья.</w:t>
      </w:r>
    </w:p>
    <w:p w:rsidR="008F76E6" w:rsidRPr="00F460AE" w:rsidRDefault="00AA147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Повторный сбор сырья лекарственных растений на одном и том же участке допускается только после полного восстановления запасов сырья конкретного вида растения.</w:t>
      </w:r>
    </w:p>
    <w:p w:rsidR="008F76E6" w:rsidRPr="00F460AE" w:rsidRDefault="00AA147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При осуществлении сбора лекарственного сырья запрещается проводить сбор лекарственных растений при плотности в местах произрастания менее одного растения на десять квадратных метрах. При заготовке надземной части запрещается выкапывание растения вместе с корневой системой.  Сбор соцветий и цветков осуществляется вручную до окончания цветения растений. При заготовке цветов или соцветий с деревьев (кустарников) не допускаются рубка деревьев (кустарников), поломка ветвей, их спиливание. Сбор листьев осуществляется вручную, не более одной трети от объема кроны дерева. Запрещается срезание или выкапывание всего растения с целью сбора листьев.</w:t>
      </w:r>
    </w:p>
    <w:p w:rsidR="008F76E6" w:rsidRPr="00F460AE" w:rsidRDefault="00AA147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Оптимальные сроки заготовки лекарственных растений приведены ниже в таблице 1</w:t>
      </w:r>
      <w:r w:rsidR="00362CC8" w:rsidRPr="00F460AE">
        <w:rPr>
          <w:rFonts w:ascii="Liberation Serif" w:hAnsi="Liberation Serif" w:cs="Liberation Serif"/>
          <w:sz w:val="28"/>
          <w:szCs w:val="28"/>
        </w:rPr>
        <w:t>3</w:t>
      </w:r>
      <w:r w:rsidRPr="00F460AE">
        <w:rPr>
          <w:rFonts w:ascii="Liberation Serif" w:hAnsi="Liberation Serif" w:cs="Liberation Serif"/>
          <w:sz w:val="28"/>
          <w:szCs w:val="28"/>
        </w:rPr>
        <w:t>.3.</w:t>
      </w:r>
    </w:p>
    <w:p w:rsidR="008F76E6" w:rsidRPr="00F460AE" w:rsidRDefault="00AA1479" w:rsidP="00C85FC3">
      <w:pPr>
        <w:widowControl/>
        <w:autoSpaceDE w:val="0"/>
        <w:spacing w:line="240" w:lineRule="auto"/>
        <w:ind w:left="0" w:right="0" w:firstLine="709"/>
        <w:jc w:val="right"/>
        <w:rPr>
          <w:rFonts w:ascii="Liberation Serif" w:hAnsi="Liberation Serif" w:cs="Liberation Serif"/>
          <w:sz w:val="28"/>
          <w:szCs w:val="28"/>
        </w:rPr>
      </w:pPr>
      <w:r w:rsidRPr="00F460AE">
        <w:rPr>
          <w:rFonts w:ascii="Liberation Serif" w:hAnsi="Liberation Serif" w:cs="Liberation Serif"/>
          <w:sz w:val="28"/>
          <w:szCs w:val="28"/>
        </w:rPr>
        <w:t>Таблица 1</w:t>
      </w:r>
      <w:r w:rsidR="00362CC8" w:rsidRPr="00F460AE">
        <w:rPr>
          <w:rFonts w:ascii="Liberation Serif" w:hAnsi="Liberation Serif" w:cs="Liberation Serif"/>
          <w:sz w:val="28"/>
          <w:szCs w:val="28"/>
        </w:rPr>
        <w:t>3</w:t>
      </w:r>
      <w:r w:rsidRPr="00F460AE">
        <w:rPr>
          <w:rFonts w:ascii="Liberation Serif" w:hAnsi="Liberation Serif" w:cs="Liberation Serif"/>
          <w:sz w:val="28"/>
          <w:szCs w:val="28"/>
        </w:rPr>
        <w:t>.3</w:t>
      </w:r>
    </w:p>
    <w:p w:rsidR="008F76E6" w:rsidRPr="00F460AE" w:rsidRDefault="00AA1479" w:rsidP="00C85FC3">
      <w:pPr>
        <w:widowControl/>
        <w:autoSpaceDE w:val="0"/>
        <w:spacing w:line="240" w:lineRule="auto"/>
        <w:ind w:left="0" w:right="0" w:firstLine="709"/>
        <w:jc w:val="center"/>
        <w:rPr>
          <w:rFonts w:ascii="Liberation Serif" w:hAnsi="Liberation Serif" w:cs="Liberation Serif"/>
          <w:bCs/>
          <w:sz w:val="28"/>
          <w:szCs w:val="28"/>
        </w:rPr>
      </w:pPr>
      <w:r w:rsidRPr="00F460AE">
        <w:rPr>
          <w:rFonts w:ascii="Liberation Serif" w:hAnsi="Liberation Serif" w:cs="Liberation Serif"/>
          <w:bCs/>
          <w:sz w:val="28"/>
          <w:szCs w:val="28"/>
        </w:rPr>
        <w:lastRenderedPageBreak/>
        <w:t>Оптимальные сроки заготовки лекарственных растений</w:t>
      </w:r>
    </w:p>
    <w:p w:rsidR="008F76E6" w:rsidRPr="00F460AE" w:rsidRDefault="008F76E6" w:rsidP="00C85FC3">
      <w:pPr>
        <w:widowControl/>
        <w:autoSpaceDE w:val="0"/>
        <w:spacing w:line="240" w:lineRule="auto"/>
        <w:ind w:left="0" w:right="0" w:firstLine="709"/>
        <w:jc w:val="center"/>
        <w:rPr>
          <w:rFonts w:ascii="Liberation Serif" w:hAnsi="Liberation Serif"/>
          <w:sz w:val="28"/>
          <w:szCs w:val="28"/>
        </w:rPr>
      </w:pPr>
    </w:p>
    <w:tbl>
      <w:tblPr>
        <w:tblStyle w:val="afffc"/>
        <w:tblW w:w="9852" w:type="dxa"/>
        <w:tblLook w:val="04A0" w:firstRow="1" w:lastRow="0" w:firstColumn="1" w:lastColumn="0" w:noHBand="0" w:noVBand="1"/>
      </w:tblPr>
      <w:tblGrid>
        <w:gridCol w:w="3284"/>
        <w:gridCol w:w="3284"/>
        <w:gridCol w:w="3284"/>
      </w:tblGrid>
      <w:tr w:rsidR="00DD0B86" w:rsidRPr="00F460AE" w:rsidTr="000067B5">
        <w:trPr>
          <w:tblHeader/>
        </w:trPr>
        <w:tc>
          <w:tcPr>
            <w:tcW w:w="3284" w:type="dxa"/>
            <w:vAlign w:val="center"/>
          </w:tcPr>
          <w:p w:rsidR="00DD0B86" w:rsidRPr="00F460AE" w:rsidRDefault="00DD0B86" w:rsidP="00C85FC3">
            <w:pPr>
              <w:widowControl/>
              <w:autoSpaceDE w:val="0"/>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Название растения</w:t>
            </w:r>
          </w:p>
        </w:tc>
        <w:tc>
          <w:tcPr>
            <w:tcW w:w="3284" w:type="dxa"/>
            <w:vAlign w:val="center"/>
          </w:tcPr>
          <w:p w:rsidR="00DD0B86" w:rsidRPr="00F460AE" w:rsidRDefault="00DD0B86" w:rsidP="00C85FC3">
            <w:pPr>
              <w:widowControl/>
              <w:autoSpaceDE w:val="0"/>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Заготавливаемая часть</w:t>
            </w:r>
          </w:p>
        </w:tc>
        <w:tc>
          <w:tcPr>
            <w:tcW w:w="3284" w:type="dxa"/>
            <w:vAlign w:val="center"/>
          </w:tcPr>
          <w:p w:rsidR="00DD0B86" w:rsidRPr="00F460AE" w:rsidRDefault="00DD0B86" w:rsidP="00C85FC3">
            <w:pPr>
              <w:widowControl/>
              <w:autoSpaceDE w:val="0"/>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Оптимальные сроки заготовки</w:t>
            </w:r>
          </w:p>
        </w:tc>
      </w:tr>
      <w:tr w:rsidR="00DD0B86" w:rsidRPr="00F460AE" w:rsidTr="000067B5">
        <w:trPr>
          <w:tblHeader/>
        </w:trPr>
        <w:tc>
          <w:tcPr>
            <w:tcW w:w="3284" w:type="dxa"/>
          </w:tcPr>
          <w:p w:rsidR="00DD0B86" w:rsidRPr="00F460AE" w:rsidRDefault="00DD0B86" w:rsidP="00C85FC3">
            <w:pPr>
              <w:widowControl/>
              <w:autoSpaceDE w:val="0"/>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w:t>
            </w:r>
          </w:p>
        </w:tc>
        <w:tc>
          <w:tcPr>
            <w:tcW w:w="3284" w:type="dxa"/>
          </w:tcPr>
          <w:p w:rsidR="00DD0B86" w:rsidRPr="00F460AE" w:rsidRDefault="00DD0B86" w:rsidP="00C85FC3">
            <w:pPr>
              <w:widowControl/>
              <w:autoSpaceDE w:val="0"/>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w:t>
            </w:r>
          </w:p>
        </w:tc>
        <w:tc>
          <w:tcPr>
            <w:tcW w:w="3284" w:type="dxa"/>
          </w:tcPr>
          <w:p w:rsidR="00DD0B86" w:rsidRPr="00F460AE" w:rsidRDefault="00DD0B86" w:rsidP="00C85FC3">
            <w:pPr>
              <w:widowControl/>
              <w:autoSpaceDE w:val="0"/>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3</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Багульник болотный</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Побеги</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Август - сентябрь</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Береза повислая</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Почки</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Март</w:t>
            </w:r>
          </w:p>
        </w:tc>
      </w:tr>
      <w:tr w:rsidR="00DD0B86" w:rsidRPr="00F460AE" w:rsidTr="00DD0B86">
        <w:tc>
          <w:tcPr>
            <w:tcW w:w="3284" w:type="dxa"/>
          </w:tcPr>
          <w:p w:rsidR="00DD0B86" w:rsidRPr="00F460AE" w:rsidRDefault="00DD0B86" w:rsidP="00C85FC3">
            <w:pPr>
              <w:widowControl/>
              <w:snapToGrid/>
              <w:spacing w:line="240" w:lineRule="auto"/>
              <w:ind w:left="0" w:right="0"/>
              <w:jc w:val="left"/>
              <w:rPr>
                <w:rFonts w:ascii="Liberation Serif" w:hAnsi="Liberation Serif"/>
                <w:szCs w:val="24"/>
              </w:rPr>
            </w:pP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Листья</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Май</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Брусника обыкновенная</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Листья</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Май - сентябрь</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Вахта трехлистная</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Листья</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Июнь - июль</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Володушка</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Цветущая наземная часть</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Июнь - июль</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Горец змеиный</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Подземная часть</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Апрель</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Горец перечный</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Цветущая наземная часть</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Июль - август</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Горец птичий</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Цветущая наземная часть</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Июнь - сентябрь</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Донник лекарственный</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Цветущая наземная часть</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Июль - сентябрь</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Душица обыкновенная</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Цветущая наземная часть</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Июль - август</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Зверобой продырявленный</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Цветущая наземная часть</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Июнь - август</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Земляника лесная</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Листья</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Июнь - июль</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Калина</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Ягоды</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Сентябрь</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Крапива двудомная</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Листья</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Май - июль</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Кровохлебка лекарственная</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Подземная часть</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Август - сентябрь</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Мать-и-Мачеха</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Листья</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Июнь - июль</w:t>
            </w:r>
          </w:p>
        </w:tc>
      </w:tr>
      <w:tr w:rsidR="00DD0B86" w:rsidRPr="00F460AE" w:rsidTr="00DD0B86">
        <w:tc>
          <w:tcPr>
            <w:tcW w:w="3284" w:type="dxa"/>
          </w:tcPr>
          <w:p w:rsidR="00DD0B86" w:rsidRPr="00F460AE" w:rsidRDefault="00DD0B86" w:rsidP="00C85FC3">
            <w:pPr>
              <w:widowControl/>
              <w:snapToGrid/>
              <w:spacing w:line="240" w:lineRule="auto"/>
              <w:ind w:left="0" w:right="0"/>
              <w:jc w:val="left"/>
              <w:rPr>
                <w:rFonts w:ascii="Liberation Serif" w:hAnsi="Liberation Serif"/>
                <w:szCs w:val="24"/>
              </w:rPr>
            </w:pP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Цветы</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Апрель - май</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Медуница лекарственная</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Цветущая наземная часть</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Апрель - май</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Одуванчик лекарственный</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Подземная часть</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Апрель - май</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Пижма обыкновенная</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Соцветия</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Июль - август</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Подорожник большой</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Листья</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Май - август</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Сосна обыкновенная</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Почки</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Апрель - май</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Тысячелистник обыкновенный</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Соцветия</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Июнь - август</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Чемерица Лобеля</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Подземная часть</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Август - сентябрь</w:t>
            </w:r>
          </w:p>
        </w:tc>
      </w:tr>
      <w:tr w:rsidR="00DD0B86" w:rsidRPr="00F460AE" w:rsidTr="00DD0B86">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Черника обыкновенная</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Листья</w:t>
            </w:r>
          </w:p>
        </w:tc>
        <w:tc>
          <w:tcPr>
            <w:tcW w:w="3284" w:type="dxa"/>
          </w:tcPr>
          <w:p w:rsidR="00DD0B86" w:rsidRPr="00F460AE" w:rsidRDefault="00DD0B86" w:rsidP="00C85FC3">
            <w:pPr>
              <w:widowControl/>
              <w:autoSpaceDE w:val="0"/>
              <w:spacing w:line="240" w:lineRule="auto"/>
              <w:ind w:left="0" w:right="0"/>
              <w:rPr>
                <w:rFonts w:ascii="Liberation Serif" w:hAnsi="Liberation Serif" w:cs="Liberation Serif"/>
                <w:szCs w:val="24"/>
              </w:rPr>
            </w:pPr>
            <w:r w:rsidRPr="00F460AE">
              <w:rPr>
                <w:rFonts w:ascii="Liberation Serif" w:hAnsi="Liberation Serif" w:cs="Liberation Serif"/>
                <w:szCs w:val="24"/>
              </w:rPr>
              <w:t>Май - июнь</w:t>
            </w:r>
          </w:p>
        </w:tc>
      </w:tr>
    </w:tbl>
    <w:p w:rsidR="00DD0B86" w:rsidRPr="00F460AE" w:rsidRDefault="00DD0B86" w:rsidP="00C85FC3">
      <w:pPr>
        <w:pStyle w:val="Textbody"/>
        <w:widowControl/>
        <w:spacing w:line="240" w:lineRule="auto"/>
        <w:ind w:right="0" w:firstLine="709"/>
        <w:rPr>
          <w:rFonts w:ascii="Liberation Serif" w:hAnsi="Liberation Serif" w:cs="Liberation Serif"/>
          <w:sz w:val="16"/>
          <w:szCs w:val="16"/>
        </w:rPr>
      </w:pPr>
    </w:p>
    <w:p w:rsidR="009419D6" w:rsidRPr="009A22C5" w:rsidRDefault="009419D6" w:rsidP="009419D6">
      <w:pPr>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r:id="rId48" w:anchor="dst100164" w:history="1">
        <w:r w:rsidRPr="009A22C5">
          <w:rPr>
            <w:rFonts w:ascii="Liberation Serif" w:hAnsi="Liberation Serif"/>
            <w:sz w:val="28"/>
            <w:szCs w:val="28"/>
          </w:rPr>
          <w:t>статьей 27</w:t>
        </w:r>
      </w:hyperlink>
      <w:r w:rsidRPr="009A22C5">
        <w:rPr>
          <w:rFonts w:ascii="Liberation Serif" w:hAnsi="Liberation Serif"/>
          <w:sz w:val="28"/>
          <w:szCs w:val="28"/>
        </w:rPr>
        <w:t> настоящего Кодекса.</w:t>
      </w:r>
    </w:p>
    <w:p w:rsidR="009419D6" w:rsidRPr="009A22C5" w:rsidRDefault="009419D6" w:rsidP="009419D6">
      <w:pPr>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В районах, загрязненных радиоактивными веществами, заготовка пищевых лесных ресурсов и сбор лекарственных растений могут быть ограничены или запрещены в порядке, установленном законодательством Российской Федерации.</w:t>
      </w:r>
    </w:p>
    <w:p w:rsidR="009419D6" w:rsidRPr="009A22C5" w:rsidRDefault="009419D6" w:rsidP="009419D6">
      <w:pPr>
        <w:pStyle w:val="Textbody"/>
        <w:widowControl/>
        <w:spacing w:line="240" w:lineRule="auto"/>
        <w:ind w:right="0" w:firstLine="709"/>
        <w:rPr>
          <w:rFonts w:ascii="Liberation Serif" w:hAnsi="Liberation Serif"/>
          <w:szCs w:val="28"/>
        </w:rPr>
      </w:pPr>
      <w:r w:rsidRPr="009A22C5">
        <w:rPr>
          <w:rFonts w:ascii="Liberation Serif" w:hAnsi="Liberation Serif" w:cs="Liberation Serif"/>
          <w:szCs w:val="28"/>
        </w:rPr>
        <w:t xml:space="preserve">В соответствии с пунктом 9 приказа </w:t>
      </w:r>
      <w:r w:rsidRPr="009A22C5">
        <w:rPr>
          <w:rFonts w:ascii="Liberation Serif" w:hAnsi="Liberation Serif"/>
          <w:szCs w:val="28"/>
        </w:rPr>
        <w:t>Министерства природных ресурсов и экологии Российской Федерации</w:t>
      </w:r>
      <w:r w:rsidRPr="009A22C5">
        <w:rPr>
          <w:rFonts w:ascii="Liberation Serif" w:hAnsi="Liberation Serif" w:cs="Liberation Serif"/>
          <w:szCs w:val="28"/>
        </w:rPr>
        <w:t xml:space="preserve"> от 28.07.2020 № 494 «Об утверждении правил заготовки пищевых лесных ресурсов и сбора лекарственных растений» в городских лесах запрещается осуществлять заготовку и сбор грибов и дикорастущих растений, виды которых занесены в Красную книгу Российской Федерации,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hyperlink r:id="rId49" w:history="1">
        <w:r w:rsidRPr="009A22C5">
          <w:rPr>
            <w:rStyle w:val="aff5"/>
            <w:rFonts w:ascii="Liberation Serif" w:hAnsi="Liberation Serif" w:cs="Liberation Serif"/>
            <w:color w:val="auto"/>
            <w:szCs w:val="28"/>
            <w:u w:val="none"/>
          </w:rPr>
          <w:t>законом</w:t>
        </w:r>
      </w:hyperlink>
      <w:r w:rsidRPr="009A22C5">
        <w:rPr>
          <w:rFonts w:ascii="Liberation Serif" w:hAnsi="Liberation Serif" w:cs="Liberation Serif"/>
          <w:szCs w:val="28"/>
        </w:rPr>
        <w:t xml:space="preserve"> от 8 января 1998 года № 3-ФЗ «О наркотических средствах и психотропных веществах».</w:t>
      </w:r>
    </w:p>
    <w:p w:rsidR="00DD0B86" w:rsidRPr="00F460AE" w:rsidRDefault="00DD0B86" w:rsidP="00C85FC3">
      <w:pPr>
        <w:pStyle w:val="u"/>
        <w:widowControl w:val="0"/>
        <w:spacing w:line="240" w:lineRule="auto"/>
        <w:ind w:firstLine="709"/>
        <w:jc w:val="center"/>
        <w:rPr>
          <w:rFonts w:ascii="Liberation Serif" w:hAnsi="Liberation Serif"/>
          <w:color w:val="auto"/>
          <w:sz w:val="28"/>
          <w:szCs w:val="28"/>
        </w:rPr>
      </w:pPr>
    </w:p>
    <w:p w:rsidR="00DD0B86" w:rsidRPr="00F460AE" w:rsidRDefault="00DD0B86" w:rsidP="00C85FC3">
      <w:pPr>
        <w:pStyle w:val="u"/>
        <w:widowControl w:val="0"/>
        <w:spacing w:line="240" w:lineRule="auto"/>
        <w:ind w:firstLine="709"/>
        <w:jc w:val="center"/>
        <w:rPr>
          <w:rFonts w:ascii="Liberation Serif" w:hAnsi="Liberation Serif"/>
          <w:color w:val="auto"/>
          <w:sz w:val="28"/>
          <w:szCs w:val="28"/>
        </w:rPr>
      </w:pPr>
      <w:r w:rsidRPr="00F460AE">
        <w:rPr>
          <w:rFonts w:ascii="Liberation Serif" w:hAnsi="Liberation Serif"/>
          <w:color w:val="auto"/>
          <w:sz w:val="28"/>
          <w:szCs w:val="28"/>
        </w:rPr>
        <w:t>2.4.</w:t>
      </w:r>
      <w:r w:rsidR="00362CC8" w:rsidRPr="00F460AE">
        <w:rPr>
          <w:rFonts w:ascii="Liberation Serif" w:hAnsi="Liberation Serif"/>
          <w:color w:val="auto"/>
          <w:sz w:val="28"/>
          <w:szCs w:val="28"/>
        </w:rPr>
        <w:t>1</w:t>
      </w:r>
      <w:r w:rsidRPr="00F460AE">
        <w:rPr>
          <w:rFonts w:ascii="Liberation Serif" w:hAnsi="Liberation Serif"/>
          <w:color w:val="auto"/>
          <w:sz w:val="28"/>
          <w:szCs w:val="28"/>
        </w:rPr>
        <w:t>. Сроки разрешенного использования лесов для заготовки пищевых лесных ресурсов и сбора лекарственных растений</w:t>
      </w:r>
    </w:p>
    <w:p w:rsidR="00DD0B86" w:rsidRPr="00F460AE" w:rsidRDefault="00DD0B86" w:rsidP="00C85FC3">
      <w:pPr>
        <w:pStyle w:val="u"/>
        <w:widowControl w:val="0"/>
        <w:spacing w:line="240" w:lineRule="auto"/>
        <w:ind w:firstLine="709"/>
        <w:rPr>
          <w:rFonts w:ascii="Liberation Serif" w:hAnsi="Liberation Serif"/>
          <w:color w:val="auto"/>
          <w:sz w:val="16"/>
          <w:szCs w:val="16"/>
        </w:rPr>
      </w:pPr>
    </w:p>
    <w:p w:rsidR="009419D6" w:rsidRPr="009A22C5" w:rsidRDefault="009419D6" w:rsidP="009419D6">
      <w:pPr>
        <w:pStyle w:val="30"/>
        <w:widowControl/>
        <w:spacing w:after="0" w:line="240" w:lineRule="auto"/>
        <w:ind w:left="0" w:firstLine="709"/>
        <w:rPr>
          <w:rFonts w:ascii="Liberation Serif" w:hAnsi="Liberation Serif"/>
          <w:sz w:val="28"/>
          <w:szCs w:val="28"/>
        </w:rPr>
      </w:pPr>
      <w:bookmarkStart w:id="6" w:name="_Hlk76736363"/>
      <w:r w:rsidRPr="009A22C5">
        <w:rPr>
          <w:rFonts w:ascii="Liberation Serif" w:hAnsi="Liberation Serif"/>
          <w:sz w:val="28"/>
          <w:szCs w:val="28"/>
        </w:rPr>
        <w:t>Сроки использования лесов для заготовки для заготовки пищевых лесных ресурсов и сбора лекарственных растений определяются определяются пунктом 3 статьи 72 Лесного кодекса Российской Федерации.</w:t>
      </w:r>
    </w:p>
    <w:p w:rsidR="001A47E5" w:rsidRPr="00F460AE" w:rsidRDefault="001A47E5" w:rsidP="00C85FC3">
      <w:pPr>
        <w:pStyle w:val="u"/>
        <w:widowControl w:val="0"/>
        <w:shd w:val="clear" w:color="auto" w:fill="FFFFFF"/>
        <w:spacing w:line="240" w:lineRule="auto"/>
        <w:ind w:firstLine="709"/>
        <w:jc w:val="center"/>
        <w:rPr>
          <w:rFonts w:ascii="Liberation Serif" w:hAnsi="Liberation Serif"/>
          <w:color w:val="auto"/>
          <w:sz w:val="28"/>
          <w:szCs w:val="28"/>
        </w:rPr>
      </w:pPr>
    </w:p>
    <w:p w:rsidR="001A47E5" w:rsidRPr="00F460AE" w:rsidRDefault="001A47E5" w:rsidP="00C85FC3">
      <w:pPr>
        <w:pStyle w:val="u"/>
        <w:widowControl w:val="0"/>
        <w:shd w:val="clear" w:color="auto" w:fill="FFFFFF"/>
        <w:spacing w:line="240" w:lineRule="auto"/>
        <w:ind w:firstLine="709"/>
        <w:jc w:val="center"/>
        <w:rPr>
          <w:rFonts w:ascii="Liberation Serif" w:hAnsi="Liberation Serif"/>
          <w:color w:val="auto"/>
          <w:sz w:val="28"/>
          <w:szCs w:val="28"/>
        </w:rPr>
      </w:pPr>
      <w:r w:rsidRPr="00F460AE">
        <w:rPr>
          <w:rFonts w:ascii="Liberation Serif" w:hAnsi="Liberation Serif"/>
          <w:color w:val="auto"/>
          <w:sz w:val="28"/>
          <w:szCs w:val="28"/>
        </w:rPr>
        <w:t xml:space="preserve">2.4.2. </w:t>
      </w:r>
      <w:r w:rsidR="001F4C6A" w:rsidRPr="00F460AE">
        <w:rPr>
          <w:rFonts w:ascii="Liberation Serif" w:hAnsi="Liberation Serif"/>
          <w:color w:val="auto"/>
          <w:sz w:val="28"/>
          <w:szCs w:val="28"/>
        </w:rPr>
        <w:t>При заготовке древесных соков - н</w:t>
      </w:r>
      <w:r w:rsidRPr="00F460AE">
        <w:rPr>
          <w:rFonts w:ascii="Liberation Serif" w:hAnsi="Liberation Serif"/>
          <w:color w:val="auto"/>
          <w:sz w:val="28"/>
          <w:szCs w:val="28"/>
        </w:rPr>
        <w:t>ормативы количества высверливаемых каналов в зависимости от диаметра ствола деревьев и класса бонитета насаждения</w:t>
      </w:r>
      <w:r w:rsidR="001F4C6A" w:rsidRPr="00F460AE">
        <w:rPr>
          <w:rFonts w:ascii="Liberation Serif" w:hAnsi="Liberation Serif"/>
          <w:color w:val="auto"/>
          <w:sz w:val="28"/>
          <w:szCs w:val="28"/>
        </w:rPr>
        <w:t>. При заготовке папоротника-орляка – параметры куста (высота, возраст)</w:t>
      </w:r>
    </w:p>
    <w:p w:rsidR="001A47E5" w:rsidRPr="00F460AE" w:rsidRDefault="001A47E5" w:rsidP="00C85FC3">
      <w:pPr>
        <w:shd w:val="clear" w:color="auto" w:fill="FFFFFF"/>
        <w:spacing w:line="240" w:lineRule="auto"/>
        <w:ind w:left="0" w:right="0" w:firstLine="709"/>
        <w:rPr>
          <w:rFonts w:ascii="Liberation Serif" w:hAnsi="Liberation Serif" w:cs="Liberation Serif"/>
          <w:sz w:val="16"/>
          <w:szCs w:val="16"/>
        </w:rPr>
      </w:pPr>
      <w:bookmarkStart w:id="7" w:name="p82"/>
      <w:bookmarkEnd w:id="7"/>
    </w:p>
    <w:p w:rsidR="009419D6" w:rsidRPr="009A22C5" w:rsidRDefault="009419D6" w:rsidP="009419D6">
      <w:pPr>
        <w:pStyle w:val="30"/>
        <w:widowControl/>
        <w:spacing w:after="0" w:line="240" w:lineRule="auto"/>
        <w:ind w:left="0" w:firstLine="709"/>
        <w:rPr>
          <w:rFonts w:ascii="Liberation Serif" w:hAnsi="Liberation Serif"/>
          <w:sz w:val="28"/>
          <w:szCs w:val="28"/>
        </w:rPr>
      </w:pPr>
      <w:bookmarkStart w:id="8" w:name="_Hlk76736432"/>
      <w:bookmarkEnd w:id="6"/>
      <w:r w:rsidRPr="009A22C5">
        <w:rPr>
          <w:rFonts w:ascii="Liberation Serif" w:hAnsi="Liberation Serif"/>
          <w:sz w:val="28"/>
          <w:szCs w:val="28"/>
        </w:rPr>
        <w:t>Заготовка березового сока на территории лесничества не допускается.</w:t>
      </w:r>
    </w:p>
    <w:p w:rsidR="009419D6" w:rsidRPr="009A22C5" w:rsidRDefault="009419D6" w:rsidP="009419D6">
      <w:pPr>
        <w:pStyle w:val="30"/>
        <w:widowControl/>
        <w:spacing w:after="0" w:line="240" w:lineRule="auto"/>
        <w:ind w:left="0" w:firstLine="709"/>
        <w:rPr>
          <w:rFonts w:ascii="Liberation Serif" w:hAnsi="Liberation Serif"/>
          <w:sz w:val="28"/>
          <w:szCs w:val="28"/>
        </w:rPr>
      </w:pPr>
      <w:r w:rsidRPr="009A22C5">
        <w:rPr>
          <w:rFonts w:ascii="Liberation Serif" w:hAnsi="Liberation Serif"/>
          <w:sz w:val="28"/>
          <w:szCs w:val="28"/>
        </w:rPr>
        <w:t>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w:t>
      </w:r>
      <w:bookmarkEnd w:id="8"/>
      <w:r w:rsidRPr="009A22C5">
        <w:rPr>
          <w:rFonts w:ascii="Liberation Serif" w:hAnsi="Liberation Serif"/>
          <w:sz w:val="28"/>
          <w:szCs w:val="28"/>
        </w:rPr>
        <w:t>.</w:t>
      </w:r>
    </w:p>
    <w:p w:rsidR="009419D6" w:rsidRPr="009A22C5" w:rsidRDefault="009419D6" w:rsidP="009419D6">
      <w:pPr>
        <w:pStyle w:val="u"/>
        <w:widowControl w:val="0"/>
        <w:shd w:val="clear" w:color="auto" w:fill="FFFFFF"/>
        <w:spacing w:line="240" w:lineRule="auto"/>
        <w:ind w:firstLine="709"/>
        <w:rPr>
          <w:rFonts w:ascii="Liberation Serif" w:hAnsi="Liberation Serif"/>
          <w:color w:val="auto"/>
          <w:sz w:val="28"/>
          <w:szCs w:val="28"/>
        </w:rPr>
      </w:pPr>
      <w:bookmarkStart w:id="9" w:name="_Hlk76741891"/>
      <w:r w:rsidRPr="009A22C5">
        <w:rPr>
          <w:rFonts w:ascii="Liberation Serif" w:hAnsi="Liberation Serif"/>
          <w:color w:val="auto"/>
          <w:sz w:val="28"/>
          <w:szCs w:val="28"/>
        </w:rPr>
        <w:t xml:space="preserve">Съедобным побегом папоротника орляка считается целый, не поврежденный побег, на верхушке которого должно быть не более трех нераспустившихся листков - так называемый «тройничок». Основной сбор производится в период массового появления вай. Оптимальная высота побегов, пригодных к сбору - от 20–25 см до 30–40 см, в зависимости от района заготовки и условий местопроизрастания. Побеги обламываются у самого основания. Сбору не подлежат ваи, высота которых превышает 60 см, и мелкие, низкорослые ваи, с толщиной у основания менее </w:t>
      </w:r>
      <w:smartTag w:uri="urn:schemas-microsoft-com:office:smarttags" w:element="metricconverter">
        <w:smartTagPr>
          <w:attr w:name="ProductID" w:val="5 мм"/>
        </w:smartTagPr>
        <w:r w:rsidRPr="009A22C5">
          <w:rPr>
            <w:rFonts w:ascii="Liberation Serif" w:hAnsi="Liberation Serif"/>
            <w:color w:val="auto"/>
            <w:sz w:val="28"/>
            <w:szCs w:val="28"/>
          </w:rPr>
          <w:t>5 мм</w:t>
        </w:r>
      </w:smartTag>
      <w:r w:rsidRPr="009A22C5">
        <w:rPr>
          <w:rFonts w:ascii="Liberation Serif" w:hAnsi="Liberation Serif"/>
          <w:color w:val="auto"/>
          <w:sz w:val="28"/>
          <w:szCs w:val="28"/>
        </w:rPr>
        <w:t>.</w:t>
      </w:r>
    </w:p>
    <w:bookmarkEnd w:id="9"/>
    <w:p w:rsidR="009419D6" w:rsidRPr="009A22C5" w:rsidRDefault="009419D6" w:rsidP="009419D6">
      <w:pPr>
        <w:pStyle w:val="30"/>
        <w:widowControl/>
        <w:spacing w:after="0" w:line="240" w:lineRule="auto"/>
        <w:ind w:left="0" w:firstLine="709"/>
        <w:rPr>
          <w:rFonts w:ascii="Liberation Serif" w:hAnsi="Liberation Serif" w:cs="Liberation Serif"/>
          <w:sz w:val="28"/>
          <w:szCs w:val="28"/>
        </w:rPr>
      </w:pPr>
      <w:r w:rsidRPr="009A22C5">
        <w:rPr>
          <w:rFonts w:ascii="Liberation Serif" w:hAnsi="Liberation Serif"/>
          <w:sz w:val="28"/>
          <w:szCs w:val="28"/>
        </w:rPr>
        <w:t>Заготовка сырья папоротника орляка ведется на одном участке в течение 3-4 лет. Затем следует перерыв для восстановления заросли: при одноразовом (за сезон) сборе сырья - 2–3 года, двухразовом - 3–4 года.</w:t>
      </w:r>
    </w:p>
    <w:p w:rsidR="00671931" w:rsidRPr="00F460AE" w:rsidRDefault="00671931" w:rsidP="00C85FC3">
      <w:pPr>
        <w:pStyle w:val="30"/>
        <w:widowControl/>
        <w:spacing w:after="0" w:line="240" w:lineRule="auto"/>
        <w:ind w:left="0" w:firstLine="709"/>
        <w:rPr>
          <w:rFonts w:ascii="Liberation Serif" w:hAnsi="Liberation Serif" w:cs="Liberation Serif"/>
          <w:sz w:val="28"/>
          <w:szCs w:val="28"/>
        </w:rPr>
      </w:pPr>
    </w:p>
    <w:p w:rsidR="008F76E6" w:rsidRPr="00F460AE" w:rsidRDefault="00AA1479" w:rsidP="00C85FC3">
      <w:pPr>
        <w:pStyle w:val="30"/>
        <w:widowControl/>
        <w:spacing w:after="0" w:line="240" w:lineRule="auto"/>
        <w:ind w:left="0" w:firstLine="709"/>
        <w:jc w:val="center"/>
        <w:rPr>
          <w:rFonts w:ascii="Liberation Serif" w:hAnsi="Liberation Serif" w:cs="Liberation Serif"/>
          <w:sz w:val="28"/>
          <w:szCs w:val="28"/>
        </w:rPr>
      </w:pPr>
      <w:r w:rsidRPr="00F460AE">
        <w:rPr>
          <w:rFonts w:ascii="Liberation Serif" w:hAnsi="Liberation Serif" w:cs="Liberation Serif"/>
          <w:sz w:val="28"/>
          <w:szCs w:val="28"/>
        </w:rPr>
        <w:t>2.5. Нормативы, параметры и сроки использования лесов для осуществления видов деятельности в сфере охотничьего хозяйства</w:t>
      </w:r>
    </w:p>
    <w:p w:rsidR="008F76E6" w:rsidRPr="00F460AE" w:rsidRDefault="008F76E6" w:rsidP="00C85FC3">
      <w:pPr>
        <w:pStyle w:val="30"/>
        <w:widowControl/>
        <w:spacing w:after="0" w:line="240" w:lineRule="auto"/>
        <w:ind w:left="0" w:firstLine="709"/>
        <w:rPr>
          <w:rFonts w:ascii="Liberation Serif" w:hAnsi="Liberation Serif" w:cs="Liberation Serif"/>
        </w:rPr>
      </w:pPr>
    </w:p>
    <w:p w:rsidR="008F76E6" w:rsidRPr="00F460AE" w:rsidRDefault="00AA1479" w:rsidP="00C85FC3">
      <w:pPr>
        <w:pStyle w:val="r"/>
        <w:shd w:val="clear" w:color="auto" w:fill="FFFFFF"/>
        <w:spacing w:line="240" w:lineRule="auto"/>
        <w:ind w:left="0" w:right="0" w:firstLine="709"/>
        <w:jc w:val="both"/>
        <w:rPr>
          <w:rFonts w:ascii="Liberation Serif" w:hAnsi="Liberation Serif" w:cs="Liberation Serif"/>
          <w:color w:val="auto"/>
          <w:sz w:val="28"/>
          <w:szCs w:val="28"/>
        </w:rPr>
      </w:pPr>
      <w:r w:rsidRPr="00F460AE">
        <w:rPr>
          <w:rFonts w:ascii="Liberation Serif" w:hAnsi="Liberation Serif" w:cs="Liberation Serif"/>
          <w:color w:val="auto"/>
          <w:sz w:val="28"/>
          <w:szCs w:val="28"/>
        </w:rPr>
        <w:t>В соответствии с частью</w:t>
      </w:r>
      <w:r w:rsidR="000067B5" w:rsidRPr="00F460AE">
        <w:rPr>
          <w:rFonts w:ascii="Liberation Serif" w:hAnsi="Liberation Serif" w:cs="Liberation Serif"/>
          <w:color w:val="auto"/>
          <w:sz w:val="28"/>
          <w:szCs w:val="28"/>
        </w:rPr>
        <w:t xml:space="preserve"> </w:t>
      </w:r>
      <w:r w:rsidRPr="00F460AE">
        <w:rPr>
          <w:rFonts w:ascii="Liberation Serif" w:hAnsi="Liberation Serif" w:cs="Liberation Serif"/>
          <w:color w:val="auto"/>
          <w:sz w:val="28"/>
          <w:szCs w:val="28"/>
        </w:rPr>
        <w:t xml:space="preserve">2 статьи 116 Лесного кодекса Российской Федерации в городских лесах ведение охотничьего хозяйства </w:t>
      </w:r>
      <w:r w:rsidR="00590732" w:rsidRPr="00F460AE">
        <w:rPr>
          <w:rFonts w:ascii="Liberation Serif" w:hAnsi="Liberation Serif" w:cs="Liberation Serif"/>
          <w:color w:val="auto"/>
          <w:sz w:val="28"/>
          <w:szCs w:val="28"/>
        </w:rPr>
        <w:t>запрещается</w:t>
      </w:r>
      <w:r w:rsidRPr="00F460AE">
        <w:rPr>
          <w:rFonts w:ascii="Liberation Serif" w:hAnsi="Liberation Serif" w:cs="Liberation Serif"/>
          <w:color w:val="auto"/>
          <w:sz w:val="28"/>
          <w:szCs w:val="28"/>
        </w:rPr>
        <w:t xml:space="preserve">. </w:t>
      </w:r>
    </w:p>
    <w:p w:rsidR="00E115BA" w:rsidRPr="00F460AE" w:rsidRDefault="00E115BA" w:rsidP="00C85FC3">
      <w:pPr>
        <w:spacing w:line="240" w:lineRule="auto"/>
        <w:ind w:left="0" w:right="0" w:firstLine="709"/>
        <w:jc w:val="center"/>
        <w:rPr>
          <w:rFonts w:ascii="Liberation Serif" w:hAnsi="Liberation Serif"/>
          <w:sz w:val="28"/>
          <w:szCs w:val="28"/>
        </w:rPr>
      </w:pPr>
    </w:p>
    <w:p w:rsidR="008F76E6" w:rsidRPr="00F460AE" w:rsidRDefault="00AA1479" w:rsidP="00C85FC3">
      <w:pPr>
        <w:pStyle w:val="30"/>
        <w:widowControl/>
        <w:spacing w:after="0" w:line="240" w:lineRule="auto"/>
        <w:ind w:left="0" w:firstLine="709"/>
        <w:jc w:val="center"/>
        <w:rPr>
          <w:rFonts w:ascii="Liberation Serif" w:hAnsi="Liberation Serif" w:cs="Liberation Serif"/>
          <w:sz w:val="28"/>
          <w:szCs w:val="28"/>
        </w:rPr>
      </w:pPr>
      <w:r w:rsidRPr="00F460AE">
        <w:rPr>
          <w:rFonts w:ascii="Liberation Serif" w:hAnsi="Liberation Serif" w:cs="Liberation Serif"/>
          <w:sz w:val="28"/>
          <w:szCs w:val="28"/>
        </w:rPr>
        <w:t>2.6. Нормативы, параметры и сроки использования лесов</w:t>
      </w:r>
    </w:p>
    <w:p w:rsidR="008F76E6" w:rsidRPr="00F460AE" w:rsidRDefault="00AA1479" w:rsidP="00C85FC3">
      <w:pPr>
        <w:pStyle w:val="30"/>
        <w:widowControl/>
        <w:spacing w:after="0" w:line="240" w:lineRule="auto"/>
        <w:ind w:left="0" w:firstLine="709"/>
        <w:jc w:val="center"/>
        <w:rPr>
          <w:rFonts w:ascii="Liberation Serif" w:hAnsi="Liberation Serif" w:cs="Liberation Serif"/>
          <w:sz w:val="28"/>
          <w:szCs w:val="28"/>
        </w:rPr>
      </w:pPr>
      <w:r w:rsidRPr="00F460AE">
        <w:rPr>
          <w:rFonts w:ascii="Liberation Serif" w:hAnsi="Liberation Serif" w:cs="Liberation Serif"/>
          <w:sz w:val="28"/>
          <w:szCs w:val="28"/>
        </w:rPr>
        <w:t>для ведения сельского хозяйства</w:t>
      </w:r>
    </w:p>
    <w:p w:rsidR="008F76E6" w:rsidRPr="00F460AE" w:rsidRDefault="008F76E6" w:rsidP="00C85FC3">
      <w:pPr>
        <w:pStyle w:val="30"/>
        <w:widowControl/>
        <w:spacing w:after="0" w:line="240" w:lineRule="auto"/>
        <w:ind w:left="0" w:firstLine="709"/>
        <w:rPr>
          <w:rFonts w:ascii="Liberation Serif" w:hAnsi="Liberation Serif" w:cs="Liberation Serif"/>
        </w:rPr>
      </w:pPr>
    </w:p>
    <w:p w:rsidR="00FA7B9E" w:rsidRPr="00F460AE" w:rsidRDefault="00FA7B9E"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В соответствии с частью 2 статьи 116 Лесного кодекса Российской Федерации в городских лесах ведение сельского хозяйства запрещается.</w:t>
      </w:r>
    </w:p>
    <w:p w:rsidR="00E115BA" w:rsidRPr="00F460AE" w:rsidRDefault="00E115BA" w:rsidP="00C85FC3">
      <w:pPr>
        <w:widowControl/>
        <w:spacing w:line="240" w:lineRule="auto"/>
        <w:ind w:left="0" w:right="0" w:firstLine="709"/>
        <w:jc w:val="right"/>
        <w:rPr>
          <w:rFonts w:ascii="Liberation Serif" w:hAnsi="Liberation Serif" w:cs="Liberation Serif"/>
          <w:sz w:val="28"/>
          <w:szCs w:val="28"/>
        </w:rPr>
      </w:pPr>
    </w:p>
    <w:p w:rsidR="00FA7B9E" w:rsidRPr="00F460AE" w:rsidRDefault="00FA7B9E" w:rsidP="00C85FC3">
      <w:pPr>
        <w:pStyle w:val="u"/>
        <w:widowControl w:val="0"/>
        <w:spacing w:line="240" w:lineRule="auto"/>
        <w:ind w:firstLine="709"/>
        <w:jc w:val="center"/>
        <w:rPr>
          <w:rFonts w:ascii="Liberation Serif" w:hAnsi="Liberation Serif"/>
          <w:color w:val="auto"/>
          <w:sz w:val="28"/>
          <w:szCs w:val="28"/>
        </w:rPr>
      </w:pPr>
      <w:r w:rsidRPr="00F460AE">
        <w:rPr>
          <w:rFonts w:ascii="Liberation Serif" w:hAnsi="Liberation Serif"/>
          <w:color w:val="auto"/>
          <w:sz w:val="28"/>
          <w:szCs w:val="28"/>
        </w:rPr>
        <w:t>2.7. Нормативы, параметры и сроки использования лесов для осуществлени</w:t>
      </w:r>
      <w:r w:rsidR="00C9685C" w:rsidRPr="00F460AE">
        <w:rPr>
          <w:rFonts w:ascii="Liberation Serif" w:hAnsi="Liberation Serif"/>
          <w:color w:val="auto"/>
          <w:sz w:val="28"/>
          <w:szCs w:val="28"/>
        </w:rPr>
        <w:t>я</w:t>
      </w:r>
      <w:r w:rsidRPr="00F460AE">
        <w:rPr>
          <w:rFonts w:ascii="Liberation Serif" w:hAnsi="Liberation Serif"/>
          <w:color w:val="auto"/>
          <w:sz w:val="28"/>
          <w:szCs w:val="28"/>
        </w:rPr>
        <w:t xml:space="preserve"> рыболовства, за исключением любительского рыболовства</w:t>
      </w:r>
    </w:p>
    <w:p w:rsidR="00FA7B9E" w:rsidRPr="00F460AE" w:rsidRDefault="00FA7B9E" w:rsidP="00C85FC3">
      <w:pPr>
        <w:pStyle w:val="4"/>
        <w:keepNext w:val="0"/>
        <w:widowControl w:val="0"/>
        <w:spacing w:line="240" w:lineRule="auto"/>
        <w:ind w:firstLine="709"/>
        <w:jc w:val="both"/>
        <w:rPr>
          <w:rFonts w:ascii="Liberation Serif" w:hAnsi="Liberation Serif"/>
          <w:sz w:val="16"/>
          <w:szCs w:val="16"/>
        </w:rPr>
      </w:pPr>
    </w:p>
    <w:p w:rsidR="00FA7B9E" w:rsidRPr="00F460AE" w:rsidRDefault="00FA7B9E" w:rsidP="00C85FC3">
      <w:pPr>
        <w:pStyle w:val="4"/>
        <w:keepNext w:val="0"/>
        <w:widowControl w:val="0"/>
        <w:spacing w:line="240" w:lineRule="auto"/>
        <w:ind w:left="0" w:right="0" w:firstLine="709"/>
        <w:jc w:val="both"/>
        <w:rPr>
          <w:rFonts w:ascii="Liberation Serif" w:hAnsi="Liberation Serif"/>
          <w:szCs w:val="28"/>
        </w:rPr>
      </w:pPr>
      <w:r w:rsidRPr="00F460AE">
        <w:rPr>
          <w:rFonts w:ascii="Liberation Serif" w:hAnsi="Liberation Serif"/>
          <w:szCs w:val="28"/>
        </w:rPr>
        <w:t xml:space="preserve">В соответствии со статьей 38.1 Лесного кодекса Российской Федерации </w:t>
      </w:r>
      <w:r w:rsidRPr="00F460AE">
        <w:rPr>
          <w:rFonts w:ascii="Liberation Serif" w:hAnsi="Liberation Serif" w:cs="Arial"/>
          <w:szCs w:val="28"/>
          <w:shd w:val="clear" w:color="auto" w:fill="FFFFFF"/>
        </w:rPr>
        <w:t xml:space="preserve">использование лесов для осуществления рыболовства, за исключением любительского рыболовства, осуществляется с предоставлением или без </w:t>
      </w:r>
      <w:r w:rsidRPr="00F460AE">
        <w:rPr>
          <w:rFonts w:ascii="Liberation Serif" w:hAnsi="Liberation Serif" w:cs="Arial"/>
          <w:szCs w:val="28"/>
          <w:shd w:val="clear" w:color="auto" w:fill="FFFFFF"/>
        </w:rPr>
        <w:lastRenderedPageBreak/>
        <w:t>предоставления лесного участка, установлением или без установления сервитута, публичного сервитута.</w:t>
      </w:r>
      <w:r w:rsidRPr="00F460AE">
        <w:rPr>
          <w:rFonts w:ascii="Liberation Serif" w:hAnsi="Liberation Serif"/>
          <w:szCs w:val="28"/>
        </w:rPr>
        <w:t xml:space="preserve"> </w:t>
      </w:r>
    </w:p>
    <w:p w:rsidR="00FA7B9E" w:rsidRPr="00F460AE" w:rsidRDefault="00FA7B9E" w:rsidP="00C85FC3">
      <w:pPr>
        <w:pStyle w:val="4"/>
        <w:keepNext w:val="0"/>
        <w:widowControl w:val="0"/>
        <w:spacing w:line="240" w:lineRule="auto"/>
        <w:ind w:left="0" w:right="0" w:firstLine="709"/>
        <w:jc w:val="both"/>
        <w:rPr>
          <w:rFonts w:ascii="Liberation Serif" w:hAnsi="Liberation Serif"/>
          <w:szCs w:val="28"/>
        </w:rPr>
      </w:pPr>
      <w:r w:rsidRPr="00F460AE">
        <w:rPr>
          <w:rFonts w:ascii="Liberation Serif" w:hAnsi="Liberation Serif"/>
          <w:szCs w:val="28"/>
        </w:rPr>
        <w:t xml:space="preserve">Отношения, </w:t>
      </w:r>
      <w:r w:rsidRPr="00F460AE">
        <w:rPr>
          <w:rFonts w:ascii="Liberation Serif" w:hAnsi="Liberation Serif" w:cs="Arial"/>
          <w:szCs w:val="28"/>
          <w:shd w:val="clear" w:color="auto" w:fill="FFFFFF"/>
        </w:rPr>
        <w:t>использования лесов для осуществления рыболовства</w:t>
      </w:r>
      <w:r w:rsidRPr="00F460AE">
        <w:rPr>
          <w:rFonts w:ascii="Liberation Serif" w:hAnsi="Liberation Serif"/>
          <w:szCs w:val="28"/>
        </w:rPr>
        <w:t xml:space="preserve"> регулируются приказом Министерства природных ресурсов и экологии Российской Федерации от 13.10.2021 № 742 «Об утверждении</w:t>
      </w:r>
      <w:r w:rsidRPr="00F460AE">
        <w:rPr>
          <w:rFonts w:ascii="Liberation Serif" w:hAnsi="Liberation Serif"/>
        </w:rPr>
        <w:t xml:space="preserve"> Правил использования лесов для осуществления </w:t>
      </w:r>
      <w:r w:rsidR="00270AFE" w:rsidRPr="00F460AE">
        <w:rPr>
          <w:rFonts w:ascii="Liberation Serif" w:hAnsi="Liberation Serif"/>
        </w:rPr>
        <w:t>рыболовства</w:t>
      </w:r>
      <w:r w:rsidRPr="00F460AE">
        <w:rPr>
          <w:rFonts w:ascii="Liberation Serif" w:hAnsi="Liberation Serif"/>
        </w:rPr>
        <w:t>».</w:t>
      </w:r>
    </w:p>
    <w:p w:rsidR="00F12904" w:rsidRPr="00F460AE" w:rsidRDefault="00F12904" w:rsidP="00C85FC3">
      <w:pPr>
        <w:pStyle w:val="4"/>
        <w:keepNext w:val="0"/>
        <w:widowControl w:val="0"/>
        <w:spacing w:line="240" w:lineRule="auto"/>
        <w:ind w:left="0" w:right="0" w:firstLine="709"/>
        <w:jc w:val="both"/>
        <w:rPr>
          <w:rFonts w:ascii="Liberation Serif" w:hAnsi="Liberation Serif" w:cs="Arial"/>
          <w:szCs w:val="28"/>
          <w:shd w:val="clear" w:color="auto" w:fill="FFFFFF"/>
        </w:rPr>
      </w:pPr>
      <w:r w:rsidRPr="00F460AE">
        <w:rPr>
          <w:rFonts w:ascii="Liberation Serif" w:hAnsi="Liberation Serif" w:cs="Arial"/>
          <w:szCs w:val="28"/>
          <w:shd w:val="clear" w:color="auto" w:fill="FFFFFF"/>
        </w:rPr>
        <w:t>При использовании лесов для осуществления рыболовства не допускается:</w:t>
      </w:r>
    </w:p>
    <w:p w:rsidR="00F12904" w:rsidRPr="00F460AE" w:rsidRDefault="00F12904" w:rsidP="00C85FC3">
      <w:pPr>
        <w:pStyle w:val="4"/>
        <w:keepNext w:val="0"/>
        <w:widowControl w:val="0"/>
        <w:spacing w:line="240" w:lineRule="auto"/>
        <w:ind w:left="0" w:right="0" w:firstLine="709"/>
        <w:jc w:val="both"/>
        <w:rPr>
          <w:rFonts w:ascii="Liberation Serif" w:hAnsi="Liberation Serif" w:cs="Arial"/>
          <w:szCs w:val="28"/>
          <w:shd w:val="clear" w:color="auto" w:fill="FFFFFF"/>
        </w:rPr>
      </w:pPr>
      <w:r w:rsidRPr="00F460AE">
        <w:rPr>
          <w:rFonts w:ascii="Liberation Serif" w:hAnsi="Liberation Serif" w:cs="Arial"/>
          <w:szCs w:val="28"/>
          <w:shd w:val="clear" w:color="auto" w:fill="FFFFFF"/>
        </w:rPr>
        <w:t>повреждение лесных насаждений, растительного покрова и почв за пределами предоставленного лесного участка;</w:t>
      </w:r>
    </w:p>
    <w:p w:rsidR="00F12904" w:rsidRPr="00F460AE" w:rsidRDefault="00F12904" w:rsidP="00C85FC3">
      <w:pPr>
        <w:pStyle w:val="4"/>
        <w:keepNext w:val="0"/>
        <w:widowControl w:val="0"/>
        <w:spacing w:line="240" w:lineRule="auto"/>
        <w:ind w:left="0" w:right="0" w:firstLine="709"/>
        <w:jc w:val="both"/>
        <w:rPr>
          <w:rFonts w:ascii="Liberation Serif" w:hAnsi="Liberation Serif" w:cs="Arial"/>
          <w:szCs w:val="28"/>
          <w:shd w:val="clear" w:color="auto" w:fill="FFFFFF"/>
        </w:rPr>
      </w:pPr>
      <w:r w:rsidRPr="00F460AE">
        <w:rPr>
          <w:rFonts w:ascii="Liberation Serif" w:hAnsi="Liberation Serif" w:cs="Arial"/>
          <w:szCs w:val="28"/>
          <w:shd w:val="clear" w:color="auto" w:fill="FFFFFF"/>
        </w:rPr>
        <w:t>захламление предоставленного лесного участка и территории за его пределами строительным и бытовым мусором, отходами древесины;</w:t>
      </w:r>
    </w:p>
    <w:p w:rsidR="00F12904" w:rsidRPr="00F460AE" w:rsidRDefault="00F12904" w:rsidP="00C85FC3">
      <w:pPr>
        <w:pStyle w:val="4"/>
        <w:keepNext w:val="0"/>
        <w:widowControl w:val="0"/>
        <w:spacing w:line="240" w:lineRule="auto"/>
        <w:ind w:left="0" w:right="0" w:firstLine="709"/>
        <w:jc w:val="both"/>
        <w:rPr>
          <w:rFonts w:ascii="Liberation Serif" w:hAnsi="Liberation Serif" w:cs="Arial"/>
          <w:szCs w:val="28"/>
          <w:shd w:val="clear" w:color="auto" w:fill="FFFFFF"/>
        </w:rPr>
      </w:pPr>
      <w:r w:rsidRPr="00F460AE">
        <w:rPr>
          <w:rFonts w:ascii="Liberation Serif" w:hAnsi="Liberation Serif" w:cs="Arial"/>
          <w:szCs w:val="28"/>
          <w:shd w:val="clear" w:color="auto" w:fill="FFFFFF"/>
        </w:rPr>
        <w:t>загрязнение площади предоставленного лесного участка и территории за его пределами химическими и радиоактивными веществами.</w:t>
      </w:r>
    </w:p>
    <w:p w:rsidR="00F12904" w:rsidRPr="00F460AE" w:rsidRDefault="00F12904" w:rsidP="00C85FC3">
      <w:pPr>
        <w:pStyle w:val="4"/>
        <w:keepNext w:val="0"/>
        <w:widowControl w:val="0"/>
        <w:spacing w:line="240" w:lineRule="auto"/>
        <w:ind w:left="0" w:right="0" w:firstLine="709"/>
        <w:jc w:val="both"/>
        <w:rPr>
          <w:rFonts w:ascii="Liberation Serif" w:hAnsi="Liberation Serif" w:cs="Arial"/>
          <w:szCs w:val="28"/>
          <w:shd w:val="clear" w:color="auto" w:fill="FFFFFF"/>
        </w:rPr>
      </w:pPr>
      <w:r w:rsidRPr="00F460AE">
        <w:rPr>
          <w:rFonts w:ascii="Liberation Serif" w:hAnsi="Liberation Serif" w:cs="Arial"/>
          <w:szCs w:val="28"/>
          <w:shd w:val="clear" w:color="auto" w:fill="FFFFFF"/>
        </w:rPr>
        <w:t>Земли, нарушенные при использовании лесов для осуществления рыболовства, подлежат рекультивации в срок не более 1 года после завершения использования лесного участка согласно договору аренды лесного участка (договору безвозмездного пользования лесным участком).</w:t>
      </w:r>
    </w:p>
    <w:p w:rsidR="00863E99" w:rsidRPr="00F460AE" w:rsidRDefault="00863E99" w:rsidP="00863E99"/>
    <w:p w:rsidR="008F76E6" w:rsidRPr="00F460AE" w:rsidRDefault="00FA7B9E" w:rsidP="00C85FC3">
      <w:pPr>
        <w:pStyle w:val="r"/>
        <w:shd w:val="clear" w:color="auto" w:fill="FFFFFF"/>
        <w:spacing w:line="240" w:lineRule="auto"/>
        <w:ind w:left="0" w:right="0" w:firstLine="709"/>
        <w:jc w:val="center"/>
        <w:rPr>
          <w:rFonts w:ascii="Liberation Serif" w:hAnsi="Liberation Serif" w:cs="Liberation Serif"/>
          <w:color w:val="auto"/>
          <w:sz w:val="28"/>
          <w:szCs w:val="28"/>
        </w:rPr>
      </w:pPr>
      <w:r w:rsidRPr="00F460AE">
        <w:rPr>
          <w:rFonts w:ascii="Liberation Serif" w:hAnsi="Liberation Serif" w:cs="Liberation Serif"/>
          <w:color w:val="auto"/>
          <w:sz w:val="28"/>
          <w:szCs w:val="28"/>
        </w:rPr>
        <w:t>2.8</w:t>
      </w:r>
      <w:r w:rsidR="00AA1479" w:rsidRPr="00F460AE">
        <w:rPr>
          <w:rFonts w:ascii="Liberation Serif" w:hAnsi="Liberation Serif" w:cs="Liberation Serif"/>
          <w:color w:val="auto"/>
          <w:sz w:val="28"/>
          <w:szCs w:val="28"/>
        </w:rPr>
        <w:t>. Нормативы, параметры и сроки использования лесов для осуществления научно-исследовательской и образовательной деятельности</w:t>
      </w:r>
    </w:p>
    <w:p w:rsidR="008F76E6" w:rsidRPr="00F460AE" w:rsidRDefault="008F76E6" w:rsidP="00C85FC3">
      <w:pPr>
        <w:widowControl/>
        <w:spacing w:line="240" w:lineRule="auto"/>
        <w:ind w:left="0" w:right="0" w:firstLine="709"/>
        <w:rPr>
          <w:rFonts w:ascii="Liberation Serif" w:hAnsi="Liberation Serif" w:cs="Liberation Serif"/>
          <w:sz w:val="16"/>
          <w:szCs w:val="16"/>
        </w:rPr>
      </w:pPr>
    </w:p>
    <w:p w:rsidR="009419D6" w:rsidRPr="009A22C5" w:rsidRDefault="009419D6" w:rsidP="009419D6">
      <w:pPr>
        <w:widowControl/>
        <w:autoSpaceDE w:val="0"/>
        <w:spacing w:line="240" w:lineRule="auto"/>
        <w:ind w:left="0" w:right="0" w:firstLine="709"/>
        <w:rPr>
          <w:rFonts w:ascii="Liberation Serif" w:hAnsi="Liberation Serif"/>
          <w:sz w:val="28"/>
          <w:szCs w:val="28"/>
        </w:rPr>
      </w:pPr>
      <w:r w:rsidRPr="009A22C5">
        <w:rPr>
          <w:rFonts w:ascii="Liberation Serif" w:hAnsi="Liberation Serif" w:cs="Liberation Serif"/>
          <w:sz w:val="28"/>
          <w:szCs w:val="28"/>
        </w:rPr>
        <w:t xml:space="preserve">В соответствии со статьей 40 Лесного кодекса Российской Федерации леса Верхнепышминского городского лесничества могут использоваться для осуществления научно - исследовательской деятельности, образовательной деятельности научными организациями, образовательными организациями и в соответствии с приказом </w:t>
      </w:r>
      <w:r w:rsidRPr="009A22C5">
        <w:rPr>
          <w:rFonts w:ascii="Liberation Serif" w:hAnsi="Liberation Serif"/>
          <w:sz w:val="28"/>
          <w:szCs w:val="28"/>
        </w:rPr>
        <w:t>Министерства природных ресурсов и экологии Российской Федерации</w:t>
      </w:r>
      <w:r w:rsidRPr="009A22C5">
        <w:rPr>
          <w:rFonts w:ascii="Liberation Serif" w:hAnsi="Liberation Serif" w:cs="Liberation Serif"/>
          <w:sz w:val="28"/>
          <w:szCs w:val="28"/>
        </w:rPr>
        <w:t xml:space="preserve"> от 27.07.2020 № 487 «Об утверждении правил использования лесов для осуществления научно-исследовательской деятельности, образовательной деятельности».</w:t>
      </w:r>
    </w:p>
    <w:p w:rsidR="009419D6" w:rsidRPr="009A22C5" w:rsidRDefault="009419D6" w:rsidP="009419D6">
      <w:pPr>
        <w:widowControl/>
        <w:spacing w:line="240" w:lineRule="auto"/>
        <w:ind w:left="0" w:right="0" w:firstLine="709"/>
        <w:rPr>
          <w:rFonts w:ascii="Liberation Serif" w:hAnsi="Liberation Serif"/>
          <w:sz w:val="28"/>
          <w:szCs w:val="28"/>
        </w:rPr>
      </w:pPr>
      <w:r w:rsidRPr="009A22C5">
        <w:rPr>
          <w:rFonts w:ascii="Liberation Serif" w:hAnsi="Liberation Serif" w:cs="Liberation Serif"/>
          <w:sz w:val="28"/>
          <w:szCs w:val="28"/>
        </w:rPr>
        <w:t>Использование лесов для осуществления научно-исследовательской деятельности включает в себя осуществление экспериментальной или теоретической деятельности, направленной на получение новых знаний об экологической системе леса, проведение прикладных научных исследований, направленных преимущественно на применение этих знаний для достижения практических целей и решения конкретных задач в области использования, охраны, защиты и воспроизводства лесов. К использованию лесов для осуществления образовательной деятельности относится создание и использование на лесных участках объектов учебно-практической базы (полигонов, опытных площадок для изучения природы леса, обучения методам таксации леса, проведения рубок лесных насаждений, работ по лесовосстановлению, охране, защите, воспроизводству лесов и других мероприятий) в области изучения, использования, охраны, защиты, воспроизводства лесов, иных компонентов.</w:t>
      </w:r>
    </w:p>
    <w:p w:rsidR="009419D6" w:rsidRPr="009A22C5" w:rsidRDefault="009419D6" w:rsidP="009419D6">
      <w:pPr>
        <w:widowControl/>
        <w:autoSpaceDE w:val="0"/>
        <w:spacing w:line="240" w:lineRule="auto"/>
        <w:ind w:left="0" w:right="0" w:firstLine="709"/>
        <w:rPr>
          <w:rFonts w:ascii="Liberation Serif" w:hAnsi="Liberation Serif"/>
          <w:sz w:val="28"/>
          <w:szCs w:val="28"/>
        </w:rPr>
      </w:pPr>
      <w:r w:rsidRPr="009A22C5">
        <w:rPr>
          <w:rFonts w:ascii="Liberation Serif" w:hAnsi="Liberation Serif"/>
          <w:sz w:val="28"/>
          <w:szCs w:val="28"/>
        </w:rPr>
        <w:lastRenderedPageBreak/>
        <w:t>В соответствии с частью 2 статьи 116 Лесного кодекса Российской Федерации в городских лесах запрещается применение токсических химических препаратов.</w:t>
      </w:r>
    </w:p>
    <w:p w:rsidR="009419D6" w:rsidRPr="009A22C5" w:rsidRDefault="009419D6" w:rsidP="009419D6">
      <w:pPr>
        <w:widowControl/>
        <w:autoSpaceDE w:val="0"/>
        <w:spacing w:line="240" w:lineRule="auto"/>
        <w:ind w:left="0" w:right="0" w:firstLine="709"/>
        <w:rPr>
          <w:rFonts w:ascii="Liberation Serif" w:hAnsi="Liberation Serif"/>
          <w:sz w:val="28"/>
          <w:szCs w:val="28"/>
        </w:rPr>
      </w:pPr>
      <w:r w:rsidRPr="009A22C5">
        <w:rPr>
          <w:rFonts w:ascii="Liberation Serif" w:hAnsi="Liberation Serif"/>
          <w:sz w:val="28"/>
          <w:szCs w:val="28"/>
        </w:rPr>
        <w:t>При осуществлении использования лесов для научно-исследовательской деятельности, образовательной деятельности не допускается:</w:t>
      </w:r>
    </w:p>
    <w:p w:rsidR="009419D6" w:rsidRPr="009A22C5" w:rsidRDefault="009419D6" w:rsidP="009419D6">
      <w:pPr>
        <w:widowControl/>
        <w:autoSpaceDE w:val="0"/>
        <w:spacing w:line="240" w:lineRule="auto"/>
        <w:ind w:left="0" w:right="0" w:firstLine="709"/>
        <w:rPr>
          <w:rFonts w:ascii="Liberation Serif" w:hAnsi="Liberation Serif"/>
          <w:sz w:val="28"/>
          <w:szCs w:val="28"/>
        </w:rPr>
      </w:pPr>
      <w:r w:rsidRPr="009A22C5">
        <w:rPr>
          <w:rFonts w:ascii="Liberation Serif" w:hAnsi="Liberation Serif"/>
          <w:sz w:val="28"/>
          <w:szCs w:val="28"/>
        </w:rPr>
        <w:t>- повреждение лесных насаждений, растительного покрова и почв за пределами предоставленного лесного участка;</w:t>
      </w:r>
    </w:p>
    <w:p w:rsidR="009419D6" w:rsidRPr="009A22C5" w:rsidRDefault="009419D6" w:rsidP="009419D6">
      <w:pPr>
        <w:widowControl/>
        <w:autoSpaceDE w:val="0"/>
        <w:spacing w:line="240" w:lineRule="auto"/>
        <w:ind w:left="0" w:right="0" w:firstLine="709"/>
        <w:rPr>
          <w:rFonts w:ascii="Liberation Serif" w:hAnsi="Liberation Serif"/>
          <w:sz w:val="28"/>
          <w:szCs w:val="28"/>
        </w:rPr>
      </w:pPr>
      <w:r w:rsidRPr="009A22C5">
        <w:rPr>
          <w:rFonts w:ascii="Liberation Serif" w:hAnsi="Liberation Serif"/>
          <w:sz w:val="28"/>
          <w:szCs w:val="28"/>
        </w:rPr>
        <w:t>-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9419D6" w:rsidRPr="009A22C5" w:rsidRDefault="009419D6" w:rsidP="009419D6">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 загрязнение</w:t>
      </w:r>
      <w:r w:rsidRPr="009A22C5">
        <w:rPr>
          <w:rFonts w:ascii="Liberation Serif" w:hAnsi="Liberation Serif" w:cs="Liberation Serif"/>
          <w:sz w:val="28"/>
          <w:szCs w:val="28"/>
        </w:rPr>
        <w:t xml:space="preserve"> площади предоставленного лесного участка и территории за его пределами химическими и радиоактивными веществами.</w:t>
      </w:r>
    </w:p>
    <w:p w:rsidR="009419D6" w:rsidRPr="009A22C5" w:rsidRDefault="009419D6" w:rsidP="009419D6">
      <w:pPr>
        <w:widowControl/>
        <w:autoSpaceDE w:val="0"/>
        <w:spacing w:line="240" w:lineRule="auto"/>
        <w:ind w:left="0" w:right="0" w:firstLine="709"/>
        <w:rPr>
          <w:rFonts w:ascii="Liberation Serif" w:hAnsi="Liberation Serif"/>
          <w:sz w:val="28"/>
          <w:szCs w:val="28"/>
        </w:rPr>
      </w:pPr>
      <w:r w:rsidRPr="009A22C5">
        <w:rPr>
          <w:rFonts w:ascii="Liberation Serif" w:hAnsi="Liberation Serif"/>
          <w:sz w:val="28"/>
          <w:szCs w:val="28"/>
        </w:rPr>
        <w:t>Использование лесов для осуществления научно-исследовательской и образовательной деятельности допускается на всей территории лесничества.</w:t>
      </w:r>
    </w:p>
    <w:p w:rsidR="002C4F25" w:rsidRPr="00F460AE" w:rsidRDefault="002C4F25" w:rsidP="00C85FC3">
      <w:pPr>
        <w:pStyle w:val="r"/>
        <w:shd w:val="clear" w:color="auto" w:fill="FFFFFF"/>
        <w:spacing w:line="240" w:lineRule="auto"/>
        <w:ind w:left="0" w:right="0" w:firstLine="709"/>
        <w:jc w:val="center"/>
        <w:rPr>
          <w:rFonts w:ascii="Liberation Serif" w:hAnsi="Liberation Serif" w:cs="Liberation Serif"/>
          <w:color w:val="auto"/>
          <w:sz w:val="28"/>
          <w:szCs w:val="28"/>
        </w:rPr>
      </w:pPr>
    </w:p>
    <w:p w:rsidR="008F76E6" w:rsidRPr="00F460AE" w:rsidRDefault="00AA1479" w:rsidP="00C85FC3">
      <w:pPr>
        <w:pStyle w:val="r"/>
        <w:shd w:val="clear" w:color="auto" w:fill="FFFFFF"/>
        <w:spacing w:line="240" w:lineRule="auto"/>
        <w:ind w:left="0" w:right="0" w:firstLine="709"/>
        <w:jc w:val="center"/>
        <w:rPr>
          <w:rFonts w:ascii="Liberation Serif" w:hAnsi="Liberation Serif" w:cs="Liberation Serif"/>
          <w:color w:val="auto"/>
          <w:sz w:val="28"/>
          <w:szCs w:val="28"/>
        </w:rPr>
      </w:pPr>
      <w:r w:rsidRPr="00F460AE">
        <w:rPr>
          <w:rFonts w:ascii="Liberation Serif" w:hAnsi="Liberation Serif" w:cs="Liberation Serif"/>
          <w:color w:val="auto"/>
          <w:sz w:val="28"/>
          <w:szCs w:val="28"/>
        </w:rPr>
        <w:t>2.</w:t>
      </w:r>
      <w:r w:rsidR="00F12904" w:rsidRPr="00F460AE">
        <w:rPr>
          <w:rFonts w:ascii="Liberation Serif" w:hAnsi="Liberation Serif" w:cs="Liberation Serif"/>
          <w:color w:val="auto"/>
          <w:sz w:val="28"/>
          <w:szCs w:val="28"/>
        </w:rPr>
        <w:t>9</w:t>
      </w:r>
      <w:r w:rsidRPr="00F460AE">
        <w:rPr>
          <w:rFonts w:ascii="Liberation Serif" w:hAnsi="Liberation Serif" w:cs="Liberation Serif"/>
          <w:color w:val="auto"/>
          <w:sz w:val="28"/>
          <w:szCs w:val="28"/>
        </w:rPr>
        <w:t>. Нормативы, параметры и сроки использования лесов для осуществления рекреационной деятельности</w:t>
      </w:r>
    </w:p>
    <w:p w:rsidR="008F76E6" w:rsidRPr="00F460AE" w:rsidRDefault="008F76E6" w:rsidP="00C85FC3">
      <w:pPr>
        <w:pStyle w:val="30"/>
        <w:widowControl/>
        <w:spacing w:after="0" w:line="240" w:lineRule="auto"/>
        <w:ind w:left="0" w:firstLine="709"/>
        <w:rPr>
          <w:rFonts w:ascii="Liberation Serif" w:hAnsi="Liberation Serif" w:cs="Liberation Serif"/>
        </w:rPr>
      </w:pPr>
    </w:p>
    <w:p w:rsidR="00C674ED" w:rsidRPr="00F460AE" w:rsidRDefault="00C674ED" w:rsidP="00C85FC3">
      <w:pPr>
        <w:pStyle w:val="r"/>
        <w:shd w:val="clear" w:color="auto" w:fill="FFFFFF"/>
        <w:spacing w:line="240" w:lineRule="auto"/>
        <w:ind w:left="0" w:right="0" w:firstLine="709"/>
        <w:jc w:val="center"/>
        <w:rPr>
          <w:rFonts w:ascii="Liberation Serif" w:hAnsi="Liberation Serif" w:cs="Liberation Serif"/>
          <w:color w:val="auto"/>
          <w:sz w:val="28"/>
          <w:szCs w:val="28"/>
        </w:rPr>
      </w:pPr>
      <w:r w:rsidRPr="00F460AE">
        <w:rPr>
          <w:rFonts w:ascii="Liberation Serif" w:hAnsi="Liberation Serif" w:cs="Liberation Serif"/>
          <w:color w:val="auto"/>
          <w:sz w:val="28"/>
          <w:szCs w:val="28"/>
        </w:rPr>
        <w:t>2.9.1. Нормативы использования лесов для осуществления рекреационной деятельности</w:t>
      </w:r>
    </w:p>
    <w:p w:rsidR="00C674ED" w:rsidRPr="00F460AE" w:rsidRDefault="00C674ED" w:rsidP="00C85FC3">
      <w:pPr>
        <w:pStyle w:val="r"/>
        <w:shd w:val="clear" w:color="auto" w:fill="FFFFFF"/>
        <w:spacing w:line="240" w:lineRule="auto"/>
        <w:ind w:left="0" w:right="0" w:firstLine="709"/>
        <w:jc w:val="both"/>
        <w:rPr>
          <w:rFonts w:ascii="Liberation Serif" w:hAnsi="Liberation Serif" w:cs="Liberation Serif"/>
          <w:color w:val="auto"/>
          <w:sz w:val="16"/>
          <w:szCs w:val="16"/>
        </w:rPr>
      </w:pPr>
    </w:p>
    <w:p w:rsidR="009419D6" w:rsidRPr="009A22C5" w:rsidRDefault="009419D6" w:rsidP="009419D6">
      <w:pPr>
        <w:pStyle w:val="r"/>
        <w:shd w:val="clear" w:color="auto" w:fill="FFFFFF"/>
        <w:spacing w:line="240" w:lineRule="auto"/>
        <w:ind w:left="0" w:right="0" w:firstLine="709"/>
        <w:jc w:val="both"/>
        <w:rPr>
          <w:rFonts w:ascii="Liberation Serif" w:hAnsi="Liberation Serif" w:cs="Liberation Serif"/>
          <w:color w:val="auto"/>
          <w:sz w:val="28"/>
          <w:szCs w:val="28"/>
        </w:rPr>
      </w:pPr>
      <w:r w:rsidRPr="009A22C5">
        <w:rPr>
          <w:rFonts w:ascii="Liberation Serif" w:hAnsi="Liberation Serif" w:cs="Liberation Serif"/>
          <w:color w:val="auto"/>
          <w:sz w:val="28"/>
          <w:szCs w:val="28"/>
        </w:rPr>
        <w:t xml:space="preserve">В соответствии со статьей 41 Лесного кодекса Российской Федерации леса могут использоваться для осуществления рекреационной деятельности, представляющей собой деятельность, связанную с оказанием услуг в сфере туризма, физической культуры и спорта, организации отдыха и укрепления здоровья граждан. Отношения, возникающие при использовании лесов для осуществления рекреационной деятельности регулируются Правилами, утвержденными приказом Министерства природных ресурсов и экологии Российской Федерации от 09.11.2020 № 908 «Об утверждении </w:t>
      </w:r>
      <w:hyperlink w:anchor="Par29" w:tooltip="ПРАВИЛА" w:history="1">
        <w:r w:rsidRPr="009A22C5">
          <w:rPr>
            <w:rFonts w:ascii="Liberation Serif" w:hAnsi="Liberation Serif" w:cs="Liberation Serif"/>
            <w:color w:val="auto"/>
            <w:sz w:val="28"/>
            <w:szCs w:val="28"/>
          </w:rPr>
          <w:t>Правил</w:t>
        </w:r>
      </w:hyperlink>
      <w:r w:rsidRPr="009A22C5">
        <w:rPr>
          <w:rFonts w:ascii="Liberation Serif" w:hAnsi="Liberation Serif" w:cs="Liberation Serif"/>
          <w:color w:val="auto"/>
          <w:sz w:val="28"/>
          <w:szCs w:val="28"/>
        </w:rPr>
        <w:t xml:space="preserve"> использования лесов для осуществления рекреационной деятельности».</w:t>
      </w:r>
    </w:p>
    <w:p w:rsidR="009419D6" w:rsidRPr="009A22C5" w:rsidRDefault="009419D6" w:rsidP="009419D6">
      <w:pPr>
        <w:pStyle w:val="u"/>
        <w:widowControl w:val="0"/>
        <w:shd w:val="clear" w:color="auto" w:fill="FFFFFF"/>
        <w:spacing w:line="240" w:lineRule="auto"/>
        <w:ind w:firstLine="709"/>
        <w:rPr>
          <w:rFonts w:ascii="Liberation Serif" w:hAnsi="Liberation Serif"/>
          <w:color w:val="auto"/>
          <w:sz w:val="28"/>
          <w:szCs w:val="28"/>
          <w:shd w:val="clear" w:color="auto" w:fill="FFFFFF"/>
        </w:rPr>
      </w:pPr>
      <w:r w:rsidRPr="009A22C5">
        <w:rPr>
          <w:rFonts w:ascii="Liberation Serif" w:hAnsi="Liberation Serif"/>
          <w:color w:val="auto"/>
          <w:sz w:val="28"/>
          <w:szCs w:val="28"/>
          <w:shd w:val="clear" w:color="auto" w:fill="FFFFFF"/>
        </w:rPr>
        <w:t>В городских лесах запрещаются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rsidR="009419D6" w:rsidRPr="009A22C5" w:rsidRDefault="009419D6" w:rsidP="009419D6">
      <w:pPr>
        <w:widowControl/>
        <w:spacing w:line="240" w:lineRule="auto"/>
        <w:ind w:left="0" w:right="0" w:firstLine="709"/>
        <w:rPr>
          <w:rFonts w:ascii="Liberation Serif" w:hAnsi="Liberation Serif"/>
          <w:sz w:val="28"/>
          <w:szCs w:val="28"/>
          <w:shd w:val="clear" w:color="auto" w:fill="FFFFFF"/>
        </w:rPr>
      </w:pPr>
      <w:r w:rsidRPr="009A22C5">
        <w:rPr>
          <w:rFonts w:ascii="Liberation Serif" w:hAnsi="Liberation Serif"/>
          <w:sz w:val="28"/>
          <w:szCs w:val="28"/>
          <w:shd w:val="clear" w:color="auto" w:fill="FFFFFF"/>
        </w:rPr>
        <w:t>Использование лесов для осуществления рекреационной деятельности осуществляется способами, не наносящими вреда окружающей среде и здоровью человека.</w:t>
      </w:r>
    </w:p>
    <w:p w:rsidR="009419D6" w:rsidRPr="009A22C5" w:rsidRDefault="009419D6" w:rsidP="009419D6">
      <w:pPr>
        <w:pStyle w:val="r"/>
        <w:shd w:val="clear" w:color="auto" w:fill="FFFFFF"/>
        <w:spacing w:line="240" w:lineRule="auto"/>
        <w:ind w:left="0" w:right="0" w:firstLine="709"/>
        <w:jc w:val="both"/>
        <w:rPr>
          <w:rFonts w:ascii="Liberation Serif" w:hAnsi="Liberation Serif" w:cs="Liberation Serif"/>
          <w:color w:val="auto"/>
          <w:sz w:val="28"/>
          <w:szCs w:val="28"/>
        </w:rPr>
      </w:pPr>
      <w:r w:rsidRPr="009A22C5">
        <w:rPr>
          <w:rFonts w:ascii="Liberation Serif" w:hAnsi="Liberation Serif" w:cs="Liberation Serif"/>
          <w:color w:val="auto"/>
          <w:sz w:val="28"/>
          <w:szCs w:val="28"/>
        </w:rPr>
        <w:t>Данный вид использования лесов является основным видом деятельности, соответствующим целевому назначению городских лесов и допускается на всей территории лесничества, с ограничением размещения объектов инфраструктуры в границах особо охраняемых природных территорий.</w:t>
      </w:r>
    </w:p>
    <w:p w:rsidR="009419D6" w:rsidRPr="009A22C5" w:rsidRDefault="009419D6" w:rsidP="009419D6">
      <w:pPr>
        <w:widowControl/>
        <w:spacing w:line="240" w:lineRule="auto"/>
        <w:ind w:left="0" w:right="0" w:firstLine="709"/>
        <w:rPr>
          <w:rFonts w:ascii="Liberation Serif" w:hAnsi="Liberation Serif"/>
          <w:sz w:val="28"/>
          <w:szCs w:val="28"/>
          <w:shd w:val="clear" w:color="auto" w:fill="FFFFFF"/>
        </w:rPr>
      </w:pPr>
      <w:r w:rsidRPr="009A22C5">
        <w:rPr>
          <w:rFonts w:ascii="Liberation Serif" w:hAnsi="Liberation Serif"/>
          <w:sz w:val="28"/>
          <w:szCs w:val="28"/>
          <w:shd w:val="clear" w:color="auto" w:fill="FFFFFF"/>
        </w:rPr>
        <w:t>По данным ландшафтной таксации при лесоустройстве на территории лесничества преобладает ландшафт закрытого типа, сформированный смешанными по составу высокополнотными с вертикальной сомкнутостью крон насаждениями, устойчивыми к рекреационным нагрузкам.</w:t>
      </w:r>
    </w:p>
    <w:p w:rsidR="009419D6" w:rsidRPr="009A22C5" w:rsidRDefault="009419D6" w:rsidP="009419D6">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shd w:val="clear" w:color="auto" w:fill="FFFFFF"/>
        </w:rPr>
        <w:lastRenderedPageBreak/>
        <w:t>Ландшафтно-рекреационная характеристика выполнялась с</w:t>
      </w:r>
      <w:r w:rsidRPr="009A22C5">
        <w:rPr>
          <w:rFonts w:ascii="Liberation Serif" w:hAnsi="Liberation Serif" w:cs="Liberation Serif"/>
          <w:sz w:val="28"/>
          <w:szCs w:val="28"/>
        </w:rPr>
        <w:t xml:space="preserve"> использованием следующих показателей (таблица 14.1).</w:t>
      </w:r>
    </w:p>
    <w:p w:rsidR="008F76E6" w:rsidRPr="00F460AE" w:rsidRDefault="00405D56" w:rsidP="00C85FC3">
      <w:pPr>
        <w:widowControl/>
        <w:spacing w:line="240" w:lineRule="auto"/>
        <w:ind w:left="0" w:right="0" w:firstLine="709"/>
        <w:jc w:val="right"/>
        <w:rPr>
          <w:rFonts w:ascii="Liberation Serif" w:hAnsi="Liberation Serif" w:cs="Liberation Serif"/>
          <w:sz w:val="28"/>
          <w:szCs w:val="28"/>
        </w:rPr>
      </w:pPr>
      <w:r w:rsidRPr="00F460AE">
        <w:rPr>
          <w:rFonts w:ascii="Liberation Serif" w:hAnsi="Liberation Serif" w:cs="Liberation Serif"/>
          <w:sz w:val="28"/>
          <w:szCs w:val="28"/>
        </w:rPr>
        <w:t>Таблица 14.1</w:t>
      </w: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Группы и типы ландшафтов</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tbl>
      <w:tblPr>
        <w:tblW w:w="9639" w:type="dxa"/>
        <w:tblInd w:w="108" w:type="dxa"/>
        <w:tblLayout w:type="fixed"/>
        <w:tblCellMar>
          <w:left w:w="10" w:type="dxa"/>
          <w:right w:w="10" w:type="dxa"/>
        </w:tblCellMar>
        <w:tblLook w:val="04A0" w:firstRow="1" w:lastRow="0" w:firstColumn="1" w:lastColumn="0" w:noHBand="0" w:noVBand="1"/>
      </w:tblPr>
      <w:tblGrid>
        <w:gridCol w:w="1950"/>
        <w:gridCol w:w="6130"/>
        <w:gridCol w:w="1559"/>
      </w:tblGrid>
      <w:tr w:rsidR="008F76E6" w:rsidRPr="00F460AE" w:rsidTr="00510DEC">
        <w:trPr>
          <w:trHeight w:val="20"/>
        </w:trPr>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Группы</w:t>
            </w:r>
          </w:p>
        </w:tc>
        <w:tc>
          <w:tcPr>
            <w:tcW w:w="6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Типы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Общая сомкнутость</w:t>
            </w:r>
          </w:p>
          <w:p w:rsidR="008F76E6" w:rsidRPr="00F460AE" w:rsidRDefault="00AA1479"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полога леса</w:t>
            </w:r>
          </w:p>
        </w:tc>
      </w:tr>
      <w:tr w:rsidR="002D3BFF" w:rsidRPr="00F460AE" w:rsidTr="00510DEC">
        <w:trPr>
          <w:trHeight w:val="20"/>
        </w:trPr>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BFF" w:rsidRPr="00F460AE" w:rsidRDefault="002D3BFF"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1</w:t>
            </w:r>
          </w:p>
        </w:tc>
        <w:tc>
          <w:tcPr>
            <w:tcW w:w="6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BFF" w:rsidRPr="00F460AE" w:rsidRDefault="002D3BFF"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BFF" w:rsidRPr="00F460AE" w:rsidRDefault="002D3BFF"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3</w:t>
            </w:r>
          </w:p>
        </w:tc>
      </w:tr>
      <w:tr w:rsidR="00B125DE" w:rsidRPr="00F460AE" w:rsidTr="00510DEC">
        <w:trPr>
          <w:trHeight w:val="20"/>
        </w:trPr>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25DE" w:rsidRPr="00F460AE" w:rsidRDefault="00B125DE"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Закрытые</w:t>
            </w:r>
          </w:p>
        </w:tc>
        <w:tc>
          <w:tcPr>
            <w:tcW w:w="6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25DE" w:rsidRPr="00F460AE" w:rsidRDefault="00B125DE" w:rsidP="00C85FC3">
            <w:pPr>
              <w:pStyle w:val="Textbody"/>
              <w:widowControl/>
              <w:spacing w:line="240" w:lineRule="auto"/>
              <w:ind w:right="0"/>
              <w:rPr>
                <w:rFonts w:ascii="Liberation Serif" w:hAnsi="Liberation Serif" w:cs="Liberation Serif"/>
                <w:sz w:val="24"/>
                <w:szCs w:val="24"/>
              </w:rPr>
            </w:pPr>
            <w:r w:rsidRPr="00F460AE">
              <w:rPr>
                <w:rFonts w:ascii="Liberation Serif" w:hAnsi="Liberation Serif" w:cs="Liberation Serif"/>
                <w:sz w:val="24"/>
                <w:szCs w:val="24"/>
              </w:rPr>
              <w:t>1.Древостои горизонтальной сомкнутости</w:t>
            </w:r>
          </w:p>
          <w:p w:rsidR="00B125DE" w:rsidRPr="00F460AE" w:rsidRDefault="00B125DE" w:rsidP="00C85FC3">
            <w:pPr>
              <w:pStyle w:val="Textbody"/>
              <w:widowControl/>
              <w:spacing w:line="240" w:lineRule="auto"/>
              <w:ind w:right="0"/>
              <w:rPr>
                <w:rFonts w:ascii="Liberation Serif" w:hAnsi="Liberation Serif" w:cs="Liberation Serif"/>
                <w:sz w:val="24"/>
                <w:szCs w:val="24"/>
              </w:rPr>
            </w:pPr>
            <w:r w:rsidRPr="00F460AE">
              <w:rPr>
                <w:rFonts w:ascii="Liberation Serif" w:hAnsi="Liberation Serif" w:cs="Liberation Serif"/>
                <w:sz w:val="24"/>
                <w:szCs w:val="24"/>
              </w:rPr>
              <w:t>2.Древостои вертикальной сомкнутости</w:t>
            </w:r>
          </w:p>
          <w:p w:rsidR="00B125DE" w:rsidRPr="00F460AE" w:rsidRDefault="00B125DE" w:rsidP="00C85FC3">
            <w:pPr>
              <w:pStyle w:val="Textbody"/>
              <w:widowControl/>
              <w:spacing w:line="240" w:lineRule="auto"/>
              <w:ind w:right="0"/>
              <w:rPr>
                <w:rFonts w:ascii="Liberation Serif" w:hAnsi="Liberation Serif" w:cs="Liberation Serif"/>
                <w:sz w:val="24"/>
                <w:szCs w:val="24"/>
              </w:rPr>
            </w:pPr>
            <w:r w:rsidRPr="00F460AE">
              <w:rPr>
                <w:rFonts w:ascii="Liberation Serif" w:hAnsi="Liberation Serif" w:cs="Liberation Serif"/>
                <w:sz w:val="24"/>
                <w:szCs w:val="24"/>
              </w:rPr>
              <w:t>с учетом яруса подроста и подлеска высотой более 1,5м.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25DE" w:rsidRPr="00F460AE" w:rsidRDefault="00B125DE" w:rsidP="00C85FC3">
            <w:pPr>
              <w:pStyle w:val="23"/>
              <w:widowControl w:val="0"/>
              <w:spacing w:line="240" w:lineRule="auto"/>
              <w:ind w:left="-57" w:right="-57"/>
              <w:rPr>
                <w:rFonts w:ascii="Liberation Serif" w:hAnsi="Liberation Serif"/>
                <w:sz w:val="24"/>
                <w:szCs w:val="24"/>
              </w:rPr>
            </w:pPr>
            <w:r w:rsidRPr="00F460AE">
              <w:rPr>
                <w:rFonts w:ascii="Liberation Serif" w:hAnsi="Liberation Serif"/>
                <w:sz w:val="24"/>
                <w:szCs w:val="24"/>
              </w:rPr>
              <w:t>1,0</w:t>
            </w:r>
            <w:r w:rsidRPr="00F460AE">
              <w:rPr>
                <w:rFonts w:ascii="Liberation Serif" w:hAnsi="Liberation Serif"/>
                <w:sz w:val="28"/>
                <w:szCs w:val="28"/>
              </w:rPr>
              <w:t>–</w:t>
            </w:r>
            <w:r w:rsidRPr="00F460AE">
              <w:rPr>
                <w:rFonts w:ascii="Liberation Serif" w:hAnsi="Liberation Serif"/>
                <w:sz w:val="24"/>
                <w:szCs w:val="24"/>
              </w:rPr>
              <w:t>0,6</w:t>
            </w:r>
          </w:p>
          <w:p w:rsidR="00B125DE" w:rsidRPr="00F460AE" w:rsidRDefault="00B125DE" w:rsidP="00C85FC3">
            <w:pPr>
              <w:pStyle w:val="23"/>
              <w:widowControl w:val="0"/>
              <w:spacing w:line="240" w:lineRule="auto"/>
              <w:ind w:left="-57" w:right="-57"/>
              <w:rPr>
                <w:rFonts w:ascii="Liberation Serif" w:hAnsi="Liberation Serif"/>
                <w:sz w:val="24"/>
                <w:szCs w:val="24"/>
              </w:rPr>
            </w:pPr>
            <w:r w:rsidRPr="00F460AE">
              <w:rPr>
                <w:rFonts w:ascii="Liberation Serif" w:hAnsi="Liberation Serif"/>
                <w:sz w:val="24"/>
                <w:szCs w:val="24"/>
              </w:rPr>
              <w:t>1,0</w:t>
            </w:r>
            <w:r w:rsidRPr="00F460AE">
              <w:rPr>
                <w:rFonts w:ascii="Liberation Serif" w:hAnsi="Liberation Serif"/>
                <w:sz w:val="28"/>
                <w:szCs w:val="28"/>
              </w:rPr>
              <w:t>–</w:t>
            </w:r>
            <w:r w:rsidRPr="00F460AE">
              <w:rPr>
                <w:rFonts w:ascii="Liberation Serif" w:hAnsi="Liberation Serif"/>
                <w:sz w:val="24"/>
                <w:szCs w:val="24"/>
              </w:rPr>
              <w:t>0,6</w:t>
            </w:r>
          </w:p>
        </w:tc>
      </w:tr>
      <w:tr w:rsidR="00B125DE" w:rsidRPr="00F460AE" w:rsidTr="00510DEC">
        <w:trPr>
          <w:trHeight w:val="20"/>
        </w:trPr>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25DE" w:rsidRPr="00F460AE" w:rsidRDefault="00B125DE"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Полуоткрытые</w:t>
            </w:r>
          </w:p>
        </w:tc>
        <w:tc>
          <w:tcPr>
            <w:tcW w:w="6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25DE" w:rsidRPr="00F460AE" w:rsidRDefault="00B125DE" w:rsidP="00C85FC3">
            <w:pPr>
              <w:pStyle w:val="Textbody"/>
              <w:widowControl/>
              <w:spacing w:line="240" w:lineRule="auto"/>
              <w:ind w:right="0"/>
              <w:rPr>
                <w:rFonts w:ascii="Liberation Serif" w:hAnsi="Liberation Serif" w:cs="Liberation Serif"/>
                <w:sz w:val="24"/>
                <w:szCs w:val="24"/>
              </w:rPr>
            </w:pPr>
            <w:r w:rsidRPr="00F460AE">
              <w:rPr>
                <w:rFonts w:ascii="Liberation Serif" w:hAnsi="Liberation Serif" w:cs="Liberation Serif"/>
                <w:sz w:val="24"/>
                <w:szCs w:val="24"/>
              </w:rPr>
              <w:t>1.Изреженные древостои с равномерным размещением деревьев, редким подростом и подлеском высотой более 1,5м или без них</w:t>
            </w:r>
          </w:p>
          <w:p w:rsidR="00B125DE" w:rsidRPr="00F460AE" w:rsidRDefault="00B125DE" w:rsidP="00C85FC3">
            <w:pPr>
              <w:pStyle w:val="Textbody"/>
              <w:widowControl/>
              <w:spacing w:line="240" w:lineRule="auto"/>
              <w:ind w:right="0"/>
              <w:rPr>
                <w:rFonts w:ascii="Liberation Serif" w:hAnsi="Liberation Serif" w:cs="Liberation Serif"/>
                <w:sz w:val="24"/>
                <w:szCs w:val="24"/>
              </w:rPr>
            </w:pPr>
            <w:r w:rsidRPr="00F460AE">
              <w:rPr>
                <w:rFonts w:ascii="Liberation Serif" w:hAnsi="Liberation Serif" w:cs="Liberation Serif"/>
                <w:sz w:val="24"/>
                <w:szCs w:val="24"/>
              </w:rPr>
              <w:t>2. Изреженные древостои с равномерным размещением деревьев, редким подростом и подлеском высотой более 1,5м или без них.</w:t>
            </w:r>
          </w:p>
          <w:p w:rsidR="00B125DE" w:rsidRPr="00F460AE" w:rsidRDefault="00B125DE" w:rsidP="00C85FC3">
            <w:pPr>
              <w:pStyle w:val="Textbody"/>
              <w:widowControl/>
              <w:spacing w:line="240" w:lineRule="auto"/>
              <w:ind w:right="0"/>
              <w:rPr>
                <w:rFonts w:ascii="Liberation Serif" w:hAnsi="Liberation Serif" w:cs="Liberation Serif"/>
                <w:sz w:val="24"/>
                <w:szCs w:val="24"/>
              </w:rPr>
            </w:pPr>
            <w:r w:rsidRPr="00F460AE">
              <w:rPr>
                <w:rFonts w:ascii="Liberation Serif" w:hAnsi="Liberation Serif" w:cs="Liberation Serif"/>
                <w:sz w:val="24"/>
                <w:szCs w:val="24"/>
              </w:rPr>
              <w:t>3.Молодняки высотой более 1,5 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25DE" w:rsidRPr="00F460AE" w:rsidRDefault="00B125DE" w:rsidP="00C85FC3">
            <w:pPr>
              <w:pStyle w:val="23"/>
              <w:widowControl w:val="0"/>
              <w:spacing w:line="240" w:lineRule="auto"/>
              <w:ind w:left="-57" w:right="-57"/>
              <w:rPr>
                <w:rFonts w:ascii="Liberation Serif" w:hAnsi="Liberation Serif"/>
                <w:sz w:val="24"/>
                <w:szCs w:val="24"/>
              </w:rPr>
            </w:pPr>
            <w:r w:rsidRPr="00F460AE">
              <w:rPr>
                <w:rFonts w:ascii="Liberation Serif" w:hAnsi="Liberation Serif"/>
                <w:sz w:val="24"/>
                <w:szCs w:val="24"/>
              </w:rPr>
              <w:t>0,5</w:t>
            </w:r>
            <w:r w:rsidRPr="00F460AE">
              <w:rPr>
                <w:rFonts w:ascii="Liberation Serif" w:hAnsi="Liberation Serif"/>
                <w:sz w:val="28"/>
                <w:szCs w:val="28"/>
              </w:rPr>
              <w:t>–</w:t>
            </w:r>
            <w:r w:rsidRPr="00F460AE">
              <w:rPr>
                <w:rFonts w:ascii="Liberation Serif" w:hAnsi="Liberation Serif"/>
                <w:sz w:val="24"/>
                <w:szCs w:val="24"/>
              </w:rPr>
              <w:t>0,3</w:t>
            </w:r>
          </w:p>
          <w:p w:rsidR="00B125DE" w:rsidRPr="00F460AE" w:rsidRDefault="00B125DE" w:rsidP="00C85FC3">
            <w:pPr>
              <w:pStyle w:val="23"/>
              <w:widowControl w:val="0"/>
              <w:spacing w:line="240" w:lineRule="auto"/>
              <w:ind w:left="-57" w:right="-57"/>
              <w:rPr>
                <w:rFonts w:ascii="Liberation Serif" w:hAnsi="Liberation Serif"/>
                <w:sz w:val="24"/>
                <w:szCs w:val="24"/>
              </w:rPr>
            </w:pPr>
          </w:p>
          <w:p w:rsidR="00B125DE" w:rsidRPr="00F460AE" w:rsidRDefault="00B125DE" w:rsidP="00C85FC3">
            <w:pPr>
              <w:pStyle w:val="23"/>
              <w:widowControl w:val="0"/>
              <w:spacing w:line="240" w:lineRule="auto"/>
              <w:ind w:left="-57" w:right="-57"/>
              <w:rPr>
                <w:rFonts w:ascii="Liberation Serif" w:hAnsi="Liberation Serif"/>
                <w:sz w:val="24"/>
                <w:szCs w:val="24"/>
              </w:rPr>
            </w:pPr>
            <w:r w:rsidRPr="00F460AE">
              <w:rPr>
                <w:rFonts w:ascii="Liberation Serif" w:hAnsi="Liberation Serif"/>
                <w:sz w:val="24"/>
                <w:szCs w:val="24"/>
              </w:rPr>
              <w:t>0,5</w:t>
            </w:r>
            <w:r w:rsidRPr="00F460AE">
              <w:rPr>
                <w:rFonts w:ascii="Liberation Serif" w:hAnsi="Liberation Serif"/>
                <w:sz w:val="28"/>
                <w:szCs w:val="28"/>
              </w:rPr>
              <w:t>–</w:t>
            </w:r>
            <w:r w:rsidRPr="00F460AE">
              <w:rPr>
                <w:rFonts w:ascii="Liberation Serif" w:hAnsi="Liberation Serif"/>
                <w:sz w:val="24"/>
                <w:szCs w:val="24"/>
              </w:rPr>
              <w:t>0,3(в группах - 0,7</w:t>
            </w:r>
            <w:r w:rsidRPr="00F460AE">
              <w:rPr>
                <w:rFonts w:ascii="Liberation Serif" w:hAnsi="Liberation Serif"/>
                <w:sz w:val="28"/>
                <w:szCs w:val="28"/>
              </w:rPr>
              <w:t>–</w:t>
            </w:r>
            <w:r w:rsidRPr="00F460AE">
              <w:rPr>
                <w:rFonts w:ascii="Liberation Serif" w:hAnsi="Liberation Serif"/>
                <w:sz w:val="24"/>
                <w:szCs w:val="24"/>
              </w:rPr>
              <w:t>0,6)</w:t>
            </w:r>
          </w:p>
          <w:p w:rsidR="00B125DE" w:rsidRPr="00F460AE" w:rsidRDefault="00B125DE" w:rsidP="00C85FC3">
            <w:pPr>
              <w:pStyle w:val="23"/>
              <w:widowControl w:val="0"/>
              <w:spacing w:line="240" w:lineRule="auto"/>
              <w:ind w:left="-57" w:right="-57"/>
              <w:rPr>
                <w:rFonts w:ascii="Liberation Serif" w:hAnsi="Liberation Serif"/>
                <w:sz w:val="24"/>
                <w:szCs w:val="24"/>
              </w:rPr>
            </w:pPr>
            <w:r w:rsidRPr="00F460AE">
              <w:rPr>
                <w:rFonts w:ascii="Liberation Serif" w:hAnsi="Liberation Serif"/>
                <w:sz w:val="24"/>
                <w:szCs w:val="24"/>
              </w:rPr>
              <w:t>0,5</w:t>
            </w:r>
            <w:r w:rsidRPr="00F460AE">
              <w:rPr>
                <w:rFonts w:ascii="Liberation Serif" w:hAnsi="Liberation Serif"/>
                <w:sz w:val="28"/>
                <w:szCs w:val="28"/>
              </w:rPr>
              <w:t>–</w:t>
            </w:r>
            <w:r w:rsidRPr="00F460AE">
              <w:rPr>
                <w:rFonts w:ascii="Liberation Serif" w:hAnsi="Liberation Serif"/>
                <w:sz w:val="24"/>
                <w:szCs w:val="24"/>
              </w:rPr>
              <w:t>0,4</w:t>
            </w:r>
          </w:p>
        </w:tc>
      </w:tr>
      <w:tr w:rsidR="00B125DE" w:rsidRPr="00F460AE" w:rsidTr="00510DEC">
        <w:trPr>
          <w:trHeight w:val="20"/>
        </w:trPr>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125DE" w:rsidRPr="00F460AE" w:rsidRDefault="00B125DE"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Открытые</w:t>
            </w:r>
          </w:p>
        </w:tc>
        <w:tc>
          <w:tcPr>
            <w:tcW w:w="6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25DE" w:rsidRPr="00F460AE" w:rsidRDefault="00B125DE" w:rsidP="00C85FC3">
            <w:pPr>
              <w:pStyle w:val="Textbody"/>
              <w:widowControl/>
              <w:spacing w:line="240" w:lineRule="auto"/>
              <w:ind w:right="0"/>
              <w:rPr>
                <w:rFonts w:ascii="Liberation Serif" w:hAnsi="Liberation Serif" w:cs="Liberation Serif"/>
                <w:sz w:val="24"/>
                <w:szCs w:val="24"/>
              </w:rPr>
            </w:pPr>
            <w:r w:rsidRPr="00F460AE">
              <w:rPr>
                <w:rFonts w:ascii="Liberation Serif" w:hAnsi="Liberation Serif" w:cs="Liberation Serif"/>
                <w:sz w:val="24"/>
                <w:szCs w:val="24"/>
              </w:rPr>
              <w:t>1.Редины, участки с единичными деревьями с наличием редкого возобновления кустарников, независимо от их высоты.</w:t>
            </w:r>
          </w:p>
          <w:p w:rsidR="00B125DE" w:rsidRPr="00F460AE" w:rsidRDefault="00B125DE" w:rsidP="00C85FC3">
            <w:pPr>
              <w:pStyle w:val="Textbody"/>
              <w:widowControl/>
              <w:spacing w:line="240" w:lineRule="auto"/>
              <w:ind w:right="0"/>
              <w:rPr>
                <w:rFonts w:ascii="Liberation Serif" w:hAnsi="Liberation Serif" w:cs="Liberation Serif"/>
                <w:sz w:val="24"/>
                <w:szCs w:val="24"/>
              </w:rPr>
            </w:pPr>
            <w:r w:rsidRPr="00F460AE">
              <w:rPr>
                <w:rFonts w:ascii="Liberation Serif" w:hAnsi="Liberation Serif" w:cs="Liberation Serif"/>
                <w:sz w:val="24"/>
                <w:szCs w:val="24"/>
              </w:rPr>
              <w:t>2.Участки с наличием возобновления леса или кустарников высотой до 1,5 м (вне зависимости от густоты)</w:t>
            </w:r>
          </w:p>
          <w:p w:rsidR="00B125DE" w:rsidRPr="00F460AE" w:rsidRDefault="00B125DE" w:rsidP="00C85FC3">
            <w:pPr>
              <w:pStyle w:val="Textbody"/>
              <w:widowControl/>
              <w:spacing w:line="240" w:lineRule="auto"/>
              <w:ind w:right="0"/>
              <w:rPr>
                <w:rFonts w:ascii="Liberation Serif" w:hAnsi="Liberation Serif" w:cs="Liberation Serif"/>
                <w:sz w:val="24"/>
                <w:szCs w:val="24"/>
              </w:rPr>
            </w:pPr>
            <w:r w:rsidRPr="00F460AE">
              <w:rPr>
                <w:rFonts w:ascii="Liberation Serif" w:hAnsi="Liberation Serif" w:cs="Liberation Serif"/>
                <w:sz w:val="24"/>
                <w:szCs w:val="24"/>
              </w:rPr>
              <w:t>3. Участки без древесно-кустарниковой растительности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25DE" w:rsidRPr="00F460AE" w:rsidRDefault="00B125DE" w:rsidP="00C85FC3">
            <w:pPr>
              <w:pStyle w:val="23"/>
              <w:widowControl w:val="0"/>
              <w:spacing w:line="240" w:lineRule="auto"/>
              <w:ind w:left="-57" w:right="-57"/>
              <w:rPr>
                <w:rFonts w:ascii="Liberation Serif" w:hAnsi="Liberation Serif"/>
                <w:sz w:val="24"/>
                <w:szCs w:val="24"/>
              </w:rPr>
            </w:pPr>
            <w:r w:rsidRPr="00F460AE">
              <w:rPr>
                <w:rFonts w:ascii="Liberation Serif" w:hAnsi="Liberation Serif"/>
                <w:sz w:val="24"/>
                <w:szCs w:val="24"/>
              </w:rPr>
              <w:t>0,2</w:t>
            </w:r>
            <w:r w:rsidRPr="00F460AE">
              <w:rPr>
                <w:rFonts w:ascii="Liberation Serif" w:hAnsi="Liberation Serif"/>
                <w:sz w:val="28"/>
                <w:szCs w:val="28"/>
              </w:rPr>
              <w:t>–</w:t>
            </w:r>
            <w:r w:rsidRPr="00F460AE">
              <w:rPr>
                <w:rFonts w:ascii="Liberation Serif" w:hAnsi="Liberation Serif"/>
                <w:sz w:val="24"/>
                <w:szCs w:val="24"/>
              </w:rPr>
              <w:t>0,1</w:t>
            </w:r>
          </w:p>
        </w:tc>
      </w:tr>
    </w:tbl>
    <w:p w:rsidR="008F76E6" w:rsidRPr="00F460AE" w:rsidRDefault="008F76E6" w:rsidP="00C85FC3">
      <w:pPr>
        <w:widowControl/>
        <w:spacing w:line="240" w:lineRule="auto"/>
        <w:ind w:left="0" w:right="0" w:firstLine="709"/>
        <w:jc w:val="right"/>
        <w:rPr>
          <w:rFonts w:ascii="Liberation Serif" w:hAnsi="Liberation Serif" w:cs="Liberation Serif"/>
          <w:sz w:val="16"/>
          <w:szCs w:val="16"/>
        </w:rPr>
      </w:pPr>
    </w:p>
    <w:p w:rsidR="008F76E6" w:rsidRPr="00F460AE" w:rsidRDefault="00AA1479" w:rsidP="00C85FC3">
      <w:pPr>
        <w:widowControl/>
        <w:spacing w:line="240" w:lineRule="auto"/>
        <w:ind w:left="0" w:right="0" w:firstLine="709"/>
        <w:jc w:val="right"/>
        <w:rPr>
          <w:rFonts w:ascii="Liberation Serif" w:hAnsi="Liberation Serif" w:cs="Liberation Serif"/>
          <w:sz w:val="28"/>
          <w:szCs w:val="28"/>
        </w:rPr>
      </w:pPr>
      <w:r w:rsidRPr="00F460AE">
        <w:rPr>
          <w:rFonts w:ascii="Liberation Serif" w:hAnsi="Liberation Serif" w:cs="Liberation Serif"/>
          <w:sz w:val="28"/>
          <w:szCs w:val="28"/>
        </w:rPr>
        <w:t>Таблица 1</w:t>
      </w:r>
      <w:r w:rsidR="00DA18E2" w:rsidRPr="00F460AE">
        <w:rPr>
          <w:rFonts w:ascii="Liberation Serif" w:hAnsi="Liberation Serif" w:cs="Liberation Serif"/>
          <w:sz w:val="28"/>
          <w:szCs w:val="28"/>
        </w:rPr>
        <w:t>4</w:t>
      </w:r>
      <w:r w:rsidRPr="00F460AE">
        <w:rPr>
          <w:rFonts w:ascii="Liberation Serif" w:hAnsi="Liberation Serif" w:cs="Liberation Serif"/>
          <w:sz w:val="28"/>
          <w:szCs w:val="28"/>
        </w:rPr>
        <w:t>.</w:t>
      </w:r>
      <w:r w:rsidR="00DA18E2" w:rsidRPr="00F460AE">
        <w:rPr>
          <w:rFonts w:ascii="Liberation Serif" w:hAnsi="Liberation Serif" w:cs="Liberation Serif"/>
          <w:sz w:val="28"/>
          <w:szCs w:val="28"/>
        </w:rPr>
        <w:t>2</w:t>
      </w: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Распределение площади городского лесничества по типам существующих ландшафтов</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tbl>
      <w:tblPr>
        <w:tblW w:w="9614" w:type="dxa"/>
        <w:tblInd w:w="108" w:type="dxa"/>
        <w:tblLayout w:type="fixed"/>
        <w:tblCellMar>
          <w:left w:w="10" w:type="dxa"/>
          <w:right w:w="10" w:type="dxa"/>
        </w:tblCellMar>
        <w:tblLook w:val="04A0" w:firstRow="1" w:lastRow="0" w:firstColumn="1" w:lastColumn="0" w:noHBand="0" w:noVBand="1"/>
      </w:tblPr>
      <w:tblGrid>
        <w:gridCol w:w="1745"/>
        <w:gridCol w:w="6477"/>
        <w:gridCol w:w="756"/>
        <w:gridCol w:w="636"/>
      </w:tblGrid>
      <w:tr w:rsidR="008F76E6" w:rsidRPr="00F460AE" w:rsidTr="00405D56">
        <w:trPr>
          <w:trHeight w:val="20"/>
          <w:tblHeader/>
        </w:trPr>
        <w:tc>
          <w:tcPr>
            <w:tcW w:w="17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Группы</w:t>
            </w:r>
          </w:p>
          <w:p w:rsidR="008F76E6" w:rsidRPr="00F460AE" w:rsidRDefault="00AA1479"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ландшафтов</w:t>
            </w:r>
          </w:p>
        </w:tc>
        <w:tc>
          <w:tcPr>
            <w:tcW w:w="64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Типы ландшафтов</w:t>
            </w:r>
          </w:p>
        </w:tc>
        <w:tc>
          <w:tcPr>
            <w:tcW w:w="1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площадь</w:t>
            </w:r>
          </w:p>
        </w:tc>
      </w:tr>
      <w:tr w:rsidR="008F76E6" w:rsidRPr="00F460AE" w:rsidTr="00405D56">
        <w:trPr>
          <w:trHeight w:val="20"/>
          <w:tblHeader/>
        </w:trPr>
        <w:tc>
          <w:tcPr>
            <w:tcW w:w="17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64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га</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w:t>
            </w:r>
          </w:p>
        </w:tc>
      </w:tr>
      <w:tr w:rsidR="002D3BFF" w:rsidRPr="00F460AE" w:rsidTr="00405D56">
        <w:trPr>
          <w:trHeight w:val="20"/>
          <w:tblHead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BFF" w:rsidRPr="00F460AE" w:rsidRDefault="002D3BFF" w:rsidP="00C85FC3">
            <w:pPr>
              <w:widowControl/>
              <w:snapToGrid/>
              <w:spacing w:line="240" w:lineRule="auto"/>
              <w:ind w:left="0" w:right="0"/>
              <w:jc w:val="center"/>
              <w:rPr>
                <w:rFonts w:ascii="Liberation Serif" w:hAnsi="Liberation Serif"/>
                <w:szCs w:val="24"/>
              </w:rPr>
            </w:pPr>
            <w:r w:rsidRPr="00F460AE">
              <w:rPr>
                <w:rFonts w:ascii="Liberation Serif" w:hAnsi="Liberation Serif"/>
                <w:szCs w:val="24"/>
              </w:rPr>
              <w:t>1</w:t>
            </w:r>
          </w:p>
        </w:tc>
        <w:tc>
          <w:tcPr>
            <w:tcW w:w="6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BFF" w:rsidRPr="00F460AE" w:rsidRDefault="002D3BFF" w:rsidP="00C85FC3">
            <w:pPr>
              <w:widowControl/>
              <w:snapToGrid/>
              <w:spacing w:line="240" w:lineRule="auto"/>
              <w:ind w:left="0" w:right="0"/>
              <w:jc w:val="center"/>
              <w:rPr>
                <w:rFonts w:ascii="Liberation Serif" w:hAnsi="Liberation Serif"/>
                <w:szCs w:val="24"/>
              </w:rPr>
            </w:pPr>
            <w:r w:rsidRPr="00F460AE">
              <w:rPr>
                <w:rFonts w:ascii="Liberation Serif" w:hAnsi="Liberation Serif"/>
                <w:szCs w:val="24"/>
              </w:rPr>
              <w:t>2</w:t>
            </w: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BFF" w:rsidRPr="00F460AE" w:rsidRDefault="002D3BFF"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3</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BFF" w:rsidRPr="00F460AE" w:rsidRDefault="002D3BFF"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4</w:t>
            </w:r>
          </w:p>
        </w:tc>
      </w:tr>
      <w:tr w:rsidR="008F76E6" w:rsidRPr="00F460AE" w:rsidTr="002D3BFF">
        <w:trPr>
          <w:trHeight w:val="20"/>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Закрытые</w:t>
            </w:r>
          </w:p>
        </w:tc>
        <w:tc>
          <w:tcPr>
            <w:tcW w:w="6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pStyle w:val="Textbody"/>
              <w:widowControl/>
              <w:spacing w:line="240" w:lineRule="auto"/>
              <w:ind w:right="0"/>
              <w:rPr>
                <w:rFonts w:ascii="Liberation Serif" w:hAnsi="Liberation Serif" w:cs="Liberation Serif"/>
                <w:sz w:val="24"/>
                <w:szCs w:val="24"/>
              </w:rPr>
            </w:pPr>
            <w:r w:rsidRPr="00F460AE">
              <w:rPr>
                <w:rFonts w:ascii="Liberation Serif" w:hAnsi="Liberation Serif" w:cs="Liberation Serif"/>
                <w:sz w:val="24"/>
                <w:szCs w:val="24"/>
              </w:rPr>
              <w:t>1а.</w:t>
            </w:r>
            <w:r w:rsidR="00915867" w:rsidRPr="00F460AE">
              <w:rPr>
                <w:rFonts w:ascii="Liberation Serif" w:hAnsi="Liberation Serif" w:cs="Liberation Serif"/>
                <w:sz w:val="24"/>
                <w:szCs w:val="24"/>
              </w:rPr>
              <w:t xml:space="preserve"> </w:t>
            </w:r>
            <w:r w:rsidRPr="00F460AE">
              <w:rPr>
                <w:rFonts w:ascii="Liberation Serif" w:hAnsi="Liberation Serif" w:cs="Liberation Serif"/>
                <w:sz w:val="24"/>
                <w:szCs w:val="24"/>
              </w:rPr>
              <w:t>Древостои горизонтальной сомкнутости</w:t>
            </w:r>
          </w:p>
          <w:p w:rsidR="008F76E6" w:rsidRPr="00F460AE" w:rsidRDefault="00AA1479" w:rsidP="00C85FC3">
            <w:pPr>
              <w:pStyle w:val="Textbody"/>
              <w:widowControl/>
              <w:spacing w:line="240" w:lineRule="auto"/>
              <w:ind w:right="0"/>
              <w:rPr>
                <w:rFonts w:ascii="Liberation Serif" w:hAnsi="Liberation Serif" w:cs="Liberation Serif"/>
                <w:sz w:val="24"/>
                <w:szCs w:val="24"/>
              </w:rPr>
            </w:pPr>
            <w:r w:rsidRPr="00F460AE">
              <w:rPr>
                <w:rFonts w:ascii="Liberation Serif" w:hAnsi="Liberation Serif" w:cs="Liberation Serif"/>
                <w:sz w:val="24"/>
                <w:szCs w:val="24"/>
              </w:rPr>
              <w:t>1б.</w:t>
            </w:r>
            <w:r w:rsidR="00915867" w:rsidRPr="00F460AE">
              <w:rPr>
                <w:rFonts w:ascii="Liberation Serif" w:hAnsi="Liberation Serif" w:cs="Liberation Serif"/>
                <w:sz w:val="24"/>
                <w:szCs w:val="24"/>
              </w:rPr>
              <w:t xml:space="preserve"> </w:t>
            </w:r>
            <w:r w:rsidRPr="00F460AE">
              <w:rPr>
                <w:rFonts w:ascii="Liberation Serif" w:hAnsi="Liberation Serif" w:cs="Liberation Serif"/>
                <w:sz w:val="24"/>
                <w:szCs w:val="24"/>
              </w:rPr>
              <w:t>Древостои вертикальной сомкнутости</w:t>
            </w:r>
          </w:p>
          <w:p w:rsidR="008F76E6" w:rsidRPr="00F460AE" w:rsidRDefault="00AA1479" w:rsidP="00C85FC3">
            <w:pPr>
              <w:pStyle w:val="Textbody"/>
              <w:widowControl/>
              <w:spacing w:line="240" w:lineRule="auto"/>
              <w:ind w:right="0"/>
              <w:rPr>
                <w:rFonts w:ascii="Liberation Serif" w:hAnsi="Liberation Serif" w:cs="Liberation Serif"/>
                <w:sz w:val="24"/>
                <w:szCs w:val="24"/>
              </w:rPr>
            </w:pPr>
            <w:r w:rsidRPr="00F460AE">
              <w:rPr>
                <w:rFonts w:ascii="Liberation Serif" w:hAnsi="Liberation Serif" w:cs="Liberation Serif"/>
                <w:sz w:val="24"/>
                <w:szCs w:val="24"/>
              </w:rPr>
              <w:t>с учетом яруса подроста и подлеска высотой более 1,5м.</w:t>
            </w: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5867" w:rsidRPr="00F460AE" w:rsidRDefault="00137EB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100,4</w:t>
            </w:r>
          </w:p>
          <w:p w:rsidR="00137EB9" w:rsidRPr="00F460AE" w:rsidRDefault="00137EB9" w:rsidP="00C85FC3">
            <w:pPr>
              <w:widowControl/>
              <w:spacing w:line="240" w:lineRule="auto"/>
              <w:ind w:left="0" w:right="0"/>
              <w:rPr>
                <w:rFonts w:ascii="Liberation Serif" w:hAnsi="Liberation Serif" w:cs="Liberation Serif"/>
                <w:szCs w:val="24"/>
              </w:rPr>
            </w:pPr>
          </w:p>
          <w:p w:rsidR="00915867" w:rsidRPr="00F460AE" w:rsidRDefault="00137EB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337,8</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DB5E94"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16</w:t>
            </w:r>
          </w:p>
          <w:p w:rsidR="00DB5E94" w:rsidRPr="00F460AE" w:rsidRDefault="00DB5E94" w:rsidP="00C85FC3">
            <w:pPr>
              <w:widowControl/>
              <w:spacing w:line="240" w:lineRule="auto"/>
              <w:ind w:left="0" w:right="0"/>
              <w:rPr>
                <w:rFonts w:ascii="Liberation Serif" w:hAnsi="Liberation Serif" w:cs="Liberation Serif"/>
                <w:szCs w:val="24"/>
              </w:rPr>
            </w:pPr>
          </w:p>
          <w:p w:rsidR="00DB5E94" w:rsidRPr="00F460AE" w:rsidRDefault="00DB5E94"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52</w:t>
            </w:r>
          </w:p>
        </w:tc>
      </w:tr>
      <w:tr w:rsidR="008F76E6" w:rsidRPr="00F460AE" w:rsidTr="002D3BFF">
        <w:trPr>
          <w:trHeight w:val="20"/>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Полуоткрытые</w:t>
            </w:r>
          </w:p>
        </w:tc>
        <w:tc>
          <w:tcPr>
            <w:tcW w:w="6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pStyle w:val="Textbody"/>
              <w:widowControl/>
              <w:spacing w:line="240" w:lineRule="auto"/>
              <w:ind w:right="0"/>
              <w:rPr>
                <w:rFonts w:ascii="Liberation Serif" w:hAnsi="Liberation Serif" w:cs="Liberation Serif"/>
                <w:sz w:val="24"/>
                <w:szCs w:val="24"/>
              </w:rPr>
            </w:pPr>
            <w:r w:rsidRPr="00F460AE">
              <w:rPr>
                <w:rFonts w:ascii="Liberation Serif" w:hAnsi="Liberation Serif" w:cs="Liberation Serif"/>
                <w:sz w:val="24"/>
                <w:szCs w:val="24"/>
              </w:rPr>
              <w:t>2а.</w:t>
            </w:r>
            <w:r w:rsidR="00915867" w:rsidRPr="00F460AE">
              <w:rPr>
                <w:rFonts w:ascii="Liberation Serif" w:hAnsi="Liberation Serif" w:cs="Liberation Serif"/>
                <w:sz w:val="24"/>
                <w:szCs w:val="24"/>
              </w:rPr>
              <w:t xml:space="preserve"> </w:t>
            </w:r>
            <w:r w:rsidRPr="00F460AE">
              <w:rPr>
                <w:rFonts w:ascii="Liberation Serif" w:hAnsi="Liberation Serif" w:cs="Liberation Serif"/>
                <w:sz w:val="24"/>
                <w:szCs w:val="24"/>
              </w:rPr>
              <w:t>Изреженные древостои с равномерным размещением деревьев, редким подростом и подлеском высотой более 1,</w:t>
            </w:r>
            <w:r w:rsidRPr="00F460AE">
              <w:rPr>
                <w:rFonts w:ascii="Liberation Serif" w:hAnsi="Liberation Serif"/>
              </w:rPr>
              <w:t>5м</w:t>
            </w:r>
            <w:r w:rsidRPr="00F460AE">
              <w:rPr>
                <w:rFonts w:ascii="Liberation Serif" w:hAnsi="Liberation Serif" w:cs="Liberation Serif"/>
                <w:sz w:val="24"/>
                <w:szCs w:val="24"/>
              </w:rPr>
              <w:t xml:space="preserve"> или без них</w:t>
            </w:r>
          </w:p>
          <w:p w:rsidR="008F76E6" w:rsidRPr="00F460AE" w:rsidRDefault="00AA1479" w:rsidP="00915867">
            <w:pPr>
              <w:pStyle w:val="Textbody"/>
              <w:widowControl/>
              <w:spacing w:line="240" w:lineRule="auto"/>
              <w:ind w:right="0"/>
              <w:rPr>
                <w:rFonts w:ascii="Liberation Serif" w:hAnsi="Liberation Serif" w:cs="Liberation Serif"/>
                <w:sz w:val="24"/>
                <w:szCs w:val="24"/>
              </w:rPr>
            </w:pPr>
            <w:r w:rsidRPr="00F460AE">
              <w:rPr>
                <w:rFonts w:ascii="Liberation Serif" w:hAnsi="Liberation Serif" w:cs="Liberation Serif"/>
                <w:sz w:val="24"/>
                <w:szCs w:val="24"/>
              </w:rPr>
              <w:t>2б.</w:t>
            </w:r>
            <w:r w:rsidR="00915867" w:rsidRPr="00F460AE">
              <w:rPr>
                <w:rFonts w:ascii="Liberation Serif" w:hAnsi="Liberation Serif" w:cs="Liberation Serif"/>
                <w:sz w:val="24"/>
                <w:szCs w:val="24"/>
              </w:rPr>
              <w:t xml:space="preserve"> </w:t>
            </w:r>
            <w:r w:rsidRPr="00F460AE">
              <w:rPr>
                <w:rFonts w:ascii="Liberation Serif" w:hAnsi="Liberation Serif" w:cs="Liberation Serif"/>
                <w:sz w:val="24"/>
                <w:szCs w:val="24"/>
              </w:rPr>
              <w:t xml:space="preserve">Изреженные древостои с </w:t>
            </w:r>
            <w:r w:rsidR="00915867" w:rsidRPr="00F460AE">
              <w:rPr>
                <w:rFonts w:ascii="Liberation Serif" w:hAnsi="Liberation Serif" w:cs="Liberation Serif"/>
                <w:sz w:val="24"/>
                <w:szCs w:val="24"/>
              </w:rPr>
              <w:t xml:space="preserve">групповым </w:t>
            </w:r>
            <w:r w:rsidRPr="00F460AE">
              <w:rPr>
                <w:rFonts w:ascii="Liberation Serif" w:hAnsi="Liberation Serif" w:cs="Liberation Serif"/>
                <w:sz w:val="24"/>
                <w:szCs w:val="24"/>
              </w:rPr>
              <w:t>размещением деревьев, редким подростом и подлеском высотой более 1,5м или без них.</w:t>
            </w: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B54" w:rsidRPr="00F460AE" w:rsidRDefault="00C65B54" w:rsidP="00C85FC3">
            <w:pPr>
              <w:widowControl/>
              <w:spacing w:line="240" w:lineRule="auto"/>
              <w:ind w:left="0" w:right="0"/>
              <w:jc w:val="center"/>
              <w:rPr>
                <w:rFonts w:ascii="Liberation Serif" w:hAnsi="Liberation Serif" w:cs="Liberation Serif"/>
                <w:szCs w:val="24"/>
              </w:rPr>
            </w:pPr>
          </w:p>
          <w:p w:rsidR="004D109D" w:rsidRPr="00F460AE" w:rsidRDefault="004D109D"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22,6</w:t>
            </w:r>
          </w:p>
          <w:p w:rsidR="004D109D" w:rsidRPr="00F460AE" w:rsidRDefault="004D109D" w:rsidP="00C85FC3">
            <w:pPr>
              <w:widowControl/>
              <w:spacing w:line="240" w:lineRule="auto"/>
              <w:ind w:left="0" w:right="0"/>
              <w:jc w:val="center"/>
              <w:rPr>
                <w:rFonts w:ascii="Liberation Serif" w:hAnsi="Liberation Serif" w:cs="Liberation Serif"/>
                <w:szCs w:val="24"/>
              </w:rPr>
            </w:pPr>
          </w:p>
          <w:p w:rsidR="004D109D" w:rsidRPr="00F460AE" w:rsidRDefault="004D109D" w:rsidP="00C85FC3">
            <w:pPr>
              <w:widowControl/>
              <w:spacing w:line="240" w:lineRule="auto"/>
              <w:ind w:left="0" w:right="0"/>
              <w:jc w:val="center"/>
              <w:rPr>
                <w:rFonts w:ascii="Liberation Serif" w:hAnsi="Liberation Serif" w:cs="Liberation Serif"/>
                <w:szCs w:val="24"/>
              </w:rPr>
            </w:pPr>
          </w:p>
          <w:p w:rsidR="004D109D" w:rsidRPr="00F460AE" w:rsidRDefault="004D109D"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8,7</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C85FC3">
            <w:pPr>
              <w:widowControl/>
              <w:spacing w:line="240" w:lineRule="auto"/>
              <w:ind w:left="0" w:right="0"/>
              <w:jc w:val="center"/>
              <w:rPr>
                <w:rFonts w:ascii="Liberation Serif" w:hAnsi="Liberation Serif" w:cs="Liberation Serif"/>
                <w:szCs w:val="24"/>
              </w:rPr>
            </w:pPr>
          </w:p>
          <w:p w:rsidR="00DB5E94" w:rsidRPr="00F460AE" w:rsidRDefault="00DB5E94"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3</w:t>
            </w:r>
          </w:p>
          <w:p w:rsidR="00DB5E94" w:rsidRPr="00F460AE" w:rsidRDefault="00DB5E94" w:rsidP="00C85FC3">
            <w:pPr>
              <w:widowControl/>
              <w:spacing w:line="240" w:lineRule="auto"/>
              <w:ind w:left="0" w:right="0"/>
              <w:jc w:val="center"/>
              <w:rPr>
                <w:rFonts w:ascii="Liberation Serif" w:hAnsi="Liberation Serif" w:cs="Liberation Serif"/>
                <w:szCs w:val="24"/>
              </w:rPr>
            </w:pPr>
          </w:p>
          <w:p w:rsidR="00DB5E94" w:rsidRPr="00F460AE" w:rsidRDefault="00DB5E94" w:rsidP="00C85FC3">
            <w:pPr>
              <w:widowControl/>
              <w:spacing w:line="240" w:lineRule="auto"/>
              <w:ind w:left="0" w:right="0"/>
              <w:jc w:val="center"/>
              <w:rPr>
                <w:rFonts w:ascii="Liberation Serif" w:hAnsi="Liberation Serif" w:cs="Liberation Serif"/>
                <w:szCs w:val="24"/>
              </w:rPr>
            </w:pPr>
          </w:p>
          <w:p w:rsidR="00DB5E94" w:rsidRPr="00F460AE" w:rsidRDefault="00DB5E94"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w:t>
            </w:r>
          </w:p>
        </w:tc>
      </w:tr>
      <w:tr w:rsidR="008F76E6" w:rsidRPr="00F460AE" w:rsidTr="002D3BFF">
        <w:trPr>
          <w:trHeight w:val="20"/>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Открытые</w:t>
            </w:r>
          </w:p>
        </w:tc>
        <w:tc>
          <w:tcPr>
            <w:tcW w:w="6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pStyle w:val="Textbody"/>
              <w:widowControl/>
              <w:spacing w:line="240" w:lineRule="auto"/>
              <w:ind w:right="0"/>
              <w:rPr>
                <w:rFonts w:ascii="Liberation Serif" w:hAnsi="Liberation Serif" w:cs="Liberation Serif"/>
                <w:sz w:val="24"/>
                <w:szCs w:val="24"/>
              </w:rPr>
            </w:pPr>
            <w:r w:rsidRPr="00F460AE">
              <w:rPr>
                <w:rFonts w:ascii="Liberation Serif" w:hAnsi="Liberation Serif" w:cs="Liberation Serif"/>
                <w:sz w:val="24"/>
                <w:szCs w:val="24"/>
              </w:rPr>
              <w:t>3а.</w:t>
            </w:r>
            <w:r w:rsidR="00C65B54" w:rsidRPr="00F460AE">
              <w:rPr>
                <w:rFonts w:ascii="Liberation Serif" w:hAnsi="Liberation Serif" w:cs="Liberation Serif"/>
                <w:sz w:val="24"/>
                <w:szCs w:val="24"/>
              </w:rPr>
              <w:t xml:space="preserve"> </w:t>
            </w:r>
            <w:r w:rsidRPr="00F460AE">
              <w:rPr>
                <w:rFonts w:ascii="Liberation Serif" w:hAnsi="Liberation Serif" w:cs="Liberation Serif"/>
                <w:sz w:val="24"/>
                <w:szCs w:val="24"/>
              </w:rPr>
              <w:t>Редины, участки с единичными деревьями с наличием редкого возобновления кустарников, независимо от их высоты</w:t>
            </w:r>
          </w:p>
          <w:p w:rsidR="008F76E6" w:rsidRPr="00F460AE" w:rsidRDefault="00AA1479" w:rsidP="00C85FC3">
            <w:pPr>
              <w:pStyle w:val="Textbody"/>
              <w:widowControl/>
              <w:spacing w:line="240" w:lineRule="auto"/>
              <w:ind w:right="0"/>
              <w:rPr>
                <w:rFonts w:ascii="Liberation Serif" w:hAnsi="Liberation Serif" w:cs="Liberation Serif"/>
                <w:sz w:val="24"/>
                <w:szCs w:val="24"/>
              </w:rPr>
            </w:pPr>
            <w:r w:rsidRPr="00F460AE">
              <w:rPr>
                <w:rFonts w:ascii="Liberation Serif" w:hAnsi="Liberation Serif" w:cs="Liberation Serif"/>
                <w:sz w:val="24"/>
                <w:szCs w:val="24"/>
              </w:rPr>
              <w:t>3б. Участки без древесно-кустарниковой растительности</w:t>
            </w: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C85FC3">
            <w:pPr>
              <w:pStyle w:val="Textbody"/>
              <w:widowControl/>
              <w:spacing w:line="240" w:lineRule="auto"/>
              <w:ind w:right="0"/>
              <w:jc w:val="center"/>
              <w:rPr>
                <w:rFonts w:ascii="Liberation Serif" w:hAnsi="Liberation Serif" w:cs="Liberation Serif"/>
                <w:sz w:val="24"/>
                <w:szCs w:val="24"/>
              </w:rPr>
            </w:pPr>
          </w:p>
          <w:p w:rsidR="007F05EF" w:rsidRPr="00F460AE" w:rsidRDefault="00DB5E94"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121,0</w:t>
            </w:r>
          </w:p>
          <w:p w:rsidR="007F05EF" w:rsidRPr="00F460AE" w:rsidRDefault="007F05EF" w:rsidP="00C85FC3">
            <w:pPr>
              <w:pStyle w:val="Textbody"/>
              <w:widowControl/>
              <w:spacing w:line="240" w:lineRule="auto"/>
              <w:ind w:right="0"/>
              <w:jc w:val="center"/>
              <w:rPr>
                <w:rFonts w:ascii="Liberation Serif" w:hAnsi="Liberation Serif" w:cs="Liberation Serif"/>
                <w:sz w:val="24"/>
                <w:szCs w:val="24"/>
              </w:rPr>
            </w:pPr>
          </w:p>
          <w:p w:rsidR="007F05EF" w:rsidRPr="00F460AE" w:rsidRDefault="007F05EF" w:rsidP="009B5ECC">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55,</w:t>
            </w:r>
            <w:r w:rsidR="009B5ECC" w:rsidRPr="00F460AE">
              <w:rPr>
                <w:rFonts w:ascii="Liberation Serif" w:hAnsi="Liberation Serif" w:cs="Liberation Serif"/>
                <w:sz w:val="24"/>
                <w:szCs w:val="24"/>
              </w:rPr>
              <w:t>5</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C85FC3">
            <w:pPr>
              <w:pStyle w:val="Textbody"/>
              <w:widowControl/>
              <w:spacing w:line="240" w:lineRule="auto"/>
              <w:ind w:right="0"/>
              <w:jc w:val="center"/>
              <w:rPr>
                <w:rFonts w:ascii="Liberation Serif" w:hAnsi="Liberation Serif" w:cs="Liberation Serif"/>
                <w:sz w:val="24"/>
                <w:szCs w:val="24"/>
              </w:rPr>
            </w:pPr>
          </w:p>
          <w:p w:rsidR="00DB5E94" w:rsidRPr="00F460AE" w:rsidRDefault="00DB5E94"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19</w:t>
            </w:r>
          </w:p>
          <w:p w:rsidR="00DB5E94" w:rsidRPr="00F460AE" w:rsidRDefault="00DB5E94" w:rsidP="00C85FC3">
            <w:pPr>
              <w:pStyle w:val="Textbody"/>
              <w:widowControl/>
              <w:spacing w:line="240" w:lineRule="auto"/>
              <w:ind w:right="0"/>
              <w:jc w:val="center"/>
              <w:rPr>
                <w:rFonts w:ascii="Liberation Serif" w:hAnsi="Liberation Serif" w:cs="Liberation Serif"/>
                <w:sz w:val="24"/>
                <w:szCs w:val="24"/>
              </w:rPr>
            </w:pPr>
          </w:p>
          <w:p w:rsidR="00DB5E94" w:rsidRPr="00F460AE" w:rsidRDefault="00DB5E94"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9</w:t>
            </w:r>
          </w:p>
        </w:tc>
      </w:tr>
      <w:tr w:rsidR="008F76E6" w:rsidRPr="00F460AE" w:rsidTr="002D3BFF">
        <w:trPr>
          <w:trHeight w:val="20"/>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8F76E6" w:rsidP="00C85FC3">
            <w:pPr>
              <w:pStyle w:val="Textbody"/>
              <w:widowControl/>
              <w:spacing w:line="240" w:lineRule="auto"/>
              <w:ind w:right="0"/>
              <w:jc w:val="center"/>
              <w:rPr>
                <w:rFonts w:ascii="Liberation Serif" w:hAnsi="Liberation Serif" w:cs="Liberation Serif"/>
                <w:sz w:val="24"/>
                <w:szCs w:val="24"/>
              </w:rPr>
            </w:pPr>
          </w:p>
        </w:tc>
        <w:tc>
          <w:tcPr>
            <w:tcW w:w="6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AA1479" w:rsidP="00C85FC3">
            <w:pPr>
              <w:pStyle w:val="Textbody"/>
              <w:widowControl/>
              <w:spacing w:line="240" w:lineRule="auto"/>
              <w:ind w:right="0"/>
              <w:rPr>
                <w:rFonts w:ascii="Liberation Serif" w:hAnsi="Liberation Serif" w:cs="Liberation Serif"/>
                <w:sz w:val="24"/>
                <w:szCs w:val="24"/>
              </w:rPr>
            </w:pPr>
            <w:r w:rsidRPr="00F460AE">
              <w:rPr>
                <w:rFonts w:ascii="Liberation Serif" w:hAnsi="Liberation Serif" w:cs="Liberation Serif"/>
                <w:sz w:val="24"/>
                <w:szCs w:val="24"/>
              </w:rPr>
              <w:t>3в. Без растительности</w:t>
            </w: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9B5ECC"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C85FC3">
            <w:pPr>
              <w:pStyle w:val="Textbody"/>
              <w:widowControl/>
              <w:spacing w:line="240" w:lineRule="auto"/>
              <w:ind w:right="0"/>
              <w:jc w:val="center"/>
              <w:rPr>
                <w:rFonts w:ascii="Liberation Serif" w:hAnsi="Liberation Serif" w:cs="Liberation Serif"/>
                <w:sz w:val="24"/>
                <w:szCs w:val="24"/>
              </w:rPr>
            </w:pPr>
          </w:p>
        </w:tc>
      </w:tr>
      <w:tr w:rsidR="008F76E6" w:rsidRPr="00F460AE" w:rsidTr="002D3BFF">
        <w:trPr>
          <w:trHeight w:val="20"/>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114EE4"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В</w:t>
            </w:r>
            <w:r w:rsidR="00AA1479" w:rsidRPr="00F460AE">
              <w:rPr>
                <w:rFonts w:ascii="Liberation Serif" w:hAnsi="Liberation Serif" w:cs="Liberation Serif"/>
                <w:sz w:val="24"/>
                <w:szCs w:val="24"/>
              </w:rPr>
              <w:t>сего</w:t>
            </w:r>
          </w:p>
        </w:tc>
        <w:tc>
          <w:tcPr>
            <w:tcW w:w="6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8F76E6" w:rsidP="00C85FC3">
            <w:pPr>
              <w:pStyle w:val="Textbody"/>
              <w:widowControl/>
              <w:spacing w:line="240" w:lineRule="auto"/>
              <w:ind w:right="0"/>
              <w:rPr>
                <w:rFonts w:ascii="Liberation Serif" w:hAnsi="Liberation Serif" w:cs="Liberation Serif"/>
                <w:sz w:val="24"/>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7F05EF"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646,0</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76E6" w:rsidRPr="00F460AE" w:rsidRDefault="00DB5E94" w:rsidP="00C85FC3">
            <w:pPr>
              <w:pStyle w:val="Textbody"/>
              <w:widowControl/>
              <w:spacing w:line="240" w:lineRule="auto"/>
              <w:ind w:right="0"/>
              <w:jc w:val="center"/>
              <w:rPr>
                <w:rFonts w:ascii="Liberation Serif" w:hAnsi="Liberation Serif" w:cs="Liberation Serif"/>
                <w:sz w:val="24"/>
                <w:szCs w:val="24"/>
              </w:rPr>
            </w:pPr>
            <w:r w:rsidRPr="00F460AE">
              <w:rPr>
                <w:rFonts w:ascii="Liberation Serif" w:hAnsi="Liberation Serif" w:cs="Liberation Serif"/>
                <w:sz w:val="24"/>
                <w:szCs w:val="24"/>
              </w:rPr>
              <w:t>100</w:t>
            </w:r>
          </w:p>
        </w:tc>
      </w:tr>
    </w:tbl>
    <w:p w:rsidR="00DB5E94" w:rsidRPr="00F460AE" w:rsidRDefault="00DB5E94" w:rsidP="00C85FC3">
      <w:pPr>
        <w:widowControl/>
        <w:spacing w:line="240" w:lineRule="auto"/>
        <w:ind w:left="0" w:right="0" w:firstLine="709"/>
        <w:jc w:val="right"/>
        <w:rPr>
          <w:rFonts w:ascii="Liberation Serif" w:hAnsi="Liberation Serif" w:cs="Liberation Serif"/>
          <w:sz w:val="28"/>
          <w:szCs w:val="28"/>
        </w:rPr>
      </w:pPr>
    </w:p>
    <w:p w:rsidR="008F76E6" w:rsidRPr="00F460AE" w:rsidRDefault="00AA1479" w:rsidP="00C85FC3">
      <w:pPr>
        <w:widowControl/>
        <w:spacing w:line="240" w:lineRule="auto"/>
        <w:ind w:left="0" w:right="0" w:firstLine="709"/>
        <w:jc w:val="right"/>
        <w:rPr>
          <w:rFonts w:ascii="Liberation Serif" w:hAnsi="Liberation Serif" w:cs="Liberation Serif"/>
          <w:sz w:val="28"/>
          <w:szCs w:val="28"/>
        </w:rPr>
      </w:pPr>
      <w:r w:rsidRPr="00F460AE">
        <w:rPr>
          <w:rFonts w:ascii="Liberation Serif" w:hAnsi="Liberation Serif" w:cs="Liberation Serif"/>
          <w:sz w:val="28"/>
          <w:szCs w:val="28"/>
        </w:rPr>
        <w:t>Таблица 1</w:t>
      </w:r>
      <w:r w:rsidR="00114EE4" w:rsidRPr="00F460AE">
        <w:rPr>
          <w:rFonts w:ascii="Liberation Serif" w:hAnsi="Liberation Serif" w:cs="Liberation Serif"/>
          <w:sz w:val="28"/>
          <w:szCs w:val="28"/>
        </w:rPr>
        <w:t>4</w:t>
      </w:r>
      <w:r w:rsidRPr="00F460AE">
        <w:rPr>
          <w:rFonts w:ascii="Liberation Serif" w:hAnsi="Liberation Serif" w:cs="Liberation Serif"/>
          <w:sz w:val="28"/>
          <w:szCs w:val="28"/>
        </w:rPr>
        <w:t>.</w:t>
      </w:r>
      <w:r w:rsidR="00114EE4" w:rsidRPr="00F460AE">
        <w:rPr>
          <w:rFonts w:ascii="Liberation Serif" w:hAnsi="Liberation Serif" w:cs="Liberation Serif"/>
          <w:sz w:val="28"/>
          <w:szCs w:val="28"/>
        </w:rPr>
        <w:t>3</w:t>
      </w: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lastRenderedPageBreak/>
        <w:t>Шкала рекреационной оценки участка (эстетической оценки) по данным ВО «Леспроект»</w:t>
      </w:r>
    </w:p>
    <w:tbl>
      <w:tblPr>
        <w:tblW w:w="9593" w:type="dxa"/>
        <w:tblInd w:w="56" w:type="dxa"/>
        <w:tblLayout w:type="fixed"/>
        <w:tblCellMar>
          <w:left w:w="10" w:type="dxa"/>
          <w:right w:w="10" w:type="dxa"/>
        </w:tblCellMar>
        <w:tblLook w:val="04A0" w:firstRow="1" w:lastRow="0" w:firstColumn="1" w:lastColumn="0" w:noHBand="0" w:noVBand="1"/>
      </w:tblPr>
      <w:tblGrid>
        <w:gridCol w:w="8364"/>
        <w:gridCol w:w="1229"/>
      </w:tblGrid>
      <w:tr w:rsidR="008F76E6" w:rsidRPr="00F460AE" w:rsidTr="00114EE4">
        <w:trPr>
          <w:trHeight w:val="20"/>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Характеристика участка</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Балл</w:t>
            </w:r>
          </w:p>
        </w:tc>
      </w:tr>
      <w:tr w:rsidR="00114EE4" w:rsidRPr="00F460AE" w:rsidTr="00114EE4">
        <w:trPr>
          <w:trHeight w:val="20"/>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tcPr>
          <w:p w:rsidR="00114EE4" w:rsidRPr="00F460AE" w:rsidRDefault="00114EE4"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tcPr>
          <w:p w:rsidR="00114EE4" w:rsidRPr="00F460AE" w:rsidRDefault="00114EE4"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w:t>
            </w:r>
          </w:p>
        </w:tc>
      </w:tr>
      <w:tr w:rsidR="008F76E6" w:rsidRPr="00F460AE" w:rsidTr="00114EE4">
        <w:trPr>
          <w:trHeight w:val="20"/>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 xml:space="preserve">Участок имеет наилучшие показатели по состоянию древесно-кустарниковой растительности, напочвенного покрова и других элементов. Передвижение удобно во всех направлениях. Возможно использование для отдыха без проведения мероприятий по благоустройству территории.  </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vAlign w:val="center"/>
          </w:tcPr>
          <w:p w:rsidR="008F76E6" w:rsidRPr="00F460AE" w:rsidRDefault="008F76E6" w:rsidP="00C85FC3">
            <w:pPr>
              <w:widowControl/>
              <w:spacing w:line="240" w:lineRule="auto"/>
              <w:ind w:left="0" w:right="0"/>
              <w:jc w:val="center"/>
              <w:rPr>
                <w:rFonts w:ascii="Liberation Serif" w:hAnsi="Liberation Serif" w:cs="Liberation Serif"/>
                <w:szCs w:val="24"/>
              </w:rPr>
            </w:pPr>
          </w:p>
          <w:p w:rsidR="008F76E6" w:rsidRPr="00F460AE" w:rsidRDefault="00AA1479" w:rsidP="00C85FC3">
            <w:pPr>
              <w:widowControl/>
              <w:spacing w:line="240" w:lineRule="auto"/>
              <w:ind w:left="0" w:right="0"/>
              <w:jc w:val="center"/>
              <w:rPr>
                <w:rFonts w:ascii="Liberation Serif" w:hAnsi="Liberation Serif" w:cs="Liberation Serif"/>
                <w:szCs w:val="24"/>
                <w:lang w:val="en-US"/>
              </w:rPr>
            </w:pPr>
            <w:r w:rsidRPr="00F460AE">
              <w:rPr>
                <w:rFonts w:ascii="Liberation Serif" w:hAnsi="Liberation Serif" w:cs="Liberation Serif"/>
                <w:szCs w:val="24"/>
                <w:lang w:val="en-US"/>
              </w:rPr>
              <w:t>I</w:t>
            </w:r>
          </w:p>
        </w:tc>
      </w:tr>
      <w:tr w:rsidR="008F76E6" w:rsidRPr="00F460AE" w:rsidTr="00114EE4">
        <w:trPr>
          <w:trHeight w:val="20"/>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Участок имеет хорошие показатели по состоянию древесно-кустарниковой растительности, напочвенному покрову. Передвижение ограничено по некоторым направлениям. Возможно использование для отдыха после проведения незначительных мероприятий по благоустройству территории.</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lang w:val="en-US"/>
              </w:rPr>
            </w:pPr>
            <w:r w:rsidRPr="00F460AE">
              <w:rPr>
                <w:rFonts w:ascii="Liberation Serif" w:hAnsi="Liberation Serif" w:cs="Liberation Serif"/>
                <w:szCs w:val="24"/>
                <w:lang w:val="en-US"/>
              </w:rPr>
              <w:t>II</w:t>
            </w:r>
          </w:p>
        </w:tc>
      </w:tr>
      <w:tr w:rsidR="008F76E6" w:rsidRPr="00F460AE" w:rsidTr="00114EE4">
        <w:trPr>
          <w:trHeight w:val="20"/>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tcPr>
          <w:p w:rsidR="008F76E6" w:rsidRPr="00F460AE" w:rsidRDefault="00AA1479"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Участок имеет больше плохих показателей, чем хороших, по состоянию древесно-кустарниковой растительности, напочвенному покрову и другим элементам. Передвижение затруднено во всех направлениях. Для организации отдыха необходимо проведение мероприятий, требующих значительных капитальных затрат по благоустройству территории.</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0" w:type="dxa"/>
              <w:left w:w="56" w:type="dxa"/>
              <w:bottom w:w="0" w:type="dxa"/>
              <w:right w:w="56"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lang w:val="en-US"/>
              </w:rPr>
            </w:pPr>
            <w:r w:rsidRPr="00F460AE">
              <w:rPr>
                <w:rFonts w:ascii="Liberation Serif" w:hAnsi="Liberation Serif" w:cs="Liberation Serif"/>
                <w:szCs w:val="24"/>
                <w:lang w:val="en-US"/>
              </w:rPr>
              <w:t>III</w:t>
            </w:r>
          </w:p>
        </w:tc>
      </w:tr>
    </w:tbl>
    <w:p w:rsidR="008F76E6" w:rsidRPr="00F460AE" w:rsidRDefault="008F76E6" w:rsidP="00C85FC3">
      <w:pPr>
        <w:widowControl/>
        <w:spacing w:line="240" w:lineRule="auto"/>
        <w:ind w:left="0" w:right="0" w:firstLine="709"/>
        <w:jc w:val="right"/>
        <w:rPr>
          <w:rFonts w:ascii="Liberation Serif" w:hAnsi="Liberation Serif" w:cs="Liberation Serif"/>
          <w:sz w:val="28"/>
          <w:szCs w:val="28"/>
        </w:rPr>
      </w:pPr>
    </w:p>
    <w:p w:rsidR="008F76E6" w:rsidRPr="00F460AE" w:rsidRDefault="00AA1479" w:rsidP="00C85FC3">
      <w:pPr>
        <w:widowControl/>
        <w:spacing w:line="240" w:lineRule="auto"/>
        <w:ind w:left="0" w:right="0" w:firstLine="709"/>
        <w:jc w:val="right"/>
        <w:rPr>
          <w:rFonts w:ascii="Liberation Serif" w:hAnsi="Liberation Serif" w:cs="Liberation Serif"/>
          <w:sz w:val="28"/>
          <w:szCs w:val="28"/>
        </w:rPr>
      </w:pPr>
      <w:r w:rsidRPr="00F460AE">
        <w:rPr>
          <w:rFonts w:ascii="Liberation Serif" w:hAnsi="Liberation Serif" w:cs="Liberation Serif"/>
          <w:sz w:val="28"/>
          <w:szCs w:val="28"/>
        </w:rPr>
        <w:t>Таблица 1</w:t>
      </w:r>
      <w:r w:rsidR="00B91791" w:rsidRPr="00F460AE">
        <w:rPr>
          <w:rFonts w:ascii="Liberation Serif" w:hAnsi="Liberation Serif" w:cs="Liberation Serif"/>
          <w:sz w:val="28"/>
          <w:szCs w:val="28"/>
        </w:rPr>
        <w:t>4</w:t>
      </w:r>
      <w:r w:rsidRPr="00F460AE">
        <w:rPr>
          <w:rFonts w:ascii="Liberation Serif" w:hAnsi="Liberation Serif" w:cs="Liberation Serif"/>
          <w:sz w:val="28"/>
          <w:szCs w:val="28"/>
        </w:rPr>
        <w:t>.</w:t>
      </w:r>
      <w:r w:rsidR="00B91791" w:rsidRPr="00F460AE">
        <w:rPr>
          <w:rFonts w:ascii="Liberation Serif" w:hAnsi="Liberation Serif" w:cs="Liberation Serif"/>
          <w:sz w:val="28"/>
          <w:szCs w:val="28"/>
        </w:rPr>
        <w:t>4</w:t>
      </w: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Распределение территории лесничества по классам эстетической оценки</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tbl>
      <w:tblPr>
        <w:tblW w:w="9639" w:type="dxa"/>
        <w:tblInd w:w="108" w:type="dxa"/>
        <w:tblLayout w:type="fixed"/>
        <w:tblCellMar>
          <w:left w:w="10" w:type="dxa"/>
          <w:right w:w="10" w:type="dxa"/>
        </w:tblCellMar>
        <w:tblLook w:val="04A0" w:firstRow="1" w:lastRow="0" w:firstColumn="1" w:lastColumn="0" w:noHBand="0" w:noVBand="1"/>
      </w:tblPr>
      <w:tblGrid>
        <w:gridCol w:w="2601"/>
        <w:gridCol w:w="1276"/>
        <w:gridCol w:w="1417"/>
        <w:gridCol w:w="1418"/>
        <w:gridCol w:w="1441"/>
        <w:gridCol w:w="1486"/>
      </w:tblGrid>
      <w:tr w:rsidR="008F76E6" w:rsidRPr="00F460AE" w:rsidTr="00BA7E13">
        <w:trPr>
          <w:trHeight w:hRule="exact" w:val="283"/>
        </w:trPr>
        <w:tc>
          <w:tcPr>
            <w:tcW w:w="26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Все группы категорий земель и все породы</w:t>
            </w:r>
          </w:p>
        </w:tc>
        <w:tc>
          <w:tcPr>
            <w:tcW w:w="55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Классы эстетической оценки, площадь, га</w:t>
            </w:r>
          </w:p>
        </w:tc>
        <w:tc>
          <w:tcPr>
            <w:tcW w:w="14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Средний класс</w:t>
            </w:r>
          </w:p>
        </w:tc>
      </w:tr>
      <w:tr w:rsidR="008F76E6" w:rsidRPr="00F460AE" w:rsidTr="00BA7E13">
        <w:trPr>
          <w:trHeight w:hRule="exact" w:val="283"/>
        </w:trPr>
        <w:tc>
          <w:tcPr>
            <w:tcW w:w="26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3</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Итого</w:t>
            </w:r>
          </w:p>
        </w:tc>
        <w:tc>
          <w:tcPr>
            <w:tcW w:w="14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r>
      <w:tr w:rsidR="008F76E6" w:rsidRPr="00F460AE" w:rsidTr="00BA7E13">
        <w:trPr>
          <w:trHeight w:hRule="exact" w:val="283"/>
        </w:trPr>
        <w:tc>
          <w:tcPr>
            <w:tcW w:w="2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tabs>
                <w:tab w:val="center" w:pos="1442"/>
              </w:tabs>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E02378"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101,1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E02378"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366,2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E02378"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178,7</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E02378"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646,0</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E02378"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2,1</w:t>
            </w:r>
          </w:p>
        </w:tc>
      </w:tr>
      <w:tr w:rsidR="008F76E6" w:rsidRPr="00F460AE" w:rsidTr="00BA7E13">
        <w:trPr>
          <w:trHeight w:hRule="exact" w:val="283"/>
        </w:trPr>
        <w:tc>
          <w:tcPr>
            <w:tcW w:w="2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В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E02378"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15,7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E02378"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56,7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E02378"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27,7</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E02378"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100,0</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8F76E6" w:rsidP="00C85FC3">
            <w:pPr>
              <w:widowControl/>
              <w:spacing w:line="240" w:lineRule="auto"/>
              <w:ind w:left="0" w:right="0"/>
              <w:jc w:val="center"/>
              <w:rPr>
                <w:rFonts w:ascii="Liberation Serif" w:hAnsi="Liberation Serif" w:cs="Liberation Serif"/>
                <w:szCs w:val="24"/>
              </w:rPr>
            </w:pPr>
          </w:p>
        </w:tc>
      </w:tr>
    </w:tbl>
    <w:p w:rsidR="008F76E6" w:rsidRPr="00F460AE" w:rsidRDefault="00AA1479" w:rsidP="00C85FC3">
      <w:pPr>
        <w:widowControl/>
        <w:spacing w:line="240" w:lineRule="auto"/>
        <w:ind w:left="0" w:right="0" w:firstLine="709"/>
        <w:jc w:val="right"/>
        <w:rPr>
          <w:rFonts w:ascii="Liberation Serif" w:hAnsi="Liberation Serif" w:cs="Liberation Serif"/>
          <w:sz w:val="28"/>
          <w:szCs w:val="28"/>
        </w:rPr>
      </w:pPr>
      <w:r w:rsidRPr="00F460AE">
        <w:rPr>
          <w:rFonts w:ascii="Liberation Serif" w:hAnsi="Liberation Serif" w:cs="Liberation Serif"/>
          <w:sz w:val="28"/>
          <w:szCs w:val="28"/>
        </w:rPr>
        <w:t>Таблица 1</w:t>
      </w:r>
      <w:r w:rsidR="00A26FDA" w:rsidRPr="00F460AE">
        <w:rPr>
          <w:rFonts w:ascii="Liberation Serif" w:hAnsi="Liberation Serif" w:cs="Liberation Serif"/>
          <w:sz w:val="28"/>
          <w:szCs w:val="28"/>
        </w:rPr>
        <w:t>4</w:t>
      </w:r>
      <w:r w:rsidRPr="00F460AE">
        <w:rPr>
          <w:rFonts w:ascii="Liberation Serif" w:hAnsi="Liberation Serif" w:cs="Liberation Serif"/>
          <w:sz w:val="28"/>
          <w:szCs w:val="28"/>
        </w:rPr>
        <w:t>.</w:t>
      </w:r>
      <w:r w:rsidR="00A26FDA" w:rsidRPr="00F460AE">
        <w:rPr>
          <w:rFonts w:ascii="Liberation Serif" w:hAnsi="Liberation Serif" w:cs="Liberation Serif"/>
          <w:sz w:val="28"/>
          <w:szCs w:val="28"/>
        </w:rPr>
        <w:t>5</w:t>
      </w: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Распределение территории лесничества по классам санитарно-гигиенической оценки</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tbl>
      <w:tblPr>
        <w:tblW w:w="9639" w:type="dxa"/>
        <w:tblInd w:w="108" w:type="dxa"/>
        <w:tblLayout w:type="fixed"/>
        <w:tblCellMar>
          <w:left w:w="10" w:type="dxa"/>
          <w:right w:w="10" w:type="dxa"/>
        </w:tblCellMar>
        <w:tblLook w:val="04A0" w:firstRow="1" w:lastRow="0" w:firstColumn="1" w:lastColumn="0" w:noHBand="0" w:noVBand="1"/>
      </w:tblPr>
      <w:tblGrid>
        <w:gridCol w:w="1746"/>
        <w:gridCol w:w="1776"/>
        <w:gridCol w:w="1412"/>
        <w:gridCol w:w="1377"/>
        <w:gridCol w:w="1627"/>
        <w:gridCol w:w="1701"/>
      </w:tblGrid>
      <w:tr w:rsidR="008F76E6" w:rsidRPr="00F460AE" w:rsidTr="00BA7E13">
        <w:trPr>
          <w:trHeight w:val="227"/>
        </w:trPr>
        <w:tc>
          <w:tcPr>
            <w:tcW w:w="17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Все породы</w:t>
            </w:r>
          </w:p>
        </w:tc>
        <w:tc>
          <w:tcPr>
            <w:tcW w:w="619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Классы санитарно-гигиенической оценки, площадь, га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Средний класс</w:t>
            </w:r>
          </w:p>
        </w:tc>
      </w:tr>
      <w:tr w:rsidR="008F76E6" w:rsidRPr="00F460AE" w:rsidTr="00BA7E13">
        <w:trPr>
          <w:trHeight w:val="227"/>
        </w:trPr>
        <w:tc>
          <w:tcPr>
            <w:tcW w:w="17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3</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Итого</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r>
      <w:tr w:rsidR="008F76E6" w:rsidRPr="00F460AE" w:rsidTr="00BA7E13">
        <w:trPr>
          <w:trHeight w:val="227"/>
        </w:trPr>
        <w:tc>
          <w:tcPr>
            <w:tcW w:w="17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ИТОГО</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224ECF"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18,1</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224ECF"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598,0</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224ECF"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29,9</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224ECF"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646,0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224ECF"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2,0</w:t>
            </w:r>
          </w:p>
        </w:tc>
      </w:tr>
    </w:tbl>
    <w:p w:rsidR="008F76E6" w:rsidRPr="00F460AE" w:rsidRDefault="008F76E6" w:rsidP="00C85FC3">
      <w:pPr>
        <w:widowControl/>
        <w:spacing w:line="240" w:lineRule="auto"/>
        <w:ind w:left="0" w:right="0" w:firstLine="709"/>
        <w:jc w:val="right"/>
        <w:rPr>
          <w:rFonts w:ascii="Liberation Serif" w:hAnsi="Liberation Serif" w:cs="Liberation Serif"/>
          <w:sz w:val="16"/>
          <w:szCs w:val="16"/>
        </w:rPr>
      </w:pP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Санитарно-гигиеническая оценка территории лесничества характеризуется 2-м классом (таблица 1</w:t>
      </w:r>
      <w:r w:rsidR="00513893" w:rsidRPr="00F460AE">
        <w:rPr>
          <w:rFonts w:ascii="Liberation Serif" w:hAnsi="Liberation Serif" w:cs="Liberation Serif"/>
          <w:sz w:val="28"/>
          <w:szCs w:val="28"/>
        </w:rPr>
        <w:t>4</w:t>
      </w:r>
      <w:r w:rsidRPr="00F460AE">
        <w:rPr>
          <w:rFonts w:ascii="Liberation Serif" w:hAnsi="Liberation Serif" w:cs="Liberation Serif"/>
          <w:sz w:val="28"/>
          <w:szCs w:val="28"/>
        </w:rPr>
        <w:t>.</w:t>
      </w:r>
      <w:r w:rsidR="00513893" w:rsidRPr="00F460AE">
        <w:rPr>
          <w:rFonts w:ascii="Liberation Serif" w:hAnsi="Liberation Serif" w:cs="Liberation Serif"/>
          <w:sz w:val="28"/>
          <w:szCs w:val="28"/>
        </w:rPr>
        <w:t>5</w:t>
      </w:r>
      <w:r w:rsidRPr="00F460AE">
        <w:rPr>
          <w:rFonts w:ascii="Liberation Serif" w:hAnsi="Liberation Serif" w:cs="Liberation Serif"/>
          <w:sz w:val="28"/>
          <w:szCs w:val="28"/>
        </w:rPr>
        <w:t>) и оценивается как достаточно хорошая, что обусловлено чистотой воздуха, отсутствием источников загрязнения.</w:t>
      </w:r>
    </w:p>
    <w:p w:rsidR="009419D6" w:rsidRPr="009A22C5" w:rsidRDefault="009419D6" w:rsidP="009419D6">
      <w:pPr>
        <w:pStyle w:val="ConsPlusNormal"/>
        <w:widowControl/>
        <w:ind w:firstLine="709"/>
        <w:jc w:val="both"/>
        <w:rPr>
          <w:rFonts w:ascii="Liberation Serif" w:hAnsi="Liberation Serif" w:cs="Liberation Serif"/>
          <w:sz w:val="28"/>
          <w:szCs w:val="28"/>
        </w:rPr>
      </w:pPr>
      <w:r w:rsidRPr="009A22C5">
        <w:rPr>
          <w:rFonts w:ascii="Liberation Serif" w:hAnsi="Liberation Serif" w:cs="Liberation Serif"/>
          <w:sz w:val="28"/>
          <w:szCs w:val="28"/>
        </w:rPr>
        <w:t>Оценка проходимости устанавливается с учетом дренированности почв, рельефа местности, густоты древостоя, подроста и подлеска, наличия захламленности. Хорошая оценка проходимости характерна для участков повышенных местоположений с хорошо дренированной почвой, отсутствием густых зарослей подлеска (или густого подроста) и захламленности.</w:t>
      </w:r>
    </w:p>
    <w:p w:rsidR="009419D6" w:rsidRPr="009A22C5" w:rsidRDefault="009419D6" w:rsidP="009419D6">
      <w:pPr>
        <w:pStyle w:val="ConsPlusNormal"/>
        <w:widowControl/>
        <w:ind w:firstLine="709"/>
        <w:jc w:val="both"/>
        <w:rPr>
          <w:rFonts w:ascii="Liberation Serif" w:hAnsi="Liberation Serif" w:cs="Liberation Serif"/>
          <w:sz w:val="28"/>
          <w:szCs w:val="28"/>
        </w:rPr>
      </w:pPr>
      <w:r w:rsidRPr="009A22C5">
        <w:rPr>
          <w:rFonts w:ascii="Liberation Serif" w:hAnsi="Liberation Serif" w:cs="Liberation Serif"/>
          <w:sz w:val="28"/>
          <w:szCs w:val="28"/>
        </w:rPr>
        <w:t>Плохая оценка проходимости типична для участков, расположенных на ровных пониженных местах с плохо дренированной почвой или имеющих захламленность более 10 куб.м на 1 га. Средней оценкой проходимости характеризуются участки, имеющие средние показатели между плохой и хорошей оценкой проходимости. Городские леса характеризуются средней степенью проходимости (таблица 14.6).</w:t>
      </w:r>
    </w:p>
    <w:p w:rsidR="008F76E6" w:rsidRPr="00F460AE" w:rsidRDefault="00AA1479" w:rsidP="00C85FC3">
      <w:pPr>
        <w:widowControl/>
        <w:spacing w:line="240" w:lineRule="auto"/>
        <w:ind w:left="0" w:right="0" w:firstLine="709"/>
        <w:jc w:val="right"/>
        <w:rPr>
          <w:rFonts w:ascii="Liberation Serif" w:hAnsi="Liberation Serif" w:cs="Liberation Serif"/>
          <w:sz w:val="28"/>
          <w:szCs w:val="28"/>
        </w:rPr>
      </w:pPr>
      <w:r w:rsidRPr="00F460AE">
        <w:rPr>
          <w:rFonts w:ascii="Liberation Serif" w:hAnsi="Liberation Serif" w:cs="Liberation Serif"/>
          <w:sz w:val="28"/>
          <w:szCs w:val="28"/>
        </w:rPr>
        <w:t>Таблица 1</w:t>
      </w:r>
      <w:r w:rsidR="00513893" w:rsidRPr="00F460AE">
        <w:rPr>
          <w:rFonts w:ascii="Liberation Serif" w:hAnsi="Liberation Serif" w:cs="Liberation Serif"/>
          <w:sz w:val="28"/>
          <w:szCs w:val="28"/>
        </w:rPr>
        <w:t>4</w:t>
      </w:r>
      <w:r w:rsidRPr="00F460AE">
        <w:rPr>
          <w:rFonts w:ascii="Liberation Serif" w:hAnsi="Liberation Serif" w:cs="Liberation Serif"/>
          <w:sz w:val="28"/>
          <w:szCs w:val="28"/>
        </w:rPr>
        <w:t>.</w:t>
      </w:r>
      <w:r w:rsidR="00513893" w:rsidRPr="00F460AE">
        <w:rPr>
          <w:rFonts w:ascii="Liberation Serif" w:hAnsi="Liberation Serif" w:cs="Liberation Serif"/>
          <w:sz w:val="28"/>
          <w:szCs w:val="28"/>
        </w:rPr>
        <w:t>6</w:t>
      </w: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lastRenderedPageBreak/>
        <w:t>Распределение площади ландшафтных участков по степени проходимости</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tbl>
      <w:tblPr>
        <w:tblW w:w="9659" w:type="dxa"/>
        <w:tblInd w:w="108" w:type="dxa"/>
        <w:tblLayout w:type="fixed"/>
        <w:tblCellMar>
          <w:left w:w="10" w:type="dxa"/>
          <w:right w:w="10" w:type="dxa"/>
        </w:tblCellMar>
        <w:tblLook w:val="04A0" w:firstRow="1" w:lastRow="0" w:firstColumn="1" w:lastColumn="0" w:noHBand="0" w:noVBand="1"/>
      </w:tblPr>
      <w:tblGrid>
        <w:gridCol w:w="4678"/>
        <w:gridCol w:w="2571"/>
        <w:gridCol w:w="2410"/>
      </w:tblGrid>
      <w:tr w:rsidR="008F76E6" w:rsidRPr="00F460AE" w:rsidTr="0093606F">
        <w:trPr>
          <w:trHeight w:val="284"/>
        </w:trPr>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Показатели проходимости</w:t>
            </w:r>
          </w:p>
        </w:tc>
        <w:tc>
          <w:tcPr>
            <w:tcW w:w="49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Площадь</w:t>
            </w:r>
          </w:p>
        </w:tc>
      </w:tr>
      <w:tr w:rsidR="008F76E6" w:rsidRPr="00F460AE" w:rsidTr="0093606F">
        <w:trPr>
          <w:trHeight w:val="284"/>
        </w:trPr>
        <w:tc>
          <w:tcPr>
            <w:tcW w:w="46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га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w:t>
            </w:r>
          </w:p>
        </w:tc>
      </w:tr>
      <w:tr w:rsidR="00BA7E13" w:rsidRPr="00F460AE" w:rsidTr="0093606F">
        <w:trPr>
          <w:trHeight w:val="284"/>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7E13" w:rsidRPr="00F460AE" w:rsidRDefault="00BA7E13" w:rsidP="00C85FC3">
            <w:pPr>
              <w:widowControl/>
              <w:snapToGrid/>
              <w:spacing w:line="240" w:lineRule="auto"/>
              <w:ind w:left="0" w:right="0"/>
              <w:jc w:val="center"/>
              <w:rPr>
                <w:rFonts w:ascii="Liberation Serif" w:hAnsi="Liberation Serif"/>
                <w:szCs w:val="24"/>
              </w:rPr>
            </w:pPr>
            <w:r w:rsidRPr="00F460AE">
              <w:rPr>
                <w:rFonts w:ascii="Liberation Serif" w:hAnsi="Liberation Serif"/>
                <w:szCs w:val="24"/>
              </w:rPr>
              <w:t>1</w:t>
            </w: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7E13" w:rsidRPr="00F460AE" w:rsidRDefault="00BA7E13"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7E13" w:rsidRPr="00F460AE" w:rsidRDefault="00BA7E13"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3</w:t>
            </w:r>
          </w:p>
        </w:tc>
      </w:tr>
      <w:tr w:rsidR="008F76E6" w:rsidRPr="00F460AE" w:rsidTr="0093606F">
        <w:trPr>
          <w:trHeight w:val="284"/>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Хорошая</w:t>
            </w: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224ECF"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116,9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224ECF"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18,3</w:t>
            </w:r>
          </w:p>
        </w:tc>
      </w:tr>
      <w:tr w:rsidR="008F76E6" w:rsidRPr="00F460AE" w:rsidTr="0093606F">
        <w:trPr>
          <w:trHeight w:val="284"/>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Средняя</w:t>
            </w: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224ECF"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448,4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224ECF" w:rsidP="00C85FC3">
            <w:pPr>
              <w:widowControl/>
              <w:tabs>
                <w:tab w:val="center" w:pos="1768"/>
                <w:tab w:val="right" w:pos="3536"/>
              </w:tabs>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70,2</w:t>
            </w:r>
          </w:p>
        </w:tc>
      </w:tr>
      <w:tr w:rsidR="008F76E6" w:rsidRPr="00F460AE" w:rsidTr="0093606F">
        <w:trPr>
          <w:trHeight w:val="284"/>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Плохая</w:t>
            </w: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224ECF"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73,1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224ECF"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11,</w:t>
            </w:r>
            <w:r w:rsidR="00CF65A4" w:rsidRPr="00F460AE">
              <w:rPr>
                <w:rFonts w:ascii="Liberation Serif" w:hAnsi="Liberation Serif" w:cs="Liberation Serif"/>
                <w:szCs w:val="24"/>
              </w:rPr>
              <w:t>5</w:t>
            </w:r>
          </w:p>
        </w:tc>
      </w:tr>
      <w:tr w:rsidR="008F76E6" w:rsidRPr="00F460AE" w:rsidTr="0093606F">
        <w:trPr>
          <w:trHeight w:val="284"/>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Итого</w:t>
            </w: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224ECF"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638,4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CF65A4" w:rsidP="00C85FC3">
            <w:pPr>
              <w:widowControl/>
              <w:tabs>
                <w:tab w:val="center" w:pos="1768"/>
                <w:tab w:val="right" w:pos="3536"/>
              </w:tabs>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100,0</w:t>
            </w:r>
          </w:p>
        </w:tc>
      </w:tr>
    </w:tbl>
    <w:p w:rsidR="008F76E6" w:rsidRPr="00F460AE" w:rsidRDefault="008F76E6" w:rsidP="00C85FC3">
      <w:pPr>
        <w:pStyle w:val="ConsPlusNormal"/>
        <w:widowControl/>
        <w:ind w:firstLine="709"/>
        <w:jc w:val="both"/>
        <w:rPr>
          <w:rFonts w:ascii="Liberation Serif" w:hAnsi="Liberation Serif" w:cs="Liberation Serif"/>
          <w:sz w:val="16"/>
          <w:szCs w:val="16"/>
        </w:rPr>
      </w:pPr>
    </w:p>
    <w:p w:rsidR="008F76E6" w:rsidRPr="00F460AE" w:rsidRDefault="00AA1479" w:rsidP="00C85FC3">
      <w:pPr>
        <w:pStyle w:val="ConsPlusNormal"/>
        <w:widowControl/>
        <w:ind w:firstLine="709"/>
        <w:jc w:val="both"/>
        <w:rPr>
          <w:rFonts w:ascii="Liberation Serif" w:hAnsi="Liberation Serif" w:cs="Liberation Serif"/>
          <w:sz w:val="28"/>
          <w:szCs w:val="28"/>
        </w:rPr>
      </w:pPr>
      <w:r w:rsidRPr="00F460AE">
        <w:rPr>
          <w:rFonts w:ascii="Liberation Serif" w:hAnsi="Liberation Serif" w:cs="Liberation Serif"/>
          <w:sz w:val="28"/>
          <w:szCs w:val="28"/>
        </w:rPr>
        <w:t>Одним из важных показателей эстетического восприятия городских лесов рекреационного назначения – просматриваемость или обозреваемость. Оценка просматриваемости определяется расстоянием, при котором можно определить по стволу породу дерева и рассмотреть другие элементы ландшафта. Просматриваемость зависит от наличия подроста и подлеска, их густоты и высоты, характера и густоты размещения деревьев в древостое, сомкнутости древесного полога и связанной с этим освещенности участка приведена в таблице 1</w:t>
      </w:r>
      <w:r w:rsidR="00513893" w:rsidRPr="00F460AE">
        <w:rPr>
          <w:rFonts w:ascii="Liberation Serif" w:hAnsi="Liberation Serif" w:cs="Liberation Serif"/>
          <w:sz w:val="28"/>
          <w:szCs w:val="28"/>
        </w:rPr>
        <w:t>4</w:t>
      </w:r>
      <w:r w:rsidRPr="00F460AE">
        <w:rPr>
          <w:rFonts w:ascii="Liberation Serif" w:hAnsi="Liberation Serif" w:cs="Liberation Serif"/>
          <w:sz w:val="28"/>
          <w:szCs w:val="28"/>
        </w:rPr>
        <w:t>.</w:t>
      </w:r>
      <w:r w:rsidR="00513893" w:rsidRPr="00F460AE">
        <w:rPr>
          <w:rFonts w:ascii="Liberation Serif" w:hAnsi="Liberation Serif" w:cs="Liberation Serif"/>
          <w:sz w:val="28"/>
          <w:szCs w:val="28"/>
        </w:rPr>
        <w:t>7</w:t>
      </w:r>
      <w:r w:rsidRPr="00F460AE">
        <w:rPr>
          <w:rFonts w:ascii="Liberation Serif" w:hAnsi="Liberation Serif" w:cs="Liberation Serif"/>
          <w:sz w:val="28"/>
          <w:szCs w:val="28"/>
        </w:rPr>
        <w:t>.</w:t>
      </w:r>
    </w:p>
    <w:p w:rsidR="008F76E6" w:rsidRPr="00F460AE" w:rsidRDefault="00AA1479" w:rsidP="00C85FC3">
      <w:pPr>
        <w:widowControl/>
        <w:spacing w:line="240" w:lineRule="auto"/>
        <w:ind w:left="0" w:right="0" w:firstLine="709"/>
        <w:jc w:val="right"/>
        <w:rPr>
          <w:rFonts w:ascii="Liberation Serif" w:hAnsi="Liberation Serif" w:cs="Liberation Serif"/>
          <w:sz w:val="28"/>
          <w:szCs w:val="28"/>
        </w:rPr>
      </w:pPr>
      <w:r w:rsidRPr="00F460AE">
        <w:rPr>
          <w:rFonts w:ascii="Liberation Serif" w:hAnsi="Liberation Serif" w:cs="Liberation Serif"/>
          <w:sz w:val="28"/>
          <w:szCs w:val="28"/>
        </w:rPr>
        <w:t>Таблица 1</w:t>
      </w:r>
      <w:r w:rsidR="00513893" w:rsidRPr="00F460AE">
        <w:rPr>
          <w:rFonts w:ascii="Liberation Serif" w:hAnsi="Liberation Serif" w:cs="Liberation Serif"/>
          <w:sz w:val="28"/>
          <w:szCs w:val="28"/>
        </w:rPr>
        <w:t>4</w:t>
      </w:r>
      <w:r w:rsidRPr="00F460AE">
        <w:rPr>
          <w:rFonts w:ascii="Liberation Serif" w:hAnsi="Liberation Serif" w:cs="Liberation Serif"/>
          <w:sz w:val="28"/>
          <w:szCs w:val="28"/>
        </w:rPr>
        <w:t>.</w:t>
      </w:r>
      <w:r w:rsidR="00513893" w:rsidRPr="00F460AE">
        <w:rPr>
          <w:rFonts w:ascii="Liberation Serif" w:hAnsi="Liberation Serif" w:cs="Liberation Serif"/>
          <w:sz w:val="28"/>
          <w:szCs w:val="28"/>
        </w:rPr>
        <w:t>7</w:t>
      </w: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Распределение площади ландшафтных участков по степени просматриваемости</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tbl>
      <w:tblPr>
        <w:tblW w:w="9639" w:type="dxa"/>
        <w:tblInd w:w="108" w:type="dxa"/>
        <w:tblLayout w:type="fixed"/>
        <w:tblCellMar>
          <w:left w:w="10" w:type="dxa"/>
          <w:right w:w="10" w:type="dxa"/>
        </w:tblCellMar>
        <w:tblLook w:val="04A0" w:firstRow="1" w:lastRow="0" w:firstColumn="1" w:lastColumn="0" w:noHBand="0" w:noVBand="1"/>
      </w:tblPr>
      <w:tblGrid>
        <w:gridCol w:w="3402"/>
        <w:gridCol w:w="3561"/>
        <w:gridCol w:w="2676"/>
      </w:tblGrid>
      <w:tr w:rsidR="008F76E6" w:rsidRPr="00F460AE" w:rsidTr="00664211">
        <w:trPr>
          <w:trHeight w:val="20"/>
        </w:trPr>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Показатели просматриваемости</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Площадь</w:t>
            </w:r>
          </w:p>
        </w:tc>
      </w:tr>
      <w:tr w:rsidR="008F76E6" w:rsidRPr="00F460AE" w:rsidTr="00664211">
        <w:trPr>
          <w:trHeight w:val="20"/>
        </w:trPr>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га</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w:t>
            </w:r>
          </w:p>
        </w:tc>
      </w:tr>
      <w:tr w:rsidR="00BA7E13" w:rsidRPr="00F460AE" w:rsidTr="00664211">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7E13" w:rsidRPr="00F460AE" w:rsidRDefault="00BA7E13" w:rsidP="00C85FC3">
            <w:pPr>
              <w:widowControl/>
              <w:snapToGrid/>
              <w:spacing w:line="240" w:lineRule="auto"/>
              <w:ind w:left="0" w:right="0"/>
              <w:jc w:val="center"/>
              <w:rPr>
                <w:rFonts w:ascii="Liberation Serif" w:hAnsi="Liberation Serif"/>
                <w:szCs w:val="24"/>
              </w:rPr>
            </w:pPr>
            <w:r w:rsidRPr="00F460AE">
              <w:rPr>
                <w:rFonts w:ascii="Liberation Serif" w:hAnsi="Liberation Serif"/>
                <w:szCs w:val="24"/>
              </w:rPr>
              <w:t>1</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7E13" w:rsidRPr="00F460AE" w:rsidRDefault="00BA7E13"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7E13" w:rsidRPr="00F460AE" w:rsidRDefault="00BA7E13"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3</w:t>
            </w:r>
          </w:p>
        </w:tc>
      </w:tr>
      <w:tr w:rsidR="008F76E6" w:rsidRPr="00F460AE" w:rsidTr="00664211">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Хорошая</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CF65A4"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176,2</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CF65A4"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27,9</w:t>
            </w:r>
          </w:p>
        </w:tc>
      </w:tr>
      <w:tr w:rsidR="008F76E6" w:rsidRPr="00F460AE" w:rsidTr="00664211">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Средняя</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CF65A4"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416,6</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CF65A4"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65,9</w:t>
            </w:r>
          </w:p>
        </w:tc>
      </w:tr>
      <w:tr w:rsidR="008F76E6" w:rsidRPr="00F460AE" w:rsidTr="00664211">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Плохая</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CF65A4"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39,7</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CF65A4"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6,3</w:t>
            </w:r>
          </w:p>
        </w:tc>
      </w:tr>
      <w:tr w:rsidR="008F76E6" w:rsidRPr="00F460AE" w:rsidTr="00664211">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Итого</w:t>
            </w:r>
          </w:p>
        </w:tc>
        <w:tc>
          <w:tcPr>
            <w:tcW w:w="3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CF65A4"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632,5</w:t>
            </w:r>
          </w:p>
        </w:tc>
        <w:tc>
          <w:tcPr>
            <w:tcW w:w="2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CF65A4"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100,0</w:t>
            </w:r>
          </w:p>
        </w:tc>
      </w:tr>
    </w:tbl>
    <w:p w:rsidR="008F76E6" w:rsidRPr="00F460AE" w:rsidRDefault="008F76E6" w:rsidP="00C85FC3">
      <w:pPr>
        <w:widowControl/>
        <w:spacing w:line="240" w:lineRule="auto"/>
        <w:ind w:left="0" w:right="0" w:firstLine="709"/>
        <w:jc w:val="right"/>
        <w:rPr>
          <w:rFonts w:ascii="Liberation Serif" w:hAnsi="Liberation Serif" w:cs="Liberation Serif"/>
          <w:sz w:val="16"/>
          <w:szCs w:val="16"/>
        </w:rPr>
      </w:pP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Изменения лесной среды под воздействием рекреационного использования ее в прошлом и в настоящее время характеризуется степенью рекреационной дигрессии (таблица 1</w:t>
      </w:r>
      <w:r w:rsidR="00513893" w:rsidRPr="00F460AE">
        <w:rPr>
          <w:rFonts w:ascii="Liberation Serif" w:hAnsi="Liberation Serif" w:cs="Liberation Serif"/>
          <w:sz w:val="28"/>
          <w:szCs w:val="28"/>
        </w:rPr>
        <w:t>4</w:t>
      </w:r>
      <w:r w:rsidRPr="00F460AE">
        <w:rPr>
          <w:rFonts w:ascii="Liberation Serif" w:hAnsi="Liberation Serif" w:cs="Liberation Serif"/>
          <w:sz w:val="28"/>
          <w:szCs w:val="28"/>
        </w:rPr>
        <w:t>.</w:t>
      </w:r>
      <w:r w:rsidR="00513893" w:rsidRPr="00F460AE">
        <w:rPr>
          <w:rFonts w:ascii="Liberation Serif" w:hAnsi="Liberation Serif" w:cs="Liberation Serif"/>
          <w:sz w:val="28"/>
          <w:szCs w:val="28"/>
        </w:rPr>
        <w:t>8</w:t>
      </w:r>
      <w:r w:rsidRPr="00F460AE">
        <w:rPr>
          <w:rFonts w:ascii="Liberation Serif" w:hAnsi="Liberation Serif" w:cs="Liberation Serif"/>
          <w:sz w:val="28"/>
          <w:szCs w:val="28"/>
        </w:rPr>
        <w:t>).</w:t>
      </w:r>
    </w:p>
    <w:p w:rsidR="008F76E6" w:rsidRPr="00F460AE" w:rsidRDefault="00AA1479" w:rsidP="00C85FC3">
      <w:pPr>
        <w:widowControl/>
        <w:spacing w:line="240" w:lineRule="auto"/>
        <w:ind w:left="0" w:right="0" w:firstLine="709"/>
        <w:jc w:val="right"/>
        <w:rPr>
          <w:rFonts w:ascii="Liberation Serif" w:hAnsi="Liberation Serif" w:cs="Liberation Serif"/>
          <w:sz w:val="28"/>
          <w:szCs w:val="28"/>
        </w:rPr>
      </w:pPr>
      <w:r w:rsidRPr="00F460AE">
        <w:rPr>
          <w:rFonts w:ascii="Liberation Serif" w:hAnsi="Liberation Serif" w:cs="Liberation Serif"/>
          <w:sz w:val="28"/>
          <w:szCs w:val="28"/>
        </w:rPr>
        <w:t>Таблица 1</w:t>
      </w:r>
      <w:r w:rsidR="00513893" w:rsidRPr="00F460AE">
        <w:rPr>
          <w:rFonts w:ascii="Liberation Serif" w:hAnsi="Liberation Serif" w:cs="Liberation Serif"/>
          <w:sz w:val="28"/>
          <w:szCs w:val="28"/>
        </w:rPr>
        <w:t>4</w:t>
      </w:r>
      <w:r w:rsidRPr="00F460AE">
        <w:rPr>
          <w:rFonts w:ascii="Liberation Serif" w:hAnsi="Liberation Serif" w:cs="Liberation Serif"/>
          <w:sz w:val="28"/>
          <w:szCs w:val="28"/>
        </w:rPr>
        <w:t>.</w:t>
      </w:r>
      <w:r w:rsidR="00513893" w:rsidRPr="00F460AE">
        <w:rPr>
          <w:rFonts w:ascii="Liberation Serif" w:hAnsi="Liberation Serif" w:cs="Liberation Serif"/>
          <w:sz w:val="28"/>
          <w:szCs w:val="28"/>
        </w:rPr>
        <w:t>8</w:t>
      </w: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Распределение территории лесничества по стадиям рекреационной дигрессии</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tbl>
      <w:tblPr>
        <w:tblStyle w:val="afffc"/>
        <w:tblW w:w="0" w:type="auto"/>
        <w:tblInd w:w="108" w:type="dxa"/>
        <w:tblLook w:val="04A0" w:firstRow="1" w:lastRow="0" w:firstColumn="1" w:lastColumn="0" w:noHBand="0" w:noVBand="1"/>
      </w:tblPr>
      <w:tblGrid>
        <w:gridCol w:w="1680"/>
        <w:gridCol w:w="1118"/>
        <w:gridCol w:w="1122"/>
        <w:gridCol w:w="1114"/>
        <w:gridCol w:w="800"/>
        <w:gridCol w:w="800"/>
        <w:gridCol w:w="939"/>
        <w:gridCol w:w="1946"/>
      </w:tblGrid>
      <w:tr w:rsidR="0093606F" w:rsidRPr="00F460AE" w:rsidTr="0093606F">
        <w:tc>
          <w:tcPr>
            <w:tcW w:w="1701" w:type="dxa"/>
            <w:vMerge w:val="restart"/>
            <w:vAlign w:val="center"/>
          </w:tcPr>
          <w:p w:rsidR="0093606F" w:rsidRPr="00F460AE" w:rsidRDefault="0093606F"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Все породы</w:t>
            </w:r>
          </w:p>
        </w:tc>
        <w:tc>
          <w:tcPr>
            <w:tcW w:w="5963" w:type="dxa"/>
            <w:gridSpan w:val="6"/>
            <w:vAlign w:val="center"/>
          </w:tcPr>
          <w:p w:rsidR="0093606F" w:rsidRPr="00F460AE" w:rsidRDefault="0093606F"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Степень рекреационной дигрессии, площадь, га</w:t>
            </w:r>
          </w:p>
        </w:tc>
        <w:tc>
          <w:tcPr>
            <w:tcW w:w="1975" w:type="dxa"/>
            <w:vMerge w:val="restart"/>
            <w:vAlign w:val="center"/>
          </w:tcPr>
          <w:p w:rsidR="0093606F" w:rsidRPr="00F460AE" w:rsidRDefault="0093606F"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Средняя степень</w:t>
            </w:r>
          </w:p>
        </w:tc>
      </w:tr>
      <w:tr w:rsidR="0093606F" w:rsidRPr="00F460AE" w:rsidTr="0093606F">
        <w:tc>
          <w:tcPr>
            <w:tcW w:w="1701" w:type="dxa"/>
            <w:vMerge/>
            <w:vAlign w:val="center"/>
          </w:tcPr>
          <w:p w:rsidR="0093606F" w:rsidRPr="00F460AE" w:rsidRDefault="0093606F" w:rsidP="00C85FC3">
            <w:pPr>
              <w:widowControl/>
              <w:spacing w:line="240" w:lineRule="auto"/>
              <w:ind w:left="0" w:right="0"/>
              <w:jc w:val="center"/>
              <w:rPr>
                <w:rFonts w:ascii="Liberation Serif" w:hAnsi="Liberation Serif" w:cs="Liberation Serif"/>
                <w:szCs w:val="24"/>
              </w:rPr>
            </w:pPr>
          </w:p>
        </w:tc>
        <w:tc>
          <w:tcPr>
            <w:tcW w:w="1134" w:type="dxa"/>
            <w:vAlign w:val="center"/>
          </w:tcPr>
          <w:p w:rsidR="0093606F" w:rsidRPr="00F460AE" w:rsidRDefault="0093606F"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w:t>
            </w:r>
          </w:p>
        </w:tc>
        <w:tc>
          <w:tcPr>
            <w:tcW w:w="1134" w:type="dxa"/>
            <w:vAlign w:val="center"/>
          </w:tcPr>
          <w:p w:rsidR="0093606F" w:rsidRPr="00F460AE" w:rsidRDefault="0093606F"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w:t>
            </w:r>
          </w:p>
        </w:tc>
        <w:tc>
          <w:tcPr>
            <w:tcW w:w="1134" w:type="dxa"/>
            <w:vAlign w:val="center"/>
          </w:tcPr>
          <w:p w:rsidR="0093606F" w:rsidRPr="00F460AE" w:rsidRDefault="0093606F"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3</w:t>
            </w:r>
          </w:p>
        </w:tc>
        <w:tc>
          <w:tcPr>
            <w:tcW w:w="809" w:type="dxa"/>
            <w:vAlign w:val="center"/>
          </w:tcPr>
          <w:p w:rsidR="0093606F" w:rsidRPr="00F460AE" w:rsidRDefault="0093606F"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4</w:t>
            </w:r>
          </w:p>
        </w:tc>
        <w:tc>
          <w:tcPr>
            <w:tcW w:w="809" w:type="dxa"/>
            <w:vAlign w:val="center"/>
          </w:tcPr>
          <w:p w:rsidR="0093606F" w:rsidRPr="00F460AE" w:rsidRDefault="0093606F"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5</w:t>
            </w:r>
          </w:p>
        </w:tc>
        <w:tc>
          <w:tcPr>
            <w:tcW w:w="943" w:type="dxa"/>
            <w:vAlign w:val="center"/>
          </w:tcPr>
          <w:p w:rsidR="0093606F" w:rsidRPr="00F460AE" w:rsidRDefault="0093606F"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Итого</w:t>
            </w:r>
          </w:p>
        </w:tc>
        <w:tc>
          <w:tcPr>
            <w:tcW w:w="1975" w:type="dxa"/>
            <w:vMerge/>
            <w:vAlign w:val="center"/>
          </w:tcPr>
          <w:p w:rsidR="0093606F" w:rsidRPr="00F460AE" w:rsidRDefault="0093606F" w:rsidP="00C85FC3">
            <w:pPr>
              <w:widowControl/>
              <w:spacing w:line="240" w:lineRule="auto"/>
              <w:ind w:left="0" w:right="0"/>
              <w:jc w:val="center"/>
              <w:rPr>
                <w:rFonts w:ascii="Liberation Serif" w:hAnsi="Liberation Serif" w:cs="Liberation Serif"/>
                <w:szCs w:val="24"/>
              </w:rPr>
            </w:pPr>
          </w:p>
        </w:tc>
      </w:tr>
      <w:tr w:rsidR="004D7150" w:rsidRPr="00F460AE" w:rsidTr="0093606F">
        <w:tc>
          <w:tcPr>
            <w:tcW w:w="1701" w:type="dxa"/>
            <w:vAlign w:val="center"/>
          </w:tcPr>
          <w:p w:rsidR="004D7150" w:rsidRPr="00F460AE" w:rsidRDefault="004D7150"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ИТОГО</w:t>
            </w:r>
          </w:p>
        </w:tc>
        <w:tc>
          <w:tcPr>
            <w:tcW w:w="1134" w:type="dxa"/>
            <w:vAlign w:val="center"/>
          </w:tcPr>
          <w:p w:rsidR="004D7150" w:rsidRPr="00F460AE" w:rsidRDefault="00A02F5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29,0</w:t>
            </w:r>
          </w:p>
        </w:tc>
        <w:tc>
          <w:tcPr>
            <w:tcW w:w="1134" w:type="dxa"/>
            <w:vAlign w:val="center"/>
          </w:tcPr>
          <w:p w:rsidR="004D7150" w:rsidRPr="00F460AE" w:rsidRDefault="00A02F5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547,3</w:t>
            </w:r>
          </w:p>
        </w:tc>
        <w:tc>
          <w:tcPr>
            <w:tcW w:w="1134" w:type="dxa"/>
            <w:vAlign w:val="center"/>
          </w:tcPr>
          <w:p w:rsidR="004D7150" w:rsidRPr="00F460AE" w:rsidRDefault="00A02F5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1,1</w:t>
            </w:r>
          </w:p>
        </w:tc>
        <w:tc>
          <w:tcPr>
            <w:tcW w:w="809" w:type="dxa"/>
            <w:vAlign w:val="center"/>
          </w:tcPr>
          <w:p w:rsidR="004D7150" w:rsidRPr="00F460AE" w:rsidRDefault="00A02F5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0,7</w:t>
            </w:r>
          </w:p>
        </w:tc>
        <w:tc>
          <w:tcPr>
            <w:tcW w:w="809" w:type="dxa"/>
            <w:vAlign w:val="center"/>
          </w:tcPr>
          <w:p w:rsidR="004D7150" w:rsidRPr="00F460AE" w:rsidRDefault="00A02F5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0,5</w:t>
            </w:r>
          </w:p>
        </w:tc>
        <w:tc>
          <w:tcPr>
            <w:tcW w:w="943" w:type="dxa"/>
            <w:vAlign w:val="center"/>
          </w:tcPr>
          <w:p w:rsidR="004D7150" w:rsidRPr="00F460AE" w:rsidRDefault="00A02F5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578,6</w:t>
            </w:r>
          </w:p>
        </w:tc>
        <w:tc>
          <w:tcPr>
            <w:tcW w:w="1975" w:type="dxa"/>
            <w:vAlign w:val="center"/>
          </w:tcPr>
          <w:p w:rsidR="004D7150" w:rsidRPr="00F460AE" w:rsidRDefault="00A02F5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1,9</w:t>
            </w:r>
          </w:p>
        </w:tc>
      </w:tr>
      <w:tr w:rsidR="004D7150" w:rsidRPr="00F460AE" w:rsidTr="0093606F">
        <w:tc>
          <w:tcPr>
            <w:tcW w:w="1701" w:type="dxa"/>
            <w:vAlign w:val="center"/>
          </w:tcPr>
          <w:p w:rsidR="004D7150" w:rsidRPr="00F460AE" w:rsidRDefault="004D7150"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В %%</w:t>
            </w:r>
          </w:p>
        </w:tc>
        <w:tc>
          <w:tcPr>
            <w:tcW w:w="1134" w:type="dxa"/>
            <w:vAlign w:val="center"/>
          </w:tcPr>
          <w:p w:rsidR="004D7150" w:rsidRPr="00F460AE" w:rsidRDefault="00A02F5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5,0</w:t>
            </w:r>
          </w:p>
        </w:tc>
        <w:tc>
          <w:tcPr>
            <w:tcW w:w="1134" w:type="dxa"/>
            <w:vAlign w:val="center"/>
          </w:tcPr>
          <w:p w:rsidR="004D7150" w:rsidRPr="00F460AE" w:rsidRDefault="00A02F5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94,6</w:t>
            </w:r>
          </w:p>
        </w:tc>
        <w:tc>
          <w:tcPr>
            <w:tcW w:w="1134" w:type="dxa"/>
            <w:vAlign w:val="center"/>
          </w:tcPr>
          <w:p w:rsidR="004D7150" w:rsidRPr="00F460AE" w:rsidRDefault="00A02F5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0,2</w:t>
            </w:r>
          </w:p>
        </w:tc>
        <w:tc>
          <w:tcPr>
            <w:tcW w:w="809" w:type="dxa"/>
            <w:vAlign w:val="center"/>
          </w:tcPr>
          <w:p w:rsidR="004D7150" w:rsidRPr="00F460AE" w:rsidRDefault="00A02F5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0,1</w:t>
            </w:r>
          </w:p>
        </w:tc>
        <w:tc>
          <w:tcPr>
            <w:tcW w:w="809" w:type="dxa"/>
            <w:vAlign w:val="center"/>
          </w:tcPr>
          <w:p w:rsidR="004D7150" w:rsidRPr="00F460AE" w:rsidRDefault="00A02F5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0,1</w:t>
            </w:r>
          </w:p>
        </w:tc>
        <w:tc>
          <w:tcPr>
            <w:tcW w:w="943" w:type="dxa"/>
            <w:vAlign w:val="center"/>
          </w:tcPr>
          <w:p w:rsidR="004D7150" w:rsidRPr="00F460AE" w:rsidRDefault="00A02F5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100,0</w:t>
            </w:r>
          </w:p>
        </w:tc>
        <w:tc>
          <w:tcPr>
            <w:tcW w:w="1975" w:type="dxa"/>
            <w:vAlign w:val="center"/>
          </w:tcPr>
          <w:p w:rsidR="004D7150" w:rsidRPr="00F460AE" w:rsidRDefault="004D7150" w:rsidP="00C85FC3">
            <w:pPr>
              <w:widowControl/>
              <w:spacing w:line="240" w:lineRule="auto"/>
              <w:ind w:left="0" w:right="0"/>
              <w:jc w:val="center"/>
              <w:rPr>
                <w:rFonts w:ascii="Liberation Serif" w:hAnsi="Liberation Serif" w:cs="Liberation Serif"/>
                <w:szCs w:val="24"/>
              </w:rPr>
            </w:pPr>
          </w:p>
        </w:tc>
      </w:tr>
    </w:tbl>
    <w:p w:rsidR="004D7150" w:rsidRPr="00F460AE" w:rsidRDefault="004D7150" w:rsidP="00C85FC3">
      <w:pPr>
        <w:widowControl/>
        <w:spacing w:line="240" w:lineRule="auto"/>
        <w:ind w:left="0" w:right="0" w:firstLine="709"/>
        <w:jc w:val="center"/>
        <w:rPr>
          <w:rFonts w:ascii="Liberation Serif" w:hAnsi="Liberation Serif" w:cs="Liberation Serif"/>
          <w:sz w:val="16"/>
          <w:szCs w:val="16"/>
        </w:rPr>
      </w:pPr>
    </w:p>
    <w:p w:rsidR="008F76E6" w:rsidRPr="00F460AE" w:rsidRDefault="00AA1479" w:rsidP="00C85FC3">
      <w:pPr>
        <w:widowControl/>
        <w:autoSpaceDE w:val="0"/>
        <w:spacing w:line="240" w:lineRule="auto"/>
        <w:ind w:left="0" w:right="0" w:firstLine="709"/>
        <w:rPr>
          <w:rFonts w:ascii="Liberation Serif" w:hAnsi="Liberation Serif"/>
          <w:sz w:val="28"/>
          <w:szCs w:val="28"/>
        </w:rPr>
      </w:pPr>
      <w:r w:rsidRPr="00F460AE">
        <w:rPr>
          <w:rFonts w:ascii="Liberation Serif" w:hAnsi="Liberation Serif" w:cs="Liberation Serif"/>
          <w:sz w:val="28"/>
          <w:szCs w:val="28"/>
        </w:rPr>
        <w:t>Устойчивость насаждений - способность противостоять неблагоприятным условиям роста и развития, влекущим к преждевременному распаду древостоев и смене пород. Устойчивость характеризует общее состояние насаждения, качество роста и развития, уровень естественного возобновления. Насаждения лесничества характеризуются высоким классом биологической устойчивости (таблица 1</w:t>
      </w:r>
      <w:r w:rsidR="00513893" w:rsidRPr="00F460AE">
        <w:rPr>
          <w:rFonts w:ascii="Liberation Serif" w:hAnsi="Liberation Serif" w:cs="Liberation Serif"/>
          <w:sz w:val="28"/>
          <w:szCs w:val="28"/>
        </w:rPr>
        <w:t>4</w:t>
      </w:r>
      <w:r w:rsidRPr="00F460AE">
        <w:rPr>
          <w:rFonts w:ascii="Liberation Serif" w:hAnsi="Liberation Serif" w:cs="Liberation Serif"/>
          <w:sz w:val="28"/>
          <w:szCs w:val="28"/>
        </w:rPr>
        <w:t>.</w:t>
      </w:r>
      <w:r w:rsidR="00513893" w:rsidRPr="00F460AE">
        <w:rPr>
          <w:rFonts w:ascii="Liberation Serif" w:hAnsi="Liberation Serif" w:cs="Liberation Serif"/>
          <w:sz w:val="28"/>
          <w:szCs w:val="28"/>
        </w:rPr>
        <w:t>9</w:t>
      </w:r>
      <w:r w:rsidRPr="00F460AE">
        <w:rPr>
          <w:rFonts w:ascii="Liberation Serif" w:hAnsi="Liberation Serif" w:cs="Liberation Serif"/>
          <w:sz w:val="28"/>
          <w:szCs w:val="28"/>
        </w:rPr>
        <w:t>), что обусловлено хорошим их состоянием.</w:t>
      </w:r>
    </w:p>
    <w:p w:rsidR="008F76E6" w:rsidRPr="00F460AE" w:rsidRDefault="00AA1479" w:rsidP="00C85FC3">
      <w:pPr>
        <w:widowControl/>
        <w:autoSpaceDE w:val="0"/>
        <w:spacing w:line="240" w:lineRule="auto"/>
        <w:ind w:left="0" w:right="0" w:firstLine="709"/>
        <w:jc w:val="right"/>
        <w:rPr>
          <w:rFonts w:ascii="Liberation Serif" w:hAnsi="Liberation Serif" w:cs="Liberation Serif"/>
          <w:sz w:val="28"/>
          <w:szCs w:val="28"/>
        </w:rPr>
      </w:pPr>
      <w:r w:rsidRPr="00F460AE">
        <w:rPr>
          <w:rFonts w:ascii="Liberation Serif" w:hAnsi="Liberation Serif" w:cs="Liberation Serif"/>
          <w:sz w:val="28"/>
          <w:szCs w:val="28"/>
        </w:rPr>
        <w:lastRenderedPageBreak/>
        <w:t>Таблица 1</w:t>
      </w:r>
      <w:r w:rsidR="00513893" w:rsidRPr="00F460AE">
        <w:rPr>
          <w:rFonts w:ascii="Liberation Serif" w:hAnsi="Liberation Serif" w:cs="Liberation Serif"/>
          <w:sz w:val="28"/>
          <w:szCs w:val="28"/>
        </w:rPr>
        <w:t>4</w:t>
      </w:r>
      <w:r w:rsidRPr="00F460AE">
        <w:rPr>
          <w:rFonts w:ascii="Liberation Serif" w:hAnsi="Liberation Serif" w:cs="Liberation Serif"/>
          <w:sz w:val="28"/>
          <w:szCs w:val="28"/>
        </w:rPr>
        <w:t>.</w:t>
      </w:r>
      <w:r w:rsidR="00513893" w:rsidRPr="00F460AE">
        <w:rPr>
          <w:rFonts w:ascii="Liberation Serif" w:hAnsi="Liberation Serif" w:cs="Liberation Serif"/>
          <w:sz w:val="28"/>
          <w:szCs w:val="28"/>
        </w:rPr>
        <w:t>9</w:t>
      </w: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Распределение территории лесничества по классам биологической устойчивости</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tbl>
      <w:tblPr>
        <w:tblW w:w="9657" w:type="dxa"/>
        <w:tblInd w:w="108" w:type="dxa"/>
        <w:tblLayout w:type="fixed"/>
        <w:tblCellMar>
          <w:left w:w="10" w:type="dxa"/>
          <w:right w:w="10" w:type="dxa"/>
        </w:tblCellMar>
        <w:tblLook w:val="04A0" w:firstRow="1" w:lastRow="0" w:firstColumn="1" w:lastColumn="0" w:noHBand="0" w:noVBand="1"/>
      </w:tblPr>
      <w:tblGrid>
        <w:gridCol w:w="1843"/>
        <w:gridCol w:w="1560"/>
        <w:gridCol w:w="1548"/>
        <w:gridCol w:w="1548"/>
        <w:gridCol w:w="1575"/>
        <w:gridCol w:w="1583"/>
      </w:tblGrid>
      <w:tr w:rsidR="008F76E6" w:rsidRPr="00F460AE" w:rsidTr="00664211">
        <w:trPr>
          <w:trHeight w:val="283"/>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Все породы</w:t>
            </w:r>
          </w:p>
        </w:tc>
        <w:tc>
          <w:tcPr>
            <w:tcW w:w="62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Классы биологической устойчивости, площадь, га</w:t>
            </w:r>
          </w:p>
        </w:tc>
        <w:tc>
          <w:tcPr>
            <w:tcW w:w="15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Средний класс</w:t>
            </w:r>
          </w:p>
        </w:tc>
      </w:tr>
      <w:tr w:rsidR="008F76E6" w:rsidRPr="00F460AE" w:rsidTr="00664211">
        <w:trPr>
          <w:trHeight w:val="283"/>
        </w:trPr>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3</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Итого</w:t>
            </w:r>
          </w:p>
        </w:tc>
        <w:tc>
          <w:tcPr>
            <w:tcW w:w="15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8F76E6" w:rsidP="00C85FC3">
            <w:pPr>
              <w:widowControl/>
              <w:snapToGrid/>
              <w:spacing w:line="240" w:lineRule="auto"/>
              <w:ind w:left="0" w:right="0"/>
              <w:jc w:val="left"/>
              <w:rPr>
                <w:rFonts w:ascii="Liberation Serif" w:hAnsi="Liberation Serif"/>
                <w:szCs w:val="24"/>
              </w:rPr>
            </w:pPr>
          </w:p>
        </w:tc>
      </w:tr>
      <w:tr w:rsidR="008F76E6" w:rsidRPr="00F460AE" w:rsidTr="00664211">
        <w:trPr>
          <w:trHeight w:val="283"/>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ИТОГО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02F5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374,0</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02F5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63,6</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02F5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2,7</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02F5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440,3</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02F5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1,2</w:t>
            </w:r>
          </w:p>
        </w:tc>
      </w:tr>
      <w:tr w:rsidR="008F76E6" w:rsidRPr="00F460AE" w:rsidTr="00664211">
        <w:trPr>
          <w:trHeight w:val="283"/>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A1479"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В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02F5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84,9</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02F5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14,4</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02F5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0,6</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A02F56"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100,0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76E6" w:rsidRPr="00F460AE" w:rsidRDefault="008F76E6" w:rsidP="00C85FC3">
            <w:pPr>
              <w:widowControl/>
              <w:spacing w:line="240" w:lineRule="auto"/>
              <w:ind w:left="0" w:right="0"/>
              <w:jc w:val="center"/>
              <w:rPr>
                <w:rFonts w:ascii="Liberation Serif" w:hAnsi="Liberation Serif" w:cs="Liberation Serif"/>
                <w:szCs w:val="24"/>
              </w:rPr>
            </w:pPr>
          </w:p>
        </w:tc>
      </w:tr>
    </w:tbl>
    <w:p w:rsidR="008F76E6" w:rsidRPr="00F460AE" w:rsidRDefault="008F76E6" w:rsidP="00C85FC3">
      <w:pPr>
        <w:widowControl/>
        <w:autoSpaceDE w:val="0"/>
        <w:spacing w:line="240" w:lineRule="auto"/>
        <w:ind w:left="0" w:right="0" w:firstLine="709"/>
        <w:rPr>
          <w:rFonts w:ascii="Liberation Serif" w:hAnsi="Liberation Serif" w:cs="Liberation Serif"/>
          <w:sz w:val="16"/>
          <w:szCs w:val="16"/>
        </w:rPr>
      </w:pPr>
    </w:p>
    <w:p w:rsidR="008F76E6" w:rsidRPr="00F460AE" w:rsidRDefault="00AA147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Вред лесу приносит не только большое количество людей, посещающих лес по разным причинам, но и низкая культура их поведения. Не редкость, что в местах посещения лесных участков такими посетителями выламывается подрост, подлесок, доступные ветви деревьев, опаляются кострами стволы деревьев, формируется слой бытовых отходов. Большой вред лесам приносит и имеющий все более широкое распространение неорганизованный туризм.</w:t>
      </w:r>
    </w:p>
    <w:p w:rsidR="008F76E6" w:rsidRPr="00F460AE" w:rsidRDefault="00AA147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Поэтому важная задача сегодня - это привить посетителям леса бережное отношение к природе, для чего необходима большая информационная база, которая бы давала обзор местам отдыха и помогала бы рассредоточить отдыхающих на большую площадь лесов.</w:t>
      </w:r>
    </w:p>
    <w:p w:rsidR="008F76E6" w:rsidRPr="00F460AE" w:rsidRDefault="00AA147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Основными видами рекреационной нагрузки и антропогенного воздействия в рекреационных лесах и на прилегающей к ним территории являются:</w:t>
      </w:r>
    </w:p>
    <w:p w:rsidR="008F76E6" w:rsidRPr="00F460AE" w:rsidRDefault="00AA147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 прогулки населения летом и зимой;</w:t>
      </w:r>
    </w:p>
    <w:p w:rsidR="008F76E6" w:rsidRPr="00F460AE" w:rsidRDefault="00AA147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 спортивные занятия;</w:t>
      </w:r>
    </w:p>
    <w:p w:rsidR="008F76E6" w:rsidRPr="00F460AE" w:rsidRDefault="00AA147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 отдых в лесу, на берегах водоемов;</w:t>
      </w:r>
    </w:p>
    <w:p w:rsidR="008F76E6" w:rsidRPr="00F460AE" w:rsidRDefault="00AA147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 сезонный отдых в домах отдыха, турбазах;</w:t>
      </w:r>
    </w:p>
    <w:p w:rsidR="008F76E6" w:rsidRPr="00F460AE" w:rsidRDefault="00AA147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 купание и загорание на пляжах;</w:t>
      </w:r>
    </w:p>
    <w:p w:rsidR="008F76E6" w:rsidRPr="00F460AE" w:rsidRDefault="00AA147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 туристические походы;</w:t>
      </w:r>
    </w:p>
    <w:p w:rsidR="008F76E6" w:rsidRPr="00F460AE" w:rsidRDefault="00AA147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 рыбная ловля;</w:t>
      </w:r>
    </w:p>
    <w:p w:rsidR="008F76E6" w:rsidRPr="00F460AE" w:rsidRDefault="00AA147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 свалка бытового мусора и промышленных отходов;</w:t>
      </w:r>
    </w:p>
    <w:p w:rsidR="008F76E6" w:rsidRPr="00F460AE" w:rsidRDefault="00AA1479" w:rsidP="00C85FC3">
      <w:pPr>
        <w:widowControl/>
        <w:autoSpaceDE w:val="0"/>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 неорганизованные стоянки автомототранспорта.</w:t>
      </w:r>
    </w:p>
    <w:p w:rsidR="00B125DE" w:rsidRPr="00F460AE" w:rsidRDefault="00B125DE" w:rsidP="00C85FC3">
      <w:pPr>
        <w:spacing w:line="240" w:lineRule="auto"/>
        <w:ind w:left="0" w:right="0" w:firstLine="709"/>
        <w:rPr>
          <w:rFonts w:ascii="Liberation Serif" w:hAnsi="Liberation Serif"/>
          <w:sz w:val="28"/>
          <w:szCs w:val="28"/>
        </w:rPr>
      </w:pPr>
      <w:r w:rsidRPr="00F460AE">
        <w:rPr>
          <w:rFonts w:ascii="Liberation Serif" w:hAnsi="Liberation Serif"/>
          <w:sz w:val="28"/>
          <w:szCs w:val="28"/>
        </w:rPr>
        <w:t>Статья 11 Лесного кодекса Российской Федерации гарантирует право граждан свободно и бесплатно пребывать в лесах. Часть 3 статьи 41 Лесного кодекса Российской Федерации требует сохранения природных ландшафтов, объектов животного мира, растительного мира, водных объектов, поэтому при выделении и охране зон активного отдыха требуются знания рекреационных нагрузок. Для этих целей применяется шкала стадий рекреационной дигрессии.</w:t>
      </w:r>
    </w:p>
    <w:p w:rsidR="008548DF" w:rsidRPr="00F460AE" w:rsidRDefault="008548DF" w:rsidP="00C85FC3">
      <w:pPr>
        <w:widowControl/>
        <w:autoSpaceDE w:val="0"/>
        <w:spacing w:line="240" w:lineRule="auto"/>
        <w:ind w:left="0" w:right="0" w:firstLine="709"/>
        <w:jc w:val="right"/>
        <w:rPr>
          <w:rFonts w:ascii="Liberation Serif" w:hAnsi="Liberation Serif" w:cs="Liberation Serif"/>
          <w:sz w:val="28"/>
          <w:szCs w:val="28"/>
        </w:rPr>
      </w:pPr>
    </w:p>
    <w:p w:rsidR="008F76E6" w:rsidRPr="00F460AE" w:rsidRDefault="00513893" w:rsidP="00C85FC3">
      <w:pPr>
        <w:widowControl/>
        <w:autoSpaceDE w:val="0"/>
        <w:spacing w:line="240" w:lineRule="auto"/>
        <w:ind w:left="0" w:right="0" w:firstLine="709"/>
        <w:jc w:val="right"/>
        <w:rPr>
          <w:rFonts w:ascii="Liberation Serif" w:hAnsi="Liberation Serif" w:cs="Liberation Serif"/>
          <w:sz w:val="28"/>
          <w:szCs w:val="28"/>
        </w:rPr>
      </w:pPr>
      <w:r w:rsidRPr="00F460AE">
        <w:rPr>
          <w:rFonts w:ascii="Liberation Serif" w:hAnsi="Liberation Serif" w:cs="Liberation Serif"/>
          <w:sz w:val="28"/>
          <w:szCs w:val="28"/>
        </w:rPr>
        <w:t>Таблица 14</w:t>
      </w:r>
      <w:r w:rsidR="00AA1479" w:rsidRPr="00F460AE">
        <w:rPr>
          <w:rFonts w:ascii="Liberation Serif" w:hAnsi="Liberation Serif" w:cs="Liberation Serif"/>
          <w:sz w:val="28"/>
          <w:szCs w:val="28"/>
        </w:rPr>
        <w:t>.</w:t>
      </w:r>
      <w:r w:rsidR="00CF06F3" w:rsidRPr="00F460AE">
        <w:rPr>
          <w:rFonts w:ascii="Liberation Serif" w:hAnsi="Liberation Serif" w:cs="Liberation Serif"/>
          <w:sz w:val="28"/>
          <w:szCs w:val="28"/>
        </w:rPr>
        <w:t>10</w:t>
      </w: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Шкала дигрессии лесной среды по данным ВО «Леспроект»</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tbl>
      <w:tblPr>
        <w:tblStyle w:val="afffc"/>
        <w:tblW w:w="0" w:type="auto"/>
        <w:tblLook w:val="04A0" w:firstRow="1" w:lastRow="0" w:firstColumn="1" w:lastColumn="0" w:noHBand="0" w:noVBand="1"/>
      </w:tblPr>
      <w:tblGrid>
        <w:gridCol w:w="8195"/>
        <w:gridCol w:w="1432"/>
      </w:tblGrid>
      <w:tr w:rsidR="00415C58" w:rsidRPr="00F460AE" w:rsidTr="00415C58">
        <w:tc>
          <w:tcPr>
            <w:tcW w:w="8330" w:type="dxa"/>
            <w:vAlign w:val="center"/>
          </w:tcPr>
          <w:p w:rsidR="00415C58" w:rsidRPr="00F460AE" w:rsidRDefault="00415C58" w:rsidP="00C85FC3">
            <w:pPr>
              <w:pStyle w:val="3"/>
              <w:widowControl/>
              <w:spacing w:before="0" w:line="240" w:lineRule="auto"/>
              <w:ind w:left="0" w:right="0"/>
              <w:jc w:val="center"/>
              <w:rPr>
                <w:rFonts w:ascii="Liberation Serif" w:hAnsi="Liberation Serif"/>
                <w:color w:val="auto"/>
              </w:rPr>
            </w:pPr>
            <w:r w:rsidRPr="00F460AE">
              <w:rPr>
                <w:rFonts w:ascii="Liberation Serif" w:hAnsi="Liberation Serif" w:cs="Liberation Serif"/>
                <w:color w:val="auto"/>
              </w:rPr>
              <w:t>Характеристика участка</w:t>
            </w:r>
          </w:p>
        </w:tc>
        <w:tc>
          <w:tcPr>
            <w:tcW w:w="1436" w:type="dxa"/>
            <w:vAlign w:val="center"/>
          </w:tcPr>
          <w:p w:rsidR="00415C58" w:rsidRPr="00F460AE" w:rsidRDefault="00415C58"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Класс</w:t>
            </w:r>
          </w:p>
          <w:p w:rsidR="00415C58" w:rsidRPr="00F460AE" w:rsidRDefault="00415C58"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дигрессии</w:t>
            </w:r>
          </w:p>
        </w:tc>
      </w:tr>
      <w:tr w:rsidR="00BA7E13" w:rsidRPr="00F460AE" w:rsidTr="00415C58">
        <w:tc>
          <w:tcPr>
            <w:tcW w:w="8330" w:type="dxa"/>
            <w:vAlign w:val="center"/>
          </w:tcPr>
          <w:p w:rsidR="00BA7E13" w:rsidRPr="00F460AE" w:rsidRDefault="00BA7E13" w:rsidP="00C85FC3">
            <w:pPr>
              <w:pStyle w:val="3"/>
              <w:widowControl/>
              <w:spacing w:before="0" w:line="240" w:lineRule="auto"/>
              <w:ind w:left="0" w:right="0"/>
              <w:jc w:val="center"/>
              <w:rPr>
                <w:rFonts w:ascii="Liberation Serif" w:hAnsi="Liberation Serif" w:cs="Liberation Serif"/>
                <w:color w:val="auto"/>
              </w:rPr>
            </w:pPr>
            <w:r w:rsidRPr="00F460AE">
              <w:rPr>
                <w:rFonts w:ascii="Liberation Serif" w:hAnsi="Liberation Serif" w:cs="Liberation Serif"/>
                <w:color w:val="auto"/>
              </w:rPr>
              <w:t>1</w:t>
            </w:r>
          </w:p>
        </w:tc>
        <w:tc>
          <w:tcPr>
            <w:tcW w:w="1436" w:type="dxa"/>
            <w:vAlign w:val="center"/>
          </w:tcPr>
          <w:p w:rsidR="00BA7E13" w:rsidRPr="00F460AE" w:rsidRDefault="00BA7E13" w:rsidP="00C85FC3">
            <w:pPr>
              <w:widowControl/>
              <w:spacing w:line="240" w:lineRule="auto"/>
              <w:ind w:left="0" w:right="0"/>
              <w:jc w:val="center"/>
              <w:rPr>
                <w:rFonts w:ascii="Liberation Serif" w:hAnsi="Liberation Serif" w:cs="Liberation Serif"/>
                <w:szCs w:val="24"/>
              </w:rPr>
            </w:pPr>
            <w:r w:rsidRPr="00F460AE">
              <w:rPr>
                <w:rFonts w:ascii="Liberation Serif" w:hAnsi="Liberation Serif" w:cs="Liberation Serif"/>
                <w:szCs w:val="24"/>
              </w:rPr>
              <w:t>2</w:t>
            </w:r>
          </w:p>
        </w:tc>
      </w:tr>
      <w:tr w:rsidR="00415C58" w:rsidRPr="00F460AE" w:rsidTr="00415C58">
        <w:tc>
          <w:tcPr>
            <w:tcW w:w="8330" w:type="dxa"/>
          </w:tcPr>
          <w:p w:rsidR="00415C58" w:rsidRPr="00F460AE" w:rsidRDefault="00415C58"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 xml:space="preserve">Признаков нарушений лесной среды нет, рост и развитие деревьев и кустарников нормальное, механические повреждения отсутствуют, подрост и подлесок жизнеспособные, моховой и травяной покров характерны для </w:t>
            </w:r>
            <w:r w:rsidRPr="00F460AE">
              <w:rPr>
                <w:rFonts w:ascii="Liberation Serif" w:hAnsi="Liberation Serif" w:cs="Liberation Serif"/>
                <w:szCs w:val="24"/>
              </w:rPr>
              <w:lastRenderedPageBreak/>
              <w:t>данного типа леса, подстилка пружинистая и не нарушена. Регулирование рекреации не требуется.</w:t>
            </w:r>
          </w:p>
        </w:tc>
        <w:tc>
          <w:tcPr>
            <w:tcW w:w="1436" w:type="dxa"/>
            <w:vAlign w:val="center"/>
          </w:tcPr>
          <w:p w:rsidR="00415C58" w:rsidRPr="00F460AE" w:rsidRDefault="00415C58" w:rsidP="00C85FC3">
            <w:pPr>
              <w:widowControl/>
              <w:spacing w:line="240" w:lineRule="auto"/>
              <w:ind w:left="0" w:right="0"/>
              <w:jc w:val="center"/>
              <w:rPr>
                <w:rFonts w:ascii="Liberation Serif" w:hAnsi="Liberation Serif" w:cs="Liberation Serif"/>
                <w:szCs w:val="24"/>
                <w:lang w:val="en-US"/>
              </w:rPr>
            </w:pPr>
            <w:r w:rsidRPr="00F460AE">
              <w:rPr>
                <w:rFonts w:ascii="Liberation Serif" w:hAnsi="Liberation Serif" w:cs="Liberation Serif"/>
                <w:szCs w:val="24"/>
                <w:lang w:val="en-US"/>
              </w:rPr>
              <w:lastRenderedPageBreak/>
              <w:t>I</w:t>
            </w:r>
          </w:p>
        </w:tc>
      </w:tr>
      <w:tr w:rsidR="00415C58" w:rsidRPr="00F460AE" w:rsidTr="00415C58">
        <w:tc>
          <w:tcPr>
            <w:tcW w:w="8330" w:type="dxa"/>
          </w:tcPr>
          <w:p w:rsidR="00415C58" w:rsidRPr="00F460AE" w:rsidRDefault="00415C58"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Незначительные изменения лесной среды и ухудшение роста и развития деревьев и кустарников, единичные механические повреждения, подрост разновозрастный жизнеспособный, подлесок жизнеспособный, средней густоты, имеют до 20 % поврежденных и усохших экземпляров. Покрытые мхом до 20 % площади, травяной покров до 50 %, нарушение подстилки незначительное, почва и подстилка слегка уплотнены, слегка нарушены, отдельные корни деревьев обнажены, вытоптано до минерализованной части почвы не более 5 % площади. Требуется незначительное регулирование рекреации.</w:t>
            </w:r>
          </w:p>
        </w:tc>
        <w:tc>
          <w:tcPr>
            <w:tcW w:w="1436" w:type="dxa"/>
            <w:vAlign w:val="center"/>
          </w:tcPr>
          <w:p w:rsidR="00415C58" w:rsidRPr="00F460AE" w:rsidRDefault="00415C58" w:rsidP="00C85FC3">
            <w:pPr>
              <w:widowControl/>
              <w:spacing w:line="240" w:lineRule="auto"/>
              <w:ind w:left="0" w:right="0"/>
              <w:jc w:val="center"/>
              <w:rPr>
                <w:rFonts w:ascii="Liberation Serif" w:hAnsi="Liberation Serif" w:cs="Liberation Serif"/>
                <w:szCs w:val="24"/>
                <w:lang w:val="en-US"/>
              </w:rPr>
            </w:pPr>
            <w:r w:rsidRPr="00F460AE">
              <w:rPr>
                <w:rFonts w:ascii="Liberation Serif" w:hAnsi="Liberation Serif" w:cs="Liberation Serif"/>
                <w:szCs w:val="24"/>
                <w:lang w:val="en-US"/>
              </w:rPr>
              <w:t>II</w:t>
            </w:r>
          </w:p>
        </w:tc>
      </w:tr>
      <w:tr w:rsidR="00415C58" w:rsidRPr="00F460AE" w:rsidTr="00405D56">
        <w:tc>
          <w:tcPr>
            <w:tcW w:w="8330" w:type="dxa"/>
          </w:tcPr>
          <w:p w:rsidR="00415C58" w:rsidRPr="00F460AE" w:rsidRDefault="00415C58"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Значительное изменение лесной среды, рост и развитие деревьев ослабленные, до 10 % стволов с механическими повреждениями, подрост и подлесок угнетены, средней густоты или редкий (21</w:t>
            </w:r>
            <w:r w:rsidR="00513893" w:rsidRPr="00F460AE">
              <w:rPr>
                <w:rFonts w:ascii="Liberation Serif" w:hAnsi="Liberation Serif" w:cs="Liberation Serif"/>
                <w:szCs w:val="24"/>
              </w:rPr>
              <w:t>–</w:t>
            </w:r>
            <w:r w:rsidRPr="00F460AE">
              <w:rPr>
                <w:rFonts w:ascii="Liberation Serif" w:hAnsi="Liberation Serif" w:cs="Liberation Serif"/>
                <w:szCs w:val="24"/>
              </w:rPr>
              <w:t>50 % поврежденных и усохших экземпляров). Подстилка и почва значительно уплотнены, довольно много обнаженных корней деревьев. Вытоптано до минерализованной части почвы 6</w:t>
            </w:r>
            <w:r w:rsidR="00513893" w:rsidRPr="00F460AE">
              <w:rPr>
                <w:rFonts w:ascii="Liberation Serif" w:hAnsi="Liberation Serif" w:cs="Liberation Serif"/>
                <w:szCs w:val="24"/>
              </w:rPr>
              <w:t>–</w:t>
            </w:r>
            <w:r w:rsidRPr="00F460AE">
              <w:rPr>
                <w:rFonts w:ascii="Liberation Serif" w:hAnsi="Liberation Serif" w:cs="Liberation Serif"/>
                <w:szCs w:val="24"/>
              </w:rPr>
              <w:t>40 % площадей. Требуется значительное регулирование рекреации.</w:t>
            </w:r>
          </w:p>
        </w:tc>
        <w:tc>
          <w:tcPr>
            <w:tcW w:w="1436" w:type="dxa"/>
            <w:vAlign w:val="center"/>
          </w:tcPr>
          <w:p w:rsidR="00415C58" w:rsidRPr="00F460AE" w:rsidRDefault="00415C58" w:rsidP="00C85FC3">
            <w:pPr>
              <w:widowControl/>
              <w:spacing w:line="240" w:lineRule="auto"/>
              <w:ind w:left="0" w:right="0"/>
              <w:jc w:val="center"/>
              <w:rPr>
                <w:rFonts w:ascii="Liberation Serif" w:hAnsi="Liberation Serif" w:cs="Liberation Serif"/>
                <w:szCs w:val="24"/>
                <w:lang w:val="en-US"/>
              </w:rPr>
            </w:pPr>
            <w:r w:rsidRPr="00F460AE">
              <w:rPr>
                <w:rFonts w:ascii="Liberation Serif" w:hAnsi="Liberation Serif" w:cs="Liberation Serif"/>
                <w:szCs w:val="24"/>
                <w:lang w:val="en-US"/>
              </w:rPr>
              <w:t>III</w:t>
            </w:r>
          </w:p>
        </w:tc>
      </w:tr>
      <w:tr w:rsidR="00415C58" w:rsidRPr="00F460AE" w:rsidTr="00405D56">
        <w:tc>
          <w:tcPr>
            <w:tcW w:w="8330" w:type="dxa"/>
          </w:tcPr>
          <w:p w:rsidR="00415C58" w:rsidRPr="00F460AE" w:rsidRDefault="00415C58"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Сильно нарушена лесная среда, древостой куртинного типа, деревья значительно угнетены. 11</w:t>
            </w:r>
            <w:r w:rsidR="00513893" w:rsidRPr="00F460AE">
              <w:rPr>
                <w:rFonts w:ascii="Liberation Serif" w:hAnsi="Liberation Serif" w:cs="Liberation Serif"/>
                <w:szCs w:val="24"/>
              </w:rPr>
              <w:t>–</w:t>
            </w:r>
            <w:r w:rsidRPr="00F460AE">
              <w:rPr>
                <w:rFonts w:ascii="Liberation Serif" w:hAnsi="Liberation Serif" w:cs="Liberation Serif"/>
                <w:szCs w:val="24"/>
              </w:rPr>
              <w:t>20 % стволов с механическими повреждениями, подрост и подлесок жизнеспособные (сохранился преимущественно в куртинах), редкий или отсутствует, поврежденных и усохших экземпляров более 50 %. Мхи отсутствуют. Проективное покрытие травяного покрова 40</w:t>
            </w:r>
            <w:r w:rsidR="00513893" w:rsidRPr="00F460AE">
              <w:rPr>
                <w:rFonts w:ascii="Liberation Serif" w:hAnsi="Liberation Serif" w:cs="Liberation Serif"/>
                <w:szCs w:val="24"/>
              </w:rPr>
              <w:t>–</w:t>
            </w:r>
            <w:r w:rsidRPr="00F460AE">
              <w:rPr>
                <w:rFonts w:ascii="Liberation Serif" w:hAnsi="Liberation Serif" w:cs="Liberation Serif"/>
                <w:szCs w:val="24"/>
              </w:rPr>
              <w:t>60 %. Много обнаженных корней деревьев. Подстилка на открытых местах отсутствует, вытоптано до минерализованной части почвы 40</w:t>
            </w:r>
            <w:r w:rsidR="00513893" w:rsidRPr="00F460AE">
              <w:rPr>
                <w:rFonts w:ascii="Liberation Serif" w:hAnsi="Liberation Serif" w:cs="Liberation Serif"/>
                <w:szCs w:val="24"/>
              </w:rPr>
              <w:t>–</w:t>
            </w:r>
            <w:r w:rsidRPr="00F460AE">
              <w:rPr>
                <w:rFonts w:ascii="Liberation Serif" w:hAnsi="Liberation Serif" w:cs="Liberation Serif"/>
                <w:szCs w:val="24"/>
              </w:rPr>
              <w:t>60 % площади. Требуется строгий режим рекреации.</w:t>
            </w:r>
          </w:p>
        </w:tc>
        <w:tc>
          <w:tcPr>
            <w:tcW w:w="1436" w:type="dxa"/>
            <w:vAlign w:val="center"/>
          </w:tcPr>
          <w:p w:rsidR="00415C58" w:rsidRPr="00F460AE" w:rsidRDefault="00415C58" w:rsidP="00C85FC3">
            <w:pPr>
              <w:widowControl/>
              <w:spacing w:line="240" w:lineRule="auto"/>
              <w:ind w:left="0" w:right="0"/>
              <w:jc w:val="center"/>
              <w:rPr>
                <w:rFonts w:ascii="Liberation Serif" w:hAnsi="Liberation Serif" w:cs="Liberation Serif"/>
                <w:szCs w:val="24"/>
                <w:lang w:val="en-US"/>
              </w:rPr>
            </w:pPr>
            <w:r w:rsidRPr="00F460AE">
              <w:rPr>
                <w:rFonts w:ascii="Liberation Serif" w:hAnsi="Liberation Serif" w:cs="Liberation Serif"/>
                <w:szCs w:val="24"/>
                <w:lang w:val="en-US"/>
              </w:rPr>
              <w:t>IV</w:t>
            </w:r>
          </w:p>
        </w:tc>
      </w:tr>
      <w:tr w:rsidR="00415C58" w:rsidRPr="00F460AE" w:rsidTr="00405D56">
        <w:tc>
          <w:tcPr>
            <w:tcW w:w="8330" w:type="dxa"/>
          </w:tcPr>
          <w:p w:rsidR="00415C58" w:rsidRPr="00F460AE" w:rsidRDefault="00415C58" w:rsidP="00C85FC3">
            <w:pPr>
              <w:widowControl/>
              <w:spacing w:line="240" w:lineRule="auto"/>
              <w:ind w:left="0" w:right="0"/>
              <w:rPr>
                <w:rFonts w:ascii="Liberation Serif" w:hAnsi="Liberation Serif" w:cs="Liberation Serif"/>
                <w:szCs w:val="24"/>
              </w:rPr>
            </w:pPr>
            <w:r w:rsidRPr="00F460AE">
              <w:rPr>
                <w:rFonts w:ascii="Liberation Serif" w:hAnsi="Liberation Serif" w:cs="Liberation Serif"/>
                <w:szCs w:val="24"/>
              </w:rPr>
              <w:t>Лесная среда деградирована, древостой изрежен, куртинного типа, деревья сильно ослаблены или усыхают, более 20 % с механическими повреждениями. Подрост, подлесок, мхи, подстилка отсутствуют. Корни большинства деревьев обнажены и повреждены, вытоптано до минерализованной части почвы более 60 % площади. Рекреация не допускается.</w:t>
            </w:r>
          </w:p>
        </w:tc>
        <w:tc>
          <w:tcPr>
            <w:tcW w:w="1436" w:type="dxa"/>
            <w:vAlign w:val="center"/>
          </w:tcPr>
          <w:p w:rsidR="00415C58" w:rsidRPr="00F460AE" w:rsidRDefault="00415C58" w:rsidP="00C85FC3">
            <w:pPr>
              <w:widowControl/>
              <w:spacing w:line="240" w:lineRule="auto"/>
              <w:ind w:left="0" w:right="0"/>
              <w:jc w:val="center"/>
              <w:rPr>
                <w:rFonts w:ascii="Liberation Serif" w:hAnsi="Liberation Serif" w:cs="Liberation Serif"/>
                <w:szCs w:val="24"/>
                <w:lang w:val="en-US"/>
              </w:rPr>
            </w:pPr>
            <w:r w:rsidRPr="00F460AE">
              <w:rPr>
                <w:rFonts w:ascii="Liberation Serif" w:hAnsi="Liberation Serif" w:cs="Liberation Serif"/>
                <w:szCs w:val="24"/>
                <w:lang w:val="en-US"/>
              </w:rPr>
              <w:t>V</w:t>
            </w:r>
          </w:p>
        </w:tc>
      </w:tr>
    </w:tbl>
    <w:p w:rsidR="00415C58" w:rsidRPr="00F460AE" w:rsidRDefault="00415C58" w:rsidP="00C85FC3">
      <w:pPr>
        <w:widowControl/>
        <w:spacing w:line="240" w:lineRule="auto"/>
        <w:ind w:left="0" w:right="0" w:firstLine="709"/>
        <w:jc w:val="center"/>
        <w:rPr>
          <w:rFonts w:ascii="Liberation Serif" w:hAnsi="Liberation Serif" w:cs="Liberation Serif"/>
          <w:sz w:val="16"/>
          <w:szCs w:val="16"/>
        </w:rPr>
      </w:pPr>
    </w:p>
    <w:p w:rsidR="008F76E6" w:rsidRPr="00F460AE" w:rsidRDefault="00AA1479" w:rsidP="00C85FC3">
      <w:pPr>
        <w:pStyle w:val="r"/>
        <w:shd w:val="clear" w:color="auto" w:fill="FFFFFF"/>
        <w:spacing w:line="240" w:lineRule="auto"/>
        <w:ind w:left="0" w:right="0" w:firstLine="709"/>
        <w:jc w:val="center"/>
        <w:rPr>
          <w:rFonts w:ascii="Liberation Serif" w:hAnsi="Liberation Serif" w:cs="Liberation Serif"/>
          <w:color w:val="auto"/>
          <w:sz w:val="28"/>
          <w:szCs w:val="28"/>
        </w:rPr>
      </w:pPr>
      <w:r w:rsidRPr="00F460AE">
        <w:rPr>
          <w:rFonts w:ascii="Liberation Serif" w:hAnsi="Liberation Serif" w:cs="Liberation Serif"/>
          <w:color w:val="auto"/>
          <w:sz w:val="28"/>
          <w:szCs w:val="28"/>
        </w:rPr>
        <w:t>2.</w:t>
      </w:r>
      <w:r w:rsidR="00415C58" w:rsidRPr="00F460AE">
        <w:rPr>
          <w:rFonts w:ascii="Liberation Serif" w:hAnsi="Liberation Serif" w:cs="Liberation Serif"/>
          <w:color w:val="auto"/>
          <w:sz w:val="28"/>
          <w:szCs w:val="28"/>
        </w:rPr>
        <w:t>9</w:t>
      </w:r>
      <w:r w:rsidRPr="00F460AE">
        <w:rPr>
          <w:rFonts w:ascii="Liberation Serif" w:hAnsi="Liberation Serif" w:cs="Liberation Serif"/>
          <w:color w:val="auto"/>
          <w:sz w:val="28"/>
          <w:szCs w:val="28"/>
        </w:rPr>
        <w:t>.2. Перечень кварталов зоны рекреационной деятельности, в том числе перечень кварталов,</w:t>
      </w:r>
      <w:r w:rsidR="00415C58" w:rsidRPr="00F460AE">
        <w:rPr>
          <w:rFonts w:ascii="Liberation Serif" w:hAnsi="Liberation Serif" w:cs="Liberation Serif"/>
          <w:color w:val="auto"/>
          <w:sz w:val="28"/>
          <w:szCs w:val="28"/>
        </w:rPr>
        <w:t xml:space="preserve"> </w:t>
      </w:r>
      <w:r w:rsidRPr="00F460AE">
        <w:rPr>
          <w:rFonts w:ascii="Liberation Serif" w:hAnsi="Liberation Serif" w:cs="Liberation Serif"/>
          <w:color w:val="auto"/>
          <w:sz w:val="28"/>
          <w:szCs w:val="28"/>
        </w:rPr>
        <w:t>в которых допускается возведение физкультурно-оздоровительных, спортивных и спортивно-технических сооружений</w:t>
      </w:r>
    </w:p>
    <w:p w:rsidR="008F76E6" w:rsidRPr="00F460AE" w:rsidRDefault="008F76E6" w:rsidP="00C85FC3">
      <w:pPr>
        <w:pStyle w:val="ConsPlusNormal"/>
        <w:widowControl/>
        <w:ind w:firstLine="709"/>
        <w:jc w:val="both"/>
        <w:rPr>
          <w:rFonts w:ascii="Liberation Serif" w:hAnsi="Liberation Serif" w:cs="Liberation Serif"/>
          <w:sz w:val="16"/>
          <w:szCs w:val="16"/>
        </w:rPr>
      </w:pP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Осуществление рекреационной деятельности допускается на всей территории лесничества. Перечень лесных кварталов, в которых допускается рекреационная деятельность приведен в таблице 14.11.</w:t>
      </w:r>
    </w:p>
    <w:p w:rsidR="008F76E6" w:rsidRPr="00F460AE" w:rsidRDefault="00AA1479" w:rsidP="00C85FC3">
      <w:pPr>
        <w:pStyle w:val="u"/>
        <w:shd w:val="clear" w:color="auto" w:fill="FFFFFF"/>
        <w:spacing w:line="240" w:lineRule="auto"/>
        <w:ind w:firstLine="709"/>
        <w:jc w:val="right"/>
        <w:rPr>
          <w:rFonts w:ascii="Liberation Serif" w:hAnsi="Liberation Serif" w:cs="Liberation Serif"/>
          <w:color w:val="auto"/>
          <w:sz w:val="28"/>
          <w:szCs w:val="28"/>
        </w:rPr>
      </w:pPr>
      <w:r w:rsidRPr="00F460AE">
        <w:rPr>
          <w:rFonts w:ascii="Liberation Serif" w:hAnsi="Liberation Serif" w:cs="Liberation Serif"/>
          <w:color w:val="auto"/>
          <w:sz w:val="28"/>
          <w:szCs w:val="28"/>
        </w:rPr>
        <w:t>Таблица 1</w:t>
      </w:r>
      <w:r w:rsidR="00CF06F3" w:rsidRPr="00F460AE">
        <w:rPr>
          <w:rFonts w:ascii="Liberation Serif" w:hAnsi="Liberation Serif" w:cs="Liberation Serif"/>
          <w:color w:val="auto"/>
          <w:sz w:val="28"/>
          <w:szCs w:val="28"/>
        </w:rPr>
        <w:t>4</w:t>
      </w:r>
      <w:r w:rsidRPr="00F460AE">
        <w:rPr>
          <w:rFonts w:ascii="Liberation Serif" w:hAnsi="Liberation Serif" w:cs="Liberation Serif"/>
          <w:color w:val="auto"/>
          <w:sz w:val="28"/>
          <w:szCs w:val="28"/>
        </w:rPr>
        <w:t>.11</w:t>
      </w:r>
    </w:p>
    <w:p w:rsidR="00B877FC" w:rsidRPr="009A22C5" w:rsidRDefault="00B877FC" w:rsidP="00B877FC">
      <w:pPr>
        <w:pStyle w:val="u"/>
        <w:widowControl w:val="0"/>
        <w:shd w:val="clear" w:color="auto" w:fill="FFFFFF"/>
        <w:spacing w:line="240" w:lineRule="auto"/>
        <w:ind w:firstLine="0"/>
        <w:jc w:val="center"/>
        <w:rPr>
          <w:rFonts w:ascii="Liberation Serif" w:hAnsi="Liberation Serif" w:cs="Liberation Serif"/>
          <w:color w:val="auto"/>
          <w:sz w:val="28"/>
          <w:szCs w:val="28"/>
        </w:rPr>
      </w:pPr>
      <w:r w:rsidRPr="009A22C5">
        <w:rPr>
          <w:rFonts w:ascii="Liberation Serif" w:hAnsi="Liberation Serif" w:cs="Liberation Serif"/>
          <w:color w:val="auto"/>
          <w:sz w:val="28"/>
          <w:szCs w:val="28"/>
        </w:rPr>
        <w:t>Перечень кварталов и (или) частей кварталов зоны рекреационной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8"/>
        <w:gridCol w:w="2447"/>
        <w:gridCol w:w="2058"/>
        <w:gridCol w:w="2224"/>
      </w:tblGrid>
      <w:tr w:rsidR="00B877FC" w:rsidRPr="009A22C5" w:rsidTr="00B877FC">
        <w:trPr>
          <w:trHeight w:val="284"/>
          <w:tblHeader/>
        </w:trPr>
        <w:tc>
          <w:tcPr>
            <w:tcW w:w="1505" w:type="pct"/>
            <w:shd w:val="clear" w:color="auto" w:fill="auto"/>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Виды разрешенного использования лесов</w:t>
            </w:r>
          </w:p>
        </w:tc>
        <w:tc>
          <w:tcPr>
            <w:tcW w:w="1271" w:type="pct"/>
            <w:shd w:val="clear" w:color="auto" w:fill="auto"/>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Наименование лесничества</w:t>
            </w:r>
          </w:p>
        </w:tc>
        <w:tc>
          <w:tcPr>
            <w:tcW w:w="1069" w:type="pct"/>
            <w:shd w:val="clear" w:color="auto" w:fill="auto"/>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Перечень кварталов или их частей</w:t>
            </w:r>
          </w:p>
        </w:tc>
        <w:tc>
          <w:tcPr>
            <w:tcW w:w="1155" w:type="pct"/>
            <w:shd w:val="clear" w:color="auto" w:fill="auto"/>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Площадь, га</w:t>
            </w:r>
          </w:p>
        </w:tc>
      </w:tr>
      <w:tr w:rsidR="00B877FC" w:rsidRPr="009A22C5" w:rsidTr="00B877FC">
        <w:trPr>
          <w:trHeight w:val="170"/>
          <w:tblHeader/>
        </w:trPr>
        <w:tc>
          <w:tcPr>
            <w:tcW w:w="1505" w:type="pct"/>
            <w:shd w:val="clear" w:color="auto" w:fill="auto"/>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w:t>
            </w:r>
          </w:p>
        </w:tc>
        <w:tc>
          <w:tcPr>
            <w:tcW w:w="1271" w:type="pct"/>
            <w:shd w:val="clear" w:color="auto" w:fill="auto"/>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w:t>
            </w:r>
          </w:p>
        </w:tc>
        <w:tc>
          <w:tcPr>
            <w:tcW w:w="1069" w:type="pct"/>
            <w:shd w:val="clear" w:color="auto" w:fill="auto"/>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3</w:t>
            </w:r>
          </w:p>
        </w:tc>
        <w:tc>
          <w:tcPr>
            <w:tcW w:w="1155" w:type="pct"/>
            <w:shd w:val="clear" w:color="auto" w:fill="auto"/>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4</w:t>
            </w:r>
          </w:p>
        </w:tc>
      </w:tr>
      <w:tr w:rsidR="00B877FC" w:rsidRPr="009A22C5" w:rsidTr="00B877FC">
        <w:trPr>
          <w:trHeight w:val="759"/>
        </w:trPr>
        <w:tc>
          <w:tcPr>
            <w:tcW w:w="1505" w:type="pct"/>
            <w:shd w:val="clear" w:color="auto" w:fill="auto"/>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Осуществление рекреационной деятельности</w:t>
            </w:r>
          </w:p>
        </w:tc>
        <w:tc>
          <w:tcPr>
            <w:tcW w:w="1271" w:type="pct"/>
            <w:shd w:val="clear" w:color="auto" w:fill="auto"/>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Верхнепышминское  городское лесничество</w:t>
            </w:r>
          </w:p>
        </w:tc>
        <w:tc>
          <w:tcPr>
            <w:tcW w:w="1069" w:type="pct"/>
            <w:shd w:val="clear" w:color="auto" w:fill="auto"/>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1-26</w:t>
            </w:r>
          </w:p>
        </w:tc>
        <w:tc>
          <w:tcPr>
            <w:tcW w:w="1155" w:type="pct"/>
            <w:shd w:val="clear" w:color="auto" w:fill="auto"/>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646,0</w:t>
            </w:r>
          </w:p>
        </w:tc>
      </w:tr>
    </w:tbl>
    <w:p w:rsidR="008F76E6" w:rsidRPr="00F460AE" w:rsidRDefault="008F76E6" w:rsidP="00C85FC3">
      <w:pPr>
        <w:pStyle w:val="u"/>
        <w:shd w:val="clear" w:color="auto" w:fill="FFFFFF"/>
        <w:spacing w:line="240" w:lineRule="auto"/>
        <w:ind w:firstLine="709"/>
        <w:jc w:val="center"/>
        <w:rPr>
          <w:rFonts w:ascii="Liberation Serif" w:hAnsi="Liberation Serif" w:cs="Liberation Serif"/>
          <w:color w:val="auto"/>
          <w:sz w:val="16"/>
          <w:szCs w:val="16"/>
        </w:rPr>
      </w:pPr>
    </w:p>
    <w:p w:rsidR="00B877FC" w:rsidRPr="009A22C5" w:rsidRDefault="00B877FC" w:rsidP="00B877FC">
      <w:pPr>
        <w:pStyle w:val="30"/>
        <w:widowControl/>
        <w:spacing w:after="0" w:line="240" w:lineRule="auto"/>
        <w:ind w:left="0" w:firstLine="709"/>
        <w:jc w:val="center"/>
        <w:rPr>
          <w:rFonts w:ascii="Liberation Serif" w:hAnsi="Liberation Serif" w:cs="Liberation Serif"/>
          <w:sz w:val="28"/>
          <w:szCs w:val="28"/>
        </w:rPr>
      </w:pPr>
      <w:r w:rsidRPr="009A22C5">
        <w:rPr>
          <w:rFonts w:ascii="Liberation Serif" w:hAnsi="Liberation Serif" w:cs="Liberation Serif"/>
          <w:sz w:val="28"/>
          <w:szCs w:val="28"/>
        </w:rPr>
        <w:t>2.9.3. Функциональное зонирование территории зоны рекреационной деятельности</w:t>
      </w:r>
    </w:p>
    <w:p w:rsidR="00B877FC" w:rsidRPr="009A22C5" w:rsidRDefault="00B877FC" w:rsidP="00B877FC">
      <w:pPr>
        <w:pStyle w:val="30"/>
        <w:widowControl/>
        <w:spacing w:after="0" w:line="240" w:lineRule="auto"/>
        <w:ind w:left="0" w:firstLine="709"/>
        <w:rPr>
          <w:rFonts w:ascii="Liberation Serif" w:hAnsi="Liberation Serif" w:cs="Liberation Serif"/>
        </w:rPr>
      </w:pP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Функциональное зонирование устанавливается в целях организации отдыха населения, сохранения санитарно-гигиенической, оздоровительной и эстетической ценности природных ландшафтов. Функциональную зону можно определить, как ограниченную территорию, на которой действуют пространственные и временные управленческие предписания и где осуществляются мероприятия, направленные на выполнение определенных задач.</w:t>
      </w:r>
    </w:p>
    <w:p w:rsidR="00B877FC" w:rsidRPr="009A22C5" w:rsidRDefault="00B877FC" w:rsidP="00B877FC">
      <w:pPr>
        <w:widowControl/>
        <w:autoSpaceDE w:val="0"/>
        <w:spacing w:line="240" w:lineRule="auto"/>
        <w:ind w:left="0" w:right="0" w:firstLine="709"/>
        <w:rPr>
          <w:rFonts w:ascii="Liberation Serif" w:hAnsi="Liberation Serif"/>
          <w:sz w:val="28"/>
          <w:szCs w:val="28"/>
        </w:rPr>
      </w:pPr>
      <w:r w:rsidRPr="009A22C5">
        <w:rPr>
          <w:rFonts w:ascii="Liberation Serif" w:hAnsi="Liberation Serif" w:cs="Liberation Serif"/>
          <w:sz w:val="28"/>
          <w:szCs w:val="28"/>
        </w:rPr>
        <w:t xml:space="preserve">Границы функциональных зон в городских лесах, на землях, указанных в </w:t>
      </w:r>
      <w:hyperlink r:id="rId50" w:history="1">
        <w:r w:rsidRPr="009A22C5">
          <w:rPr>
            <w:rFonts w:ascii="Liberation Serif" w:hAnsi="Liberation Serif" w:cs="Liberation Serif"/>
            <w:sz w:val="28"/>
            <w:szCs w:val="28"/>
          </w:rPr>
          <w:t>статье 23</w:t>
        </w:r>
      </w:hyperlink>
      <w:r w:rsidRPr="009A22C5">
        <w:rPr>
          <w:rFonts w:ascii="Liberation Serif" w:hAnsi="Liberation Serif" w:cs="Liberation Serif"/>
          <w:sz w:val="28"/>
          <w:szCs w:val="28"/>
        </w:rPr>
        <w:t xml:space="preserve"> Лесного кодекса Российской Федерации, устанавливаются по квартальным просекам, границам лесных кварталов, лесотаксационных выделов и их частей.</w:t>
      </w: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Система функционального зонирования направлена на: снижение антропогенного воздействия на природные комплексы за счет дифференцированной планировочной структуры и регулирования рекреационного воздействия; создание системы отдыха, предполагающей свободу выбора рекреационных занятий; устойчивое природно-хозяйственное развитие территории.</w:t>
      </w: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Функциональное зонирование покрытой лесом территории определяется в соответствии с Постановлением Правительства Российской Федерации от 21.12.2019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 по которому определяются следующие функциональные зоны в лесах, расположенных в городских лесах:</w:t>
      </w: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зона активного отдыха;</w:t>
      </w: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прогулочная зона;</w:t>
      </w: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зона фаунистического покоя;</w:t>
      </w: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восстановительная зона.</w:t>
      </w: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Функциональные зоны в городских лесах, определяются в целях дифференциации режима использования, охраны, защиты и воспроизводства лесов, а также для сохранения мест обитания фауны и восстановления нарушенных природных ландшафтов.</w:t>
      </w:r>
    </w:p>
    <w:p w:rsidR="00B877FC" w:rsidRPr="009A22C5" w:rsidRDefault="00B877FC" w:rsidP="00B877FC">
      <w:pPr>
        <w:pStyle w:val="Textbodyindent"/>
        <w:widowControl/>
        <w:spacing w:line="240" w:lineRule="auto"/>
        <w:ind w:right="0"/>
        <w:rPr>
          <w:rFonts w:ascii="Liberation Serif" w:hAnsi="Liberation Serif" w:cs="Liberation Serif"/>
          <w:szCs w:val="28"/>
        </w:rPr>
      </w:pPr>
      <w:r w:rsidRPr="009A22C5">
        <w:rPr>
          <w:rFonts w:ascii="Liberation Serif" w:hAnsi="Liberation Serif" w:cs="Liberation Serif"/>
          <w:szCs w:val="28"/>
        </w:rPr>
        <w:t>В соответствии с пунктом 25 Правил, утвержденных Постановлением № 1755, в лесах, имеющих хорошо сложившиеся, устойчивые природные ландшафты, либо в случае, если не требуется дифференциация режима использования, охраны, защиты и воспроизводства лесов, функциональные зоны могут не выделяться.</w:t>
      </w: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 xml:space="preserve">Функциональное зонирование территории городских лесов в границах населенных пунктов определяется градостроительной документацией. Градостроительной документацией городского округа Верхняя Пышма распределение территории зоны городских лесов на функциональные зоны рекреационного пользования не произведено. </w:t>
      </w:r>
    </w:p>
    <w:p w:rsidR="00B877FC" w:rsidRPr="009A22C5" w:rsidRDefault="00B877FC" w:rsidP="00B877FC">
      <w:pPr>
        <w:pStyle w:val="Textbodyindent"/>
        <w:widowControl/>
        <w:spacing w:line="240" w:lineRule="auto"/>
        <w:ind w:right="0"/>
        <w:rPr>
          <w:rFonts w:ascii="Liberation Serif" w:hAnsi="Liberation Serif" w:cs="Liberation Serif"/>
          <w:szCs w:val="28"/>
        </w:rPr>
      </w:pPr>
      <w:r w:rsidRPr="009A22C5">
        <w:rPr>
          <w:rFonts w:ascii="Liberation Serif" w:hAnsi="Liberation Serif" w:cs="Liberation Serif"/>
          <w:szCs w:val="28"/>
        </w:rPr>
        <w:t xml:space="preserve">При изменении состояния лесных насаждений, увеличении рекреационной нагрузки или выявлении особо охраняемых природных объектов </w:t>
      </w:r>
      <w:r w:rsidRPr="009A22C5">
        <w:rPr>
          <w:rFonts w:ascii="Liberation Serif" w:hAnsi="Liberation Serif" w:cs="Liberation Serif"/>
          <w:szCs w:val="28"/>
        </w:rPr>
        <w:lastRenderedPageBreak/>
        <w:t>функциональное зонирование будет проведено в установленном порядке и учтено при внесении изменений в лесохозяйственный регламент.</w:t>
      </w:r>
    </w:p>
    <w:p w:rsidR="00B877FC" w:rsidRPr="009A22C5" w:rsidRDefault="00B877FC" w:rsidP="00B877FC">
      <w:pPr>
        <w:pStyle w:val="30"/>
        <w:widowControl/>
        <w:spacing w:after="0" w:line="240" w:lineRule="auto"/>
        <w:ind w:left="0" w:firstLine="709"/>
        <w:jc w:val="center"/>
        <w:rPr>
          <w:rFonts w:ascii="Liberation Serif" w:hAnsi="Liberation Serif" w:cs="Liberation Serif"/>
          <w:sz w:val="28"/>
          <w:szCs w:val="28"/>
        </w:rPr>
      </w:pPr>
    </w:p>
    <w:p w:rsidR="00B877FC" w:rsidRPr="009A22C5" w:rsidRDefault="00B877FC" w:rsidP="00B877FC">
      <w:pPr>
        <w:pStyle w:val="u"/>
        <w:widowControl w:val="0"/>
        <w:spacing w:line="240" w:lineRule="auto"/>
        <w:ind w:firstLine="709"/>
        <w:jc w:val="center"/>
        <w:rPr>
          <w:rFonts w:ascii="Liberation Serif" w:hAnsi="Liberation Serif"/>
          <w:color w:val="auto"/>
          <w:sz w:val="28"/>
          <w:szCs w:val="28"/>
        </w:rPr>
      </w:pPr>
      <w:r w:rsidRPr="009A22C5">
        <w:rPr>
          <w:rFonts w:ascii="Liberation Serif" w:hAnsi="Liberation Serif"/>
          <w:color w:val="auto"/>
          <w:sz w:val="28"/>
          <w:szCs w:val="28"/>
        </w:rPr>
        <w:t>2.9.4. Перечень временных построек на лесных участках и нормативы их благоустройства</w:t>
      </w:r>
    </w:p>
    <w:p w:rsidR="00B877FC" w:rsidRPr="009A22C5" w:rsidRDefault="00B877FC" w:rsidP="00B877FC">
      <w:pPr>
        <w:pStyle w:val="30"/>
        <w:widowControl/>
        <w:spacing w:after="0" w:line="240" w:lineRule="auto"/>
        <w:ind w:left="0" w:firstLine="709"/>
        <w:jc w:val="center"/>
        <w:rPr>
          <w:rFonts w:ascii="Liberation Serif" w:hAnsi="Liberation Serif" w:cs="Liberation Serif"/>
        </w:rPr>
      </w:pPr>
    </w:p>
    <w:p w:rsidR="00B877FC" w:rsidRPr="009A22C5" w:rsidRDefault="00B877FC" w:rsidP="00B877FC">
      <w:pPr>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Нормы благоустройства лесов в зонах рекреационного пользования регулируются </w:t>
      </w:r>
      <w:r w:rsidRPr="009A22C5">
        <w:rPr>
          <w:rFonts w:ascii="Liberation Serif" w:hAnsi="Liberation Serif" w:cs="Liberation Serif"/>
          <w:bCs/>
          <w:sz w:val="28"/>
          <w:szCs w:val="28"/>
        </w:rPr>
        <w:t>Приказом Минприроды России от 09.11.2020 № 908 «Об утверждении Правил использования лесов для осуществления рекреационной деятельности»</w:t>
      </w:r>
      <w:r w:rsidRPr="009A22C5">
        <w:rPr>
          <w:rFonts w:ascii="Liberation Serif" w:hAnsi="Liberation Serif" w:cs="Liberation Serif"/>
          <w:sz w:val="28"/>
          <w:szCs w:val="28"/>
        </w:rPr>
        <w:t xml:space="preserve">.  </w:t>
      </w:r>
    </w:p>
    <w:p w:rsidR="00B877FC" w:rsidRPr="009A22C5" w:rsidRDefault="00B877FC" w:rsidP="00B877FC">
      <w:pPr>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Перечень некапитальных (временных) строений, сооружений, не связанных с созданием лесной инфраструктуры, для осуществления рекреационной деятельности регламентируется распоряжением Правительства Российской Федерации от 23 апреля 2022 г. N 999-р «Перечень некапитальных строений, сооружений, не связанных с созданием лесной инфраструктуры, для защитных лесов, эксплуатационных лесов, резервных лесов»</w:t>
      </w:r>
    </w:p>
    <w:p w:rsidR="00B877FC" w:rsidRPr="009A22C5" w:rsidRDefault="00B877FC" w:rsidP="00B877FC">
      <w:pPr>
        <w:spacing w:line="240" w:lineRule="auto"/>
        <w:ind w:left="0" w:right="0" w:firstLine="709"/>
        <w:rPr>
          <w:sz w:val="28"/>
          <w:szCs w:val="28"/>
        </w:rPr>
      </w:pPr>
      <w:r w:rsidRPr="009A22C5">
        <w:rPr>
          <w:sz w:val="28"/>
          <w:szCs w:val="28"/>
        </w:rPr>
        <w:t>Размещение таких объектов допускается на участках, не занятых лесными насаждениями, на площади до 20% от площади используемого участка, но общей площадью, не превышающей 1 га (пункт 2 статьи 41 Лесного кодекса Российской Федерации).</w:t>
      </w:r>
    </w:p>
    <w:p w:rsidR="00B877FC" w:rsidRPr="009A22C5" w:rsidRDefault="00B877FC" w:rsidP="00B877FC">
      <w:pPr>
        <w:spacing w:line="240" w:lineRule="auto"/>
        <w:ind w:left="0" w:right="0" w:firstLine="709"/>
        <w:rPr>
          <w:rFonts w:ascii="Liberation Serif" w:hAnsi="Liberation Serif" w:cs="Liberation Serif"/>
          <w:sz w:val="28"/>
          <w:szCs w:val="28"/>
        </w:rPr>
      </w:pPr>
      <w:r w:rsidRPr="009A22C5">
        <w:rPr>
          <w:sz w:val="28"/>
          <w:szCs w:val="28"/>
        </w:rPr>
        <w:t>Ограничения по площади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 (пункт 3 статьи 41 Лесного кодекса Российской Федерации).</w:t>
      </w:r>
      <w:r w:rsidRPr="009A22C5">
        <w:rPr>
          <w:rFonts w:ascii="Liberation Serif" w:hAnsi="Liberation Serif" w:cs="Liberation Serif"/>
          <w:sz w:val="28"/>
          <w:szCs w:val="28"/>
        </w:rPr>
        <w:t xml:space="preserve"> </w:t>
      </w:r>
    </w:p>
    <w:p w:rsidR="00B877FC" w:rsidRPr="009A22C5" w:rsidRDefault="00B877FC" w:rsidP="00B877FC">
      <w:pPr>
        <w:spacing w:line="240" w:lineRule="auto"/>
        <w:ind w:left="0" w:right="0" w:firstLine="709"/>
        <w:rPr>
          <w:sz w:val="28"/>
          <w:szCs w:val="28"/>
        </w:rPr>
      </w:pPr>
      <w:r w:rsidRPr="009A22C5">
        <w:rPr>
          <w:sz w:val="28"/>
          <w:szCs w:val="28"/>
        </w:rPr>
        <w:t>Сплошные и выборочные рубки лесных насаждений в целях возведения некапитальных строений, сооружений, не связанных с созданием лесной инфраструктуры, не допускаются (пункт 2 статьи 21.1 Лесного кодекса Российской Федерации).</w:t>
      </w:r>
    </w:p>
    <w:p w:rsidR="00B877FC" w:rsidRPr="009A22C5" w:rsidRDefault="00B877FC" w:rsidP="00B877FC">
      <w:pPr>
        <w:spacing w:line="240" w:lineRule="auto"/>
        <w:ind w:left="0" w:right="0" w:firstLine="709"/>
        <w:rPr>
          <w:rFonts w:ascii="Liberation Serif" w:hAnsi="Liberation Serif" w:cs="Liberation Serif"/>
          <w:sz w:val="28"/>
          <w:szCs w:val="28"/>
        </w:rPr>
      </w:pPr>
      <w:r w:rsidRPr="009A22C5">
        <w:rPr>
          <w:sz w:val="28"/>
          <w:szCs w:val="28"/>
        </w:rPr>
        <w:t>В общем комплексе</w:t>
      </w:r>
      <w:r w:rsidRPr="009A22C5">
        <w:rPr>
          <w:rFonts w:ascii="Liberation Serif" w:hAnsi="Liberation Serif" w:cs="Liberation Serif"/>
          <w:sz w:val="28"/>
          <w:szCs w:val="28"/>
        </w:rPr>
        <w:t xml:space="preserve"> мероприятий по благоустройству следует уделить особое внимание устройству сети пешеходных троп, в целях предотвращения их стихийной, неконтролируемой прокладки лицами, посещающими леса.  Что приводит к уничтожению лесной подстилки, уплотнению почвы, повреждению корней и ухудшению состояния насаждения.</w:t>
      </w:r>
    </w:p>
    <w:p w:rsidR="00B877FC" w:rsidRPr="009A22C5" w:rsidRDefault="00B877FC" w:rsidP="00B877FC">
      <w:pPr>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 xml:space="preserve">Элементы благоустройства должны размещаться с минимальным ущербом для лесной растительности и вписываться в окружающий ландшафт. Не допускается использование растущих деревьев для размещения, установки крепления элементов благоустройства. При размещении объектов благоустройства допускается частичное или полное удаление подлеска из кустарниковых пород. </w:t>
      </w:r>
    </w:p>
    <w:p w:rsidR="00B877FC" w:rsidRPr="009A22C5" w:rsidRDefault="00B877FC" w:rsidP="00B877FC">
      <w:pPr>
        <w:ind w:firstLine="709"/>
        <w:contextualSpacing/>
        <w:rPr>
          <w:sz w:val="28"/>
          <w:szCs w:val="28"/>
        </w:rPr>
      </w:pPr>
    </w:p>
    <w:p w:rsidR="00B877FC" w:rsidRPr="009A22C5" w:rsidRDefault="00B877FC" w:rsidP="00B877FC">
      <w:pPr>
        <w:pStyle w:val="u"/>
        <w:widowControl w:val="0"/>
        <w:spacing w:line="240" w:lineRule="auto"/>
        <w:ind w:firstLine="709"/>
        <w:jc w:val="center"/>
        <w:rPr>
          <w:rFonts w:ascii="Liberation Serif" w:hAnsi="Liberation Serif"/>
          <w:color w:val="auto"/>
          <w:sz w:val="28"/>
          <w:szCs w:val="28"/>
        </w:rPr>
      </w:pPr>
      <w:r w:rsidRPr="009A22C5">
        <w:rPr>
          <w:rFonts w:ascii="Liberation Serif" w:hAnsi="Liberation Serif"/>
          <w:color w:val="auto"/>
          <w:sz w:val="28"/>
          <w:szCs w:val="28"/>
        </w:rPr>
        <w:t>2.9.5. Параметры и сроки использования лесов для осуществления рекреационной деятельности</w:t>
      </w:r>
    </w:p>
    <w:p w:rsidR="00B877FC" w:rsidRPr="009A22C5" w:rsidRDefault="00B877FC" w:rsidP="00B877FC">
      <w:pPr>
        <w:pStyle w:val="u"/>
        <w:widowControl w:val="0"/>
        <w:spacing w:line="240" w:lineRule="auto"/>
        <w:ind w:firstLine="709"/>
        <w:jc w:val="center"/>
        <w:rPr>
          <w:rFonts w:ascii="Liberation Serif" w:hAnsi="Liberation Serif"/>
          <w:color w:val="auto"/>
          <w:sz w:val="16"/>
          <w:szCs w:val="16"/>
        </w:rPr>
      </w:pPr>
    </w:p>
    <w:p w:rsidR="00B877FC" w:rsidRPr="009A22C5" w:rsidRDefault="00B877FC" w:rsidP="00B877FC">
      <w:pPr>
        <w:spacing w:line="240" w:lineRule="auto"/>
        <w:ind w:left="0" w:right="0" w:firstLine="709"/>
        <w:rPr>
          <w:rFonts w:ascii="Liberation Serif" w:hAnsi="Liberation Serif" w:cs="Liberation Serif"/>
          <w:sz w:val="28"/>
          <w:szCs w:val="28"/>
        </w:rPr>
      </w:pPr>
      <w:bookmarkStart w:id="10" w:name="_Hlk76737943"/>
      <w:r w:rsidRPr="009A22C5">
        <w:rPr>
          <w:rFonts w:ascii="Liberation Serif" w:hAnsi="Liberation Serif" w:cs="Liberation Serif"/>
          <w:sz w:val="28"/>
          <w:szCs w:val="28"/>
        </w:rPr>
        <w:t xml:space="preserve">Для осуществления рекреационной деятельности лесные участки </w:t>
      </w:r>
      <w:r w:rsidRPr="009A22C5">
        <w:rPr>
          <w:rFonts w:ascii="Liberation Serif" w:hAnsi="Liberation Serif" w:cs="Liberation Serif"/>
          <w:sz w:val="28"/>
          <w:szCs w:val="28"/>
        </w:rPr>
        <w:lastRenderedPageBreak/>
        <w:t>предоставляются государственным учреждениям, муниципальным учреждениям в постоянное (бессрочное) пользование, другим лицам - в аренду.</w:t>
      </w:r>
    </w:p>
    <w:p w:rsidR="00B877FC" w:rsidRPr="009A22C5" w:rsidRDefault="00B877FC" w:rsidP="00B877FC">
      <w:pPr>
        <w:pStyle w:val="afffd"/>
        <w:spacing w:after="0"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В соответствии с частью 3 статьи 72 Лесного кодекса Российской Федерации договор аренды лесного участка, находящегося в государственной или муниципальной собственности, для осуществления рекреационной деятельности заключается на срок от десяти до сорока девяти лет.</w:t>
      </w:r>
    </w:p>
    <w:p w:rsidR="00B877FC" w:rsidRPr="009A22C5" w:rsidRDefault="00B877FC" w:rsidP="00B877FC">
      <w:pPr>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Параметры использования лесов для осуществления рекреационной деятельности определяются в соответствии с действующим законодательством Российской Федерации.</w:t>
      </w:r>
    </w:p>
    <w:p w:rsidR="00B877FC" w:rsidRPr="009A22C5" w:rsidRDefault="00B877FC" w:rsidP="00B877FC">
      <w:pPr>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Рекреационная деятельность на территории лесничества осуществляется круглогодично.</w:t>
      </w:r>
      <w:bookmarkEnd w:id="10"/>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 xml:space="preserve">Наибольшая рекреационная нагрузка на лес приходится на лето. Отдельные лесные участки подвергаются усиленной рекреации, особенно сосновые насаждения, примыкающие к автомобильным дорогам, населенным пунктам, садоводческим товариществам, домам отдыха и другим учреждениям оздоровительного характера. </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В рамках разработки лесохозяйственного регламента специальных изысканий по архитектурно-планировочному благоустройству и проектированию рекреационных лесов, в том числе мест массового отдыха населения, рекреационных маршрутов различного назначения (конная тропа, лыжная трасса, беговая дорожка или прогулочный маршрут), не проводилось.</w:t>
      </w:r>
    </w:p>
    <w:p w:rsidR="00323724" w:rsidRPr="00F460AE" w:rsidRDefault="00323724" w:rsidP="00C85FC3">
      <w:pPr>
        <w:widowControl/>
        <w:spacing w:line="240" w:lineRule="auto"/>
        <w:ind w:left="0" w:right="0" w:firstLine="709"/>
        <w:jc w:val="center"/>
        <w:rPr>
          <w:rFonts w:ascii="Liberation Serif" w:hAnsi="Liberation Serif" w:cs="Liberation Serif"/>
          <w:sz w:val="28"/>
          <w:szCs w:val="28"/>
        </w:rPr>
      </w:pP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2.</w:t>
      </w:r>
      <w:r w:rsidR="00415C58" w:rsidRPr="00F460AE">
        <w:rPr>
          <w:rFonts w:ascii="Liberation Serif" w:hAnsi="Liberation Serif" w:cs="Liberation Serif"/>
          <w:sz w:val="28"/>
          <w:szCs w:val="28"/>
        </w:rPr>
        <w:t>10</w:t>
      </w:r>
      <w:r w:rsidRPr="00F460AE">
        <w:rPr>
          <w:rFonts w:ascii="Liberation Serif" w:hAnsi="Liberation Serif" w:cs="Liberation Serif"/>
          <w:sz w:val="28"/>
          <w:szCs w:val="28"/>
        </w:rPr>
        <w:t>. Нормативы, параметры и сроки использования лесов для создания лесных</w:t>
      </w:r>
      <w:r w:rsidR="00415C58" w:rsidRPr="00F460AE">
        <w:rPr>
          <w:rFonts w:ascii="Liberation Serif" w:hAnsi="Liberation Serif" w:cs="Liberation Serif"/>
          <w:sz w:val="28"/>
          <w:szCs w:val="28"/>
        </w:rPr>
        <w:t xml:space="preserve"> </w:t>
      </w:r>
      <w:r w:rsidRPr="00F460AE">
        <w:rPr>
          <w:rFonts w:ascii="Liberation Serif" w:hAnsi="Liberation Serif" w:cs="Liberation Serif"/>
          <w:sz w:val="28"/>
          <w:szCs w:val="28"/>
        </w:rPr>
        <w:t>плантаций и их эксплуатации</w:t>
      </w:r>
    </w:p>
    <w:p w:rsidR="008F76E6" w:rsidRPr="00F460AE" w:rsidRDefault="008F76E6" w:rsidP="00C85FC3">
      <w:pPr>
        <w:widowControl/>
        <w:spacing w:line="240" w:lineRule="auto"/>
        <w:ind w:left="0" w:right="0" w:firstLine="709"/>
        <w:rPr>
          <w:rFonts w:ascii="Liberation Serif" w:hAnsi="Liberation Serif" w:cs="Liberation Serif"/>
          <w:sz w:val="16"/>
          <w:szCs w:val="16"/>
        </w:rPr>
      </w:pPr>
    </w:p>
    <w:p w:rsidR="00B877FC" w:rsidRPr="009A22C5" w:rsidRDefault="00B877FC" w:rsidP="00B877FC">
      <w:pPr>
        <w:widowControl/>
        <w:spacing w:line="240" w:lineRule="auto"/>
        <w:ind w:left="0" w:right="0" w:firstLine="709"/>
        <w:rPr>
          <w:rFonts w:ascii="Liberation Serif" w:hAnsi="Liberation Serif"/>
          <w:sz w:val="28"/>
          <w:szCs w:val="28"/>
        </w:rPr>
      </w:pPr>
      <w:r w:rsidRPr="009A22C5">
        <w:rPr>
          <w:rFonts w:ascii="Liberation Serif" w:hAnsi="Liberation Serif"/>
          <w:sz w:val="28"/>
          <w:szCs w:val="28"/>
        </w:rPr>
        <w:t xml:space="preserve">Согласно статье 42 Лесного кодекса Российской Федерации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 </w:t>
      </w:r>
    </w:p>
    <w:p w:rsidR="00B877FC" w:rsidRPr="009A22C5" w:rsidRDefault="00B877FC" w:rsidP="00B877FC">
      <w:pPr>
        <w:widowControl/>
        <w:spacing w:line="240" w:lineRule="auto"/>
        <w:ind w:left="0" w:right="0" w:firstLine="709"/>
        <w:rPr>
          <w:rFonts w:ascii="Liberation Serif" w:hAnsi="Liberation Serif" w:cs="Liberation Serif"/>
          <w:spacing w:val="2"/>
          <w:sz w:val="28"/>
          <w:szCs w:val="28"/>
        </w:rPr>
      </w:pPr>
      <w:r w:rsidRPr="009A22C5">
        <w:rPr>
          <w:rFonts w:ascii="Liberation Serif" w:hAnsi="Liberation Serif" w:cs="Liberation Serif"/>
          <w:sz w:val="28"/>
          <w:szCs w:val="28"/>
        </w:rPr>
        <w:t>Лесные плантации могут создаваться на землях лесного фонда и землях иных категорий (на не покрытых лесом землях)</w:t>
      </w:r>
      <w:r w:rsidRPr="009A22C5">
        <w:rPr>
          <w:rFonts w:ascii="Liberation Serif" w:hAnsi="Liberation Serif" w:cs="Liberation Serif"/>
          <w:spacing w:val="2"/>
          <w:sz w:val="28"/>
          <w:szCs w:val="28"/>
        </w:rPr>
        <w:t xml:space="preserve">. </w:t>
      </w:r>
    </w:p>
    <w:p w:rsidR="00B877FC" w:rsidRPr="009A22C5" w:rsidRDefault="00B877FC" w:rsidP="00B877FC">
      <w:pPr>
        <w:widowControl/>
        <w:spacing w:line="240" w:lineRule="auto"/>
        <w:ind w:left="0" w:right="0" w:firstLine="709"/>
        <w:rPr>
          <w:rFonts w:ascii="Liberation Serif" w:hAnsi="Liberation Serif"/>
          <w:sz w:val="28"/>
          <w:szCs w:val="28"/>
        </w:rPr>
      </w:pPr>
      <w:r w:rsidRPr="009A22C5">
        <w:rPr>
          <w:rFonts w:ascii="Liberation Serif" w:hAnsi="Liberation Serif"/>
          <w:sz w:val="28"/>
          <w:szCs w:val="28"/>
        </w:rPr>
        <w:t xml:space="preserve">Согласно пункту 5 статьи 42 Лесного кодекса Российской Федерации на лесных плантациях проведение рубок лесных насаждений и осуществление подсочки лесных насаждений допускаются без ограничений, что не соответствует правовому режиму и целевому назначению защитных лесов, в том числе городских лесов. </w:t>
      </w:r>
    </w:p>
    <w:p w:rsidR="00B877FC" w:rsidRPr="009A22C5" w:rsidRDefault="00B877FC" w:rsidP="00B877FC">
      <w:pPr>
        <w:widowControl/>
        <w:spacing w:line="240" w:lineRule="auto"/>
        <w:ind w:left="0" w:right="0" w:firstLine="709"/>
        <w:rPr>
          <w:rFonts w:ascii="Liberation Serif" w:hAnsi="Liberation Serif"/>
          <w:sz w:val="28"/>
          <w:szCs w:val="28"/>
        </w:rPr>
      </w:pPr>
      <w:r w:rsidRPr="009A22C5">
        <w:rPr>
          <w:rFonts w:ascii="Liberation Serif" w:hAnsi="Liberation Serif"/>
          <w:sz w:val="28"/>
          <w:szCs w:val="28"/>
        </w:rPr>
        <w:t>Следовательно, использование лесов в целях создания лесных плантаций на территории Верхнепышминского городского лесничества не проектируется. Нормативы, параметры и сроки использования лесов для создания лесных плантаций и их эксплуатации в регламенте не устанавливаются.</w:t>
      </w:r>
    </w:p>
    <w:p w:rsidR="008F76E6" w:rsidRPr="00F460AE" w:rsidRDefault="008F76E6" w:rsidP="00C85FC3">
      <w:pPr>
        <w:widowControl/>
        <w:spacing w:line="240" w:lineRule="auto"/>
        <w:ind w:left="0" w:right="0" w:firstLine="709"/>
        <w:rPr>
          <w:rFonts w:ascii="Liberation Serif" w:hAnsi="Liberation Serif" w:cs="Liberation Serif"/>
          <w:spacing w:val="2"/>
          <w:sz w:val="28"/>
          <w:szCs w:val="28"/>
        </w:rPr>
      </w:pPr>
    </w:p>
    <w:p w:rsidR="008F76E6" w:rsidRPr="00F460AE" w:rsidRDefault="00AA1479" w:rsidP="00C85FC3">
      <w:pPr>
        <w:widowControl/>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2.1</w:t>
      </w:r>
      <w:r w:rsidR="00415C58" w:rsidRPr="00F460AE">
        <w:rPr>
          <w:rFonts w:ascii="Liberation Serif" w:hAnsi="Liberation Serif" w:cs="Liberation Serif"/>
          <w:sz w:val="28"/>
          <w:szCs w:val="28"/>
        </w:rPr>
        <w:t>1</w:t>
      </w:r>
      <w:r w:rsidRPr="00F460AE">
        <w:rPr>
          <w:rFonts w:ascii="Liberation Serif" w:hAnsi="Liberation Serif" w:cs="Liberation Serif"/>
          <w:sz w:val="28"/>
          <w:szCs w:val="28"/>
        </w:rPr>
        <w:t>. Нормативы, параметры и сроки использования лесов для выращивания лесных плодовых, ягодных, декоративных растений и лекарственных растений</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p w:rsidR="00400586" w:rsidRPr="00F460AE" w:rsidRDefault="00400586" w:rsidP="00C85FC3">
      <w:pPr>
        <w:widowControl/>
        <w:spacing w:line="240" w:lineRule="auto"/>
        <w:ind w:left="0" w:right="0" w:firstLine="709"/>
        <w:rPr>
          <w:rFonts w:ascii="Liberation Serif" w:hAnsi="Liberation Serif"/>
          <w:sz w:val="28"/>
          <w:szCs w:val="28"/>
        </w:rPr>
      </w:pPr>
      <w:r w:rsidRPr="00F460AE">
        <w:rPr>
          <w:rFonts w:ascii="Liberation Serif" w:hAnsi="Liberation Serif"/>
          <w:sz w:val="28"/>
          <w:szCs w:val="28"/>
        </w:rPr>
        <w:lastRenderedPageBreak/>
        <w:t xml:space="preserve">Согласно статье 39 Лесного кодекса Российской Федерации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декоративных растений, лекарственных растений и подобных лесных ресурсов. Отношения, возникающие при использовании лесов для выращивания лесных плодовых, ягодных, декоративных растений, лекарственных растений регулируются приказом </w:t>
      </w:r>
      <w:r w:rsidRPr="00F460AE">
        <w:rPr>
          <w:rFonts w:ascii="Liberation Serif" w:hAnsi="Liberation Serif"/>
          <w:sz w:val="28"/>
          <w:szCs w:val="28"/>
          <w:shd w:val="clear" w:color="auto" w:fill="FFFFFF"/>
        </w:rPr>
        <w:t>Министерства природных ресурсов и экологии Российской Федерации</w:t>
      </w:r>
      <w:r w:rsidRPr="00F460AE">
        <w:rPr>
          <w:rFonts w:ascii="Liberation Serif" w:hAnsi="Liberation Serif"/>
          <w:sz w:val="28"/>
          <w:szCs w:val="28"/>
        </w:rPr>
        <w:t xml:space="preserve"> от 28.07.2020 № 497 «Об</w:t>
      </w:r>
      <w:r w:rsidR="00124433" w:rsidRPr="00F460AE">
        <w:rPr>
          <w:rFonts w:ascii="Liberation Serif" w:hAnsi="Liberation Serif"/>
          <w:sz w:val="28"/>
          <w:szCs w:val="28"/>
        </w:rPr>
        <w:t> </w:t>
      </w:r>
      <w:r w:rsidRPr="00F460AE">
        <w:rPr>
          <w:rFonts w:ascii="Liberation Serif" w:hAnsi="Liberation Serif"/>
          <w:sz w:val="28"/>
          <w:szCs w:val="28"/>
        </w:rPr>
        <w:t>утверждении Правил использования лесов для выращивания лесных плодовых, ягодных, декоративных растений, лекарственных растений».</w:t>
      </w:r>
    </w:p>
    <w:p w:rsidR="008F76E6" w:rsidRPr="00F460AE" w:rsidRDefault="00AA1479" w:rsidP="00C85FC3">
      <w:pPr>
        <w:widowControl/>
        <w:spacing w:line="240" w:lineRule="auto"/>
        <w:ind w:left="0" w:right="0" w:firstLine="709"/>
        <w:rPr>
          <w:rFonts w:ascii="Liberation Serif" w:hAnsi="Liberation Serif"/>
          <w:sz w:val="28"/>
          <w:szCs w:val="28"/>
        </w:rPr>
      </w:pPr>
      <w:r w:rsidRPr="00F460AE">
        <w:rPr>
          <w:rFonts w:ascii="Liberation Serif" w:hAnsi="Liberation Serif" w:cs="Liberation Serif"/>
          <w:sz w:val="28"/>
          <w:szCs w:val="28"/>
        </w:rPr>
        <w:t>На лесных участках, используемых для выращивания, допускается размещение временных построек.</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Для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необлесившиеся вырубки,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 Для выращивания лесных плодовых, ягодных, декоративных, лекарственные растения под пологом леса могут использоваться участки малоценных насаждений, не намеченные под реконструкцию.</w:t>
      </w: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 xml:space="preserve">Использование лесных участков, на которых встречаются виды растений, занесенных в Красную книгу Российской Федерации, Красные книги субъектов Российской Федерации, для выращивания лесных плодовых, ягодных, декоративных растений, лекарственных растений запрещается в соответствии. Выращивание лесных плодовых, ягодных, декоративных растений и лекарственных растений с целью ведения предпринимательской деятельности на территории </w:t>
      </w:r>
      <w:r w:rsidR="00D66C3E" w:rsidRPr="00F460AE">
        <w:rPr>
          <w:rFonts w:ascii="Liberation Serif" w:hAnsi="Liberation Serif" w:cs="Liberation Serif"/>
          <w:sz w:val="28"/>
          <w:szCs w:val="28"/>
        </w:rPr>
        <w:t>Верхнепышминского</w:t>
      </w:r>
      <w:r w:rsidRPr="00F460AE">
        <w:rPr>
          <w:rFonts w:ascii="Liberation Serif" w:hAnsi="Liberation Serif" w:cs="Liberation Serif"/>
          <w:sz w:val="28"/>
          <w:szCs w:val="28"/>
        </w:rPr>
        <w:t xml:space="preserve"> городского лесничества не проектируется.</w:t>
      </w:r>
    </w:p>
    <w:p w:rsidR="00415C58" w:rsidRPr="00F460AE" w:rsidRDefault="00415C58" w:rsidP="00C85FC3">
      <w:pPr>
        <w:pStyle w:val="u"/>
        <w:shd w:val="clear" w:color="auto" w:fill="FFFFFF"/>
        <w:spacing w:line="240" w:lineRule="auto"/>
        <w:ind w:firstLine="709"/>
        <w:jc w:val="center"/>
        <w:rPr>
          <w:rFonts w:ascii="Liberation Serif" w:hAnsi="Liberation Serif" w:cs="Liberation Serif"/>
          <w:color w:val="auto"/>
          <w:sz w:val="28"/>
          <w:szCs w:val="28"/>
        </w:rPr>
      </w:pPr>
    </w:p>
    <w:p w:rsidR="008F76E6" w:rsidRPr="00F460AE" w:rsidRDefault="00AA1479" w:rsidP="00C85FC3">
      <w:pPr>
        <w:pStyle w:val="u"/>
        <w:shd w:val="clear" w:color="auto" w:fill="FFFFFF"/>
        <w:spacing w:line="240" w:lineRule="auto"/>
        <w:ind w:firstLine="709"/>
        <w:jc w:val="center"/>
        <w:rPr>
          <w:rFonts w:ascii="Liberation Serif" w:hAnsi="Liberation Serif"/>
          <w:color w:val="auto"/>
          <w:sz w:val="28"/>
          <w:szCs w:val="28"/>
        </w:rPr>
      </w:pPr>
      <w:r w:rsidRPr="00F460AE">
        <w:rPr>
          <w:rFonts w:ascii="Liberation Serif" w:hAnsi="Liberation Serif" w:cs="Liberation Serif"/>
          <w:color w:val="auto"/>
          <w:sz w:val="28"/>
          <w:szCs w:val="28"/>
        </w:rPr>
        <w:t>2.1</w:t>
      </w:r>
      <w:r w:rsidR="00415C58" w:rsidRPr="00F460AE">
        <w:rPr>
          <w:rFonts w:ascii="Liberation Serif" w:hAnsi="Liberation Serif" w:cs="Liberation Serif"/>
          <w:color w:val="auto"/>
          <w:sz w:val="28"/>
          <w:szCs w:val="28"/>
        </w:rPr>
        <w:t>2</w:t>
      </w:r>
      <w:r w:rsidRPr="00F460AE">
        <w:rPr>
          <w:rFonts w:ascii="Liberation Serif" w:hAnsi="Liberation Serif" w:cs="Liberation Serif"/>
          <w:color w:val="auto"/>
          <w:sz w:val="28"/>
          <w:szCs w:val="28"/>
        </w:rPr>
        <w:t xml:space="preserve">. </w:t>
      </w:r>
      <w:r w:rsidR="00C62A62" w:rsidRPr="00F460AE">
        <w:rPr>
          <w:rFonts w:ascii="Liberation Serif" w:hAnsi="Liberation Serif"/>
          <w:color w:val="auto"/>
          <w:sz w:val="28"/>
          <w:szCs w:val="28"/>
        </w:rPr>
        <w:t>Нормативы, параметры и сроки использования лесов для создания лесных питомников и их эксплуатация</w:t>
      </w:r>
    </w:p>
    <w:p w:rsidR="008F76E6" w:rsidRPr="00F460AE" w:rsidRDefault="008F76E6" w:rsidP="00C85FC3">
      <w:pPr>
        <w:pStyle w:val="u"/>
        <w:shd w:val="clear" w:color="auto" w:fill="FFFFFF"/>
        <w:spacing w:line="240" w:lineRule="auto"/>
        <w:ind w:firstLine="709"/>
        <w:jc w:val="center"/>
        <w:rPr>
          <w:rFonts w:ascii="Liberation Serif" w:hAnsi="Liberation Serif" w:cs="Liberation Serif"/>
          <w:color w:val="auto"/>
          <w:sz w:val="16"/>
          <w:szCs w:val="16"/>
        </w:rPr>
      </w:pPr>
    </w:p>
    <w:p w:rsidR="00C62A62" w:rsidRPr="00F460AE" w:rsidRDefault="00C62A62" w:rsidP="00C85FC3">
      <w:pPr>
        <w:spacing w:line="240" w:lineRule="auto"/>
        <w:ind w:left="0" w:right="0" w:firstLine="709"/>
        <w:rPr>
          <w:rFonts w:ascii="Liberation Serif" w:hAnsi="Liberation Serif"/>
          <w:sz w:val="28"/>
          <w:szCs w:val="28"/>
        </w:rPr>
      </w:pPr>
      <w:r w:rsidRPr="00F460AE">
        <w:rPr>
          <w:rFonts w:ascii="Liberation Serif" w:hAnsi="Liberation Serif"/>
          <w:sz w:val="28"/>
          <w:szCs w:val="28"/>
        </w:rPr>
        <w:t>В соответствии с частью 1 статьи 39.1 Лесного кодекса Российской Федерации 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rsidR="00C62A62" w:rsidRPr="00F460AE" w:rsidRDefault="00C62A62" w:rsidP="00C85FC3">
      <w:pPr>
        <w:spacing w:line="240" w:lineRule="auto"/>
        <w:ind w:left="0" w:right="0" w:firstLine="709"/>
        <w:rPr>
          <w:rFonts w:ascii="Liberation Serif" w:hAnsi="Liberation Serif"/>
          <w:sz w:val="28"/>
          <w:szCs w:val="28"/>
        </w:rPr>
      </w:pPr>
      <w:r w:rsidRPr="00F460AE">
        <w:rPr>
          <w:rFonts w:ascii="Liberation Serif" w:hAnsi="Liberation Serif"/>
          <w:sz w:val="28"/>
          <w:szCs w:val="28"/>
        </w:rPr>
        <w:t xml:space="preserve">Для целей Лесного кодекса Российской Федерации 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 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 </w:t>
      </w:r>
    </w:p>
    <w:p w:rsidR="00C62A62" w:rsidRPr="00F460AE" w:rsidRDefault="00C62A62" w:rsidP="00C85FC3">
      <w:pPr>
        <w:spacing w:line="240" w:lineRule="auto"/>
        <w:ind w:left="0" w:right="0" w:firstLine="709"/>
        <w:rPr>
          <w:rFonts w:ascii="Liberation Serif" w:hAnsi="Liberation Serif"/>
          <w:sz w:val="28"/>
          <w:szCs w:val="28"/>
        </w:rPr>
      </w:pPr>
      <w:r w:rsidRPr="00F460AE">
        <w:rPr>
          <w:rFonts w:ascii="Liberation Serif" w:hAnsi="Liberation Serif"/>
          <w:sz w:val="28"/>
          <w:szCs w:val="28"/>
        </w:rPr>
        <w:t>Отношения, возникающие при использовани</w:t>
      </w:r>
      <w:r w:rsidR="00D66C3E" w:rsidRPr="00F460AE">
        <w:rPr>
          <w:rFonts w:ascii="Liberation Serif" w:hAnsi="Liberation Serif"/>
          <w:sz w:val="28"/>
          <w:szCs w:val="28"/>
        </w:rPr>
        <w:t>и</w:t>
      </w:r>
      <w:r w:rsidRPr="00F460AE">
        <w:rPr>
          <w:rFonts w:ascii="Liberation Serif" w:hAnsi="Liberation Serif"/>
          <w:sz w:val="28"/>
          <w:szCs w:val="28"/>
        </w:rPr>
        <w:t xml:space="preserve"> лесов для создания лесных питомников и их эксплуатация регулируются приказом </w:t>
      </w:r>
      <w:r w:rsidRPr="00F460AE">
        <w:rPr>
          <w:rFonts w:ascii="Liberation Serif" w:hAnsi="Liberation Serif"/>
          <w:sz w:val="28"/>
          <w:szCs w:val="28"/>
          <w:shd w:val="clear" w:color="auto" w:fill="FFFFFF"/>
        </w:rPr>
        <w:t xml:space="preserve">Министерства </w:t>
      </w:r>
      <w:r w:rsidRPr="00F460AE">
        <w:rPr>
          <w:rFonts w:ascii="Liberation Serif" w:hAnsi="Liberation Serif"/>
          <w:sz w:val="28"/>
          <w:szCs w:val="28"/>
          <w:shd w:val="clear" w:color="auto" w:fill="FFFFFF"/>
        </w:rPr>
        <w:lastRenderedPageBreak/>
        <w:t>природных ресурсов и экологии Российской Федерации</w:t>
      </w:r>
      <w:r w:rsidRPr="00F460AE">
        <w:rPr>
          <w:rFonts w:ascii="Liberation Serif" w:hAnsi="Liberation Serif"/>
          <w:sz w:val="28"/>
          <w:szCs w:val="28"/>
        </w:rPr>
        <w:t xml:space="preserve"> от 12.10.2021 № 737 «Об утверждении Правил создания лесных питомников и их эксплуатации».</w:t>
      </w:r>
    </w:p>
    <w:p w:rsidR="008F76E6" w:rsidRPr="00F460AE" w:rsidRDefault="00F56E39" w:rsidP="00C85FC3">
      <w:pPr>
        <w:widowControl/>
        <w:spacing w:line="240" w:lineRule="auto"/>
        <w:ind w:left="0" w:right="0" w:firstLine="709"/>
        <w:rPr>
          <w:rFonts w:ascii="Liberation Serif" w:hAnsi="Liberation Serif"/>
          <w:sz w:val="28"/>
          <w:szCs w:val="28"/>
        </w:rPr>
      </w:pPr>
      <w:r w:rsidRPr="00F460AE">
        <w:rPr>
          <w:rFonts w:ascii="Liberation Serif" w:hAnsi="Liberation Serif" w:cs="Arial"/>
          <w:sz w:val="28"/>
          <w:szCs w:val="28"/>
          <w:shd w:val="clear" w:color="auto" w:fill="FFFFFF"/>
        </w:rPr>
        <w:t>Использование лесов для создания лесных питомников и их эксплуатации в случае невозможности соблюдения охраны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красную книгу субъекта Российской Федерации, не допускается.</w:t>
      </w:r>
    </w:p>
    <w:p w:rsidR="008F76E6" w:rsidRPr="00F460AE" w:rsidRDefault="00994903" w:rsidP="00C85FC3">
      <w:pPr>
        <w:pStyle w:val="u"/>
        <w:shd w:val="clear" w:color="auto" w:fill="FFFFFF"/>
        <w:spacing w:line="240" w:lineRule="auto"/>
        <w:ind w:firstLine="709"/>
        <w:rPr>
          <w:rFonts w:ascii="Liberation Serif" w:hAnsi="Liberation Serif"/>
          <w:color w:val="auto"/>
          <w:sz w:val="28"/>
          <w:szCs w:val="28"/>
        </w:rPr>
      </w:pPr>
      <w:r w:rsidRPr="00F460AE">
        <w:rPr>
          <w:rFonts w:ascii="Liberation Serif" w:hAnsi="Liberation Serif"/>
          <w:color w:val="auto"/>
          <w:sz w:val="28"/>
          <w:szCs w:val="28"/>
        </w:rPr>
        <w:t>Создание лесных питомников и их эксплуатация</w:t>
      </w:r>
      <w:r w:rsidR="00AA1479" w:rsidRPr="00F460AE">
        <w:rPr>
          <w:rFonts w:ascii="Liberation Serif" w:hAnsi="Liberation Serif" w:cs="Liberation Serif"/>
          <w:color w:val="auto"/>
          <w:sz w:val="28"/>
          <w:szCs w:val="28"/>
        </w:rPr>
        <w:t xml:space="preserve"> на территории </w:t>
      </w:r>
      <w:r w:rsidR="00D66C3E" w:rsidRPr="00F460AE">
        <w:rPr>
          <w:rFonts w:ascii="Liberation Serif" w:hAnsi="Liberation Serif" w:cs="Liberation Serif"/>
          <w:color w:val="auto"/>
          <w:sz w:val="28"/>
          <w:szCs w:val="28"/>
        </w:rPr>
        <w:t>Верхнепышминского</w:t>
      </w:r>
      <w:r w:rsidR="00AA1479" w:rsidRPr="00F460AE">
        <w:rPr>
          <w:rFonts w:ascii="Liberation Serif" w:hAnsi="Liberation Serif" w:cs="Liberation Serif"/>
          <w:color w:val="auto"/>
          <w:sz w:val="28"/>
          <w:szCs w:val="28"/>
        </w:rPr>
        <w:t xml:space="preserve"> городского лесничества не проектируется.</w:t>
      </w:r>
    </w:p>
    <w:p w:rsidR="008F76E6" w:rsidRPr="00F460AE" w:rsidRDefault="008F76E6" w:rsidP="00C85FC3">
      <w:pPr>
        <w:widowControl/>
        <w:autoSpaceDE w:val="0"/>
        <w:spacing w:line="240" w:lineRule="auto"/>
        <w:ind w:left="0" w:right="0" w:firstLine="709"/>
        <w:jc w:val="center"/>
        <w:rPr>
          <w:rFonts w:ascii="Liberation Serif" w:hAnsi="Liberation Serif" w:cs="Liberation Serif"/>
          <w:sz w:val="28"/>
          <w:szCs w:val="28"/>
        </w:rPr>
      </w:pPr>
    </w:p>
    <w:p w:rsidR="008F76E6" w:rsidRPr="00F460AE" w:rsidRDefault="00AA1479" w:rsidP="00C85FC3">
      <w:pPr>
        <w:widowControl/>
        <w:autoSpaceDE w:val="0"/>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2.1</w:t>
      </w:r>
      <w:r w:rsidR="00415C58" w:rsidRPr="00F460AE">
        <w:rPr>
          <w:rFonts w:ascii="Liberation Serif" w:hAnsi="Liberation Serif" w:cs="Liberation Serif"/>
          <w:sz w:val="28"/>
          <w:szCs w:val="28"/>
        </w:rPr>
        <w:t>3</w:t>
      </w:r>
      <w:r w:rsidRPr="00F460AE">
        <w:rPr>
          <w:rFonts w:ascii="Liberation Serif" w:hAnsi="Liberation Serif" w:cs="Liberation Serif"/>
          <w:sz w:val="28"/>
          <w:szCs w:val="28"/>
        </w:rPr>
        <w:t xml:space="preserve">. </w:t>
      </w:r>
      <w:r w:rsidR="00F56E39" w:rsidRPr="00F460AE">
        <w:rPr>
          <w:rFonts w:ascii="Liberation Serif" w:hAnsi="Liberation Serif"/>
          <w:sz w:val="28"/>
          <w:szCs w:val="28"/>
        </w:rPr>
        <w:t>Нормативы, параметры и сроки использования лесов в целях осуществления геологического изучения недр, разведки и добычи полезных ископаемых</w:t>
      </w:r>
    </w:p>
    <w:p w:rsidR="008F76E6" w:rsidRPr="00F460AE" w:rsidRDefault="008F76E6" w:rsidP="00C85FC3">
      <w:pPr>
        <w:widowControl/>
        <w:spacing w:line="240" w:lineRule="auto"/>
        <w:ind w:left="0" w:right="0" w:firstLine="709"/>
        <w:jc w:val="center"/>
        <w:rPr>
          <w:rFonts w:ascii="Liberation Serif" w:hAnsi="Liberation Serif" w:cs="Liberation Serif"/>
          <w:sz w:val="16"/>
          <w:szCs w:val="16"/>
        </w:rPr>
      </w:pPr>
    </w:p>
    <w:p w:rsidR="008F76E6" w:rsidRPr="00F460AE" w:rsidRDefault="00AA1479" w:rsidP="00C85FC3">
      <w:pPr>
        <w:widowControl/>
        <w:spacing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szCs w:val="28"/>
        </w:rPr>
        <w:t xml:space="preserve">В соответствии с </w:t>
      </w:r>
      <w:r w:rsidR="00C06725" w:rsidRPr="00F460AE">
        <w:rPr>
          <w:rFonts w:ascii="Liberation Serif" w:hAnsi="Liberation Serif" w:cs="Liberation Serif"/>
          <w:sz w:val="28"/>
          <w:szCs w:val="28"/>
        </w:rPr>
        <w:t xml:space="preserve">пунктом 4 </w:t>
      </w:r>
      <w:r w:rsidRPr="00F460AE">
        <w:rPr>
          <w:rFonts w:ascii="Liberation Serif" w:hAnsi="Liberation Serif" w:cs="Liberation Serif"/>
          <w:sz w:val="28"/>
          <w:szCs w:val="28"/>
        </w:rPr>
        <w:t>част</w:t>
      </w:r>
      <w:r w:rsidR="00C06725" w:rsidRPr="00F460AE">
        <w:rPr>
          <w:rFonts w:ascii="Liberation Serif" w:hAnsi="Liberation Serif" w:cs="Liberation Serif"/>
          <w:sz w:val="28"/>
          <w:szCs w:val="28"/>
        </w:rPr>
        <w:t>и</w:t>
      </w:r>
      <w:r w:rsidRPr="00F460AE">
        <w:rPr>
          <w:rFonts w:ascii="Liberation Serif" w:hAnsi="Liberation Serif" w:cs="Liberation Serif"/>
          <w:sz w:val="28"/>
          <w:szCs w:val="28"/>
        </w:rPr>
        <w:t xml:space="preserve"> 2 статьи 116 Лесного кодекса Российской Федерации в городских лесах запреще</w:t>
      </w:r>
      <w:r w:rsidR="00BD1BA9" w:rsidRPr="00F460AE">
        <w:rPr>
          <w:rFonts w:ascii="Liberation Serif" w:hAnsi="Liberation Serif" w:cs="Liberation Serif"/>
          <w:sz w:val="28"/>
          <w:szCs w:val="28"/>
        </w:rPr>
        <w:t>на</w:t>
      </w:r>
      <w:r w:rsidRPr="00F460AE">
        <w:rPr>
          <w:rFonts w:ascii="Liberation Serif" w:hAnsi="Liberation Serif" w:cs="Liberation Serif"/>
          <w:sz w:val="28"/>
          <w:szCs w:val="28"/>
        </w:rPr>
        <w:t xml:space="preserve"> </w:t>
      </w:r>
      <w:r w:rsidR="00F56E39" w:rsidRPr="00F460AE">
        <w:rPr>
          <w:rFonts w:ascii="Liberation Serif" w:hAnsi="Liberation Serif" w:cs="Liberation Serif"/>
          <w:sz w:val="28"/>
          <w:szCs w:val="28"/>
        </w:rPr>
        <w:t>разведка и добыча</w:t>
      </w:r>
      <w:r w:rsidRPr="00F460AE">
        <w:rPr>
          <w:rFonts w:ascii="Liberation Serif" w:hAnsi="Liberation Serif" w:cs="Liberation Serif"/>
          <w:sz w:val="28"/>
          <w:szCs w:val="28"/>
        </w:rPr>
        <w:t xml:space="preserve"> полезных ископаемых.</w:t>
      </w:r>
    </w:p>
    <w:p w:rsidR="00415C58" w:rsidRPr="00F460AE" w:rsidRDefault="00415C58" w:rsidP="00C85FC3">
      <w:pPr>
        <w:widowControl/>
        <w:autoSpaceDE w:val="0"/>
        <w:spacing w:line="240" w:lineRule="auto"/>
        <w:ind w:left="0" w:right="0" w:firstLine="709"/>
        <w:jc w:val="center"/>
        <w:rPr>
          <w:rFonts w:ascii="Liberation Serif" w:hAnsi="Liberation Serif" w:cs="Liberation Serif"/>
          <w:sz w:val="28"/>
          <w:szCs w:val="28"/>
        </w:rPr>
      </w:pPr>
    </w:p>
    <w:p w:rsidR="00994903" w:rsidRPr="00F460AE" w:rsidRDefault="00994903" w:rsidP="00C85FC3">
      <w:pPr>
        <w:pStyle w:val="2"/>
        <w:spacing w:line="240" w:lineRule="auto"/>
        <w:ind w:left="0" w:right="0" w:firstLine="709"/>
        <w:jc w:val="center"/>
        <w:rPr>
          <w:rFonts w:ascii="Liberation Serif" w:hAnsi="Liberation Serif" w:cs="Liberation Serif"/>
          <w:b w:val="0"/>
        </w:rPr>
      </w:pPr>
      <w:bookmarkStart w:id="11" w:name="_Toc183106288"/>
      <w:r w:rsidRPr="00F460AE">
        <w:rPr>
          <w:rFonts w:ascii="Liberation Serif" w:hAnsi="Liberation Serif" w:cs="Liberation Serif"/>
          <w:b w:val="0"/>
        </w:rPr>
        <w:t>2.14. Нормативы, параметры и сроки использования лесов для осуществления изыскательской деятельности</w:t>
      </w:r>
      <w:bookmarkEnd w:id="11"/>
    </w:p>
    <w:p w:rsidR="00994903" w:rsidRPr="00F460AE" w:rsidRDefault="00994903" w:rsidP="00C85FC3">
      <w:pPr>
        <w:spacing w:line="240" w:lineRule="auto"/>
        <w:ind w:left="0" w:right="0" w:firstLine="709"/>
        <w:rPr>
          <w:rFonts w:ascii="Liberation Serif" w:hAnsi="Liberation Serif"/>
          <w:sz w:val="16"/>
          <w:szCs w:val="16"/>
        </w:rPr>
      </w:pPr>
    </w:p>
    <w:p w:rsidR="00994903" w:rsidRPr="00F460AE" w:rsidRDefault="00994903" w:rsidP="00C85FC3">
      <w:pPr>
        <w:pStyle w:val="formattext"/>
        <w:shd w:val="clear" w:color="auto" w:fill="FFFFFF"/>
        <w:spacing w:before="0" w:after="0" w:line="240" w:lineRule="auto"/>
        <w:ind w:left="0" w:right="0" w:firstLine="709"/>
        <w:rPr>
          <w:rFonts w:ascii="Liberation Serif" w:hAnsi="Liberation Serif"/>
          <w:sz w:val="28"/>
          <w:szCs w:val="28"/>
        </w:rPr>
      </w:pPr>
      <w:r w:rsidRPr="00F460AE">
        <w:rPr>
          <w:rFonts w:ascii="Liberation Serif" w:hAnsi="Liberation Serif"/>
          <w:sz w:val="28"/>
          <w:szCs w:val="28"/>
        </w:rPr>
        <w:t xml:space="preserve">Использование лесов для изыскательской деятельности осуществляется в соответствии со статьей 43.1 Лесного кодекса Российской Федерации. Правила использования лесов для осуществления изыскательской деятельности утверждены приказом </w:t>
      </w:r>
      <w:r w:rsidRPr="00F460AE">
        <w:rPr>
          <w:rFonts w:ascii="Liberation Serif" w:hAnsi="Liberation Serif"/>
          <w:sz w:val="28"/>
          <w:szCs w:val="28"/>
          <w:shd w:val="clear" w:color="auto" w:fill="FFFFFF"/>
        </w:rPr>
        <w:t>Министерства природных ресурсов и экологии Российской Федерации</w:t>
      </w:r>
      <w:r w:rsidRPr="00F460AE">
        <w:rPr>
          <w:rFonts w:ascii="Liberation Serif" w:hAnsi="Liberation Serif"/>
          <w:sz w:val="28"/>
          <w:szCs w:val="28"/>
        </w:rPr>
        <w:t xml:space="preserve"> от 25.04.2024 № 241 «Об утверждении Правил использования лесов для осуществления изыскательской деятельности».</w:t>
      </w:r>
    </w:p>
    <w:p w:rsidR="00994903" w:rsidRPr="00F460AE" w:rsidRDefault="00994903" w:rsidP="00C85FC3">
      <w:pPr>
        <w:pStyle w:val="formattext"/>
        <w:shd w:val="clear" w:color="auto" w:fill="FFFFFF"/>
        <w:spacing w:before="0" w:after="0" w:line="240" w:lineRule="auto"/>
        <w:ind w:left="0" w:right="0" w:firstLine="709"/>
        <w:rPr>
          <w:rFonts w:ascii="Liberation Serif" w:hAnsi="Liberation Serif"/>
          <w:sz w:val="28"/>
          <w:szCs w:val="28"/>
        </w:rPr>
      </w:pPr>
      <w:r w:rsidRPr="00F460AE">
        <w:rPr>
          <w:rFonts w:ascii="Liberation Serif" w:hAnsi="Liberation Serif"/>
          <w:sz w:val="28"/>
          <w:szCs w:val="28"/>
        </w:rPr>
        <w:t xml:space="preserve">Использование лесов для осуществления изыскательской деятельности осуществляется с предоставлением или без предоставления лесных участков, с установлением или без установления сервитута, публичного сервитута. </w:t>
      </w:r>
    </w:p>
    <w:p w:rsidR="00994903" w:rsidRPr="00F460AE" w:rsidRDefault="002D205C" w:rsidP="00C85FC3">
      <w:pPr>
        <w:pStyle w:val="formattext"/>
        <w:shd w:val="clear" w:color="auto" w:fill="FFFFFF"/>
        <w:spacing w:before="0" w:after="0" w:line="240" w:lineRule="auto"/>
        <w:ind w:left="0" w:right="0" w:firstLine="709"/>
        <w:rPr>
          <w:rFonts w:ascii="Liberation Serif" w:hAnsi="Liberation Serif" w:cs="Liberation Serif"/>
          <w:sz w:val="28"/>
          <w:szCs w:val="28"/>
        </w:rPr>
      </w:pPr>
      <w:r w:rsidRPr="00F460AE">
        <w:rPr>
          <w:rFonts w:ascii="Liberation Serif" w:hAnsi="Liberation Serif" w:cs="Liberation Serif"/>
          <w:sz w:val="28"/>
        </w:rPr>
        <w:t>Осуществление изыскательской деятельности</w:t>
      </w:r>
      <w:r w:rsidR="00994903" w:rsidRPr="00F460AE">
        <w:rPr>
          <w:rFonts w:ascii="Liberation Serif" w:hAnsi="Liberation Serif" w:cs="Liberation Serif"/>
          <w:sz w:val="28"/>
          <w:szCs w:val="28"/>
        </w:rPr>
        <w:t xml:space="preserve"> на территории </w:t>
      </w:r>
      <w:r w:rsidR="00D66C3E" w:rsidRPr="00F460AE">
        <w:rPr>
          <w:rFonts w:ascii="Liberation Serif" w:hAnsi="Liberation Serif" w:cs="Liberation Serif"/>
          <w:sz w:val="28"/>
          <w:szCs w:val="28"/>
        </w:rPr>
        <w:t>Верхнепышминского</w:t>
      </w:r>
      <w:r w:rsidR="00994903" w:rsidRPr="00F460AE">
        <w:rPr>
          <w:rFonts w:ascii="Liberation Serif" w:hAnsi="Liberation Serif" w:cs="Liberation Serif"/>
          <w:sz w:val="28"/>
          <w:szCs w:val="28"/>
        </w:rPr>
        <w:t xml:space="preserve"> городского лесничества не проектируется.</w:t>
      </w:r>
    </w:p>
    <w:p w:rsidR="005578E4" w:rsidRPr="00F460AE" w:rsidRDefault="005578E4" w:rsidP="00C85FC3">
      <w:pPr>
        <w:widowControl/>
        <w:autoSpaceDE w:val="0"/>
        <w:spacing w:line="240" w:lineRule="auto"/>
        <w:ind w:left="0" w:right="0" w:firstLine="709"/>
        <w:jc w:val="center"/>
        <w:rPr>
          <w:rFonts w:ascii="Liberation Serif" w:hAnsi="Liberation Serif" w:cs="Liberation Serif"/>
          <w:sz w:val="28"/>
          <w:szCs w:val="28"/>
        </w:rPr>
      </w:pPr>
    </w:p>
    <w:p w:rsidR="008F76E6" w:rsidRPr="00F460AE" w:rsidRDefault="00AA1479" w:rsidP="00C85FC3">
      <w:pPr>
        <w:widowControl/>
        <w:autoSpaceDE w:val="0"/>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2.1</w:t>
      </w:r>
      <w:r w:rsidR="00994903" w:rsidRPr="00F460AE">
        <w:rPr>
          <w:rFonts w:ascii="Liberation Serif" w:hAnsi="Liberation Serif" w:cs="Liberation Serif"/>
          <w:sz w:val="28"/>
          <w:szCs w:val="28"/>
        </w:rPr>
        <w:t>5</w:t>
      </w:r>
      <w:r w:rsidRPr="00F460AE">
        <w:rPr>
          <w:rFonts w:ascii="Liberation Serif" w:hAnsi="Liberation Serif" w:cs="Liberation Serif"/>
          <w:sz w:val="28"/>
          <w:szCs w:val="28"/>
        </w:rPr>
        <w:t xml:space="preserve">. </w:t>
      </w:r>
      <w:r w:rsidR="00994903" w:rsidRPr="00F460AE">
        <w:rPr>
          <w:rFonts w:ascii="Liberation Serif" w:hAnsi="Liberation Serif"/>
          <w:sz w:val="28"/>
          <w:szCs w:val="28"/>
        </w:rPr>
        <w:t>Нормативы, параметры и сроки использования лесов для строительства и эксплуатации водохранилищ и иных искусственных водных объектов, создания и расширения территории морских и речных портов, строительства, реконструкции и эксплуатации гидротехнических сооружений</w:t>
      </w:r>
    </w:p>
    <w:p w:rsidR="008F76E6" w:rsidRPr="00F460AE" w:rsidRDefault="008F76E6" w:rsidP="00C85FC3">
      <w:pPr>
        <w:widowControl/>
        <w:autoSpaceDE w:val="0"/>
        <w:spacing w:line="240" w:lineRule="auto"/>
        <w:ind w:left="0" w:right="0" w:firstLine="709"/>
        <w:jc w:val="center"/>
        <w:rPr>
          <w:rFonts w:ascii="Liberation Serif" w:hAnsi="Liberation Serif" w:cs="Liberation Serif"/>
          <w:sz w:val="16"/>
          <w:szCs w:val="16"/>
        </w:rPr>
      </w:pPr>
    </w:p>
    <w:p w:rsidR="002D205C" w:rsidRPr="00F460AE" w:rsidRDefault="002D205C" w:rsidP="00C85FC3">
      <w:pPr>
        <w:shd w:val="clear" w:color="auto" w:fill="FFFFFF"/>
        <w:tabs>
          <w:tab w:val="left" w:pos="749"/>
        </w:tabs>
        <w:spacing w:line="240" w:lineRule="auto"/>
        <w:ind w:left="0" w:right="0" w:firstLine="709"/>
        <w:rPr>
          <w:rFonts w:ascii="Liberation Serif" w:hAnsi="Liberation Serif"/>
          <w:sz w:val="28"/>
          <w:szCs w:val="28"/>
        </w:rPr>
      </w:pPr>
      <w:r w:rsidRPr="00F460AE">
        <w:rPr>
          <w:rFonts w:ascii="Liberation Serif" w:hAnsi="Liberation Serif"/>
          <w:sz w:val="28"/>
          <w:szCs w:val="28"/>
        </w:rPr>
        <w:t>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осуществляется в соответствии со статьей 44 Лесного кодекса Российской Федерации.</w:t>
      </w:r>
    </w:p>
    <w:p w:rsidR="00B877FC" w:rsidRPr="009A22C5" w:rsidRDefault="00B877FC" w:rsidP="00B877FC">
      <w:pPr>
        <w:pStyle w:val="ConsPlusNormal"/>
        <w:widowControl/>
        <w:ind w:firstLine="709"/>
        <w:jc w:val="both"/>
        <w:rPr>
          <w:rFonts w:ascii="Liberation Serif" w:eastAsia="Times New Roman" w:hAnsi="Liberation Serif" w:cs="Times New Roman"/>
          <w:sz w:val="28"/>
          <w:szCs w:val="28"/>
        </w:rPr>
      </w:pPr>
      <w:r w:rsidRPr="009A22C5">
        <w:rPr>
          <w:rFonts w:ascii="Liberation Serif" w:hAnsi="Liberation Serif" w:cs="Liberation Serif"/>
          <w:sz w:val="28"/>
          <w:szCs w:val="28"/>
        </w:rPr>
        <w:t xml:space="preserve">В соответствии с частью 2 статьи 116 Лесного кодекса Российской Федерации в городских лесах запрещается размещение объектов капитального строительства, </w:t>
      </w:r>
      <w:r w:rsidRPr="009A22C5">
        <w:rPr>
          <w:rFonts w:ascii="Liberation Serif" w:eastAsia="Times New Roman" w:hAnsi="Liberation Serif" w:cs="Times New Roman"/>
          <w:sz w:val="28"/>
          <w:szCs w:val="28"/>
        </w:rPr>
        <w:t xml:space="preserve">за исключением велосипедных, велопешеходных, пешеходных и </w:t>
      </w:r>
      <w:r w:rsidRPr="009A22C5">
        <w:rPr>
          <w:rFonts w:ascii="Liberation Serif" w:eastAsia="Times New Roman" w:hAnsi="Liberation Serif" w:cs="Times New Roman"/>
          <w:sz w:val="28"/>
          <w:szCs w:val="28"/>
        </w:rPr>
        <w:lastRenderedPageBreak/>
        <w:t>беговых дорожек, лыжных и роллерных трасс, если такие объекты являются объектами капитального строительства, и гидротехнических сооружений.</w:t>
      </w:r>
    </w:p>
    <w:p w:rsidR="00B877FC" w:rsidRPr="009A22C5" w:rsidRDefault="00B877FC" w:rsidP="00B877FC">
      <w:pPr>
        <w:widowControl/>
        <w:shd w:val="clear" w:color="auto" w:fill="FFFFFF"/>
        <w:tabs>
          <w:tab w:val="left" w:pos="720"/>
        </w:tabs>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 xml:space="preserve">Нормативы, параметры и сроки использования лесов </w:t>
      </w:r>
      <w:r w:rsidRPr="009A22C5">
        <w:rPr>
          <w:rFonts w:ascii="Liberation Serif" w:hAnsi="Liberation Serif"/>
          <w:sz w:val="28"/>
          <w:szCs w:val="28"/>
        </w:rPr>
        <w:t>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не устанавливаются</w:t>
      </w:r>
      <w:r w:rsidRPr="009A22C5">
        <w:rPr>
          <w:rFonts w:ascii="Liberation Serif" w:hAnsi="Liberation Serif" w:cs="Liberation Serif"/>
          <w:sz w:val="28"/>
          <w:szCs w:val="28"/>
        </w:rPr>
        <w:t>.</w:t>
      </w:r>
    </w:p>
    <w:p w:rsidR="002D205C" w:rsidRPr="00F460AE" w:rsidRDefault="002D205C" w:rsidP="00C85FC3">
      <w:pPr>
        <w:widowControl/>
        <w:autoSpaceDE w:val="0"/>
        <w:spacing w:line="240" w:lineRule="auto"/>
        <w:ind w:left="0" w:right="0" w:firstLine="709"/>
        <w:jc w:val="center"/>
        <w:rPr>
          <w:rFonts w:ascii="Liberation Serif" w:hAnsi="Liberation Serif" w:cs="Liberation Serif"/>
          <w:sz w:val="28"/>
          <w:szCs w:val="28"/>
        </w:rPr>
      </w:pPr>
    </w:p>
    <w:p w:rsidR="008F76E6" w:rsidRPr="00F460AE" w:rsidRDefault="00AA1479" w:rsidP="00C85FC3">
      <w:pPr>
        <w:widowControl/>
        <w:autoSpaceDE w:val="0"/>
        <w:spacing w:line="240" w:lineRule="auto"/>
        <w:ind w:left="0" w:right="0" w:firstLine="709"/>
        <w:jc w:val="center"/>
        <w:rPr>
          <w:rFonts w:ascii="Liberation Serif" w:hAnsi="Liberation Serif" w:cs="Liberation Serif"/>
          <w:sz w:val="28"/>
          <w:szCs w:val="28"/>
        </w:rPr>
      </w:pPr>
      <w:r w:rsidRPr="00F460AE">
        <w:rPr>
          <w:rFonts w:ascii="Liberation Serif" w:hAnsi="Liberation Serif" w:cs="Liberation Serif"/>
          <w:sz w:val="28"/>
          <w:szCs w:val="28"/>
        </w:rPr>
        <w:t>2.1</w:t>
      </w:r>
      <w:r w:rsidR="002D205C" w:rsidRPr="00F460AE">
        <w:rPr>
          <w:rFonts w:ascii="Liberation Serif" w:hAnsi="Liberation Serif" w:cs="Liberation Serif"/>
          <w:sz w:val="28"/>
          <w:szCs w:val="28"/>
        </w:rPr>
        <w:t>6</w:t>
      </w:r>
      <w:r w:rsidRPr="00F460AE">
        <w:rPr>
          <w:rFonts w:ascii="Liberation Serif" w:hAnsi="Liberation Serif" w:cs="Liberation Serif"/>
          <w:sz w:val="28"/>
          <w:szCs w:val="28"/>
        </w:rPr>
        <w:t>. Нормативы, параметры и сроки использования лесов для строительства, реконструкции, эксплуатации линейных объектов</w:t>
      </w:r>
    </w:p>
    <w:p w:rsidR="008F76E6" w:rsidRPr="00F460AE" w:rsidRDefault="008F76E6" w:rsidP="00C85FC3">
      <w:pPr>
        <w:widowControl/>
        <w:autoSpaceDE w:val="0"/>
        <w:spacing w:line="240" w:lineRule="auto"/>
        <w:ind w:left="0" w:right="0" w:firstLine="709"/>
        <w:jc w:val="center"/>
        <w:rPr>
          <w:rFonts w:ascii="Liberation Serif" w:hAnsi="Liberation Serif" w:cs="Liberation Serif"/>
          <w:sz w:val="16"/>
          <w:szCs w:val="16"/>
        </w:rPr>
      </w:pPr>
    </w:p>
    <w:p w:rsidR="00B877FC" w:rsidRPr="009A22C5" w:rsidRDefault="00B877FC" w:rsidP="00B877FC">
      <w:pPr>
        <w:shd w:val="clear" w:color="auto" w:fill="FFFFFF"/>
        <w:tabs>
          <w:tab w:val="left" w:pos="749"/>
        </w:tabs>
        <w:spacing w:line="240" w:lineRule="auto"/>
        <w:ind w:left="0" w:right="0" w:firstLine="709"/>
        <w:rPr>
          <w:rFonts w:ascii="Liberation Serif" w:hAnsi="Liberation Serif"/>
          <w:sz w:val="28"/>
          <w:szCs w:val="28"/>
        </w:rPr>
      </w:pPr>
      <w:r w:rsidRPr="009A22C5">
        <w:rPr>
          <w:rFonts w:ascii="Liberation Serif" w:hAnsi="Liberation Serif"/>
          <w:sz w:val="28"/>
          <w:szCs w:val="28"/>
        </w:rPr>
        <w:t xml:space="preserve">Использование лесов для строительства, реконструкции и эксплуатации линейных объектов регламентируется статьей 45 Лесного кодекса Российской Федерации и правилами использования лесов для строительства, реконструкции, эксплуатации линейных объектов, утвержденными приказом </w:t>
      </w:r>
      <w:r w:rsidRPr="009A22C5">
        <w:rPr>
          <w:rFonts w:ascii="Liberation Serif" w:hAnsi="Liberation Serif"/>
          <w:sz w:val="28"/>
          <w:szCs w:val="28"/>
          <w:shd w:val="clear" w:color="auto" w:fill="FFFFFF"/>
        </w:rPr>
        <w:t>Министерства природных ресурсов и экологии Российской Федерации</w:t>
      </w:r>
      <w:r w:rsidRPr="009A22C5">
        <w:rPr>
          <w:rFonts w:ascii="Liberation Serif" w:hAnsi="Liberation Serif"/>
          <w:sz w:val="28"/>
          <w:szCs w:val="28"/>
        </w:rPr>
        <w:t xml:space="preserve"> от 10.07.2020 № 434 «Об утверждении Правил использования лесов для строительства, реконструкции, эксплуатации линейных объектов и </w:t>
      </w:r>
      <w:hyperlink w:anchor="P151" w:tooltip="ПЕРЕЧЕНЬ" w:history="1">
        <w:r w:rsidRPr="009A22C5">
          <w:rPr>
            <w:rFonts w:ascii="Liberation Serif" w:hAnsi="Liberation Serif"/>
            <w:sz w:val="28"/>
            <w:szCs w:val="28"/>
          </w:rPr>
          <w:t>Переч</w:t>
        </w:r>
      </w:hyperlink>
      <w:r w:rsidRPr="009A22C5">
        <w:rPr>
          <w:rFonts w:ascii="Liberation Serif" w:hAnsi="Liberation Serif"/>
          <w:sz w:val="28"/>
          <w:szCs w:val="28"/>
        </w:rPr>
        <w:t>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w:t>
      </w:r>
    </w:p>
    <w:p w:rsidR="00B877FC" w:rsidRPr="009A22C5" w:rsidRDefault="00B877FC" w:rsidP="00B877FC">
      <w:pPr>
        <w:widowControl/>
        <w:spacing w:line="240" w:lineRule="auto"/>
        <w:ind w:left="0" w:right="0" w:firstLine="709"/>
        <w:rPr>
          <w:rFonts w:ascii="Liberation Serif" w:hAnsi="Liberation Serif"/>
          <w:sz w:val="28"/>
          <w:szCs w:val="28"/>
        </w:rPr>
      </w:pPr>
      <w:r w:rsidRPr="009A22C5">
        <w:rPr>
          <w:rFonts w:ascii="Liberation Serif" w:hAnsi="Liberation Serif"/>
          <w:sz w:val="28"/>
          <w:szCs w:val="28"/>
          <w:shd w:val="clear" w:color="auto" w:fill="FFFFFF"/>
        </w:rPr>
        <w:t>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w:t>
      </w:r>
      <w:r w:rsidRPr="009A22C5">
        <w:rPr>
          <w:rFonts w:ascii="Liberation Serif" w:hAnsi="Liberation Serif"/>
          <w:sz w:val="28"/>
          <w:szCs w:val="28"/>
        </w:rPr>
        <w:t>(часть 4 статьи 45 Лесного кодекса Российской Федерации)</w:t>
      </w:r>
      <w:r w:rsidRPr="009A22C5">
        <w:rPr>
          <w:rFonts w:ascii="Liberation Serif" w:hAnsi="Liberation Serif"/>
          <w:sz w:val="28"/>
          <w:szCs w:val="28"/>
          <w:shd w:val="clear" w:color="auto" w:fill="FFFFFF"/>
        </w:rPr>
        <w:t>.</w:t>
      </w:r>
    </w:p>
    <w:p w:rsidR="00B877FC" w:rsidRPr="009A22C5" w:rsidRDefault="00B877FC" w:rsidP="00B877FC">
      <w:pPr>
        <w:shd w:val="clear" w:color="auto" w:fill="FFFFFF"/>
        <w:spacing w:line="240" w:lineRule="auto"/>
        <w:ind w:left="0" w:right="0" w:firstLine="709"/>
        <w:rPr>
          <w:rFonts w:ascii="Liberation Serif" w:hAnsi="Liberation Serif"/>
          <w:sz w:val="28"/>
          <w:szCs w:val="28"/>
        </w:rPr>
      </w:pPr>
      <w:r w:rsidRPr="009A22C5">
        <w:rPr>
          <w:rFonts w:ascii="Liberation Serif" w:hAnsi="Liberation Serif"/>
          <w:sz w:val="28"/>
          <w:szCs w:val="28"/>
        </w:rPr>
        <w:t>В целях использования линейных объектов, обеспечения их безаварийного функционирования и эксплуатации, 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(в том числе в целях проведения аварийно-спасательных работ) гражданами, юридическими лицами, имеющими в собственности, безвозмездном пользовании, аренде, хозяйственном ведении или оперативном управлении линейные объекты, осуществляются:</w:t>
      </w:r>
    </w:p>
    <w:p w:rsidR="00B877FC" w:rsidRPr="009A22C5" w:rsidRDefault="00B877FC" w:rsidP="00B877FC">
      <w:pPr>
        <w:shd w:val="clear" w:color="auto" w:fill="FFFFFF"/>
        <w:spacing w:line="240" w:lineRule="auto"/>
        <w:ind w:left="0" w:right="0" w:firstLine="709"/>
        <w:rPr>
          <w:rFonts w:ascii="Liberation Serif" w:hAnsi="Liberation Serif"/>
          <w:sz w:val="28"/>
          <w:szCs w:val="28"/>
        </w:rPr>
      </w:pPr>
      <w:r w:rsidRPr="009A22C5">
        <w:rPr>
          <w:rFonts w:ascii="Liberation Serif" w:hAnsi="Liberation Serif"/>
          <w:sz w:val="28"/>
          <w:szCs w:val="28"/>
        </w:rPr>
        <w:t xml:space="preserve">прокладка и содержание в безлесном состоянии просек вдоль и по периметру линейных объектов. Ширина просеки для линий электропередачи определяется в соответствии с требованиями и размерами охранных зон воздушных линий электропередачи, предусмотренными </w:t>
      </w:r>
      <w:hyperlink r:id="rId51" w:tooltip="Постановление Правительства РФ от 24.02.2009 N 160 (ред. от 21.12.2018)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 w:history="1">
        <w:r w:rsidRPr="009A22C5">
          <w:rPr>
            <w:rFonts w:ascii="Liberation Serif" w:hAnsi="Liberation Serif"/>
            <w:sz w:val="28"/>
            <w:szCs w:val="28"/>
          </w:rPr>
          <w:t>пунктом «а</w:t>
        </w:r>
      </w:hyperlink>
      <w:r w:rsidRPr="009A22C5">
        <w:rPr>
          <w:rFonts w:ascii="Liberation Serif" w:hAnsi="Liberation Serif"/>
          <w:sz w:val="28"/>
          <w:szCs w:val="28"/>
        </w:rPr>
        <w:t xml:space="preserve">» приложения к Правилам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w:t>
      </w:r>
      <w:r w:rsidRPr="009A22C5">
        <w:rPr>
          <w:rFonts w:ascii="Liberation Serif" w:hAnsi="Liberation Serif"/>
          <w:sz w:val="28"/>
          <w:szCs w:val="28"/>
        </w:rPr>
        <w:lastRenderedPageBreak/>
        <w:t>участков, расположенных в границах таких зон»;</w:t>
      </w:r>
    </w:p>
    <w:p w:rsidR="00B877FC" w:rsidRPr="009A22C5" w:rsidRDefault="00B877FC" w:rsidP="00B877FC">
      <w:pPr>
        <w:shd w:val="clear" w:color="auto" w:fill="FFFFFF"/>
        <w:spacing w:line="240" w:lineRule="auto"/>
        <w:ind w:left="0" w:right="0" w:firstLine="709"/>
        <w:rPr>
          <w:rFonts w:ascii="Liberation Serif" w:hAnsi="Liberation Serif"/>
          <w:sz w:val="28"/>
          <w:szCs w:val="28"/>
        </w:rPr>
      </w:pPr>
      <w:r w:rsidRPr="009A22C5">
        <w:rPr>
          <w:rFonts w:ascii="Liberation Serif" w:hAnsi="Liberation Serif"/>
          <w:sz w:val="28"/>
          <w:szCs w:val="28"/>
        </w:rPr>
        <w:t>обрезка крон, вырубка и опиловка деревьев, высота которых превышает расстояние по прямой от дерева до крайней точки линейного объекта, сооружения, являющегося его неотъемлемой технологической частью, или крайней точки вертикальной проекции линейного объекта, увеличенное на 2 метра;</w:t>
      </w:r>
    </w:p>
    <w:p w:rsidR="00B877FC" w:rsidRPr="009A22C5" w:rsidRDefault="00B877FC" w:rsidP="00B877FC">
      <w:pPr>
        <w:shd w:val="clear" w:color="auto" w:fill="FFFFFF"/>
        <w:spacing w:line="240" w:lineRule="auto"/>
        <w:ind w:left="0" w:right="0" w:firstLine="709"/>
        <w:rPr>
          <w:rFonts w:ascii="Liberation Serif" w:hAnsi="Liberation Serif"/>
          <w:sz w:val="28"/>
          <w:szCs w:val="28"/>
        </w:rPr>
      </w:pPr>
      <w:r w:rsidRPr="009A22C5">
        <w:rPr>
          <w:rFonts w:ascii="Liberation Serif" w:hAnsi="Liberation Serif"/>
          <w:sz w:val="28"/>
          <w:szCs w:val="28"/>
        </w:rPr>
        <w:t>вырубка сильноослабленных, усыхающих, сухостойных, ветровальных и буреломных деревьев, угрожающих падением на линейные объекты.</w:t>
      </w:r>
    </w:p>
    <w:p w:rsidR="00B877FC" w:rsidRPr="009A22C5" w:rsidRDefault="00B877FC" w:rsidP="00B877FC">
      <w:pPr>
        <w:pStyle w:val="20"/>
        <w:widowControl w:val="0"/>
        <w:tabs>
          <w:tab w:val="left" w:pos="709"/>
        </w:tabs>
        <w:spacing w:after="0" w:line="240" w:lineRule="auto"/>
        <w:ind w:left="0" w:firstLine="709"/>
        <w:rPr>
          <w:sz w:val="28"/>
          <w:szCs w:val="28"/>
        </w:rPr>
      </w:pPr>
      <w:r w:rsidRPr="009A22C5">
        <w:rPr>
          <w:sz w:val="28"/>
          <w:szCs w:val="28"/>
        </w:rPr>
        <w:t xml:space="preserve">В соответствии со статьей 116 Лесного кодекса Российской Федерации на территории лесничества не допускается строительство объектов капитального строительства, в том числе линейных. </w:t>
      </w:r>
    </w:p>
    <w:p w:rsidR="00B877FC"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Нормативы, параметры и сроки использования лесов для переработки древесины и иных лесных ресурсов на территории лесничества не устанавливаются.</w:t>
      </w: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p>
    <w:p w:rsidR="00B877FC" w:rsidRPr="00B877FC" w:rsidRDefault="00B877FC" w:rsidP="00B877FC">
      <w:pPr>
        <w:widowControl/>
        <w:tabs>
          <w:tab w:val="left" w:pos="1155"/>
        </w:tabs>
        <w:spacing w:line="240" w:lineRule="auto"/>
        <w:ind w:left="0" w:right="0" w:firstLine="709"/>
        <w:jc w:val="center"/>
        <w:rPr>
          <w:rFonts w:ascii="Liberation Serif" w:hAnsi="Liberation Serif" w:cs="Liberation Serif"/>
          <w:sz w:val="28"/>
          <w:szCs w:val="28"/>
        </w:rPr>
      </w:pPr>
      <w:r w:rsidRPr="00B877FC">
        <w:rPr>
          <w:rFonts w:ascii="Liberation Serif" w:hAnsi="Liberation Serif" w:cs="Liberation Serif"/>
          <w:sz w:val="28"/>
          <w:szCs w:val="28"/>
        </w:rPr>
        <w:t>2.17. Нормативы, параметры и сроки использования лесов для создания и эксплуатация объектов лесоперерабатывающей инфраструктуры</w:t>
      </w:r>
    </w:p>
    <w:p w:rsidR="00B877FC" w:rsidRPr="00B877FC" w:rsidRDefault="00B877FC" w:rsidP="00B877FC">
      <w:pPr>
        <w:widowControl/>
        <w:tabs>
          <w:tab w:val="left" w:pos="1155"/>
        </w:tabs>
        <w:spacing w:line="240" w:lineRule="auto"/>
        <w:ind w:left="0" w:right="0" w:firstLine="709"/>
        <w:jc w:val="center"/>
        <w:rPr>
          <w:rFonts w:ascii="Liberation Serif" w:hAnsi="Liberation Serif" w:cs="Liberation Serif"/>
          <w:sz w:val="28"/>
          <w:szCs w:val="28"/>
        </w:rPr>
      </w:pPr>
    </w:p>
    <w:p w:rsidR="00B877FC" w:rsidRPr="00B877FC" w:rsidRDefault="00B877FC" w:rsidP="00B877FC">
      <w:pPr>
        <w:widowControl/>
        <w:autoSpaceDE w:val="0"/>
        <w:spacing w:line="240" w:lineRule="auto"/>
        <w:ind w:left="0" w:right="0" w:firstLine="709"/>
        <w:rPr>
          <w:rFonts w:ascii="Liberation Serif" w:hAnsi="Liberation Serif" w:cs="Liberation Serif"/>
          <w:sz w:val="28"/>
          <w:szCs w:val="28"/>
        </w:rPr>
      </w:pPr>
      <w:r w:rsidRPr="00B877FC">
        <w:rPr>
          <w:rFonts w:ascii="Liberation Serif" w:hAnsi="Liberation Serif" w:cs="Liberation Serif"/>
          <w:sz w:val="28"/>
          <w:szCs w:val="28"/>
        </w:rPr>
        <w:t>В соответствии с частью 2 статьи 14 Лесного кодекса Российской Федерации создание и эксплуатация лесоперерабатывающей инфраструктуры запрещается в защитных лесах, соответственно и в городских лесах. Следовательно, нормативы, параметры и сроки использования лесов для переработки древесины и иных лесных ресурсов на территории лесничества не устанавливаются.</w:t>
      </w:r>
    </w:p>
    <w:p w:rsidR="00B877FC" w:rsidRPr="00B877FC" w:rsidRDefault="00B877FC" w:rsidP="00B877FC">
      <w:pPr>
        <w:pStyle w:val="2"/>
        <w:spacing w:line="240" w:lineRule="auto"/>
        <w:jc w:val="center"/>
        <w:rPr>
          <w:rFonts w:ascii="Liberation Serif" w:hAnsi="Liberation Serif"/>
          <w:b w:val="0"/>
          <w:szCs w:val="28"/>
        </w:rPr>
      </w:pPr>
      <w:bookmarkStart w:id="12" w:name="_Toc436729391"/>
      <w:r w:rsidRPr="00B877FC">
        <w:rPr>
          <w:rFonts w:ascii="Liberation Serif" w:hAnsi="Liberation Serif"/>
          <w:b w:val="0"/>
          <w:szCs w:val="28"/>
        </w:rPr>
        <w:t>2.18. Нормативы, параметры и сроки использования лесов для осуществления религиозной деятельности</w:t>
      </w:r>
      <w:bookmarkEnd w:id="12"/>
    </w:p>
    <w:p w:rsidR="00B877FC" w:rsidRPr="00B877FC" w:rsidRDefault="00B877FC" w:rsidP="00B877FC">
      <w:pPr>
        <w:rPr>
          <w:rFonts w:ascii="Liberation Serif" w:hAnsi="Liberation Serif"/>
        </w:rPr>
      </w:pPr>
    </w:p>
    <w:p w:rsidR="00B877FC" w:rsidRPr="00B877FC" w:rsidRDefault="00B877FC" w:rsidP="00B877FC">
      <w:pPr>
        <w:widowControl/>
        <w:autoSpaceDE w:val="0"/>
        <w:spacing w:line="240" w:lineRule="auto"/>
        <w:ind w:left="0" w:right="0" w:firstLine="709"/>
        <w:rPr>
          <w:rFonts w:ascii="Liberation Serif" w:hAnsi="Liberation Serif" w:cs="Liberation Serif"/>
          <w:sz w:val="28"/>
          <w:szCs w:val="28"/>
        </w:rPr>
      </w:pPr>
      <w:r w:rsidRPr="00B877FC">
        <w:rPr>
          <w:rFonts w:ascii="Liberation Serif" w:hAnsi="Liberation Serif" w:cs="Liberation Serif"/>
          <w:sz w:val="28"/>
          <w:szCs w:val="28"/>
        </w:rPr>
        <w:t>В соответствии со статьей 47 Лесного кодекса Российской Федерации леса могут использоваться религиозными организациями для осуществления религиозной деятельности в соответствии с Федеральным </w:t>
      </w:r>
      <w:hyperlink r:id="rId52" w:history="1">
        <w:r w:rsidRPr="00B877FC">
          <w:rPr>
            <w:rFonts w:ascii="Liberation Serif" w:hAnsi="Liberation Serif" w:cs="Liberation Serif"/>
            <w:sz w:val="28"/>
            <w:szCs w:val="28"/>
          </w:rPr>
          <w:t>законом</w:t>
        </w:r>
      </w:hyperlink>
      <w:r w:rsidRPr="00B877FC">
        <w:rPr>
          <w:rFonts w:ascii="Liberation Serif" w:hAnsi="Liberation Serif" w:cs="Liberation Serif"/>
          <w:sz w:val="28"/>
          <w:szCs w:val="28"/>
        </w:rPr>
        <w:t> от 26 сентября 1997 года № 125-ФЗ "О свободе совести и о религиозных объединениях".</w:t>
      </w:r>
    </w:p>
    <w:p w:rsidR="00B877FC" w:rsidRPr="00B877FC" w:rsidRDefault="00B877FC" w:rsidP="00B877FC">
      <w:pPr>
        <w:widowControl/>
        <w:autoSpaceDE w:val="0"/>
        <w:spacing w:line="240" w:lineRule="auto"/>
        <w:ind w:left="0" w:right="0" w:firstLine="709"/>
        <w:rPr>
          <w:rFonts w:ascii="Liberation Serif" w:hAnsi="Liberation Serif" w:cs="Liberation Serif"/>
          <w:sz w:val="28"/>
          <w:szCs w:val="28"/>
        </w:rPr>
      </w:pPr>
      <w:r w:rsidRPr="00B877FC">
        <w:rPr>
          <w:rFonts w:ascii="Liberation Serif" w:hAnsi="Liberation Serif" w:cs="Liberation Serif"/>
          <w:sz w:val="28"/>
          <w:szCs w:val="28"/>
        </w:rPr>
        <w:t>Лесные участки для осуществления религиозной деятельности предоставляются на праве безвозмездного пользования религиозным организациям, признанным таковыми в соответствии со ст.8 Федерального закона от 26.09.1997 № 125-ФЗ «О свободе совести и о религиозных объединениях», и зарегистрированными в качестве юридического лица.</w:t>
      </w:r>
    </w:p>
    <w:p w:rsidR="00B877FC" w:rsidRPr="00B877FC" w:rsidRDefault="00B877FC" w:rsidP="00B877FC">
      <w:pPr>
        <w:widowControl/>
        <w:autoSpaceDE w:val="0"/>
        <w:spacing w:line="240" w:lineRule="auto"/>
        <w:ind w:left="0" w:right="0" w:firstLine="709"/>
        <w:rPr>
          <w:rFonts w:ascii="Liberation Serif" w:hAnsi="Liberation Serif" w:cs="Liberation Serif"/>
          <w:sz w:val="28"/>
          <w:szCs w:val="28"/>
        </w:rPr>
      </w:pPr>
      <w:r w:rsidRPr="00B877FC">
        <w:rPr>
          <w:rFonts w:ascii="Liberation Serif" w:hAnsi="Liberation Serif" w:cs="Liberation Serif"/>
          <w:sz w:val="28"/>
          <w:szCs w:val="28"/>
        </w:rPr>
        <w:t>Религиозным объединениям, не имеющим статуса юридического лица, а также религиозным группам и их участникам, предоставление лесов для использования в религиозных целях не допускается.</w:t>
      </w: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B877FC">
        <w:rPr>
          <w:rFonts w:ascii="Liberation Serif" w:hAnsi="Liberation Serif" w:cs="Liberation Serif"/>
          <w:sz w:val="28"/>
          <w:szCs w:val="28"/>
        </w:rPr>
        <w:t>Использование лесов</w:t>
      </w:r>
      <w:r w:rsidRPr="009A22C5">
        <w:rPr>
          <w:rFonts w:ascii="Liberation Serif" w:hAnsi="Liberation Serif" w:cs="Liberation Serif"/>
          <w:sz w:val="28"/>
          <w:szCs w:val="28"/>
        </w:rPr>
        <w:t xml:space="preserve"> для осуществления религиозной деятельности допускается на всей территории лесничества, за исключением участков в границах ООПТ.</w:t>
      </w: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 xml:space="preserve">На лесных участках, предоставленных для осуществления религиозной деятельности, допускается возведение строений, сооружений религиозного и </w:t>
      </w:r>
      <w:r w:rsidRPr="009A22C5">
        <w:rPr>
          <w:rFonts w:ascii="Liberation Serif" w:hAnsi="Liberation Serif" w:cs="Liberation Serif"/>
          <w:sz w:val="28"/>
          <w:szCs w:val="28"/>
        </w:rPr>
        <w:lastRenderedPageBreak/>
        <w:t>благотворительного назначения, не относящихся к объектам капитального строительства:</w:t>
      </w: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 xml:space="preserve"> - строение, сооружение религиозного и (или) благотворительного назначения;</w:t>
      </w: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 форма малая архитектурная религиозного и (или) благотворительного назначения;</w:t>
      </w: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 элемент благоустройства лесного участка (пешеходная дорожка, скамейка, урна, наземная туалетная кабина).</w:t>
      </w: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Для возведения некапитальных строений, сооружений, не связанных с созданием лесной инфраструктуры, не допускаются сплошные рубки лесных насаждений (п.2 ст. 21.1 ЛК РФ).</w:t>
      </w: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Сроки использования лесов для осуществления религиозной деятельности регламентом не определяется и устанавливается в соответствии с документами на право пользования лесным участком.</w:t>
      </w:r>
    </w:p>
    <w:p w:rsidR="00B877FC" w:rsidRDefault="00B877FC" w:rsidP="00C85FC3">
      <w:pPr>
        <w:widowControl/>
        <w:tabs>
          <w:tab w:val="left" w:pos="1155"/>
        </w:tabs>
        <w:spacing w:line="240" w:lineRule="auto"/>
        <w:ind w:left="0" w:right="0" w:firstLine="709"/>
        <w:jc w:val="center"/>
        <w:rPr>
          <w:rFonts w:ascii="Liberation Serif" w:hAnsi="Liberation Serif" w:cs="Liberation Serif"/>
          <w:sz w:val="28"/>
          <w:szCs w:val="28"/>
        </w:rPr>
      </w:pPr>
    </w:p>
    <w:p w:rsidR="00B877FC" w:rsidRPr="009A22C5" w:rsidRDefault="00B877FC" w:rsidP="00B877FC">
      <w:pPr>
        <w:widowControl/>
        <w:tabs>
          <w:tab w:val="left" w:pos="1155"/>
        </w:tabs>
        <w:spacing w:line="240" w:lineRule="auto"/>
        <w:ind w:left="0" w:right="0" w:firstLine="709"/>
        <w:jc w:val="center"/>
        <w:rPr>
          <w:rFonts w:ascii="Liberation Serif" w:hAnsi="Liberation Serif" w:cs="Liberation Serif"/>
          <w:sz w:val="28"/>
          <w:szCs w:val="28"/>
        </w:rPr>
      </w:pPr>
      <w:r w:rsidRPr="009A22C5">
        <w:rPr>
          <w:rFonts w:ascii="Liberation Serif" w:hAnsi="Liberation Serif" w:cs="Liberation Serif"/>
          <w:sz w:val="28"/>
          <w:szCs w:val="28"/>
        </w:rPr>
        <w:t>2.19. Требования к охране, защите и воспроизводству лесов</w:t>
      </w:r>
    </w:p>
    <w:p w:rsidR="00B877FC" w:rsidRPr="009A22C5" w:rsidRDefault="00B877FC" w:rsidP="00B877FC">
      <w:pPr>
        <w:widowControl/>
        <w:tabs>
          <w:tab w:val="left" w:pos="1155"/>
        </w:tabs>
        <w:spacing w:line="240" w:lineRule="auto"/>
        <w:ind w:left="0" w:right="0" w:firstLine="709"/>
        <w:jc w:val="center"/>
        <w:rPr>
          <w:rFonts w:ascii="Liberation Serif" w:hAnsi="Liberation Serif" w:cs="Liberation Serif"/>
          <w:sz w:val="16"/>
          <w:szCs w:val="16"/>
        </w:rPr>
      </w:pPr>
    </w:p>
    <w:p w:rsidR="00B877FC" w:rsidRPr="009A22C5" w:rsidRDefault="00B877FC" w:rsidP="00B877FC">
      <w:pPr>
        <w:widowControl/>
        <w:tabs>
          <w:tab w:val="left" w:pos="75"/>
          <w:tab w:val="left" w:pos="581"/>
        </w:tabs>
        <w:spacing w:line="240" w:lineRule="auto"/>
        <w:ind w:left="0" w:right="0" w:firstLine="709"/>
        <w:jc w:val="center"/>
        <w:rPr>
          <w:rFonts w:ascii="Liberation Serif" w:hAnsi="Liberation Serif" w:cs="Liberation Serif"/>
          <w:sz w:val="28"/>
          <w:szCs w:val="28"/>
        </w:rPr>
      </w:pPr>
      <w:r w:rsidRPr="009A22C5">
        <w:rPr>
          <w:rFonts w:ascii="Liberation Serif" w:hAnsi="Liberation Serif" w:cs="Liberation Serif"/>
          <w:sz w:val="28"/>
          <w:szCs w:val="28"/>
        </w:rPr>
        <w:t>2.19.1. Требования к мерам пожарной безопасности в лесах, охране лесов от загрязнения радиоактивными веществами и иного негативного воздействия</w:t>
      </w:r>
    </w:p>
    <w:p w:rsidR="00B877FC" w:rsidRPr="009A22C5" w:rsidRDefault="00B877FC" w:rsidP="00B877FC">
      <w:pPr>
        <w:widowControl/>
        <w:tabs>
          <w:tab w:val="left" w:pos="75"/>
          <w:tab w:val="left" w:pos="581"/>
        </w:tabs>
        <w:spacing w:line="240" w:lineRule="auto"/>
        <w:ind w:left="0" w:right="0" w:firstLine="709"/>
        <w:jc w:val="center"/>
        <w:rPr>
          <w:rFonts w:ascii="Liberation Serif" w:hAnsi="Liberation Serif" w:cs="Liberation Serif"/>
          <w:sz w:val="16"/>
          <w:szCs w:val="16"/>
        </w:rPr>
      </w:pPr>
    </w:p>
    <w:p w:rsidR="00B877FC" w:rsidRPr="009A22C5" w:rsidRDefault="00B877FC" w:rsidP="00B877FC">
      <w:pPr>
        <w:shd w:val="clear" w:color="auto" w:fill="FFFFFF"/>
        <w:tabs>
          <w:tab w:val="left" w:pos="742"/>
        </w:tabs>
        <w:spacing w:line="240" w:lineRule="auto"/>
        <w:ind w:left="0" w:right="0" w:firstLine="709"/>
        <w:rPr>
          <w:rFonts w:ascii="Liberation Serif" w:hAnsi="Liberation Serif"/>
          <w:sz w:val="28"/>
          <w:szCs w:val="28"/>
        </w:rPr>
      </w:pPr>
      <w:r w:rsidRPr="009A22C5">
        <w:rPr>
          <w:rFonts w:ascii="Liberation Serif" w:hAnsi="Liberation Serif"/>
          <w:sz w:val="28"/>
          <w:szCs w:val="28"/>
        </w:rPr>
        <w:t>Охрана лесов от пожаров, загрязнения и иного негативного воздействия осуществляется в соответствии с Правилами пожарной безопасности в лесах, утвержденными постановлением Правительства Российской Федерации от 07.10.2020 № 1614 «Об утверждении Правил пожарной безопасности в лесах» (далее - Правила пожарной безопасности).</w:t>
      </w:r>
    </w:p>
    <w:p w:rsidR="00B877FC" w:rsidRPr="009A22C5" w:rsidRDefault="00B877FC" w:rsidP="00B877FC">
      <w:pPr>
        <w:shd w:val="clear" w:color="auto" w:fill="FFFFFF"/>
        <w:tabs>
          <w:tab w:val="left" w:pos="742"/>
        </w:tabs>
        <w:spacing w:line="240" w:lineRule="auto"/>
        <w:ind w:left="0" w:right="0" w:firstLine="709"/>
        <w:rPr>
          <w:rFonts w:ascii="Liberation Serif" w:hAnsi="Liberation Serif"/>
          <w:sz w:val="28"/>
          <w:szCs w:val="28"/>
        </w:rPr>
      </w:pPr>
      <w:r w:rsidRPr="009A22C5">
        <w:rPr>
          <w:rFonts w:ascii="Liberation Serif" w:hAnsi="Liberation Serif"/>
          <w:sz w:val="28"/>
          <w:szCs w:val="28"/>
        </w:rPr>
        <w:t>Меры пожарной безопасности в лесах включают в себя:</w:t>
      </w:r>
    </w:p>
    <w:p w:rsidR="00B877FC" w:rsidRPr="009A22C5" w:rsidRDefault="00B877FC" w:rsidP="00B877FC">
      <w:pPr>
        <w:shd w:val="clear" w:color="auto" w:fill="FFFFFF"/>
        <w:tabs>
          <w:tab w:val="left" w:pos="742"/>
        </w:tabs>
        <w:spacing w:line="240" w:lineRule="auto"/>
        <w:ind w:left="0" w:right="0" w:firstLine="709"/>
        <w:rPr>
          <w:rFonts w:ascii="Liberation Serif" w:hAnsi="Liberation Serif"/>
          <w:sz w:val="28"/>
          <w:szCs w:val="28"/>
        </w:rPr>
      </w:pPr>
      <w:r w:rsidRPr="009A22C5">
        <w:rPr>
          <w:rFonts w:ascii="Liberation Serif" w:hAnsi="Liberation Serif"/>
          <w:sz w:val="28"/>
          <w:szCs w:val="28"/>
        </w:rPr>
        <w:t>предупреждение лесных пожаров (противопожарное обустройство лесов и обеспечение средствами предупреждения и тушения лесных пожаров);</w:t>
      </w:r>
    </w:p>
    <w:p w:rsidR="00B877FC" w:rsidRPr="009A22C5" w:rsidRDefault="00B877FC" w:rsidP="00B877FC">
      <w:pPr>
        <w:shd w:val="clear" w:color="auto" w:fill="FFFFFF"/>
        <w:tabs>
          <w:tab w:val="left" w:pos="742"/>
        </w:tabs>
        <w:spacing w:line="240" w:lineRule="auto"/>
        <w:ind w:left="0" w:right="0" w:firstLine="709"/>
        <w:rPr>
          <w:rFonts w:ascii="Liberation Serif" w:hAnsi="Liberation Serif"/>
          <w:sz w:val="28"/>
          <w:szCs w:val="28"/>
        </w:rPr>
      </w:pPr>
      <w:r w:rsidRPr="009A22C5">
        <w:rPr>
          <w:rFonts w:ascii="Liberation Serif" w:hAnsi="Liberation Serif"/>
          <w:sz w:val="28"/>
          <w:szCs w:val="28"/>
        </w:rPr>
        <w:t>мониторинг пожарной опасности в лесах и лесных пожаров;</w:t>
      </w:r>
    </w:p>
    <w:p w:rsidR="00B877FC" w:rsidRPr="009A22C5" w:rsidRDefault="00B877FC" w:rsidP="00B877FC">
      <w:pPr>
        <w:shd w:val="clear" w:color="auto" w:fill="FFFFFF"/>
        <w:tabs>
          <w:tab w:val="left" w:pos="742"/>
        </w:tabs>
        <w:spacing w:line="240" w:lineRule="auto"/>
        <w:ind w:left="0" w:right="0" w:firstLine="709"/>
        <w:rPr>
          <w:rFonts w:ascii="Liberation Serif" w:hAnsi="Liberation Serif"/>
          <w:sz w:val="28"/>
          <w:szCs w:val="28"/>
        </w:rPr>
      </w:pPr>
      <w:r w:rsidRPr="009A22C5">
        <w:rPr>
          <w:rFonts w:ascii="Liberation Serif" w:hAnsi="Liberation Serif"/>
          <w:sz w:val="28"/>
          <w:szCs w:val="28"/>
        </w:rPr>
        <w:t>разработку и утверждение планов тушения лесных пожаров;</w:t>
      </w:r>
    </w:p>
    <w:p w:rsidR="00B877FC" w:rsidRPr="009A22C5" w:rsidRDefault="00B877FC" w:rsidP="00B877FC">
      <w:pPr>
        <w:shd w:val="clear" w:color="auto" w:fill="FFFFFF"/>
        <w:tabs>
          <w:tab w:val="left" w:pos="742"/>
        </w:tabs>
        <w:spacing w:line="240" w:lineRule="auto"/>
        <w:ind w:left="0" w:right="0" w:firstLine="709"/>
        <w:rPr>
          <w:rFonts w:ascii="Liberation Serif" w:hAnsi="Liberation Serif"/>
          <w:sz w:val="28"/>
          <w:szCs w:val="28"/>
        </w:rPr>
      </w:pPr>
      <w:r w:rsidRPr="009A22C5">
        <w:rPr>
          <w:rFonts w:ascii="Liberation Serif" w:hAnsi="Liberation Serif"/>
          <w:sz w:val="28"/>
          <w:szCs w:val="28"/>
        </w:rPr>
        <w:t>иные меры пожарной безопасности в лесах.</w:t>
      </w:r>
    </w:p>
    <w:p w:rsidR="00B877FC" w:rsidRPr="009A22C5" w:rsidRDefault="00B877FC" w:rsidP="00B877FC">
      <w:pPr>
        <w:shd w:val="clear" w:color="auto" w:fill="FFFFFF"/>
        <w:tabs>
          <w:tab w:val="left" w:pos="742"/>
        </w:tabs>
        <w:spacing w:line="240" w:lineRule="auto"/>
        <w:ind w:left="0" w:right="0" w:firstLine="709"/>
        <w:rPr>
          <w:rFonts w:ascii="Liberation Serif" w:hAnsi="Liberation Serif"/>
          <w:sz w:val="28"/>
          <w:szCs w:val="28"/>
        </w:rPr>
      </w:pPr>
      <w:r w:rsidRPr="009A22C5">
        <w:rPr>
          <w:rFonts w:ascii="Liberation Serif" w:hAnsi="Liberation Serif"/>
          <w:sz w:val="28"/>
          <w:szCs w:val="28"/>
        </w:rPr>
        <w:t>Мера пожарной безопасности, предусматривающая предупреждение лесных пожаров (противопожарное обустройство лесов и обеспечение средствами предупреждения и тушения лесных пожаров) на лесных участках, предоставленных в постоянное (бессрочное) пользование или аренду, осуществляется лицами, использующими леса на основании проекта освоения лесов.</w:t>
      </w:r>
    </w:p>
    <w:p w:rsidR="00B877FC" w:rsidRPr="009A22C5" w:rsidRDefault="00B877FC" w:rsidP="00B877FC">
      <w:pPr>
        <w:shd w:val="clear" w:color="auto" w:fill="FFFFFF"/>
        <w:tabs>
          <w:tab w:val="left" w:pos="742"/>
        </w:tabs>
        <w:spacing w:line="240" w:lineRule="auto"/>
        <w:ind w:left="0" w:right="0" w:firstLine="709"/>
        <w:rPr>
          <w:rFonts w:ascii="Liberation Serif" w:hAnsi="Liberation Serif"/>
          <w:sz w:val="28"/>
          <w:szCs w:val="28"/>
        </w:rPr>
      </w:pPr>
      <w:r w:rsidRPr="009A22C5">
        <w:rPr>
          <w:rFonts w:ascii="Liberation Serif" w:hAnsi="Liberation Serif"/>
          <w:sz w:val="28"/>
          <w:szCs w:val="28"/>
        </w:rPr>
        <w:t>Приведенные выше меры пожарной безопасности в лесах осуществляются с учетом целевого назначения земель и целевого назначения лесов, показателей природной пожарной опасности лесов и показателей пожарной опасности в лесах в зависимости от условий погоды.</w:t>
      </w:r>
    </w:p>
    <w:p w:rsidR="00B877FC" w:rsidRPr="009A22C5" w:rsidRDefault="00B877FC" w:rsidP="00B877FC">
      <w:pPr>
        <w:shd w:val="clear" w:color="auto" w:fill="FFFFFF"/>
        <w:tabs>
          <w:tab w:val="left" w:pos="742"/>
        </w:tabs>
        <w:spacing w:line="240" w:lineRule="auto"/>
        <w:ind w:left="0" w:right="0" w:firstLine="709"/>
        <w:rPr>
          <w:rFonts w:ascii="Liberation Serif" w:hAnsi="Liberation Serif"/>
          <w:sz w:val="28"/>
          <w:szCs w:val="28"/>
        </w:rPr>
      </w:pPr>
      <w:r w:rsidRPr="009A22C5">
        <w:rPr>
          <w:rFonts w:ascii="Liberation Serif" w:hAnsi="Liberation Serif"/>
          <w:sz w:val="28"/>
          <w:szCs w:val="28"/>
        </w:rPr>
        <w:t>Ежегодно органами государственной власти субъектов Российской Федерации (статья 83 Лесного кодекса Российской Федерации) разрабатывается и утверждается План тушения лесных пожаров форме электронного документа (статья 53.3 Лесного кодекса Российской Федерации), который устанавливает:</w:t>
      </w:r>
    </w:p>
    <w:p w:rsidR="00B877FC" w:rsidRPr="009A22C5" w:rsidRDefault="00B877FC" w:rsidP="00B877FC">
      <w:pPr>
        <w:shd w:val="clear" w:color="auto" w:fill="FFFFFF"/>
        <w:tabs>
          <w:tab w:val="left" w:pos="749"/>
        </w:tabs>
        <w:spacing w:line="240" w:lineRule="auto"/>
        <w:ind w:left="0" w:right="0" w:firstLine="709"/>
        <w:rPr>
          <w:rFonts w:ascii="Liberation Serif" w:hAnsi="Liberation Serif"/>
          <w:sz w:val="28"/>
          <w:szCs w:val="28"/>
        </w:rPr>
      </w:pPr>
      <w:r w:rsidRPr="009A22C5">
        <w:rPr>
          <w:rFonts w:ascii="Liberation Serif" w:hAnsi="Liberation Serif"/>
          <w:sz w:val="28"/>
          <w:szCs w:val="28"/>
        </w:rPr>
        <w:t xml:space="preserve">перечень и состав лесопожарных формирований, пожарной техники и </w:t>
      </w:r>
      <w:r w:rsidRPr="009A22C5">
        <w:rPr>
          <w:rFonts w:ascii="Liberation Serif" w:hAnsi="Liberation Serif"/>
          <w:sz w:val="28"/>
          <w:szCs w:val="28"/>
        </w:rPr>
        <w:lastRenderedPageBreak/>
        <w:t>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sidR="00B877FC" w:rsidRPr="009A22C5" w:rsidRDefault="00B877FC" w:rsidP="00B877FC">
      <w:pPr>
        <w:shd w:val="clear" w:color="auto" w:fill="FFFFFF"/>
        <w:tabs>
          <w:tab w:val="left" w:pos="749"/>
        </w:tabs>
        <w:spacing w:line="240" w:lineRule="auto"/>
        <w:ind w:left="0" w:right="0" w:firstLine="709"/>
        <w:rPr>
          <w:rFonts w:ascii="Liberation Serif" w:hAnsi="Liberation Serif"/>
          <w:sz w:val="28"/>
          <w:szCs w:val="28"/>
        </w:rPr>
      </w:pPr>
      <w:r w:rsidRPr="009A22C5">
        <w:rPr>
          <w:rFonts w:ascii="Liberation Serif" w:hAnsi="Liberation Serif"/>
          <w:sz w:val="28"/>
          <w:szCs w:val="28"/>
        </w:rPr>
        <w:t>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rsidR="00B877FC" w:rsidRPr="009A22C5" w:rsidRDefault="00B877FC" w:rsidP="00B877FC">
      <w:pPr>
        <w:shd w:val="clear" w:color="auto" w:fill="FFFFFF"/>
        <w:tabs>
          <w:tab w:val="left" w:pos="749"/>
        </w:tabs>
        <w:spacing w:line="240" w:lineRule="auto"/>
        <w:ind w:left="0" w:right="0" w:firstLine="709"/>
        <w:rPr>
          <w:rFonts w:ascii="Liberation Serif" w:hAnsi="Liberation Serif"/>
          <w:sz w:val="28"/>
          <w:szCs w:val="28"/>
        </w:rPr>
      </w:pPr>
      <w:r w:rsidRPr="009A22C5">
        <w:rPr>
          <w:rFonts w:ascii="Liberation Serif" w:hAnsi="Liberation Serif"/>
          <w:sz w:val="28"/>
          <w:szCs w:val="28"/>
        </w:rPr>
        <w:t>мероприятия по координации работ, связанных с тушением лесных пожаров;</w:t>
      </w:r>
    </w:p>
    <w:p w:rsidR="00B877FC" w:rsidRPr="009A22C5" w:rsidRDefault="00B877FC" w:rsidP="00B877FC">
      <w:pPr>
        <w:shd w:val="clear" w:color="auto" w:fill="FFFFFF"/>
        <w:tabs>
          <w:tab w:val="left" w:pos="749"/>
        </w:tabs>
        <w:spacing w:line="240" w:lineRule="auto"/>
        <w:ind w:left="0" w:right="0" w:firstLine="709"/>
        <w:rPr>
          <w:rFonts w:ascii="Liberation Serif" w:hAnsi="Liberation Serif"/>
          <w:sz w:val="28"/>
          <w:szCs w:val="28"/>
        </w:rPr>
      </w:pPr>
      <w:r w:rsidRPr="009A22C5">
        <w:rPr>
          <w:rFonts w:ascii="Liberation Serif" w:hAnsi="Liberation Serif"/>
          <w:sz w:val="28"/>
          <w:szCs w:val="28"/>
        </w:rPr>
        <w:t>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B877FC" w:rsidRPr="009A22C5" w:rsidRDefault="00B877FC" w:rsidP="00B877FC">
      <w:pPr>
        <w:shd w:val="clear" w:color="auto" w:fill="FFFFFF"/>
        <w:tabs>
          <w:tab w:val="left" w:pos="749"/>
        </w:tabs>
        <w:spacing w:line="240" w:lineRule="auto"/>
        <w:ind w:left="0" w:right="0" w:firstLine="709"/>
        <w:rPr>
          <w:rFonts w:ascii="Liberation Serif" w:hAnsi="Liberation Serif"/>
          <w:sz w:val="28"/>
          <w:szCs w:val="28"/>
        </w:rPr>
      </w:pPr>
      <w:r w:rsidRPr="009A22C5">
        <w:rPr>
          <w:rFonts w:ascii="Liberation Serif" w:hAnsi="Liberation Serif"/>
          <w:sz w:val="28"/>
          <w:szCs w:val="28"/>
        </w:rPr>
        <w:t>иные мероприятия.</w:t>
      </w:r>
    </w:p>
    <w:p w:rsidR="00B877FC" w:rsidRPr="009A22C5" w:rsidRDefault="00B877FC" w:rsidP="00B877FC">
      <w:pPr>
        <w:shd w:val="clear" w:color="auto" w:fill="FFFFFF"/>
        <w:tabs>
          <w:tab w:val="left" w:pos="749"/>
        </w:tabs>
        <w:spacing w:line="240" w:lineRule="auto"/>
        <w:ind w:left="0" w:right="0" w:firstLine="709"/>
        <w:rPr>
          <w:rFonts w:ascii="Liberation Serif" w:hAnsi="Liberation Serif"/>
          <w:sz w:val="28"/>
          <w:szCs w:val="28"/>
        </w:rPr>
      </w:pPr>
      <w:r w:rsidRPr="009A22C5">
        <w:rPr>
          <w:rFonts w:ascii="Liberation Serif" w:hAnsi="Liberation Serif"/>
          <w:sz w:val="28"/>
          <w:szCs w:val="28"/>
        </w:rPr>
        <w:t>План разрабатывается по форме, утвержденной постановлением Правительства Российской Федерации от 17.05.2011 № 377 «Об утверждении Правил разработки и утверждения плана тушения лесных пожаров и его формы». Методические указания по заполнению такой формы определяются Федеральным агентством лесного хозяйства.</w:t>
      </w:r>
    </w:p>
    <w:p w:rsidR="00B877FC" w:rsidRPr="009A22C5" w:rsidRDefault="00B877FC" w:rsidP="00B877FC">
      <w:pPr>
        <w:shd w:val="clear" w:color="auto" w:fill="FFFFFF"/>
        <w:tabs>
          <w:tab w:val="left" w:pos="749"/>
        </w:tabs>
        <w:spacing w:line="240" w:lineRule="auto"/>
        <w:ind w:left="0" w:right="0" w:firstLine="709"/>
        <w:rPr>
          <w:rFonts w:ascii="Liberation Serif" w:hAnsi="Liberation Serif"/>
          <w:sz w:val="28"/>
          <w:szCs w:val="28"/>
        </w:rPr>
      </w:pPr>
      <w:r w:rsidRPr="009A22C5">
        <w:rPr>
          <w:rFonts w:ascii="Liberation Serif" w:hAnsi="Liberation Serif"/>
          <w:sz w:val="28"/>
          <w:szCs w:val="28"/>
        </w:rPr>
        <w:t>Сводный план тушения лесных пожаров на территории субъекта Российской Федерации утверждается высшим должностным лицом субъекта Российской Федерации (губернатором Свердловской области) по согласованию с федеральным Агентством лесного хозяйства.</w:t>
      </w:r>
    </w:p>
    <w:p w:rsidR="00B877FC" w:rsidRPr="009A22C5" w:rsidRDefault="00B877FC" w:rsidP="00B877FC">
      <w:pPr>
        <w:shd w:val="clear" w:color="auto" w:fill="FFFFFF"/>
        <w:tabs>
          <w:tab w:val="left" w:pos="749"/>
        </w:tabs>
        <w:spacing w:line="240" w:lineRule="auto"/>
        <w:ind w:left="0" w:right="0" w:firstLine="709"/>
        <w:rPr>
          <w:rFonts w:ascii="Liberation Serif" w:hAnsi="Liberation Serif"/>
          <w:sz w:val="28"/>
          <w:szCs w:val="28"/>
        </w:rPr>
      </w:pPr>
      <w:r w:rsidRPr="009A22C5">
        <w:rPr>
          <w:rFonts w:ascii="Liberation Serif" w:hAnsi="Liberation Serif"/>
          <w:sz w:val="28"/>
          <w:szCs w:val="28"/>
        </w:rPr>
        <w:t xml:space="preserve">Согласно подпункту 14 пункта 1 статьи 12 Федерального закона от 4 мая 2011 года № 99-ФЗ «О лицензировании отдельных видов деятельности» деятельность по тушению лесных пожаров не подлежит лицензированию. </w:t>
      </w:r>
    </w:p>
    <w:p w:rsidR="00B877FC" w:rsidRPr="009A22C5" w:rsidRDefault="00B877FC" w:rsidP="00B877FC">
      <w:pPr>
        <w:pStyle w:val="ConsPlusNormal"/>
        <w:widowControl/>
        <w:ind w:firstLine="709"/>
        <w:jc w:val="both"/>
        <w:rPr>
          <w:rFonts w:ascii="Liberation Serif" w:hAnsi="Liberation Serif" w:cs="Liberation Serif"/>
          <w:sz w:val="28"/>
          <w:szCs w:val="28"/>
        </w:rPr>
      </w:pPr>
      <w:r w:rsidRPr="009A22C5">
        <w:rPr>
          <w:rFonts w:ascii="Liberation Serif" w:hAnsi="Liberation Serif"/>
          <w:sz w:val="28"/>
          <w:szCs w:val="28"/>
        </w:rPr>
        <w:t>Класс пожарной опасности лесных участков, представляющий собой относительную оценку степени пожарной опасности лесных участков по условиям возникновения в них пожаров и возможной их интенсивности (ГОСТ 59058–2020), определяется по степени возможности возникновения пожара на конкретных лесных участках с учетом лесорастительных условий (типа леса), его природных и других особенностей, а также условий погоды в соответствии с приказом Федерального агентства лесного хозяйства от 05.07.2011 № 287 «Об утверждении классификации природной пожарной опасности лесов и классификации пожарной опасности в лесах в зависимости от условий погоды».</w:t>
      </w:r>
    </w:p>
    <w:p w:rsidR="00B877FC" w:rsidRPr="009A22C5" w:rsidRDefault="00B877FC" w:rsidP="00B877FC">
      <w:pPr>
        <w:shd w:val="clear" w:color="auto" w:fill="FFFFFF"/>
        <w:tabs>
          <w:tab w:val="left" w:pos="742"/>
        </w:tabs>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 xml:space="preserve">В соответствии с </w:t>
      </w:r>
      <w:hyperlink r:id="rId53" w:history="1">
        <w:r w:rsidRPr="009A22C5">
          <w:rPr>
            <w:rFonts w:ascii="Liberation Serif" w:hAnsi="Liberation Serif"/>
            <w:sz w:val="28"/>
            <w:szCs w:val="28"/>
          </w:rPr>
          <w:t>пунктом 4</w:t>
        </w:r>
      </w:hyperlink>
      <w:r w:rsidRPr="009A22C5">
        <w:rPr>
          <w:rFonts w:ascii="Liberation Serif" w:hAnsi="Liberation Serif"/>
          <w:sz w:val="28"/>
          <w:szCs w:val="28"/>
        </w:rPr>
        <w:t xml:space="preserve"> приложения № 2 к приказу Федерального агентства лесного хозяйства от 05.07.2011 № 287 «Об утверждении классификации природной пожарной опасности лесов и классификации пожарной опасности в лесах в зависимости от условий погоды» в субъектах Российской Федерации действуют региональные классы пожарной опасности в лесах в зависимости от условий погоды которые определяют:</w:t>
      </w:r>
    </w:p>
    <w:p w:rsidR="00B877FC" w:rsidRPr="009A22C5" w:rsidRDefault="00B877FC" w:rsidP="00B877FC">
      <w:pPr>
        <w:shd w:val="clear" w:color="auto" w:fill="FFFFFF"/>
        <w:tabs>
          <w:tab w:val="left" w:pos="742"/>
        </w:tabs>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 методику расчета комплексного показателя;</w:t>
      </w:r>
    </w:p>
    <w:p w:rsidR="00B877FC" w:rsidRPr="009A22C5" w:rsidRDefault="00B877FC" w:rsidP="00B877FC">
      <w:pPr>
        <w:shd w:val="clear" w:color="auto" w:fill="FFFFFF"/>
        <w:tabs>
          <w:tab w:val="left" w:pos="742"/>
        </w:tabs>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 границы классов пожарной опасности;</w:t>
      </w:r>
    </w:p>
    <w:p w:rsidR="00B877FC" w:rsidRPr="009A22C5" w:rsidRDefault="00B877FC" w:rsidP="00B877FC">
      <w:pPr>
        <w:widowControl/>
        <w:shd w:val="clear" w:color="auto" w:fill="FFFFFF"/>
        <w:tabs>
          <w:tab w:val="left" w:pos="742"/>
        </w:tabs>
        <w:autoSpaceDE w:val="0"/>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 методику учета осадков.</w:t>
      </w:r>
    </w:p>
    <w:p w:rsidR="00B877FC" w:rsidRPr="009A22C5" w:rsidRDefault="00B877FC" w:rsidP="00B877FC">
      <w:pPr>
        <w:pStyle w:val="ConsPlusNormal"/>
        <w:widowControl/>
        <w:ind w:firstLine="709"/>
        <w:jc w:val="both"/>
        <w:rPr>
          <w:rFonts w:ascii="Liberation Serif" w:hAnsi="Liberation Serif" w:cs="Liberation Serif"/>
          <w:sz w:val="28"/>
          <w:szCs w:val="28"/>
        </w:rPr>
      </w:pPr>
      <w:r w:rsidRPr="009A22C5">
        <w:rPr>
          <w:rFonts w:ascii="Liberation Serif" w:hAnsi="Liberation Serif" w:cs="Liberation Serif"/>
          <w:sz w:val="28"/>
          <w:szCs w:val="28"/>
        </w:rPr>
        <w:lastRenderedPageBreak/>
        <w:t>При этом различают пять классов пожарной опасности в лесах (таблица 14.12).</w:t>
      </w:r>
    </w:p>
    <w:p w:rsidR="00B877FC" w:rsidRPr="009A22C5" w:rsidRDefault="00B877FC" w:rsidP="00B877FC">
      <w:pPr>
        <w:pStyle w:val="ConsPlusNormal"/>
        <w:widowControl/>
        <w:ind w:firstLine="709"/>
        <w:jc w:val="right"/>
        <w:rPr>
          <w:rFonts w:ascii="Liberation Serif" w:hAnsi="Liberation Serif" w:cs="Liberation Serif"/>
          <w:sz w:val="28"/>
          <w:szCs w:val="28"/>
        </w:rPr>
      </w:pPr>
      <w:r w:rsidRPr="009A22C5">
        <w:rPr>
          <w:rFonts w:ascii="Liberation Serif" w:hAnsi="Liberation Serif" w:cs="Liberation Serif"/>
          <w:sz w:val="28"/>
          <w:szCs w:val="28"/>
        </w:rPr>
        <w:t>Таблица 14.12</w:t>
      </w:r>
    </w:p>
    <w:p w:rsidR="00B877FC" w:rsidRPr="009A22C5" w:rsidRDefault="00B877FC" w:rsidP="00B877FC">
      <w:pPr>
        <w:widowControl/>
        <w:shd w:val="clear" w:color="auto" w:fill="FFFFFF"/>
        <w:tabs>
          <w:tab w:val="left" w:pos="742"/>
        </w:tabs>
        <w:autoSpaceDE w:val="0"/>
        <w:spacing w:line="240" w:lineRule="auto"/>
        <w:ind w:left="0" w:right="0" w:firstLine="709"/>
        <w:jc w:val="center"/>
        <w:rPr>
          <w:rFonts w:ascii="Liberation Serif" w:hAnsi="Liberation Serif" w:cs="Liberation Serif"/>
          <w:sz w:val="28"/>
          <w:szCs w:val="28"/>
        </w:rPr>
      </w:pPr>
      <w:r w:rsidRPr="009A22C5">
        <w:rPr>
          <w:rFonts w:ascii="Liberation Serif" w:hAnsi="Liberation Serif" w:cs="Liberation Serif"/>
          <w:sz w:val="28"/>
          <w:szCs w:val="28"/>
        </w:rPr>
        <w:t>Классификация природной пожарной опасности лесов</w:t>
      </w:r>
    </w:p>
    <w:p w:rsidR="00B877FC" w:rsidRPr="009A22C5" w:rsidRDefault="00B877FC" w:rsidP="00B877FC">
      <w:pPr>
        <w:widowControl/>
        <w:shd w:val="clear" w:color="auto" w:fill="FFFFFF"/>
        <w:tabs>
          <w:tab w:val="left" w:pos="742"/>
        </w:tabs>
        <w:autoSpaceDE w:val="0"/>
        <w:spacing w:line="240" w:lineRule="auto"/>
        <w:ind w:left="0" w:right="0" w:firstLine="709"/>
        <w:jc w:val="center"/>
        <w:rPr>
          <w:rFonts w:ascii="Liberation Serif" w:hAnsi="Liberation Serif" w:cs="Liberation Serif"/>
          <w:sz w:val="16"/>
          <w:szCs w:val="16"/>
        </w:rPr>
      </w:pPr>
    </w:p>
    <w:tbl>
      <w:tblPr>
        <w:tblW w:w="4891" w:type="pct"/>
        <w:tblInd w:w="108" w:type="dxa"/>
        <w:tblLayout w:type="fixed"/>
        <w:tblCellMar>
          <w:left w:w="10" w:type="dxa"/>
          <w:right w:w="10" w:type="dxa"/>
        </w:tblCellMar>
        <w:tblLook w:val="04A0" w:firstRow="1" w:lastRow="0" w:firstColumn="1" w:lastColumn="0" w:noHBand="0" w:noVBand="1"/>
      </w:tblPr>
      <w:tblGrid>
        <w:gridCol w:w="1458"/>
        <w:gridCol w:w="4706"/>
        <w:gridCol w:w="3253"/>
      </w:tblGrid>
      <w:tr w:rsidR="00B877FC" w:rsidRPr="009A22C5" w:rsidTr="00B877FC">
        <w:trPr>
          <w:tblHead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hd w:val="clear" w:color="auto" w:fill="FFFFFF"/>
              <w:tabs>
                <w:tab w:val="left" w:pos="742"/>
              </w:tabs>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Класс природной пожарной опасности лесов</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hd w:val="clear" w:color="auto" w:fill="FFFFFF"/>
              <w:tabs>
                <w:tab w:val="left" w:pos="742"/>
              </w:tabs>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Объект загорания (характерные типы леса, вырубок, лесных насаждений и безлесных пространств)</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hd w:val="clear" w:color="auto" w:fill="FFFFFF"/>
              <w:tabs>
                <w:tab w:val="left" w:pos="742"/>
              </w:tabs>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Наиболее вероятные виды пожаров, условия и продолжительность периода их возможного возникновения и распространения</w:t>
            </w:r>
          </w:p>
        </w:tc>
      </w:tr>
      <w:tr w:rsidR="00B877FC" w:rsidRPr="009A22C5" w:rsidTr="00B877FC">
        <w:trPr>
          <w:tblHeader/>
        </w:trPr>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hd w:val="clear" w:color="auto" w:fill="FFFFFF"/>
              <w:tabs>
                <w:tab w:val="left" w:pos="742"/>
              </w:tabs>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hd w:val="clear" w:color="auto" w:fill="FFFFFF"/>
              <w:tabs>
                <w:tab w:val="left" w:pos="742"/>
              </w:tabs>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hd w:val="clear" w:color="auto" w:fill="FFFFFF"/>
              <w:tabs>
                <w:tab w:val="left" w:pos="742"/>
              </w:tabs>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3</w:t>
            </w:r>
          </w:p>
        </w:tc>
      </w:tr>
      <w:tr w:rsidR="00B877FC" w:rsidRPr="009A22C5" w:rsidTr="00B877F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 xml:space="preserve">I (природная </w:t>
            </w:r>
            <w:r w:rsidRPr="009A22C5">
              <w:rPr>
                <w:rFonts w:ascii="Liberation Serif" w:hAnsi="Liberation Serif" w:cs="Liberation Serif"/>
                <w:sz w:val="24"/>
                <w:szCs w:val="24"/>
              </w:rPr>
              <w:br/>
              <w:t xml:space="preserve">пожарная     </w:t>
            </w:r>
            <w:r w:rsidRPr="009A22C5">
              <w:rPr>
                <w:rFonts w:ascii="Liberation Serif" w:hAnsi="Liberation Serif" w:cs="Liberation Serif"/>
                <w:sz w:val="24"/>
                <w:szCs w:val="24"/>
              </w:rPr>
              <w:br/>
              <w:t xml:space="preserve">опасность -  </w:t>
            </w:r>
            <w:r w:rsidRPr="009A22C5">
              <w:rPr>
                <w:rFonts w:ascii="Liberation Serif" w:hAnsi="Liberation Serif" w:cs="Liberation Serif"/>
                <w:sz w:val="24"/>
                <w:szCs w:val="24"/>
              </w:rPr>
              <w:br/>
              <w:t xml:space="preserve">очень        </w:t>
            </w:r>
            <w:r w:rsidRPr="009A22C5">
              <w:rPr>
                <w:rFonts w:ascii="Liberation Serif" w:hAnsi="Liberation Serif" w:cs="Liberation Serif"/>
                <w:sz w:val="24"/>
                <w:szCs w:val="24"/>
              </w:rPr>
              <w:br/>
              <w:t>высокая)</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 xml:space="preserve">Хвойные молодняки.                 </w:t>
            </w:r>
            <w:r w:rsidRPr="009A22C5">
              <w:rPr>
                <w:rFonts w:ascii="Liberation Serif" w:hAnsi="Liberation Serif" w:cs="Liberation Serif"/>
                <w:sz w:val="24"/>
                <w:szCs w:val="24"/>
              </w:rPr>
              <w:br/>
              <w:t xml:space="preserve">Места сплошных рубок:      </w:t>
            </w:r>
            <w:r w:rsidRPr="009A22C5">
              <w:rPr>
                <w:rFonts w:ascii="Liberation Serif" w:hAnsi="Liberation Serif" w:cs="Liberation Serif"/>
                <w:sz w:val="24"/>
                <w:szCs w:val="24"/>
              </w:rPr>
              <w:br/>
              <w:t>лишайниковые, вересковые, вейниковые и другие типы вырубок по суходолам(особенно захламленные).</w:t>
            </w:r>
            <w:r w:rsidRPr="009A22C5">
              <w:rPr>
                <w:rFonts w:ascii="Liberation Serif" w:hAnsi="Liberation Serif" w:cs="Liberation Serif"/>
                <w:sz w:val="24"/>
                <w:szCs w:val="24"/>
              </w:rPr>
              <w:br/>
              <w:t>Сосняки лишайниковые и  вересковые.</w:t>
            </w:r>
            <w:r w:rsidRPr="009A22C5">
              <w:rPr>
                <w:rFonts w:ascii="Liberation Serif" w:hAnsi="Liberation Serif" w:cs="Liberation Serif"/>
                <w:sz w:val="24"/>
                <w:szCs w:val="24"/>
              </w:rPr>
              <w:br/>
              <w:t>Расстроенные, отмирающие и сильно</w:t>
            </w:r>
            <w:r w:rsidRPr="009A22C5">
              <w:rPr>
                <w:rFonts w:ascii="Liberation Serif" w:hAnsi="Liberation Serif" w:cs="Liberation Serif"/>
                <w:sz w:val="24"/>
                <w:szCs w:val="24"/>
              </w:rPr>
              <w:br/>
              <w:t xml:space="preserve">поврежденные древостои (сухостой, участки   бурелома и ветровала, недорубы), места сплошных  рубок  с оставлением   отдельных   деревьев, выборочных рубок  высокой  и  очень высокой интенсивности, захламленные гари.                              </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 xml:space="preserve">В течение всего пожароопасного   сезона возможны низовые пожары, а на участках с наличием древостоя - верховые.            </w:t>
            </w:r>
          </w:p>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На вейниковых и других травяных типах вырубок по суходолу особенно значительна пожарная опасность весной, а в некоторых районах и осенью.</w:t>
            </w:r>
          </w:p>
        </w:tc>
      </w:tr>
      <w:tr w:rsidR="00B877FC" w:rsidRPr="009A22C5" w:rsidTr="00B877F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II (природная</w:t>
            </w:r>
            <w:r w:rsidRPr="009A22C5">
              <w:rPr>
                <w:rFonts w:ascii="Liberation Serif" w:hAnsi="Liberation Serif" w:cs="Liberation Serif"/>
                <w:sz w:val="24"/>
                <w:szCs w:val="24"/>
              </w:rPr>
              <w:br/>
              <w:t xml:space="preserve">пожарная     </w:t>
            </w:r>
            <w:r w:rsidRPr="009A22C5">
              <w:rPr>
                <w:rFonts w:ascii="Liberation Serif" w:hAnsi="Liberation Serif" w:cs="Liberation Serif"/>
                <w:sz w:val="24"/>
                <w:szCs w:val="24"/>
              </w:rPr>
              <w:br/>
              <w:t xml:space="preserve">опасность -  </w:t>
            </w:r>
            <w:r w:rsidRPr="009A22C5">
              <w:rPr>
                <w:rFonts w:ascii="Liberation Serif" w:hAnsi="Liberation Serif" w:cs="Liberation Serif"/>
                <w:sz w:val="24"/>
                <w:szCs w:val="24"/>
              </w:rPr>
              <w:br/>
              <w:t>высокая)</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 xml:space="preserve">Сосняки-брусничники, особенно с наличием соснового подроста или подлеска из можжевельника выше средней густоты.                   </w:t>
            </w:r>
            <w:r w:rsidRPr="009A22C5">
              <w:rPr>
                <w:rFonts w:ascii="Liberation Serif" w:hAnsi="Liberation Serif" w:cs="Liberation Serif"/>
                <w:sz w:val="24"/>
                <w:szCs w:val="24"/>
              </w:rPr>
              <w:br/>
              <w:t xml:space="preserve">Лиственничники кедрово-стланниковые.                      </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Низовые пожары возможны в течение всего пожароопасного сезона; верховые – в периоды        пожарных максимумов (периоды, в течение которых число лесных пожаров или площадь, охваченная</w:t>
            </w:r>
            <w:r w:rsidRPr="009A22C5">
              <w:rPr>
                <w:rFonts w:ascii="Liberation Serif" w:hAnsi="Liberation Serif" w:cs="Liberation Serif"/>
                <w:sz w:val="24"/>
                <w:szCs w:val="24"/>
              </w:rPr>
              <w:br/>
              <w:t xml:space="preserve">огнем, превышает средние многолетние значения для данного района). </w:t>
            </w:r>
          </w:p>
        </w:tc>
      </w:tr>
      <w:tr w:rsidR="00B877FC" w:rsidRPr="009A22C5" w:rsidTr="00B877F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 xml:space="preserve">III (природная   </w:t>
            </w:r>
            <w:r w:rsidRPr="009A22C5">
              <w:rPr>
                <w:rFonts w:ascii="Liberation Serif" w:hAnsi="Liberation Serif" w:cs="Liberation Serif"/>
                <w:sz w:val="24"/>
                <w:szCs w:val="24"/>
              </w:rPr>
              <w:br/>
              <w:t xml:space="preserve">пожарная     </w:t>
            </w:r>
            <w:r w:rsidRPr="009A22C5">
              <w:rPr>
                <w:rFonts w:ascii="Liberation Serif" w:hAnsi="Liberation Serif" w:cs="Liberation Serif"/>
                <w:sz w:val="24"/>
                <w:szCs w:val="24"/>
              </w:rPr>
              <w:br/>
              <w:t xml:space="preserve">опасность -  </w:t>
            </w:r>
            <w:r w:rsidRPr="009A22C5">
              <w:rPr>
                <w:rFonts w:ascii="Liberation Serif" w:hAnsi="Liberation Serif" w:cs="Liberation Serif"/>
                <w:sz w:val="24"/>
                <w:szCs w:val="24"/>
              </w:rPr>
              <w:br/>
              <w:t xml:space="preserve">средняя)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Сосняки-кисличники и черничники, лиственничники-брусничники, кедровники всех типов, кроме приручейных и сфагновых, ельники-</w:t>
            </w:r>
            <w:r w:rsidRPr="009A22C5">
              <w:rPr>
                <w:rFonts w:ascii="Liberation Serif" w:hAnsi="Liberation Serif" w:cs="Liberation Serif"/>
                <w:sz w:val="24"/>
                <w:szCs w:val="24"/>
              </w:rPr>
              <w:br/>
              <w:t xml:space="preserve">брусничники и кисличники. </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Низовые и верховые пожары    возможны в период летнего</w:t>
            </w:r>
            <w:r w:rsidRPr="009A22C5">
              <w:rPr>
                <w:rFonts w:ascii="Liberation Serif" w:hAnsi="Liberation Serif" w:cs="Liberation Serif"/>
                <w:sz w:val="24"/>
                <w:szCs w:val="24"/>
              </w:rPr>
              <w:br/>
              <w:t>максимума, а в кедровниках, кроме того, в периоды весеннего и особенно осеннего максимумов.</w:t>
            </w:r>
          </w:p>
        </w:tc>
      </w:tr>
      <w:tr w:rsidR="00B877FC" w:rsidRPr="009A22C5" w:rsidTr="00B877F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 xml:space="preserve">IV (природная   </w:t>
            </w:r>
            <w:r w:rsidRPr="009A22C5">
              <w:rPr>
                <w:rFonts w:ascii="Liberation Serif" w:hAnsi="Liberation Serif" w:cs="Liberation Serif"/>
                <w:sz w:val="24"/>
                <w:szCs w:val="24"/>
              </w:rPr>
              <w:br/>
              <w:t xml:space="preserve">пожарная     </w:t>
            </w:r>
            <w:r w:rsidRPr="009A22C5">
              <w:rPr>
                <w:rFonts w:ascii="Liberation Serif" w:hAnsi="Liberation Serif" w:cs="Liberation Serif"/>
                <w:sz w:val="24"/>
                <w:szCs w:val="24"/>
              </w:rPr>
              <w:br/>
              <w:t xml:space="preserve">опасность -  </w:t>
            </w:r>
            <w:r w:rsidRPr="009A22C5">
              <w:rPr>
                <w:rFonts w:ascii="Liberation Serif" w:hAnsi="Liberation Serif" w:cs="Liberation Serif"/>
                <w:sz w:val="24"/>
                <w:szCs w:val="24"/>
              </w:rPr>
              <w:br/>
              <w:t>слабая)</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 xml:space="preserve">Места сплошных рубок таволговых и долгомошниковых типов (особенно захламленные). </w:t>
            </w:r>
            <w:r w:rsidRPr="009A22C5">
              <w:rPr>
                <w:rFonts w:ascii="Liberation Serif" w:hAnsi="Liberation Serif" w:cs="Liberation Serif"/>
                <w:sz w:val="24"/>
                <w:szCs w:val="24"/>
              </w:rPr>
              <w:br/>
              <w:t>Сосняки, лиственничники и лесные насаждения лиственных древесных пород в условиях травяных типов леса.</w:t>
            </w:r>
            <w:r w:rsidRPr="009A22C5">
              <w:rPr>
                <w:rFonts w:ascii="Liberation Serif" w:hAnsi="Liberation Serif" w:cs="Liberation Serif"/>
                <w:sz w:val="24"/>
                <w:szCs w:val="24"/>
              </w:rPr>
              <w:br/>
              <w:t xml:space="preserve">Сосняки и ельники сложные, липняковые, лещиновые, дубняковые, ельники-черничники, сосняки сфагновые и долгомошники, кедровники приручейные и </w:t>
            </w:r>
            <w:r w:rsidRPr="009A22C5">
              <w:rPr>
                <w:rFonts w:ascii="Liberation Serif" w:hAnsi="Liberation Serif" w:cs="Liberation Serif"/>
                <w:sz w:val="24"/>
                <w:szCs w:val="24"/>
              </w:rPr>
              <w:lastRenderedPageBreak/>
              <w:t>сфагновые, березняки-брусничники, кисличники, черничники и сфагновые, осинники-</w:t>
            </w:r>
            <w:r w:rsidRPr="009A22C5">
              <w:rPr>
                <w:rFonts w:ascii="Liberation Serif" w:hAnsi="Liberation Serif" w:cs="Liberation Serif"/>
                <w:sz w:val="24"/>
                <w:szCs w:val="24"/>
              </w:rPr>
              <w:br/>
              <w:t xml:space="preserve">кисличники и черничники, мари.     </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lastRenderedPageBreak/>
              <w:t>Возникновение пожаров</w:t>
            </w:r>
            <w:r w:rsidRPr="009A22C5">
              <w:rPr>
                <w:rFonts w:ascii="Liberation Serif" w:hAnsi="Liberation Serif" w:cs="Liberation Serif"/>
                <w:sz w:val="24"/>
                <w:szCs w:val="24"/>
              </w:rPr>
              <w:br/>
              <w:t xml:space="preserve">(в первую очередь низовых) возможно в травяных типах леса и на таволговых вырубках в периоды весеннего и осеннего пожарных максимумов; в остальных типах леса и на долгомошниковых вырубках </w:t>
            </w:r>
            <w:r w:rsidRPr="009A22C5">
              <w:rPr>
                <w:rFonts w:ascii="Liberation Serif" w:hAnsi="Liberation Serif" w:cs="Liberation Serif"/>
                <w:sz w:val="24"/>
                <w:szCs w:val="24"/>
              </w:rPr>
              <w:lastRenderedPageBreak/>
              <w:t>- в периоды летнего максимума.</w:t>
            </w:r>
          </w:p>
        </w:tc>
      </w:tr>
      <w:tr w:rsidR="00B877FC" w:rsidRPr="009A22C5" w:rsidTr="00B877F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lastRenderedPageBreak/>
              <w:t xml:space="preserve">V (природная </w:t>
            </w:r>
            <w:r w:rsidRPr="009A22C5">
              <w:rPr>
                <w:rFonts w:ascii="Liberation Serif" w:hAnsi="Liberation Serif" w:cs="Liberation Serif"/>
                <w:sz w:val="24"/>
                <w:szCs w:val="24"/>
              </w:rPr>
              <w:br/>
              <w:t xml:space="preserve">пожарная     </w:t>
            </w:r>
            <w:r w:rsidRPr="009A22C5">
              <w:rPr>
                <w:rFonts w:ascii="Liberation Serif" w:hAnsi="Liberation Serif" w:cs="Liberation Serif"/>
                <w:sz w:val="24"/>
                <w:szCs w:val="24"/>
              </w:rPr>
              <w:br/>
              <w:t xml:space="preserve">опасность -  </w:t>
            </w:r>
            <w:r w:rsidRPr="009A22C5">
              <w:rPr>
                <w:rFonts w:ascii="Liberation Serif" w:hAnsi="Liberation Serif" w:cs="Liberation Serif"/>
                <w:sz w:val="24"/>
                <w:szCs w:val="24"/>
              </w:rPr>
              <w:br/>
              <w:t>отсутствует)</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Ельники, березняки и осинники долгомошники, ельники сфагновые и прирученные.</w:t>
            </w:r>
            <w:r w:rsidRPr="009A22C5">
              <w:rPr>
                <w:rFonts w:ascii="Liberation Serif" w:hAnsi="Liberation Serif" w:cs="Liberation Serif"/>
                <w:sz w:val="24"/>
                <w:szCs w:val="24"/>
              </w:rPr>
              <w:br/>
              <w:t>Ольшаники всех типов.</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Возникновение пожара возможно только при особо неблагоприятных условиях (длительная засуха).</w:t>
            </w:r>
          </w:p>
        </w:tc>
      </w:tr>
    </w:tbl>
    <w:p w:rsidR="00B877FC" w:rsidRPr="009A22C5" w:rsidRDefault="00B877FC" w:rsidP="00B877FC">
      <w:pPr>
        <w:widowControl/>
        <w:shd w:val="clear" w:color="auto" w:fill="FFFFFF"/>
        <w:tabs>
          <w:tab w:val="left" w:pos="742"/>
        </w:tabs>
        <w:autoSpaceDE w:val="0"/>
        <w:spacing w:line="240" w:lineRule="auto"/>
        <w:ind w:left="0" w:right="0" w:firstLine="709"/>
        <w:rPr>
          <w:rFonts w:ascii="Liberation Serif" w:hAnsi="Liberation Serif" w:cs="Liberation Serif"/>
          <w:sz w:val="16"/>
          <w:szCs w:val="16"/>
        </w:rPr>
      </w:pPr>
    </w:p>
    <w:p w:rsidR="00B877FC" w:rsidRPr="009A22C5" w:rsidRDefault="00B877FC" w:rsidP="00B877FC">
      <w:pPr>
        <w:shd w:val="clear" w:color="auto" w:fill="FFFFFF"/>
        <w:tabs>
          <w:tab w:val="left" w:pos="742"/>
        </w:tabs>
        <w:autoSpaceDE w:val="0"/>
        <w:adjustRightInd w:val="0"/>
        <w:spacing w:line="240" w:lineRule="auto"/>
        <w:ind w:left="0" w:right="0" w:firstLine="743"/>
        <w:rPr>
          <w:rFonts w:ascii="Liberation Serif" w:hAnsi="Liberation Serif"/>
          <w:sz w:val="28"/>
          <w:szCs w:val="28"/>
        </w:rPr>
      </w:pPr>
      <w:r w:rsidRPr="009A22C5">
        <w:rPr>
          <w:rFonts w:ascii="Liberation Serif" w:hAnsi="Liberation Serif"/>
          <w:sz w:val="28"/>
          <w:szCs w:val="28"/>
        </w:rPr>
        <w:t>Примечание: Пожарная опасность устанавливается на класс выше:</w:t>
      </w:r>
    </w:p>
    <w:p w:rsidR="00B877FC" w:rsidRPr="009A22C5" w:rsidRDefault="00B877FC" w:rsidP="00B877FC">
      <w:pPr>
        <w:shd w:val="clear" w:color="auto" w:fill="FFFFFF"/>
        <w:tabs>
          <w:tab w:val="left" w:pos="742"/>
        </w:tabs>
        <w:autoSpaceDE w:val="0"/>
        <w:adjustRightInd w:val="0"/>
        <w:spacing w:line="240" w:lineRule="auto"/>
        <w:ind w:left="0" w:right="0" w:firstLine="743"/>
        <w:rPr>
          <w:rFonts w:ascii="Liberation Serif" w:hAnsi="Liberation Serif"/>
          <w:sz w:val="28"/>
          <w:szCs w:val="28"/>
        </w:rPr>
      </w:pPr>
      <w:r w:rsidRPr="009A22C5">
        <w:rPr>
          <w:rFonts w:ascii="Liberation Serif" w:hAnsi="Liberation Serif"/>
          <w:sz w:val="28"/>
          <w:szCs w:val="28"/>
        </w:rPr>
        <w:t>для хвойных лесных насаждений, строение которых или другие особенности способствуют переходу низового пожара в верховой (густой высокий подрост хвойных древесных пород, вертикальная сомкнутость полога крон деревьев и кустарников, значительная захламленность и т.п.);</w:t>
      </w:r>
    </w:p>
    <w:p w:rsidR="00B877FC" w:rsidRPr="009A22C5" w:rsidRDefault="00B877FC" w:rsidP="00B877FC">
      <w:pPr>
        <w:shd w:val="clear" w:color="auto" w:fill="FFFFFF"/>
        <w:tabs>
          <w:tab w:val="left" w:pos="742"/>
        </w:tabs>
        <w:autoSpaceDE w:val="0"/>
        <w:adjustRightInd w:val="0"/>
        <w:spacing w:line="240" w:lineRule="auto"/>
        <w:ind w:left="0" w:right="0" w:firstLine="743"/>
        <w:rPr>
          <w:rFonts w:ascii="Liberation Serif" w:hAnsi="Liberation Serif"/>
          <w:sz w:val="28"/>
          <w:szCs w:val="28"/>
        </w:rPr>
      </w:pPr>
      <w:r w:rsidRPr="009A22C5">
        <w:rPr>
          <w:rFonts w:ascii="Liberation Serif" w:hAnsi="Liberation Serif"/>
          <w:sz w:val="28"/>
          <w:szCs w:val="28"/>
        </w:rPr>
        <w:t>для небольших лесных участков на суходолах, окруженных лесными насаждениями повышенной природной пожарной опасности;</w:t>
      </w:r>
    </w:p>
    <w:p w:rsidR="00B877FC" w:rsidRPr="009A22C5" w:rsidRDefault="00B877FC" w:rsidP="00B877FC">
      <w:pPr>
        <w:shd w:val="clear" w:color="auto" w:fill="FFFFFF"/>
        <w:tabs>
          <w:tab w:val="left" w:pos="742"/>
        </w:tabs>
        <w:autoSpaceDE w:val="0"/>
        <w:adjustRightInd w:val="0"/>
        <w:spacing w:line="240" w:lineRule="auto"/>
        <w:ind w:left="0" w:right="0" w:firstLine="743"/>
        <w:rPr>
          <w:rFonts w:ascii="Liberation Serif" w:hAnsi="Liberation Serif"/>
          <w:sz w:val="28"/>
          <w:szCs w:val="28"/>
        </w:rPr>
      </w:pPr>
      <w:r w:rsidRPr="009A22C5">
        <w:rPr>
          <w:rFonts w:ascii="Liberation Serif" w:hAnsi="Liberation Serif"/>
          <w:sz w:val="28"/>
          <w:szCs w:val="28"/>
        </w:rPr>
        <w:t>для лесных участков, примыкающих к автомобильным дорогам общего пользования и к железным дорогам.</w:t>
      </w:r>
    </w:p>
    <w:p w:rsidR="00B877FC" w:rsidRPr="009A22C5" w:rsidRDefault="00B877FC" w:rsidP="00B877FC">
      <w:pPr>
        <w:shd w:val="clear" w:color="auto" w:fill="FFFFFF"/>
        <w:tabs>
          <w:tab w:val="left" w:pos="742"/>
        </w:tabs>
        <w:autoSpaceDE w:val="0"/>
        <w:adjustRightInd w:val="0"/>
        <w:spacing w:line="240" w:lineRule="auto"/>
        <w:ind w:left="0" w:right="0" w:firstLine="743"/>
        <w:rPr>
          <w:rFonts w:ascii="Liberation Serif" w:hAnsi="Liberation Serif"/>
          <w:sz w:val="28"/>
          <w:szCs w:val="28"/>
        </w:rPr>
      </w:pPr>
      <w:r w:rsidRPr="009A22C5">
        <w:rPr>
          <w:rFonts w:ascii="Liberation Serif" w:hAnsi="Liberation Serif"/>
          <w:sz w:val="28"/>
          <w:szCs w:val="28"/>
        </w:rPr>
        <w:t>Кедровники с наличием густого подроста или разновозрастные с вертикальной сомкнутостью полога относятся ко II классу пожарной опасности.</w:t>
      </w:r>
    </w:p>
    <w:p w:rsidR="00B877FC" w:rsidRPr="009A22C5" w:rsidRDefault="00B877FC" w:rsidP="00B877FC">
      <w:pPr>
        <w:tabs>
          <w:tab w:val="left" w:pos="742"/>
        </w:tabs>
        <w:autoSpaceDE w:val="0"/>
        <w:adjustRightInd w:val="0"/>
        <w:spacing w:line="240" w:lineRule="auto"/>
        <w:ind w:left="0" w:right="0" w:firstLine="743"/>
        <w:rPr>
          <w:rFonts w:ascii="Liberation Serif" w:hAnsi="Liberation Serif"/>
          <w:sz w:val="28"/>
          <w:szCs w:val="28"/>
        </w:rPr>
      </w:pPr>
      <w:r w:rsidRPr="009A22C5">
        <w:rPr>
          <w:rFonts w:ascii="Liberation Serif" w:hAnsi="Liberation Serif"/>
          <w:sz w:val="28"/>
          <w:szCs w:val="28"/>
        </w:rPr>
        <w:t>Региональные классы пожарной опасности в лесах в зависимости от условий погоды утверждены приказом Федерального агентства лесного хозяйства от 09.10.2013 № 288 «О применении региональных классов пожарной опасности в лесах в зависимости от условий погоды» и приведены в таблице 14.13.</w:t>
      </w:r>
    </w:p>
    <w:p w:rsidR="00B877FC" w:rsidRDefault="00B877FC" w:rsidP="00B877FC">
      <w:pPr>
        <w:pStyle w:val="ConsPlusNormal"/>
        <w:widowControl/>
        <w:ind w:firstLine="709"/>
        <w:jc w:val="right"/>
        <w:rPr>
          <w:rFonts w:ascii="Liberation Serif" w:hAnsi="Liberation Serif" w:cs="Liberation Serif"/>
          <w:sz w:val="28"/>
          <w:szCs w:val="28"/>
        </w:rPr>
      </w:pPr>
      <w:r w:rsidRPr="009A22C5">
        <w:rPr>
          <w:rFonts w:ascii="Liberation Serif" w:hAnsi="Liberation Serif" w:cs="Liberation Serif"/>
          <w:sz w:val="28"/>
          <w:szCs w:val="28"/>
        </w:rPr>
        <w:t>Таблица 14.13</w:t>
      </w:r>
    </w:p>
    <w:p w:rsidR="00596C2B" w:rsidRPr="009A22C5" w:rsidRDefault="00596C2B" w:rsidP="00B877FC">
      <w:pPr>
        <w:pStyle w:val="ConsPlusNormal"/>
        <w:widowControl/>
        <w:ind w:firstLine="709"/>
        <w:jc w:val="right"/>
        <w:rPr>
          <w:rFonts w:ascii="Liberation Serif" w:hAnsi="Liberation Serif"/>
          <w:sz w:val="28"/>
          <w:szCs w:val="28"/>
        </w:rPr>
      </w:pPr>
    </w:p>
    <w:p w:rsidR="00B877FC" w:rsidRPr="009A22C5" w:rsidRDefault="00B877FC" w:rsidP="00B877FC">
      <w:pPr>
        <w:widowControl/>
        <w:shd w:val="clear" w:color="auto" w:fill="FFFFFF"/>
        <w:tabs>
          <w:tab w:val="left" w:pos="742"/>
        </w:tabs>
        <w:autoSpaceDE w:val="0"/>
        <w:spacing w:line="240" w:lineRule="auto"/>
        <w:ind w:left="0" w:right="0" w:firstLine="709"/>
        <w:jc w:val="center"/>
        <w:rPr>
          <w:rFonts w:ascii="Liberation Serif" w:hAnsi="Liberation Serif" w:cs="Liberation Serif"/>
          <w:sz w:val="28"/>
          <w:szCs w:val="28"/>
        </w:rPr>
      </w:pPr>
      <w:r w:rsidRPr="009A22C5">
        <w:rPr>
          <w:rFonts w:ascii="Liberation Serif" w:hAnsi="Liberation Serif" w:cs="Liberation Serif"/>
          <w:sz w:val="28"/>
          <w:szCs w:val="28"/>
        </w:rPr>
        <w:t>Региональные классы пожарной опасности в лесах в зависимости</w:t>
      </w:r>
    </w:p>
    <w:p w:rsidR="00B877FC" w:rsidRPr="009A22C5" w:rsidRDefault="00B877FC" w:rsidP="00B877FC">
      <w:pPr>
        <w:widowControl/>
        <w:shd w:val="clear" w:color="auto" w:fill="FFFFFF"/>
        <w:tabs>
          <w:tab w:val="left" w:pos="742"/>
        </w:tabs>
        <w:autoSpaceDE w:val="0"/>
        <w:spacing w:line="240" w:lineRule="auto"/>
        <w:ind w:left="0" w:right="0" w:firstLine="709"/>
        <w:jc w:val="center"/>
        <w:rPr>
          <w:rFonts w:ascii="Liberation Serif" w:hAnsi="Liberation Serif" w:cs="Liberation Serif"/>
          <w:sz w:val="28"/>
          <w:szCs w:val="28"/>
        </w:rPr>
      </w:pPr>
      <w:r w:rsidRPr="009A22C5">
        <w:rPr>
          <w:rFonts w:ascii="Liberation Serif" w:hAnsi="Liberation Serif" w:cs="Liberation Serif"/>
          <w:sz w:val="28"/>
          <w:szCs w:val="28"/>
        </w:rPr>
        <w:t>от условий погоды на территории Свердловской области</w:t>
      </w:r>
    </w:p>
    <w:p w:rsidR="00B877FC" w:rsidRPr="009A22C5" w:rsidRDefault="00B877FC" w:rsidP="00B877FC">
      <w:pPr>
        <w:widowControl/>
        <w:shd w:val="clear" w:color="auto" w:fill="FFFFFF"/>
        <w:tabs>
          <w:tab w:val="left" w:pos="742"/>
        </w:tabs>
        <w:autoSpaceDE w:val="0"/>
        <w:spacing w:line="240" w:lineRule="auto"/>
        <w:ind w:left="0" w:right="0" w:firstLine="709"/>
        <w:jc w:val="center"/>
        <w:rPr>
          <w:rFonts w:ascii="Liberation Serif" w:hAnsi="Liberation Serif" w:cs="Liberation Serif"/>
          <w:sz w:val="16"/>
          <w:szCs w:val="16"/>
        </w:rPr>
      </w:pPr>
    </w:p>
    <w:tbl>
      <w:tblPr>
        <w:tblW w:w="5000" w:type="pct"/>
        <w:tblLayout w:type="fixed"/>
        <w:tblCellMar>
          <w:left w:w="10" w:type="dxa"/>
          <w:right w:w="10" w:type="dxa"/>
        </w:tblCellMar>
        <w:tblLook w:val="04A0" w:firstRow="1" w:lastRow="0" w:firstColumn="1" w:lastColumn="0" w:noHBand="0" w:noVBand="1"/>
      </w:tblPr>
      <w:tblGrid>
        <w:gridCol w:w="1951"/>
        <w:gridCol w:w="1726"/>
        <w:gridCol w:w="907"/>
        <w:gridCol w:w="1266"/>
        <w:gridCol w:w="1266"/>
        <w:gridCol w:w="1357"/>
        <w:gridCol w:w="1154"/>
      </w:tblGrid>
      <w:tr w:rsidR="00B877FC" w:rsidRPr="009A22C5" w:rsidTr="00B877FC">
        <w:trPr>
          <w:trHeight w:val="170"/>
        </w:trPr>
        <w:tc>
          <w:tcPr>
            <w:tcW w:w="20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Муниципальный район и иные административно-территориальные образования</w:t>
            </w:r>
          </w:p>
        </w:tc>
        <w:tc>
          <w:tcPr>
            <w:tcW w:w="17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Временной период пожароопасного сезона</w:t>
            </w:r>
          </w:p>
        </w:tc>
        <w:tc>
          <w:tcPr>
            <w:tcW w:w="61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Классы пожарной опасности, величина комплексного показателя</w:t>
            </w:r>
          </w:p>
        </w:tc>
      </w:tr>
      <w:tr w:rsidR="00B877FC" w:rsidRPr="009A22C5" w:rsidTr="00B877FC">
        <w:trPr>
          <w:trHeight w:val="170"/>
        </w:trPr>
        <w:tc>
          <w:tcPr>
            <w:tcW w:w="20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7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I</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II</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III</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IV</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V</w:t>
            </w:r>
          </w:p>
        </w:tc>
      </w:tr>
      <w:tr w:rsidR="00B877FC" w:rsidRPr="009A22C5" w:rsidTr="00B877FC">
        <w:trPr>
          <w:trHeight w:val="170"/>
        </w:trPr>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snapToGrid/>
              <w:spacing w:line="240" w:lineRule="auto"/>
              <w:ind w:left="0" w:right="0"/>
              <w:jc w:val="center"/>
              <w:rPr>
                <w:rFonts w:ascii="Liberation Serif" w:hAnsi="Liberation Serif"/>
                <w:szCs w:val="24"/>
              </w:rPr>
            </w:pPr>
            <w:r w:rsidRPr="009A22C5">
              <w:rPr>
                <w:rFonts w:ascii="Liberation Serif" w:hAnsi="Liberation Serif"/>
                <w:szCs w:val="24"/>
              </w:rPr>
              <w:t>1</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snapToGrid/>
              <w:spacing w:line="240" w:lineRule="auto"/>
              <w:ind w:left="0" w:right="0"/>
              <w:jc w:val="center"/>
              <w:rPr>
                <w:rFonts w:ascii="Liberation Serif" w:hAnsi="Liberation Serif"/>
                <w:szCs w:val="24"/>
              </w:rPr>
            </w:pPr>
            <w:r w:rsidRPr="009A22C5">
              <w:rPr>
                <w:rFonts w:ascii="Liberation Serif" w:hAnsi="Liberation Serif"/>
                <w:szCs w:val="24"/>
              </w:rPr>
              <w:t>2</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3</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4</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5</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6</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7</w:t>
            </w:r>
          </w:p>
        </w:tc>
      </w:tr>
      <w:tr w:rsidR="00B877FC" w:rsidRPr="009A22C5" w:rsidTr="00B877FC">
        <w:trPr>
          <w:trHeight w:val="170"/>
        </w:trPr>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все муниципальные районы</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в течение всего пожароопасного сезона</w:t>
            </w:r>
          </w:p>
        </w:tc>
        <w:tc>
          <w:tcPr>
            <w:tcW w:w="93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0 - 1000</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1001 - 2000</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2001 - 4000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4001 - 6000</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Более 6000</w:t>
            </w:r>
          </w:p>
        </w:tc>
      </w:tr>
    </w:tbl>
    <w:p w:rsidR="00B877FC" w:rsidRPr="009A22C5" w:rsidRDefault="00B877FC" w:rsidP="00B877FC">
      <w:pPr>
        <w:widowControl/>
        <w:shd w:val="clear" w:color="auto" w:fill="FFFFFF"/>
        <w:tabs>
          <w:tab w:val="left" w:pos="742"/>
        </w:tabs>
        <w:autoSpaceDE w:val="0"/>
        <w:spacing w:line="240" w:lineRule="auto"/>
        <w:ind w:left="0" w:right="0" w:firstLine="709"/>
        <w:rPr>
          <w:rFonts w:ascii="Liberation Serif" w:hAnsi="Liberation Serif" w:cs="Liberation Serif"/>
          <w:sz w:val="16"/>
          <w:szCs w:val="16"/>
        </w:rPr>
      </w:pPr>
    </w:p>
    <w:p w:rsidR="00B877FC" w:rsidRPr="009A22C5" w:rsidRDefault="00B877FC" w:rsidP="00B877FC">
      <w:pPr>
        <w:widowControl/>
        <w:shd w:val="clear" w:color="auto" w:fill="FFFFFF"/>
        <w:tabs>
          <w:tab w:val="left" w:pos="742"/>
        </w:tabs>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lastRenderedPageBreak/>
        <w:t>Примечание:</w:t>
      </w:r>
    </w:p>
    <w:p w:rsidR="00B877FC" w:rsidRPr="009A22C5" w:rsidRDefault="00B877FC" w:rsidP="00B877FC">
      <w:pPr>
        <w:widowControl/>
        <w:shd w:val="clear" w:color="auto" w:fill="FFFFFF"/>
        <w:tabs>
          <w:tab w:val="left" w:pos="742"/>
        </w:tabs>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Классификация пожарной опасности в лесах по условиям погоды определяет степень вероятности (возможности) возникновения и распространения лесных пожаров на соответствующей территории в зависимости от метеорологических условий, влияющих на пожарную опасность лесов. Для целей классификации (оценки) применяется комплексный показатель, характеризующий метеорологические (погодные) условия.</w:t>
      </w:r>
    </w:p>
    <w:p w:rsidR="00B877FC" w:rsidRPr="009A22C5" w:rsidRDefault="00B877FC" w:rsidP="00B877FC">
      <w:pPr>
        <w:widowControl/>
        <w:shd w:val="clear" w:color="auto" w:fill="FFFFFF"/>
        <w:tabs>
          <w:tab w:val="left" w:pos="742"/>
        </w:tabs>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Распределение территории городских лесов Верхнепышминского городского лесничества по классам природной пожарной опасности лесов приведено в таблице 14.14.</w:t>
      </w:r>
    </w:p>
    <w:p w:rsidR="00B877FC" w:rsidRPr="009A22C5" w:rsidRDefault="00B877FC" w:rsidP="00B877FC">
      <w:pPr>
        <w:widowControl/>
        <w:shd w:val="clear" w:color="auto" w:fill="FFFFFF"/>
        <w:tabs>
          <w:tab w:val="left" w:pos="742"/>
        </w:tabs>
        <w:autoSpaceDE w:val="0"/>
        <w:spacing w:line="240" w:lineRule="auto"/>
        <w:ind w:left="0" w:right="0" w:firstLine="709"/>
        <w:jc w:val="right"/>
        <w:rPr>
          <w:rFonts w:ascii="Liberation Serif" w:hAnsi="Liberation Serif" w:cs="Liberation Serif"/>
          <w:sz w:val="28"/>
          <w:szCs w:val="28"/>
        </w:rPr>
      </w:pPr>
      <w:r w:rsidRPr="009A22C5">
        <w:rPr>
          <w:rFonts w:ascii="Liberation Serif" w:hAnsi="Liberation Serif" w:cs="Liberation Serif"/>
          <w:sz w:val="28"/>
          <w:szCs w:val="28"/>
        </w:rPr>
        <w:t>Таблица 14.14</w:t>
      </w:r>
    </w:p>
    <w:p w:rsidR="00B877FC" w:rsidRPr="009A22C5" w:rsidRDefault="00B877FC" w:rsidP="00B877FC">
      <w:pPr>
        <w:widowControl/>
        <w:autoSpaceDE w:val="0"/>
        <w:spacing w:line="240" w:lineRule="auto"/>
        <w:ind w:left="0" w:right="0" w:firstLine="709"/>
        <w:jc w:val="center"/>
        <w:rPr>
          <w:rFonts w:ascii="Liberation Serif" w:hAnsi="Liberation Serif" w:cs="Liberation Serif"/>
          <w:sz w:val="28"/>
          <w:szCs w:val="28"/>
        </w:rPr>
      </w:pPr>
      <w:r w:rsidRPr="009A22C5">
        <w:rPr>
          <w:rFonts w:ascii="Liberation Serif" w:hAnsi="Liberation Serif" w:cs="Liberation Serif"/>
          <w:sz w:val="28"/>
          <w:szCs w:val="28"/>
        </w:rPr>
        <w:t>Распределение территории лесничества по классам природной пожарной опасности лесов</w:t>
      </w:r>
    </w:p>
    <w:p w:rsidR="00B877FC" w:rsidRPr="009A22C5" w:rsidRDefault="00B877FC" w:rsidP="00B877FC">
      <w:pPr>
        <w:widowControl/>
        <w:autoSpaceDE w:val="0"/>
        <w:spacing w:line="240" w:lineRule="auto"/>
        <w:ind w:left="0" w:right="0" w:firstLine="709"/>
        <w:jc w:val="center"/>
        <w:rPr>
          <w:rFonts w:ascii="Liberation Serif" w:hAnsi="Liberation Serif" w:cs="Liberation Serif"/>
          <w:sz w:val="16"/>
          <w:szCs w:val="16"/>
        </w:rPr>
      </w:pPr>
    </w:p>
    <w:tbl>
      <w:tblPr>
        <w:tblStyle w:val="afffc"/>
        <w:tblW w:w="9750" w:type="dxa"/>
        <w:tblInd w:w="108" w:type="dxa"/>
        <w:tblLook w:val="04A0" w:firstRow="1" w:lastRow="0" w:firstColumn="1" w:lastColumn="0" w:noHBand="0" w:noVBand="1"/>
      </w:tblPr>
      <w:tblGrid>
        <w:gridCol w:w="2694"/>
        <w:gridCol w:w="850"/>
        <w:gridCol w:w="756"/>
        <w:gridCol w:w="850"/>
        <w:gridCol w:w="757"/>
        <w:gridCol w:w="850"/>
        <w:gridCol w:w="1134"/>
        <w:gridCol w:w="1859"/>
      </w:tblGrid>
      <w:tr w:rsidR="00B877FC" w:rsidRPr="009A22C5" w:rsidTr="00B877FC">
        <w:tc>
          <w:tcPr>
            <w:tcW w:w="2694" w:type="dxa"/>
            <w:vMerge w:val="restart"/>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Лесничество, участковое лесничество</w:t>
            </w:r>
          </w:p>
        </w:tc>
        <w:tc>
          <w:tcPr>
            <w:tcW w:w="4063" w:type="dxa"/>
            <w:gridSpan w:val="5"/>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 w:val="16"/>
                <w:szCs w:val="16"/>
              </w:rPr>
            </w:pPr>
            <w:r w:rsidRPr="009A22C5">
              <w:rPr>
                <w:rFonts w:ascii="Liberation Serif" w:hAnsi="Liberation Serif" w:cs="Liberation Serif"/>
                <w:szCs w:val="24"/>
              </w:rPr>
              <w:t>Площадь по классам пожарной опасности, га</w:t>
            </w:r>
          </w:p>
        </w:tc>
        <w:tc>
          <w:tcPr>
            <w:tcW w:w="1134" w:type="dxa"/>
            <w:vMerge w:val="restart"/>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Итого</w:t>
            </w:r>
          </w:p>
        </w:tc>
        <w:tc>
          <w:tcPr>
            <w:tcW w:w="1859" w:type="dxa"/>
            <w:vMerge w:val="restart"/>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Средний класс</w:t>
            </w:r>
          </w:p>
        </w:tc>
      </w:tr>
      <w:tr w:rsidR="00B877FC" w:rsidRPr="009A22C5" w:rsidTr="00B877FC">
        <w:tc>
          <w:tcPr>
            <w:tcW w:w="2694" w:type="dxa"/>
            <w:vMerge/>
            <w:vAlign w:val="cente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850" w:type="dxa"/>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I</w:t>
            </w:r>
          </w:p>
        </w:tc>
        <w:tc>
          <w:tcPr>
            <w:tcW w:w="756" w:type="dxa"/>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II</w:t>
            </w:r>
          </w:p>
        </w:tc>
        <w:tc>
          <w:tcPr>
            <w:tcW w:w="850" w:type="dxa"/>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III</w:t>
            </w:r>
          </w:p>
        </w:tc>
        <w:tc>
          <w:tcPr>
            <w:tcW w:w="757" w:type="dxa"/>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IV</w:t>
            </w:r>
          </w:p>
        </w:tc>
        <w:tc>
          <w:tcPr>
            <w:tcW w:w="850" w:type="dxa"/>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V</w:t>
            </w:r>
          </w:p>
        </w:tc>
        <w:tc>
          <w:tcPr>
            <w:tcW w:w="1134" w:type="dxa"/>
            <w:vMerge/>
            <w:vAlign w:val="cente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859" w:type="dxa"/>
            <w:vMerge/>
            <w:vAlign w:val="center"/>
          </w:tcPr>
          <w:p w:rsidR="00B877FC" w:rsidRPr="009A22C5" w:rsidRDefault="00B877FC" w:rsidP="00B877FC">
            <w:pPr>
              <w:widowControl/>
              <w:snapToGrid/>
              <w:spacing w:line="240" w:lineRule="auto"/>
              <w:ind w:left="0" w:right="0"/>
              <w:jc w:val="left"/>
              <w:rPr>
                <w:rFonts w:ascii="Liberation Serif" w:hAnsi="Liberation Serif"/>
                <w:szCs w:val="24"/>
              </w:rPr>
            </w:pPr>
          </w:p>
        </w:tc>
      </w:tr>
      <w:tr w:rsidR="00B877FC" w:rsidRPr="009A22C5" w:rsidTr="00B877FC">
        <w:tc>
          <w:tcPr>
            <w:tcW w:w="2694" w:type="dxa"/>
            <w:vAlign w:val="center"/>
          </w:tcPr>
          <w:p w:rsidR="00B877FC" w:rsidRPr="009A22C5" w:rsidRDefault="00B877FC" w:rsidP="00B877FC">
            <w:pPr>
              <w:widowControl/>
              <w:snapToGrid/>
              <w:spacing w:line="240" w:lineRule="auto"/>
              <w:ind w:left="0" w:right="0"/>
              <w:jc w:val="center"/>
              <w:rPr>
                <w:rFonts w:ascii="Liberation Serif" w:hAnsi="Liberation Serif"/>
                <w:szCs w:val="24"/>
              </w:rPr>
            </w:pPr>
            <w:r w:rsidRPr="009A22C5">
              <w:rPr>
                <w:rFonts w:ascii="Liberation Serif" w:hAnsi="Liberation Serif"/>
                <w:szCs w:val="24"/>
              </w:rPr>
              <w:t>1</w:t>
            </w:r>
          </w:p>
        </w:tc>
        <w:tc>
          <w:tcPr>
            <w:tcW w:w="850" w:type="dxa"/>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w:t>
            </w:r>
          </w:p>
        </w:tc>
        <w:tc>
          <w:tcPr>
            <w:tcW w:w="756" w:type="dxa"/>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3</w:t>
            </w:r>
          </w:p>
        </w:tc>
        <w:tc>
          <w:tcPr>
            <w:tcW w:w="850" w:type="dxa"/>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4</w:t>
            </w:r>
          </w:p>
        </w:tc>
        <w:tc>
          <w:tcPr>
            <w:tcW w:w="757" w:type="dxa"/>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5</w:t>
            </w:r>
          </w:p>
        </w:tc>
        <w:tc>
          <w:tcPr>
            <w:tcW w:w="850" w:type="dxa"/>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6</w:t>
            </w:r>
          </w:p>
        </w:tc>
        <w:tc>
          <w:tcPr>
            <w:tcW w:w="1134" w:type="dxa"/>
            <w:vAlign w:val="center"/>
          </w:tcPr>
          <w:p w:rsidR="00B877FC" w:rsidRPr="009A22C5" w:rsidRDefault="00B877FC" w:rsidP="00B877FC">
            <w:pPr>
              <w:widowControl/>
              <w:snapToGrid/>
              <w:spacing w:line="240" w:lineRule="auto"/>
              <w:ind w:left="0" w:right="0"/>
              <w:jc w:val="center"/>
              <w:rPr>
                <w:rFonts w:ascii="Liberation Serif" w:hAnsi="Liberation Serif"/>
                <w:szCs w:val="24"/>
              </w:rPr>
            </w:pPr>
            <w:r w:rsidRPr="009A22C5">
              <w:rPr>
                <w:rFonts w:ascii="Liberation Serif" w:hAnsi="Liberation Serif"/>
                <w:szCs w:val="24"/>
              </w:rPr>
              <w:t>7</w:t>
            </w:r>
          </w:p>
        </w:tc>
        <w:tc>
          <w:tcPr>
            <w:tcW w:w="1859" w:type="dxa"/>
            <w:vAlign w:val="center"/>
          </w:tcPr>
          <w:p w:rsidR="00B877FC" w:rsidRPr="009A22C5" w:rsidRDefault="00B877FC" w:rsidP="00B877FC">
            <w:pPr>
              <w:widowControl/>
              <w:snapToGrid/>
              <w:spacing w:line="240" w:lineRule="auto"/>
              <w:ind w:left="0" w:right="0"/>
              <w:jc w:val="center"/>
              <w:rPr>
                <w:rFonts w:ascii="Liberation Serif" w:hAnsi="Liberation Serif"/>
                <w:szCs w:val="24"/>
              </w:rPr>
            </w:pPr>
            <w:r w:rsidRPr="009A22C5">
              <w:rPr>
                <w:rFonts w:ascii="Liberation Serif" w:hAnsi="Liberation Serif"/>
                <w:szCs w:val="24"/>
              </w:rPr>
              <w:t>8</w:t>
            </w:r>
          </w:p>
        </w:tc>
      </w:tr>
      <w:tr w:rsidR="00B877FC" w:rsidRPr="009A22C5" w:rsidTr="00B877FC">
        <w:tc>
          <w:tcPr>
            <w:tcW w:w="2694" w:type="dxa"/>
            <w:vAlign w:val="center"/>
          </w:tcPr>
          <w:p w:rsidR="00B877FC" w:rsidRPr="009A22C5" w:rsidRDefault="00B877FC" w:rsidP="00B877FC">
            <w:pPr>
              <w:widowControl/>
              <w:autoSpaceDE w:val="0"/>
              <w:spacing w:line="240" w:lineRule="auto"/>
              <w:ind w:left="0" w:right="0"/>
              <w:jc w:val="left"/>
              <w:rPr>
                <w:rFonts w:ascii="Liberation Serif" w:hAnsi="Liberation Serif" w:cs="Liberation Serif"/>
                <w:szCs w:val="24"/>
              </w:rPr>
            </w:pPr>
            <w:r w:rsidRPr="009A22C5">
              <w:rPr>
                <w:rFonts w:ascii="Liberation Serif" w:hAnsi="Liberation Serif" w:cs="Liberation Serif"/>
                <w:szCs w:val="24"/>
              </w:rPr>
              <w:t>Верхнепышминское городское лесничество, Верхнепышмминское</w:t>
            </w:r>
          </w:p>
        </w:tc>
        <w:tc>
          <w:tcPr>
            <w:tcW w:w="850" w:type="dxa"/>
            <w:vAlign w:val="center"/>
          </w:tcPr>
          <w:p w:rsidR="00B877FC" w:rsidRPr="009A22C5" w:rsidRDefault="00B877FC" w:rsidP="00B877FC">
            <w:pPr>
              <w:autoSpaceDE w:val="0"/>
              <w:spacing w:line="240" w:lineRule="auto"/>
              <w:ind w:left="0" w:right="0"/>
              <w:jc w:val="center"/>
              <w:rPr>
                <w:rFonts w:ascii="Liberation Serif" w:hAnsi="Liberation Serif"/>
                <w:sz w:val="22"/>
                <w:szCs w:val="22"/>
              </w:rPr>
            </w:pPr>
            <w:r w:rsidRPr="009A22C5">
              <w:rPr>
                <w:rFonts w:ascii="Liberation Serif" w:hAnsi="Liberation Serif"/>
                <w:sz w:val="22"/>
                <w:szCs w:val="22"/>
              </w:rPr>
              <w:t>30,7</w:t>
            </w:r>
          </w:p>
        </w:tc>
        <w:tc>
          <w:tcPr>
            <w:tcW w:w="756" w:type="dxa"/>
            <w:vAlign w:val="center"/>
          </w:tcPr>
          <w:p w:rsidR="00B877FC" w:rsidRPr="009A22C5" w:rsidRDefault="00B877FC" w:rsidP="00B877FC">
            <w:pPr>
              <w:autoSpaceDE w:val="0"/>
              <w:spacing w:line="240" w:lineRule="auto"/>
              <w:ind w:left="0" w:right="0"/>
              <w:jc w:val="center"/>
              <w:rPr>
                <w:rFonts w:ascii="Liberation Serif" w:hAnsi="Liberation Serif"/>
                <w:sz w:val="22"/>
                <w:szCs w:val="22"/>
              </w:rPr>
            </w:pPr>
            <w:r w:rsidRPr="009A22C5">
              <w:rPr>
                <w:rFonts w:ascii="Liberation Serif" w:hAnsi="Liberation Serif"/>
                <w:sz w:val="22"/>
                <w:szCs w:val="22"/>
              </w:rPr>
              <w:t>335,7</w:t>
            </w:r>
          </w:p>
        </w:tc>
        <w:tc>
          <w:tcPr>
            <w:tcW w:w="850" w:type="dxa"/>
            <w:vAlign w:val="center"/>
          </w:tcPr>
          <w:p w:rsidR="00B877FC" w:rsidRPr="009A22C5" w:rsidRDefault="00B877FC" w:rsidP="00B877FC">
            <w:pPr>
              <w:autoSpaceDE w:val="0"/>
              <w:spacing w:line="240" w:lineRule="auto"/>
              <w:ind w:left="0" w:right="0"/>
              <w:jc w:val="center"/>
              <w:rPr>
                <w:rFonts w:ascii="Liberation Serif" w:hAnsi="Liberation Serif"/>
                <w:sz w:val="22"/>
                <w:szCs w:val="22"/>
              </w:rPr>
            </w:pPr>
            <w:r w:rsidRPr="009A22C5">
              <w:rPr>
                <w:rFonts w:ascii="Liberation Serif" w:hAnsi="Liberation Serif"/>
                <w:sz w:val="22"/>
                <w:szCs w:val="22"/>
              </w:rPr>
              <w:t>74,2</w:t>
            </w:r>
          </w:p>
        </w:tc>
        <w:tc>
          <w:tcPr>
            <w:tcW w:w="757" w:type="dxa"/>
            <w:vAlign w:val="center"/>
          </w:tcPr>
          <w:p w:rsidR="00B877FC" w:rsidRPr="009A22C5" w:rsidRDefault="00B877FC" w:rsidP="00B877FC">
            <w:pPr>
              <w:autoSpaceDE w:val="0"/>
              <w:spacing w:line="240" w:lineRule="auto"/>
              <w:ind w:left="0" w:right="0"/>
              <w:jc w:val="center"/>
              <w:rPr>
                <w:rFonts w:ascii="Liberation Serif" w:hAnsi="Liberation Serif"/>
                <w:sz w:val="22"/>
                <w:szCs w:val="22"/>
              </w:rPr>
            </w:pPr>
            <w:r w:rsidRPr="009A22C5">
              <w:rPr>
                <w:rFonts w:ascii="Liberation Serif" w:hAnsi="Liberation Serif"/>
                <w:sz w:val="22"/>
                <w:szCs w:val="22"/>
              </w:rPr>
              <w:t>5,1</w:t>
            </w:r>
          </w:p>
        </w:tc>
        <w:tc>
          <w:tcPr>
            <w:tcW w:w="850" w:type="dxa"/>
            <w:vAlign w:val="center"/>
          </w:tcPr>
          <w:p w:rsidR="00B877FC" w:rsidRPr="009A22C5" w:rsidRDefault="00B877FC" w:rsidP="00B877FC">
            <w:pPr>
              <w:autoSpaceDE w:val="0"/>
              <w:spacing w:line="240" w:lineRule="auto"/>
              <w:ind w:left="0" w:right="0"/>
              <w:jc w:val="center"/>
              <w:rPr>
                <w:rFonts w:ascii="Liberation Serif" w:hAnsi="Liberation Serif"/>
                <w:sz w:val="22"/>
                <w:szCs w:val="22"/>
              </w:rPr>
            </w:pPr>
            <w:r w:rsidRPr="009A22C5">
              <w:rPr>
                <w:rFonts w:ascii="Liberation Serif" w:hAnsi="Liberation Serif"/>
                <w:sz w:val="22"/>
                <w:szCs w:val="22"/>
              </w:rPr>
              <w:t>197,2</w:t>
            </w:r>
          </w:p>
        </w:tc>
        <w:tc>
          <w:tcPr>
            <w:tcW w:w="1134" w:type="dxa"/>
            <w:vAlign w:val="center"/>
          </w:tcPr>
          <w:p w:rsidR="00B877FC" w:rsidRPr="009A22C5" w:rsidRDefault="00B877FC" w:rsidP="00B877FC">
            <w:pPr>
              <w:autoSpaceDE w:val="0"/>
              <w:spacing w:line="240" w:lineRule="auto"/>
              <w:ind w:left="0" w:right="0"/>
              <w:jc w:val="center"/>
              <w:rPr>
                <w:rFonts w:ascii="Liberation Serif" w:hAnsi="Liberation Serif"/>
                <w:sz w:val="22"/>
                <w:szCs w:val="22"/>
              </w:rPr>
            </w:pPr>
            <w:r w:rsidRPr="009A22C5">
              <w:rPr>
                <w:rFonts w:ascii="Liberation Serif" w:hAnsi="Liberation Serif"/>
                <w:sz w:val="22"/>
                <w:szCs w:val="22"/>
              </w:rPr>
              <w:t>642,9</w:t>
            </w:r>
          </w:p>
        </w:tc>
        <w:tc>
          <w:tcPr>
            <w:tcW w:w="1859" w:type="dxa"/>
            <w:vAlign w:val="center"/>
          </w:tcPr>
          <w:p w:rsidR="00B877FC" w:rsidRPr="009A22C5" w:rsidRDefault="00B877FC" w:rsidP="00B877FC">
            <w:pPr>
              <w:autoSpaceDE w:val="0"/>
              <w:spacing w:line="240" w:lineRule="auto"/>
              <w:ind w:left="0" w:right="0"/>
              <w:jc w:val="center"/>
              <w:rPr>
                <w:rFonts w:ascii="Liberation Serif" w:hAnsi="Liberation Serif"/>
                <w:sz w:val="22"/>
                <w:szCs w:val="22"/>
              </w:rPr>
            </w:pPr>
            <w:r w:rsidRPr="009A22C5">
              <w:rPr>
                <w:rFonts w:ascii="Liberation Serif" w:hAnsi="Liberation Serif"/>
                <w:sz w:val="22"/>
                <w:szCs w:val="22"/>
              </w:rPr>
              <w:t>3,0</w:t>
            </w:r>
          </w:p>
        </w:tc>
      </w:tr>
      <w:tr w:rsidR="00B877FC" w:rsidRPr="009A22C5" w:rsidTr="00B877FC">
        <w:tc>
          <w:tcPr>
            <w:tcW w:w="2694" w:type="dxa"/>
            <w:vAlign w:val="center"/>
          </w:tcPr>
          <w:p w:rsidR="00B877FC" w:rsidRPr="009A22C5" w:rsidRDefault="00B877FC" w:rsidP="00B877FC">
            <w:pPr>
              <w:widowControl/>
              <w:snapToGrid/>
              <w:spacing w:line="240" w:lineRule="auto"/>
              <w:ind w:left="0" w:right="0"/>
              <w:jc w:val="left"/>
              <w:rPr>
                <w:rFonts w:ascii="Liberation Serif" w:hAnsi="Liberation Serif"/>
                <w:szCs w:val="24"/>
              </w:rPr>
            </w:pPr>
            <w:r w:rsidRPr="009A22C5">
              <w:rPr>
                <w:rFonts w:ascii="Liberation Serif" w:hAnsi="Liberation Serif" w:cs="Liberation Serif"/>
                <w:szCs w:val="24"/>
              </w:rPr>
              <w:t>%</w:t>
            </w:r>
          </w:p>
        </w:tc>
        <w:tc>
          <w:tcPr>
            <w:tcW w:w="850" w:type="dxa"/>
            <w:vAlign w:val="center"/>
          </w:tcPr>
          <w:p w:rsidR="00B877FC" w:rsidRPr="009A22C5" w:rsidRDefault="00B877FC" w:rsidP="00B877FC">
            <w:pPr>
              <w:autoSpaceDE w:val="0"/>
              <w:spacing w:line="240" w:lineRule="auto"/>
              <w:ind w:left="0" w:right="0"/>
              <w:jc w:val="center"/>
              <w:rPr>
                <w:rFonts w:ascii="Liberation Serif" w:hAnsi="Liberation Serif"/>
                <w:sz w:val="22"/>
                <w:szCs w:val="22"/>
              </w:rPr>
            </w:pPr>
            <w:r w:rsidRPr="009A22C5">
              <w:rPr>
                <w:rFonts w:ascii="Liberation Serif" w:hAnsi="Liberation Serif"/>
                <w:sz w:val="22"/>
                <w:szCs w:val="22"/>
              </w:rPr>
              <w:t>4,8</w:t>
            </w:r>
          </w:p>
        </w:tc>
        <w:tc>
          <w:tcPr>
            <w:tcW w:w="756" w:type="dxa"/>
            <w:vAlign w:val="center"/>
          </w:tcPr>
          <w:p w:rsidR="00B877FC" w:rsidRPr="009A22C5" w:rsidRDefault="00B877FC" w:rsidP="00B877FC">
            <w:pPr>
              <w:autoSpaceDE w:val="0"/>
              <w:spacing w:line="240" w:lineRule="auto"/>
              <w:ind w:left="0" w:right="0"/>
              <w:jc w:val="center"/>
              <w:rPr>
                <w:rFonts w:ascii="Liberation Serif" w:hAnsi="Liberation Serif"/>
                <w:sz w:val="22"/>
                <w:szCs w:val="22"/>
              </w:rPr>
            </w:pPr>
            <w:r w:rsidRPr="009A22C5">
              <w:rPr>
                <w:rFonts w:ascii="Liberation Serif" w:hAnsi="Liberation Serif"/>
                <w:sz w:val="22"/>
                <w:szCs w:val="22"/>
              </w:rPr>
              <w:t>52,2</w:t>
            </w:r>
          </w:p>
        </w:tc>
        <w:tc>
          <w:tcPr>
            <w:tcW w:w="850" w:type="dxa"/>
            <w:vAlign w:val="center"/>
          </w:tcPr>
          <w:p w:rsidR="00B877FC" w:rsidRPr="009A22C5" w:rsidRDefault="00B877FC" w:rsidP="00B877FC">
            <w:pPr>
              <w:autoSpaceDE w:val="0"/>
              <w:spacing w:line="240" w:lineRule="auto"/>
              <w:ind w:left="0" w:right="0"/>
              <w:jc w:val="center"/>
              <w:rPr>
                <w:rFonts w:ascii="Liberation Serif" w:hAnsi="Liberation Serif"/>
                <w:sz w:val="22"/>
                <w:szCs w:val="22"/>
              </w:rPr>
            </w:pPr>
            <w:r w:rsidRPr="009A22C5">
              <w:rPr>
                <w:rFonts w:ascii="Liberation Serif" w:hAnsi="Liberation Serif"/>
                <w:sz w:val="22"/>
                <w:szCs w:val="22"/>
              </w:rPr>
              <w:t>11,5</w:t>
            </w:r>
          </w:p>
        </w:tc>
        <w:tc>
          <w:tcPr>
            <w:tcW w:w="757" w:type="dxa"/>
            <w:vAlign w:val="center"/>
          </w:tcPr>
          <w:p w:rsidR="00B877FC" w:rsidRPr="009A22C5" w:rsidRDefault="00B877FC" w:rsidP="00B877FC">
            <w:pPr>
              <w:autoSpaceDE w:val="0"/>
              <w:spacing w:line="240" w:lineRule="auto"/>
              <w:ind w:left="0" w:right="0"/>
              <w:jc w:val="center"/>
              <w:rPr>
                <w:rFonts w:ascii="Liberation Serif" w:hAnsi="Liberation Serif"/>
                <w:sz w:val="22"/>
                <w:szCs w:val="22"/>
              </w:rPr>
            </w:pPr>
            <w:r w:rsidRPr="009A22C5">
              <w:rPr>
                <w:rFonts w:ascii="Liberation Serif" w:hAnsi="Liberation Serif"/>
                <w:sz w:val="22"/>
                <w:szCs w:val="22"/>
              </w:rPr>
              <w:t>0,8</w:t>
            </w:r>
          </w:p>
        </w:tc>
        <w:tc>
          <w:tcPr>
            <w:tcW w:w="850" w:type="dxa"/>
            <w:vAlign w:val="center"/>
          </w:tcPr>
          <w:p w:rsidR="00B877FC" w:rsidRPr="009A22C5" w:rsidRDefault="00B877FC" w:rsidP="00B877FC">
            <w:pPr>
              <w:autoSpaceDE w:val="0"/>
              <w:spacing w:line="240" w:lineRule="auto"/>
              <w:ind w:left="0" w:right="0"/>
              <w:jc w:val="center"/>
              <w:rPr>
                <w:rFonts w:ascii="Liberation Serif" w:hAnsi="Liberation Serif"/>
                <w:sz w:val="22"/>
                <w:szCs w:val="22"/>
              </w:rPr>
            </w:pPr>
            <w:r w:rsidRPr="009A22C5">
              <w:rPr>
                <w:rFonts w:ascii="Liberation Serif" w:hAnsi="Liberation Serif"/>
                <w:sz w:val="22"/>
                <w:szCs w:val="22"/>
              </w:rPr>
              <w:t>30,7</w:t>
            </w:r>
          </w:p>
        </w:tc>
        <w:tc>
          <w:tcPr>
            <w:tcW w:w="1134" w:type="dxa"/>
            <w:vAlign w:val="center"/>
          </w:tcPr>
          <w:p w:rsidR="00B877FC" w:rsidRPr="009A22C5" w:rsidRDefault="00B877FC" w:rsidP="00B877FC">
            <w:pPr>
              <w:autoSpaceDE w:val="0"/>
              <w:spacing w:line="240" w:lineRule="auto"/>
              <w:ind w:left="0" w:right="0"/>
              <w:jc w:val="center"/>
              <w:rPr>
                <w:rFonts w:ascii="Liberation Serif" w:hAnsi="Liberation Serif"/>
                <w:sz w:val="22"/>
                <w:szCs w:val="22"/>
              </w:rPr>
            </w:pPr>
            <w:r w:rsidRPr="009A22C5">
              <w:rPr>
                <w:rFonts w:ascii="Liberation Serif" w:hAnsi="Liberation Serif"/>
                <w:sz w:val="22"/>
                <w:szCs w:val="22"/>
              </w:rPr>
              <w:t>100,0</w:t>
            </w:r>
          </w:p>
        </w:tc>
        <w:tc>
          <w:tcPr>
            <w:tcW w:w="1859" w:type="dxa"/>
            <w:vAlign w:val="center"/>
          </w:tcPr>
          <w:p w:rsidR="00B877FC" w:rsidRPr="009A22C5" w:rsidRDefault="00B877FC" w:rsidP="00B877FC">
            <w:pPr>
              <w:autoSpaceDE w:val="0"/>
              <w:spacing w:line="240" w:lineRule="auto"/>
              <w:ind w:left="0" w:right="0"/>
              <w:jc w:val="center"/>
              <w:rPr>
                <w:rFonts w:ascii="Liberation Serif" w:hAnsi="Liberation Serif"/>
                <w:sz w:val="22"/>
                <w:szCs w:val="22"/>
              </w:rPr>
            </w:pPr>
            <w:r w:rsidRPr="009A22C5">
              <w:rPr>
                <w:rFonts w:ascii="Liberation Serif" w:hAnsi="Liberation Serif"/>
                <w:sz w:val="22"/>
                <w:szCs w:val="22"/>
              </w:rPr>
              <w:t>-</w:t>
            </w:r>
          </w:p>
        </w:tc>
      </w:tr>
    </w:tbl>
    <w:p w:rsidR="00B877FC" w:rsidRPr="009A22C5" w:rsidRDefault="00B877FC" w:rsidP="00B877FC">
      <w:pPr>
        <w:widowControl/>
        <w:autoSpaceDE w:val="0"/>
        <w:spacing w:line="240" w:lineRule="auto"/>
        <w:ind w:left="0" w:right="0" w:firstLine="709"/>
        <w:jc w:val="center"/>
        <w:rPr>
          <w:rFonts w:ascii="Liberation Serif" w:hAnsi="Liberation Serif" w:cs="Liberation Serif"/>
          <w:sz w:val="16"/>
          <w:szCs w:val="16"/>
        </w:rPr>
      </w:pPr>
    </w:p>
    <w:p w:rsidR="00B877FC" w:rsidRPr="009A22C5" w:rsidRDefault="00B877FC" w:rsidP="00B877FC">
      <w:pPr>
        <w:widowControl/>
        <w:shd w:val="clear" w:color="auto" w:fill="FFFFFF"/>
        <w:tabs>
          <w:tab w:val="left" w:pos="742"/>
        </w:tabs>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В зависимости от величины комплексного показателя устанавливается класс пожарной опасности в лесах по условиям погоды.</w:t>
      </w:r>
    </w:p>
    <w:p w:rsidR="00B877FC" w:rsidRPr="009A22C5" w:rsidRDefault="00B877FC" w:rsidP="00B877FC">
      <w:pPr>
        <w:widowControl/>
        <w:shd w:val="clear" w:color="auto" w:fill="FFFFFF"/>
        <w:tabs>
          <w:tab w:val="left" w:pos="742"/>
        </w:tabs>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Комплексный показатель определяется ежедневно по состоянию на 12–14 часов.</w:t>
      </w:r>
    </w:p>
    <w:p w:rsidR="00B877FC" w:rsidRPr="009A22C5" w:rsidRDefault="00B877FC" w:rsidP="00B877FC">
      <w:pPr>
        <w:widowControl/>
        <w:shd w:val="clear" w:color="auto" w:fill="FFFFFF"/>
        <w:autoSpaceDE w:val="0"/>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Большинство пожаров возникает в сосновых насаждениях, расположенных непосредственно около городов, вокруг озер, водохранилищ, в зонах наиболее посещаемых населением. Охраной лесов от пожаров считается комплекс мероприятий, направленных на предупреждение возникновения лесных пожаров, ограничение их распространения, снижение пожарной опасности в лесу, повышение пожарной устойчивости лесов, своевременное обнаружение и тушение лесных пожаров и включающий в себя противопожарное обустройство лесов и обеспечение средствами предупреждения и тушения лесных пожаров. (ГОСТ 59058–2020).</w:t>
      </w:r>
    </w:p>
    <w:p w:rsidR="00B877FC" w:rsidRPr="009A22C5" w:rsidRDefault="00B877FC" w:rsidP="00B877FC">
      <w:pPr>
        <w:pStyle w:val="ConsPlusNormal"/>
        <w:ind w:firstLine="709"/>
        <w:jc w:val="both"/>
        <w:rPr>
          <w:rFonts w:ascii="Liberation Serif" w:hAnsi="Liberation Serif"/>
          <w:sz w:val="28"/>
          <w:szCs w:val="28"/>
        </w:rPr>
      </w:pPr>
      <w:r w:rsidRPr="009A22C5">
        <w:rPr>
          <w:rFonts w:ascii="Liberation Serif" w:hAnsi="Liberation Serif"/>
          <w:sz w:val="28"/>
          <w:szCs w:val="28"/>
        </w:rPr>
        <w:t>Как правило, охрана лесов от пожаров осуществляется несколькими способами:</w:t>
      </w:r>
    </w:p>
    <w:p w:rsidR="00B877FC" w:rsidRPr="009A22C5" w:rsidRDefault="00B877FC" w:rsidP="00B877FC">
      <w:pPr>
        <w:pStyle w:val="ConsPlusNormal"/>
        <w:ind w:firstLine="709"/>
        <w:jc w:val="both"/>
        <w:rPr>
          <w:rFonts w:ascii="Liberation Serif" w:hAnsi="Liberation Serif"/>
          <w:sz w:val="28"/>
          <w:szCs w:val="28"/>
        </w:rPr>
      </w:pPr>
      <w:r w:rsidRPr="009A22C5">
        <w:rPr>
          <w:rFonts w:ascii="Liberation Serif" w:hAnsi="Liberation Serif"/>
          <w:sz w:val="28"/>
          <w:szCs w:val="28"/>
        </w:rPr>
        <w:t>наземная охрана (Охрана лесов от пожара, действующая на основе использования наземных средств);</w:t>
      </w:r>
    </w:p>
    <w:p w:rsidR="00B877FC" w:rsidRPr="009A22C5" w:rsidRDefault="00B877FC" w:rsidP="00B877FC">
      <w:pPr>
        <w:pStyle w:val="ConsPlusNormal"/>
        <w:ind w:firstLine="709"/>
        <w:jc w:val="both"/>
        <w:rPr>
          <w:rFonts w:ascii="Liberation Serif" w:hAnsi="Liberation Serif"/>
          <w:sz w:val="28"/>
          <w:szCs w:val="28"/>
        </w:rPr>
      </w:pPr>
      <w:r w:rsidRPr="009A22C5">
        <w:rPr>
          <w:rFonts w:ascii="Liberation Serif" w:hAnsi="Liberation Serif"/>
          <w:sz w:val="28"/>
          <w:szCs w:val="28"/>
        </w:rPr>
        <w:t>авиационная охрана (Охрана лесов от пожара, действующая на основе использования авиационных средств).</w:t>
      </w:r>
    </w:p>
    <w:p w:rsidR="00B877FC" w:rsidRPr="009A22C5" w:rsidRDefault="00B877FC" w:rsidP="00B877FC">
      <w:pPr>
        <w:widowControl/>
        <w:shd w:val="clear" w:color="auto" w:fill="FFFFFF"/>
        <w:autoSpaceDE w:val="0"/>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Далее в таблице приводятся нормативы для организации охраны лесов</w:t>
      </w:r>
      <w:r w:rsidRPr="009A22C5">
        <w:rPr>
          <w:rFonts w:ascii="Liberation Serif" w:hAnsi="Liberation Serif" w:cs="Liberation Serif"/>
          <w:sz w:val="28"/>
          <w:szCs w:val="28"/>
        </w:rPr>
        <w:t xml:space="preserve"> от пожаров в таблице 14.15.</w:t>
      </w:r>
    </w:p>
    <w:p w:rsidR="00B877FC" w:rsidRPr="009A22C5" w:rsidRDefault="00B877FC" w:rsidP="00B877FC">
      <w:pPr>
        <w:widowControl/>
        <w:shd w:val="clear" w:color="auto" w:fill="FFFFFF"/>
        <w:tabs>
          <w:tab w:val="left" w:pos="742"/>
        </w:tabs>
        <w:autoSpaceDE w:val="0"/>
        <w:spacing w:line="240" w:lineRule="auto"/>
        <w:ind w:left="0" w:right="0" w:firstLine="709"/>
        <w:jc w:val="right"/>
        <w:rPr>
          <w:rFonts w:ascii="Liberation Serif" w:hAnsi="Liberation Serif" w:cs="Liberation Serif"/>
          <w:sz w:val="28"/>
          <w:szCs w:val="28"/>
        </w:rPr>
      </w:pPr>
      <w:r w:rsidRPr="009A22C5">
        <w:rPr>
          <w:rFonts w:ascii="Liberation Serif" w:hAnsi="Liberation Serif" w:cs="Liberation Serif"/>
          <w:sz w:val="28"/>
          <w:szCs w:val="28"/>
        </w:rPr>
        <w:t>Таблица 14.15</w:t>
      </w:r>
    </w:p>
    <w:p w:rsidR="00B877FC" w:rsidRPr="009A22C5" w:rsidRDefault="00B877FC" w:rsidP="00B877FC">
      <w:pPr>
        <w:pStyle w:val="Text"/>
        <w:spacing w:line="240" w:lineRule="auto"/>
        <w:ind w:left="0" w:right="0" w:firstLine="709"/>
        <w:jc w:val="center"/>
        <w:rPr>
          <w:rFonts w:ascii="Liberation Serif" w:hAnsi="Liberation Serif" w:cs="Liberation Serif"/>
          <w:sz w:val="28"/>
          <w:szCs w:val="28"/>
        </w:rPr>
      </w:pPr>
      <w:r w:rsidRPr="009A22C5">
        <w:rPr>
          <w:rFonts w:ascii="Liberation Serif" w:hAnsi="Liberation Serif" w:cs="Liberation Serif"/>
          <w:sz w:val="28"/>
          <w:szCs w:val="28"/>
        </w:rPr>
        <w:t>Нормативы размещения и планирования рабочих мест и участков при охране лесов от пожаров</w:t>
      </w:r>
    </w:p>
    <w:p w:rsidR="00B877FC" w:rsidRPr="009A22C5" w:rsidRDefault="00B877FC" w:rsidP="00B877FC">
      <w:pPr>
        <w:pStyle w:val="Text"/>
        <w:spacing w:line="240" w:lineRule="auto"/>
        <w:ind w:left="0" w:right="0" w:firstLine="709"/>
        <w:jc w:val="center"/>
        <w:rPr>
          <w:rFonts w:ascii="Liberation Serif" w:hAnsi="Liberation Serif" w:cs="Liberation Serif"/>
          <w:sz w:val="16"/>
          <w:szCs w:val="16"/>
        </w:rPr>
      </w:pPr>
    </w:p>
    <w:tbl>
      <w:tblPr>
        <w:tblW w:w="5000" w:type="pct"/>
        <w:tblLayout w:type="fixed"/>
        <w:tblCellMar>
          <w:left w:w="10" w:type="dxa"/>
          <w:right w:w="10" w:type="dxa"/>
        </w:tblCellMar>
        <w:tblLook w:val="04A0" w:firstRow="1" w:lastRow="0" w:firstColumn="1" w:lastColumn="0" w:noHBand="0" w:noVBand="1"/>
      </w:tblPr>
      <w:tblGrid>
        <w:gridCol w:w="634"/>
        <w:gridCol w:w="3090"/>
        <w:gridCol w:w="3145"/>
        <w:gridCol w:w="131"/>
        <w:gridCol w:w="2583"/>
        <w:gridCol w:w="44"/>
      </w:tblGrid>
      <w:tr w:rsidR="00B877FC" w:rsidRPr="009A22C5" w:rsidTr="00B877FC">
        <w:trPr>
          <w:trHeight w:val="529"/>
          <w:tblHeader/>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п/п</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Показатели</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Нормативы (оптимальные значения)</w:t>
            </w:r>
          </w:p>
        </w:tc>
      </w:tr>
      <w:tr w:rsidR="00B877FC" w:rsidRPr="009A22C5" w:rsidTr="00B877FC">
        <w:trPr>
          <w:trHeight w:val="115"/>
          <w:tblHeader/>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3</w:t>
            </w:r>
          </w:p>
        </w:tc>
      </w:tr>
      <w:tr w:rsidR="00B877FC" w:rsidRPr="009A22C5" w:rsidTr="00B877FC">
        <w:trPr>
          <w:trHeight w:val="107"/>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w:t>
            </w:r>
          </w:p>
        </w:tc>
        <w:tc>
          <w:tcPr>
            <w:tcW w:w="90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Общие нормативы</w:t>
            </w:r>
          </w:p>
        </w:tc>
      </w:tr>
      <w:tr w:rsidR="00B877FC" w:rsidRPr="009A22C5" w:rsidTr="00B877FC">
        <w:trPr>
          <w:trHeight w:val="298"/>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1.1</w:t>
            </w:r>
          </w:p>
        </w:tc>
        <w:tc>
          <w:tcPr>
            <w:tcW w:w="90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Лесопожарное районирование лесного фонда:</w:t>
            </w:r>
          </w:p>
        </w:tc>
      </w:tr>
      <w:tr w:rsidR="00B877FC" w:rsidRPr="009A22C5" w:rsidTr="00B877FC">
        <w:trPr>
          <w:trHeight w:hRule="exact" w:val="1088"/>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районы наземной охраны</w:t>
            </w:r>
          </w:p>
          <w:p w:rsidR="00B877FC" w:rsidRPr="009A22C5" w:rsidRDefault="00B877FC" w:rsidP="00B877FC">
            <w:pPr>
              <w:pStyle w:val="Text"/>
              <w:spacing w:line="240" w:lineRule="auto"/>
              <w:ind w:left="0" w:right="0"/>
              <w:rPr>
                <w:rFonts w:ascii="Liberation Serif" w:hAnsi="Liberation Serif" w:cs="Liberation Serif"/>
                <w:szCs w:val="24"/>
              </w:rPr>
            </w:pP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районы наземной охраны с авиапатрулированием</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Обнаружение и тушение пожаров проводится наземными силами и средствами</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Обнаружение пожаров с помощью авиации, тушение – наземными силами и средствами</w:t>
            </w:r>
          </w:p>
        </w:tc>
      </w:tr>
      <w:tr w:rsidR="00B877FC" w:rsidRPr="009A22C5" w:rsidTr="00B877FC">
        <w:trPr>
          <w:trHeight w:val="241"/>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1.2</w:t>
            </w:r>
          </w:p>
        </w:tc>
        <w:tc>
          <w:tcPr>
            <w:tcW w:w="90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Оценка участков лесного фонда по степени пожарной опасности</w:t>
            </w:r>
          </w:p>
        </w:tc>
      </w:tr>
      <w:tr w:rsidR="00B877FC" w:rsidRPr="009A22C5" w:rsidTr="00B877FC">
        <w:trPr>
          <w:trHeight w:val="1418"/>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высокая</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средняя</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низкая</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По условиям местопроизрастания – 1–2 классы,</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по условиям погоды - 4–5 классы</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3 класс (в обоих случаях)</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По условиям местопроизрастания - 4–5 классы,</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xml:space="preserve"> по условиям погоды - 1–2 классы</w:t>
            </w:r>
          </w:p>
        </w:tc>
      </w:tr>
      <w:tr w:rsidR="00B877FC" w:rsidRPr="009A22C5" w:rsidTr="00B877FC">
        <w:trPr>
          <w:trHeight w:val="355"/>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1.3</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Период фактической горимости лесов (период пожароопасной погоды)</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Дни со 2–5 классами пожарной опасности по условиям погоды</w:t>
            </w:r>
          </w:p>
        </w:tc>
      </w:tr>
      <w:tr w:rsidR="00B877FC" w:rsidRPr="009A22C5" w:rsidTr="00B877FC">
        <w:trPr>
          <w:trHeight w:hRule="exact" w:val="1758"/>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1.4</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Определение фактической продолжительности пожароопасного сезона по конкретному</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лесничеству</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Сход и образование снежного покрова. Максимальная и средняя продолжительность периода фактической горимости лесов за 10 и более лет. Степень пожарной опасности погоды по местным шкалам - крайние и средние даты наступления и окончания 2 класса</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пожарной опасности погоды</w:t>
            </w:r>
          </w:p>
        </w:tc>
      </w:tr>
      <w:tr w:rsidR="00B877FC" w:rsidRPr="009A22C5" w:rsidTr="00B877FC">
        <w:trPr>
          <w:trHeight w:val="299"/>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1.5</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Относительная горимость лесов</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Частное от деления среднегодовой площади пожаров на площадь лесного фонда</w:t>
            </w:r>
          </w:p>
        </w:tc>
      </w:tr>
      <w:tr w:rsidR="00B877FC" w:rsidRPr="009A22C5" w:rsidTr="00B877FC">
        <w:trPr>
          <w:trHeight w:val="635"/>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1.6</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Размеры лесных пожаров:</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крупные</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Площадь более 25 га в зоне наземной охраны лесов, более 200 га в зоне авиационной охраны лесов</w:t>
            </w:r>
          </w:p>
        </w:tc>
      </w:tr>
      <w:tr w:rsidR="00B877FC" w:rsidRPr="009A22C5" w:rsidTr="00B877FC">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учитываемые</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Загорание на территории лесного фонда любой площади</w:t>
            </w:r>
          </w:p>
        </w:tc>
      </w:tr>
      <w:tr w:rsidR="00B877FC" w:rsidRPr="009A22C5" w:rsidTr="00B877FC">
        <w:trPr>
          <w:trHeight w:val="962"/>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1.7</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Интенсивность пожара</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низкая</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средняя</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высокая</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Высота пламени 0,5 м и менее</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Высота пламени – 6–1.0 м</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Более 1,0 м</w:t>
            </w:r>
          </w:p>
        </w:tc>
      </w:tr>
      <w:tr w:rsidR="00B877FC" w:rsidRPr="009A22C5" w:rsidTr="00B877FC">
        <w:trPr>
          <w:trHeight w:val="281"/>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w:t>
            </w:r>
          </w:p>
        </w:tc>
        <w:tc>
          <w:tcPr>
            <w:tcW w:w="90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Нормативы противопожарной планировки лесов в районах наземной охраны</w:t>
            </w:r>
          </w:p>
        </w:tc>
      </w:tr>
      <w:tr w:rsidR="00B877FC" w:rsidRPr="009A22C5" w:rsidTr="00B877FC">
        <w:trPr>
          <w:trHeight w:hRule="exact" w:val="2211"/>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Планировка крупных пожароопасных массивов хвойных пород</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Разделение на крупные замкнутые блоки площадью от 2 до 12 тыс. га (в зависимости от степени их пожарной опасности и интенсивности лесного хозяйства) противопожарными естественными или искусственными барьерами и разрывами, служащими преградой для распространения верховых и низовых пожаров, а также опорными линиями при локализации действующих пожаров. На них устраивают дороги, имеющие выход в общую дорожную сеть.</w:t>
            </w:r>
          </w:p>
        </w:tc>
      </w:tr>
      <w:tr w:rsidR="00B877FC" w:rsidRPr="009A22C5" w:rsidTr="00B877FC">
        <w:trPr>
          <w:trHeight w:hRule="exact" w:val="1184"/>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2.2</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Выбор естественных противопожарных барьеров на территории лесных массивов</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Большие озера и реки с широкими затопляемыми долинами, участки леса с преобладанием лиственных пород (не менее 7 единиц по составу), не покрытые лесом и горючим материалом участки</w:t>
            </w:r>
          </w:p>
        </w:tc>
      </w:tr>
      <w:tr w:rsidR="00B877FC" w:rsidRPr="009A22C5" w:rsidTr="00B877FC">
        <w:trPr>
          <w:trHeight w:hRule="exact" w:val="4971"/>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lastRenderedPageBreak/>
              <w:t>2.3</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Выбор искусственных противопожарных барьеров и разрывов</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Трассы железных и автомобильных дорог, линий электропередач, трубопроводов и т.п., по обеим сторонам которых по возможности создают полосы лиственного древостоя шириной 50–60 м. Общая ширина барьера - 120–150 м. По внешним, обращенным к лесу сторонам лиственных полос создают минполосы шириной 1,4 м, а в случаях, если лиственные полосы прилегают к участкам, отнесенным к 1 и 2 классам пожарной опасности, – две минполосы на расстоянии 5–10 м одна от другой. Территория хвойных насаждений, где невозможно создание лиственных полос (по лесоводственным причинам), систематически очищается на полосах шириной 120–150 м с каждой стороны разрыва от горючих материалов (древесного хлама, хвойного подроста, пожароопасного подлеска, нижних сучьев хвойных деревьев до высоты 1,5–2,0 м и т.п.). Такие полосы, из хвойного леса, отграничивают от прилегающего леса и разделяют в продольном направлении через каждые 20 – 30 м минполосами шириной 1.4 м. Общая ширина таких основных заслонов (вместе с шириной разрыва или дороги) – 260 – 320 м.</w:t>
            </w:r>
          </w:p>
        </w:tc>
      </w:tr>
      <w:tr w:rsidR="00B877FC" w:rsidRPr="009A22C5" w:rsidTr="00B877FC">
        <w:trPr>
          <w:trHeight w:val="491"/>
        </w:trPr>
        <w:tc>
          <w:tcPr>
            <w:tcW w:w="63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2.4</w:t>
            </w: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Устройство дополнительных противопожарных барьеров и разрывов</w:t>
            </w:r>
          </w:p>
        </w:tc>
        <w:tc>
          <w:tcPr>
            <w:tcW w:w="594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В случае, если недостаточно барьеров, указанных в п.п. 2.2 и 2.3, для создания замкнутого кольца вокруг блока устраивают искусственные разрывы с дорогами на них и лиственными полосами по обеим сторонам</w:t>
            </w:r>
          </w:p>
        </w:tc>
      </w:tr>
      <w:tr w:rsidR="00B877FC" w:rsidRPr="009A22C5" w:rsidTr="00B877FC">
        <w:trPr>
          <w:trHeight w:val="842"/>
        </w:trPr>
        <w:tc>
          <w:tcPr>
            <w:tcW w:w="63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2.5</w:t>
            </w: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Планировка более ценных лесных массивов хвойных пород с повышенной опасностью загорания, размещенных в зонах ведения лесного хозяйства средней интенсивности</w:t>
            </w:r>
          </w:p>
        </w:tc>
        <w:tc>
          <w:tcPr>
            <w:tcW w:w="594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Крупные блоки и массивы площадью 2–12 тыс. га, в свою очередь, разделяют на средние, по величине, замкнутые блоки площадью от 400 до 1600га с помощью барьеров (разрывов, заслонов от огня) в порядке, изложенном в п.п. 2.2–2.4. При этом лиственные полосы по обеим сторонам дорог широкого пользования (железных, шоссейн) создают (силами их владельцев) шириной 30–50 м, а вдоль других разрывов, в т.ч. и квартальных просек, шириной 10–15 м с каждой стороны. В особо ценных массивах (при отсутствии возможности создания лиственных полос) в прилегающих к разрыву хвойных древостоях на полосах шириной 100 м с каждой стороны производят очистку от горючих материалов и прокладывают продольные минполосы через каждые 20–30 м, как это указано в п.2.3. Ширина таких внутренних (дополнительных) заслонов из лиственных пород должна составлять 60–100 м, из хвойных пород – 200 м, вдоль просек - 20–30 м (без учета ширины разрывов и просек)</w:t>
            </w:r>
          </w:p>
        </w:tc>
      </w:tr>
      <w:tr w:rsidR="00B877FC" w:rsidRPr="009A22C5" w:rsidTr="00B877FC">
        <w:tc>
          <w:tcPr>
            <w:tcW w:w="63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2.6</w:t>
            </w: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Планировка крупных участков хвойных культур и молодняков в лесах зеленых зон и других защитных лесах</w:t>
            </w:r>
          </w:p>
        </w:tc>
        <w:tc>
          <w:tcPr>
            <w:tcW w:w="594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xml:space="preserve">Их разделяют на блоки площадью 25 га минполосами или дорогами противопожарного назначения, по обеим сторонам которых создают полосы шириной 10 м из лиственного молодняка и кустарника. Общая ширина заслона с простейшей дорогой по его центру - 30м. Если лиственные полосы создать невозможно, то в прилегающих к разрыву хвойных древостоях на полосах шириной 100 м с каждой его стороны необходимо </w:t>
            </w:r>
            <w:r w:rsidRPr="009A22C5">
              <w:rPr>
                <w:rFonts w:ascii="Liberation Serif" w:hAnsi="Liberation Serif" w:cs="Liberation Serif"/>
                <w:szCs w:val="24"/>
              </w:rPr>
              <w:lastRenderedPageBreak/>
              <w:t>убирать горючий материал, а также проложить продольные минполосы через каждые 20–30 м</w:t>
            </w:r>
          </w:p>
        </w:tc>
      </w:tr>
      <w:tr w:rsidR="00B877FC" w:rsidRPr="009A22C5" w:rsidTr="00B877FC">
        <w:trPr>
          <w:trHeight w:val="1216"/>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lastRenderedPageBreak/>
              <w:t>2.7</w:t>
            </w: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Планировка хвойных лесов вблизи поселков</w:t>
            </w:r>
          </w:p>
        </w:tc>
        <w:tc>
          <w:tcPr>
            <w:tcW w:w="594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Вокруг лесного массива создают пожароустойчивые лиственные опушки шириной не менее 150 м. По обеим границам таких опушек прокладывают минполосы шириной не менее 2,5 м. Если лиственные опушки создать невозможно, то на полосах хвойного леса, прилегающего к поселку, шириной 250–300 м полностью убирают горючий материал и по ним прокладывают через каждые 50 м продольные минполосы (см.п.2.3)</w:t>
            </w:r>
          </w:p>
        </w:tc>
      </w:tr>
      <w:tr w:rsidR="00B877FC" w:rsidRPr="009A22C5" w:rsidTr="00B877FC">
        <w:trPr>
          <w:trHeight w:val="345"/>
        </w:trPr>
        <w:tc>
          <w:tcPr>
            <w:tcW w:w="63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2.8</w:t>
            </w:r>
          </w:p>
        </w:tc>
        <w:tc>
          <w:tcPr>
            <w:tcW w:w="9055" w:type="dxa"/>
            <w:gridSpan w:val="5"/>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Прокладка защитных минполос бульдозерами, тракторами, почвообрабатывающими и другими орудиями шириной в зависимости от вида напочвенного покрова и его мощности:</w:t>
            </w:r>
          </w:p>
        </w:tc>
      </w:tr>
      <w:tr w:rsidR="00B877FC" w:rsidRPr="009A22C5" w:rsidTr="00B877FC">
        <w:trPr>
          <w:trHeight w:val="1046"/>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jc w:val="center"/>
              <w:rPr>
                <w:rFonts w:ascii="Liberation Serif" w:hAnsi="Liberation Serif" w:cs="Liberation Serif"/>
                <w:szCs w:val="24"/>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из лишайников и зеленых мхов</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из ягодников и вереска</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при мощном травяном покрове и на захламленных участках</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минимальная ширина</w:t>
            </w:r>
          </w:p>
        </w:tc>
        <w:tc>
          <w:tcPr>
            <w:tcW w:w="32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От 1,0 до 1,5 м</w:t>
            </w:r>
          </w:p>
          <w:p w:rsidR="00B877FC" w:rsidRPr="009A22C5" w:rsidRDefault="00B877FC" w:rsidP="00B877FC">
            <w:pPr>
              <w:pStyle w:val="Text"/>
              <w:spacing w:line="240" w:lineRule="auto"/>
              <w:ind w:left="0" w:right="0"/>
              <w:rPr>
                <w:rFonts w:ascii="Liberation Serif" w:hAnsi="Liberation Serif" w:cs="Liberation Serif"/>
                <w:szCs w:val="24"/>
              </w:rPr>
            </w:pP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От 1,5 до 2,5 м</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От 2,5 до 4,0 м</w:t>
            </w:r>
          </w:p>
          <w:p w:rsidR="00B877FC" w:rsidRPr="009A22C5" w:rsidRDefault="00B877FC" w:rsidP="00B877FC">
            <w:pPr>
              <w:pStyle w:val="Text"/>
              <w:spacing w:line="240" w:lineRule="auto"/>
              <w:ind w:left="0" w:right="0"/>
              <w:rPr>
                <w:rFonts w:ascii="Liberation Serif" w:hAnsi="Liberation Serif" w:cs="Liberation Serif"/>
                <w:szCs w:val="24"/>
              </w:rPr>
            </w:pP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1,4 м (создается за один проход плуга ПКЛ - 70)</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Могут служить только в качестве придержки из расчета, что ширина</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полосы должна быть вдвое больше возможной высоты пламени низового пожара</w:t>
            </w:r>
          </w:p>
        </w:tc>
      </w:tr>
      <w:tr w:rsidR="00B877FC" w:rsidRPr="009A22C5" w:rsidTr="00B877FC">
        <w:trPr>
          <w:trHeight w:val="1004"/>
        </w:trPr>
        <w:tc>
          <w:tcPr>
            <w:tcW w:w="63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jc w:val="center"/>
              <w:rPr>
                <w:rFonts w:ascii="Liberation Serif" w:hAnsi="Liberation Serif" w:cs="Liberation Serif"/>
                <w:szCs w:val="24"/>
              </w:rPr>
            </w:pP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внутри блоков и хвойных массивов (п.п.2.1, 2.5 - 2.7)</w:t>
            </w:r>
          </w:p>
        </w:tc>
        <w:tc>
          <w:tcPr>
            <w:tcW w:w="594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Вокруг площадей, занятых постройками, лесными культурами, ценными хвойными молодняками естественного происхождения, вдоль лесовозных дорог, проходящих в хвойных насаждениях, в лиственных древостоях в порядке продолжения минполос, созданных на противопожарных барьерах в хвойных насаждениях, а также в других местах, где это необходимо</w:t>
            </w:r>
          </w:p>
        </w:tc>
      </w:tr>
      <w:tr w:rsidR="00B877FC" w:rsidRPr="009A22C5" w:rsidTr="00B877FC">
        <w:trPr>
          <w:trHeight w:val="1062"/>
        </w:trPr>
        <w:tc>
          <w:tcPr>
            <w:tcW w:w="63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jc w:val="center"/>
              <w:rPr>
                <w:rFonts w:ascii="Liberation Serif" w:hAnsi="Liberation Serif" w:cs="Liberation Serif"/>
                <w:szCs w:val="24"/>
              </w:rPr>
            </w:pP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на лесосеках в хвойных равнинных лесах на сухих почвах с оставленной на пожароопасный сезон заготовленной лесопродукцией и порубочными остатками</w:t>
            </w:r>
          </w:p>
        </w:tc>
        <w:tc>
          <w:tcPr>
            <w:tcW w:w="594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Силами лесозаготовителей лесосеки окаймляются минполосами. Кроме того, лесосеки площадью свыше 25 га должны быть разделены поперечными минполосами на участки не более 25 га. Места складирования древесины на них, также окаймляются отдельными замкнутыми минполосами, а на хвойных вырубках – двумя такими полосами на расстоянии 5–10 м друг от друга</w:t>
            </w:r>
          </w:p>
        </w:tc>
      </w:tr>
      <w:tr w:rsidR="00B877FC" w:rsidRPr="009A22C5" w:rsidTr="00B877FC">
        <w:trPr>
          <w:trHeight w:val="558"/>
        </w:trPr>
        <w:tc>
          <w:tcPr>
            <w:tcW w:w="63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вдоль железных, шоссейных и лесовозных дорог (силами организаций, в ведении которых они находятся)</w:t>
            </w:r>
          </w:p>
        </w:tc>
        <w:tc>
          <w:tcPr>
            <w:tcW w:w="5944" w:type="dxa"/>
            <w:gridSpan w:val="4"/>
            <w:tcBorders>
              <w:top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xml:space="preserve">Полосы отвода вдоль них (лесовозные - по 10 м с каждой стороны) содержат весь пожароопасный сезон очищенными от валежа, древесного хлама и других легковоспламеняющихся материалов. Минполосы прокладывают по внешней стороне полос отвода, в хвойных насаждениях на сухой почве - две минполосы на расстоянии 5 м одна от другой. В этих же условиях минполосами окаймляют расположенные вблизи дорог штабеля шпал и снегозащитных щитов, деревянные мосты, стационарные платформы, жилые дома и будки путевых обходчиков, вокруг мест, где разрешено разведение костров, мест отдыха и курения в лесу, мест хранения ГСМ при проведении работ в лесу, вокруг площадок пожароопасных лесных промыслов </w:t>
            </w:r>
            <w:r w:rsidRPr="009A22C5">
              <w:rPr>
                <w:rFonts w:ascii="Liberation Serif" w:hAnsi="Liberation Serif" w:cs="Liberation Serif"/>
                <w:szCs w:val="24"/>
              </w:rPr>
              <w:lastRenderedPageBreak/>
              <w:t>(углежжения, смолокурения, дегтекурения и др.), вокруг площадок промежуточных и основных складов живицы, по границам с сельскохозяйственными угодьями</w:t>
            </w:r>
          </w:p>
        </w:tc>
      </w:tr>
      <w:tr w:rsidR="00B877FC" w:rsidRPr="009A22C5" w:rsidTr="00B877FC">
        <w:trPr>
          <w:trHeight w:val="284"/>
        </w:trPr>
        <w:tc>
          <w:tcPr>
            <w:tcW w:w="63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lastRenderedPageBreak/>
              <w:t>2.9</w:t>
            </w:r>
          </w:p>
        </w:tc>
        <w:tc>
          <w:tcPr>
            <w:tcW w:w="9055" w:type="dxa"/>
            <w:gridSpan w:val="5"/>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Устройство противопожарных разрывов на пожароопасный сезон:</w:t>
            </w:r>
          </w:p>
        </w:tc>
      </w:tr>
      <w:tr w:rsidR="00B877FC" w:rsidRPr="009A22C5" w:rsidTr="00B877FC">
        <w:trPr>
          <w:trHeight w:val="1214"/>
        </w:trPr>
        <w:tc>
          <w:tcPr>
            <w:tcW w:w="63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вокруг складов древесины в лесу</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Склады размещают на открытых местах на расстоянии: от стен лиственного леса при площади места складирования до 8 га - 20 м, 8 га и больше - 30 м, от стен хвойного и смешанного леса при площади места складирования до 8 га - 40 м, 8 га и более - 60 м.</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xml:space="preserve"> Места складирования и указанные противопожарные разрывы очищают от горючих материалов</w:t>
            </w:r>
          </w:p>
        </w:tc>
      </w:tr>
      <w:tr w:rsidR="00B877FC" w:rsidRPr="009A22C5" w:rsidTr="00B877FC">
        <w:trPr>
          <w:trHeight w:val="709"/>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вокруг торфодобывающих предприятий</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Отделяют от окружающих лесных массивов разрывами шириной 75–100 м с замкнутым водопроводным каналом по внутреннему краю разрыва. На полосе разрыва вырубают хвойный лес, а также лиственные деревья высотой до 8 м и убирают горючий материал</w:t>
            </w:r>
          </w:p>
        </w:tc>
      </w:tr>
      <w:tr w:rsidR="00B877FC" w:rsidRPr="009A22C5" w:rsidTr="00B877FC">
        <w:trPr>
          <w:trHeight w:val="350"/>
        </w:trPr>
        <w:tc>
          <w:tcPr>
            <w:tcW w:w="63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2.10</w:t>
            </w:r>
          </w:p>
        </w:tc>
        <w:tc>
          <w:tcPr>
            <w:tcW w:w="9055" w:type="dxa"/>
            <w:gridSpan w:val="5"/>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Устройство пожарных водоемов: размещение водоисточников, удаленных от возможного места возникновения лесных пожаров:</w:t>
            </w:r>
          </w:p>
        </w:tc>
      </w:tr>
      <w:tr w:rsidR="00B877FC" w:rsidRPr="009A22C5" w:rsidTr="00B877FC">
        <w:trPr>
          <w:trHeight w:val="284"/>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Класс пожарной опасности</w:t>
            </w:r>
          </w:p>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насаждений</w:t>
            </w:r>
          </w:p>
        </w:tc>
        <w:tc>
          <w:tcPr>
            <w:tcW w:w="3167"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Расстояние, км</w:t>
            </w:r>
          </w:p>
        </w:tc>
        <w:tc>
          <w:tcPr>
            <w:tcW w:w="2777"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Площадь насаждений, обеспечиваемая</w:t>
            </w:r>
          </w:p>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водой из одного водоема, га</w:t>
            </w:r>
          </w:p>
        </w:tc>
      </w:tr>
      <w:tr w:rsidR="00B877FC" w:rsidRPr="009A22C5" w:rsidTr="00B877FC">
        <w:trPr>
          <w:trHeight w:val="284"/>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2–4</w:t>
            </w:r>
          </w:p>
        </w:tc>
        <w:tc>
          <w:tcPr>
            <w:tcW w:w="27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500</w:t>
            </w:r>
          </w:p>
        </w:tc>
      </w:tr>
      <w:tr w:rsidR="00B877FC" w:rsidRPr="009A22C5" w:rsidTr="00B877FC">
        <w:trPr>
          <w:trHeight w:val="284"/>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2–8</w:t>
            </w:r>
          </w:p>
        </w:tc>
        <w:tc>
          <w:tcPr>
            <w:tcW w:w="27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2000–5000</w:t>
            </w:r>
          </w:p>
        </w:tc>
      </w:tr>
      <w:tr w:rsidR="00B877FC" w:rsidRPr="009A22C5" w:rsidTr="00B877FC">
        <w:trPr>
          <w:trHeight w:val="284"/>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3–5</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8–12</w:t>
            </w:r>
          </w:p>
        </w:tc>
        <w:tc>
          <w:tcPr>
            <w:tcW w:w="27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5000–10 000</w:t>
            </w:r>
          </w:p>
        </w:tc>
      </w:tr>
      <w:tr w:rsidR="00B877FC" w:rsidRPr="009A22C5" w:rsidTr="00B877FC">
        <w:trPr>
          <w:trHeight w:val="627"/>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111" w:type="dxa"/>
            <w:tcBorders>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подготовка естественных водоисточников для целей пожаротушения</w:t>
            </w:r>
          </w:p>
        </w:tc>
        <w:tc>
          <w:tcPr>
            <w:tcW w:w="5944" w:type="dxa"/>
            <w:gridSpan w:val="4"/>
            <w:tcBorders>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Устройство к ним подъездов, оборудование специальных площадок для забора воды пожарными автоцистернами и мотопомпами, а в необходимых случаях углубление водоемов или создание запруд</w:t>
            </w:r>
          </w:p>
        </w:tc>
      </w:tr>
      <w:tr w:rsidR="00B877FC" w:rsidRPr="009A22C5" w:rsidTr="00B877FC">
        <w:trPr>
          <w:trHeight w:val="717"/>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строительство искусственных пожарных водоемов</w:t>
            </w:r>
          </w:p>
        </w:tc>
        <w:tc>
          <w:tcPr>
            <w:tcW w:w="594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В лесных массивах с высокой пожарной опасностью при отсутствии в них естественных водоисточников, вблизи улучшенных автомобильных дорог, от которых к водоемам должны быть проложены подъезды</w:t>
            </w:r>
          </w:p>
        </w:tc>
      </w:tr>
      <w:tr w:rsidR="00B877FC" w:rsidRPr="009A22C5" w:rsidTr="00B877FC">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эффективный запас воды в противопожарном водоеме</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szCs w:val="24"/>
              </w:rPr>
            </w:pPr>
            <w:r w:rsidRPr="009A22C5">
              <w:rPr>
                <w:rFonts w:ascii="Liberation Serif" w:hAnsi="Liberation Serif" w:cs="Liberation Serif"/>
                <w:szCs w:val="24"/>
              </w:rPr>
              <w:t>Не менее 100 м</w:t>
            </w:r>
            <w:r w:rsidRPr="009A22C5">
              <w:rPr>
                <w:rFonts w:ascii="Liberation Serif" w:hAnsi="Liberation Serif" w:cs="Liberation Serif"/>
                <w:szCs w:val="24"/>
                <w:vertAlign w:val="superscript"/>
              </w:rPr>
              <w:t>3</w:t>
            </w:r>
            <w:r w:rsidRPr="009A22C5">
              <w:rPr>
                <w:rFonts w:ascii="Liberation Serif" w:hAnsi="Liberation Serif" w:cs="Liberation Serif"/>
                <w:szCs w:val="24"/>
              </w:rPr>
              <w:t xml:space="preserve"> в самый жаркий период лета</w:t>
            </w:r>
          </w:p>
        </w:tc>
      </w:tr>
      <w:tr w:rsidR="00B877FC" w:rsidRPr="009A22C5" w:rsidTr="00B877FC">
        <w:trPr>
          <w:trHeight w:val="226"/>
        </w:trPr>
        <w:tc>
          <w:tcPr>
            <w:tcW w:w="638"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2.11</w:t>
            </w:r>
          </w:p>
        </w:tc>
        <w:tc>
          <w:tcPr>
            <w:tcW w:w="9055" w:type="dxa"/>
            <w:gridSpan w:val="5"/>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Устройство лесных дорог:</w:t>
            </w:r>
          </w:p>
        </w:tc>
      </w:tr>
      <w:tr w:rsidR="00B877FC" w:rsidRPr="009A22C5" w:rsidTr="00B877FC">
        <w:trPr>
          <w:trHeight w:val="284"/>
        </w:trPr>
        <w:tc>
          <w:tcPr>
            <w:tcW w:w="63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общая плотность (густота) сети дорог</w:t>
            </w:r>
          </w:p>
        </w:tc>
        <w:tc>
          <w:tcPr>
            <w:tcW w:w="594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Не менее 6 км на 1000 га общей площади, в том числе в кварталах с преобладанием насаждений с низкой пожарной опасностью и небольшой скоростью распространения пожаров, допускается густота сети дорог меньше 6 км/тыс. га, а в кварталах с преобладанием насаждений высокой пожарной опасности она должна быть выше этого показателя</w:t>
            </w:r>
          </w:p>
        </w:tc>
      </w:tr>
      <w:tr w:rsidR="00B877FC" w:rsidRPr="009A22C5" w:rsidTr="00B877FC">
        <w:trPr>
          <w:trHeight w:val="627"/>
        </w:trPr>
        <w:tc>
          <w:tcPr>
            <w:tcW w:w="63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лесохозяйственные дороги</w:t>
            </w:r>
          </w:p>
        </w:tc>
        <w:tc>
          <w:tcPr>
            <w:tcW w:w="594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Устраивают в основном в освоенных лесах с интенсивным ведением лесного хозяйства на участках, где дороги необходимы не только для борьбы с лесными пожарами, но и будут широко использоваться для нужд лесного хозяйства. Приравниваются к дорогам общего пользования 5 категории и делятся на 3 типа.</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lastRenderedPageBreak/>
              <w:t>Лесохозяйственные дороги 1 типа: однополосные, общая ширина полос - на 8 м, ширина обочин - по 1,75 м. Расчетная скорость движения - 60 км/ч со снижением на пересеченной местности до 40 км/ч</w:t>
            </w:r>
          </w:p>
        </w:tc>
      </w:tr>
      <w:tr w:rsidR="00B877FC" w:rsidRPr="009A22C5" w:rsidTr="00B877FC">
        <w:trPr>
          <w:trHeight w:val="558"/>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дороги противопожарного назначения</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Относятся к дорогам лесохозяйственного назначения 3 типа, ширина земляного полотна которых не менее 4,5 м, ширина проезжей части не менее 3,0 м, ширина обочин не менее 0,75 м. Устраивают их в дополнение к имеющейся сети лесных дорог, чтобы обеспечить проезд автотранспорта к участкам, опасным в пожарном отношении, и к водоемам. К ним также относят грунтовые естественные проезды, проезжие квартальные просеки и различные трассы</w:t>
            </w:r>
          </w:p>
        </w:tc>
      </w:tr>
      <w:tr w:rsidR="00B877FC" w:rsidRPr="009A22C5" w:rsidTr="00B877FC">
        <w:trPr>
          <w:trHeight w:val="449"/>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2.12</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Время доставки сил и средств пожаротушения к месту возникновения пожара</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Не должно превышать 3 ч с момента обнаружения пожара. А для участков высокой пожарной опасности – не более 0,5 – 1,0 часа</w:t>
            </w:r>
          </w:p>
        </w:tc>
      </w:tr>
      <w:tr w:rsidR="00B877FC" w:rsidRPr="009A22C5" w:rsidTr="00B877FC">
        <w:trPr>
          <w:trHeight w:val="433"/>
        </w:trPr>
        <w:tc>
          <w:tcPr>
            <w:tcW w:w="63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2.13</w:t>
            </w:r>
          </w:p>
        </w:tc>
        <w:tc>
          <w:tcPr>
            <w:tcW w:w="9055" w:type="dxa"/>
            <w:gridSpan w:val="5"/>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Коэффициенты удлинения дорог, троп или расстояния пешего перехода для учета их кривизны и рельефа местности при расчете затрат времени на дорогу к месту пожара</w:t>
            </w:r>
          </w:p>
        </w:tc>
      </w:tr>
      <w:tr w:rsidR="00B877FC" w:rsidRPr="009A22C5" w:rsidTr="00B877FC">
        <w:trPr>
          <w:trHeight w:val="713"/>
        </w:trPr>
        <w:tc>
          <w:tcPr>
            <w:tcW w:w="63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для лесохозяйственных дорог 1 типа</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для лесохозяйственных дорог 3 типа (противопожарных)</w:t>
            </w:r>
          </w:p>
        </w:tc>
        <w:tc>
          <w:tcPr>
            <w:tcW w:w="594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В равнинной местности - 1,1; в холмистой - 1,25</w:t>
            </w:r>
          </w:p>
          <w:p w:rsidR="00B877FC" w:rsidRPr="009A22C5" w:rsidRDefault="00B877FC" w:rsidP="00B877FC">
            <w:pPr>
              <w:pStyle w:val="Text"/>
              <w:spacing w:line="240" w:lineRule="auto"/>
              <w:ind w:left="0" w:right="0"/>
              <w:rPr>
                <w:rFonts w:ascii="Liberation Serif" w:hAnsi="Liberation Serif" w:cs="Liberation Serif"/>
                <w:szCs w:val="24"/>
              </w:rPr>
            </w:pP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В равнинной местности - 1,15; в холмистой - 1,65</w:t>
            </w:r>
          </w:p>
        </w:tc>
      </w:tr>
      <w:tr w:rsidR="00B877FC" w:rsidRPr="009A22C5" w:rsidTr="00B877FC">
        <w:trPr>
          <w:trHeight w:val="312"/>
        </w:trPr>
        <w:tc>
          <w:tcPr>
            <w:tcW w:w="63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2.14</w:t>
            </w: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pacing w:val="-8"/>
                <w:szCs w:val="24"/>
              </w:rPr>
            </w:pPr>
            <w:r w:rsidRPr="009A22C5">
              <w:rPr>
                <w:rFonts w:ascii="Liberation Serif" w:hAnsi="Liberation Serif" w:cs="Liberation Serif"/>
                <w:spacing w:val="-8"/>
                <w:szCs w:val="24"/>
              </w:rPr>
              <w:t>Скорость движения рабочего - пожарного</w:t>
            </w:r>
          </w:p>
        </w:tc>
        <w:tc>
          <w:tcPr>
            <w:tcW w:w="594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Обычно составляет 1–3 км/час (при переходе от автодороги к месту пожара с инструментом)</w:t>
            </w:r>
          </w:p>
        </w:tc>
      </w:tr>
      <w:tr w:rsidR="00B877FC" w:rsidRPr="009A22C5" w:rsidTr="00B877FC">
        <w:trPr>
          <w:trHeight w:val="113"/>
        </w:trPr>
        <w:tc>
          <w:tcPr>
            <w:tcW w:w="63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2.15</w:t>
            </w:r>
          </w:p>
        </w:tc>
        <w:tc>
          <w:tcPr>
            <w:tcW w:w="9055" w:type="dxa"/>
            <w:gridSpan w:val="5"/>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Нормативы планировки наземного маршрутного патрулирования:</w:t>
            </w:r>
          </w:p>
        </w:tc>
      </w:tr>
      <w:tr w:rsidR="00B877FC" w:rsidRPr="009A22C5" w:rsidTr="00B877FC">
        <w:tc>
          <w:tcPr>
            <w:tcW w:w="63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2.15.1</w:t>
            </w: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Места размещения</w:t>
            </w:r>
          </w:p>
        </w:tc>
        <w:tc>
          <w:tcPr>
            <w:tcW w:w="594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В районах с низкой лесистостью (15% и ниже) и относительно равномерным распределением мелких участков леса по территории. При охране полезащитных лесонасаждений, насаждений по оврагам и балкам, в лесах зеленых зон, лесопарковых и т.п. Дополнительно к наблюдению со стационарных наблюдательных пунктов и авиапатрулированию – в местах лесозаготовок, строительства различных объектов и трасс, зонах отдыха, по берегам рек и озер, среди насаждений с высокой пожарной опасностью</w:t>
            </w:r>
          </w:p>
        </w:tc>
      </w:tr>
      <w:tr w:rsidR="00B877FC" w:rsidRPr="009A22C5" w:rsidTr="00B877FC">
        <w:trPr>
          <w:trHeight w:val="331"/>
        </w:trPr>
        <w:tc>
          <w:tcPr>
            <w:tcW w:w="63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2.15.2</w:t>
            </w: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Протяженность маршрута патрулирования</w:t>
            </w:r>
          </w:p>
        </w:tc>
        <w:tc>
          <w:tcPr>
            <w:tcW w:w="594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Зависит от вида транспорта, состояния дорог и принимаемой кратности осмотра охраняемого участка</w:t>
            </w:r>
          </w:p>
        </w:tc>
      </w:tr>
      <w:tr w:rsidR="00B877FC" w:rsidRPr="009A22C5" w:rsidTr="00B877F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2.16</w:t>
            </w:r>
          </w:p>
        </w:tc>
        <w:tc>
          <w:tcPr>
            <w:tcW w:w="90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Нормативы размещения на местности пунктов для наблюдения за возникновением лесных пожаров:</w:t>
            </w:r>
          </w:p>
        </w:tc>
      </w:tr>
      <w:tr w:rsidR="00B877FC" w:rsidRPr="009A22C5" w:rsidTr="00B877FC">
        <w:trPr>
          <w:trHeight w:val="1248"/>
        </w:trPr>
        <w:tc>
          <w:tcPr>
            <w:tcW w:w="63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2.16.1</w:t>
            </w: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Максимальный радиус обзора (при отличных условиях видимости) в зависимости от высоты вышек над окружающей местностью:</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высота вышек, м</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радиус обзора, км</w:t>
            </w:r>
          </w:p>
        </w:tc>
        <w:tc>
          <w:tcPr>
            <w:tcW w:w="594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p>
          <w:p w:rsidR="00B877FC" w:rsidRPr="009A22C5" w:rsidRDefault="00B877FC" w:rsidP="00B877FC">
            <w:pPr>
              <w:widowControl/>
              <w:spacing w:line="240" w:lineRule="auto"/>
              <w:ind w:left="0" w:right="0"/>
              <w:rPr>
                <w:rFonts w:ascii="Liberation Serif" w:hAnsi="Liberation Serif" w:cs="Liberation Serif"/>
                <w:szCs w:val="24"/>
              </w:rPr>
            </w:pPr>
          </w:p>
          <w:p w:rsidR="00B877FC" w:rsidRPr="009A22C5" w:rsidRDefault="00B877FC" w:rsidP="00B877FC">
            <w:pPr>
              <w:pStyle w:val="Text"/>
              <w:spacing w:line="240" w:lineRule="auto"/>
              <w:ind w:left="0" w:right="0"/>
              <w:rPr>
                <w:rFonts w:ascii="Liberation Serif" w:hAnsi="Liberation Serif" w:cs="Liberation Serif"/>
                <w:szCs w:val="24"/>
              </w:rPr>
            </w:pPr>
          </w:p>
          <w:p w:rsidR="00B877FC" w:rsidRPr="009A22C5" w:rsidRDefault="00B877FC" w:rsidP="00B877FC">
            <w:pPr>
              <w:pStyle w:val="Text"/>
              <w:spacing w:line="240" w:lineRule="auto"/>
              <w:ind w:left="0" w:right="0"/>
              <w:rPr>
                <w:rFonts w:ascii="Liberation Serif" w:hAnsi="Liberation Serif" w:cs="Liberation Serif"/>
                <w:szCs w:val="24"/>
              </w:rPr>
            </w:pPr>
          </w:p>
          <w:p w:rsidR="00B877FC" w:rsidRPr="009A22C5" w:rsidRDefault="00B877FC" w:rsidP="00B877FC">
            <w:pPr>
              <w:pStyle w:val="Text"/>
              <w:spacing w:line="240" w:lineRule="auto"/>
              <w:ind w:left="0" w:right="0"/>
              <w:rPr>
                <w:rFonts w:ascii="Liberation Serif" w:hAnsi="Liberation Serif" w:cs="Liberation Serif"/>
                <w:szCs w:val="24"/>
              </w:rPr>
            </w:pP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10  15  20  25  30  35  40</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12  15  17  19  21  23  24</w:t>
            </w:r>
          </w:p>
        </w:tc>
      </w:tr>
      <w:tr w:rsidR="00B877FC" w:rsidRPr="009A22C5" w:rsidTr="00B877FC">
        <w:trPr>
          <w:trHeight w:val="284"/>
        </w:trPr>
        <w:tc>
          <w:tcPr>
            <w:tcW w:w="63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lastRenderedPageBreak/>
              <w:t>2.16.2</w:t>
            </w: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Оптимальное размещение вышек</w:t>
            </w:r>
          </w:p>
        </w:tc>
        <w:tc>
          <w:tcPr>
            <w:tcW w:w="594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На возвышенных местах – не далее 10–12 км друг от друга, а в равнинной местности – 5–7 км. Из расчета точного определения места пожара с 2–3 пунктов в наиболее вероятном районе их возникновения методом засечек с помощью угломерного инструмента (буссоли и т.п.) и бинокля. Видеоконтрольное устройство и пульт управления размещают в любом закрытом помещении на расстоянии до 1 км от мачты, а при длине кабеля от 1 до 3 км необходимо подключать линейный усилитель</w:t>
            </w:r>
          </w:p>
        </w:tc>
      </w:tr>
      <w:tr w:rsidR="00B877FC" w:rsidRPr="009A22C5" w:rsidTr="00B877FC">
        <w:trPr>
          <w:trHeight w:val="844"/>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2.16.3</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Допустимое размещение вышек</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(при недостатке средств)</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Типовая металлическая вышка высотой 35 м обеспечивает достаточную видимость при плохих погодных условиях на расстояние 10–12 км, а при хороших - до 20 км. Поэтому их размещают на двойном расстоянии минимальной видимости (20-24 км).</w:t>
            </w:r>
          </w:p>
        </w:tc>
      </w:tr>
      <w:tr w:rsidR="00B877FC" w:rsidRPr="009A22C5" w:rsidTr="00B877FC">
        <w:trPr>
          <w:trHeight w:val="275"/>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2.16.4</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Срок службы наблюдательных вышек:</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деревянных – 10 лет</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металлических – 30 лет</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rPr>
                <w:rFonts w:ascii="Liberation Serif" w:hAnsi="Liberation Serif" w:cs="Liberation Serif"/>
                <w:szCs w:val="24"/>
              </w:rPr>
            </w:pP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Стоимость вышек практически одинакова</w:t>
            </w:r>
          </w:p>
        </w:tc>
      </w:tr>
      <w:tr w:rsidR="00B877FC" w:rsidRPr="009A22C5" w:rsidTr="00B877FC">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2.17</w:t>
            </w:r>
          </w:p>
        </w:tc>
        <w:tc>
          <w:tcPr>
            <w:tcW w:w="90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Нормативы планировки и размещения лесных пожарных станций:</w:t>
            </w:r>
          </w:p>
        </w:tc>
      </w:tr>
      <w:tr w:rsidR="00B877FC" w:rsidRPr="009A22C5" w:rsidTr="00B877FC">
        <w:trPr>
          <w:trHeight w:val="769"/>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2.17.1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Показатели целесообразности организации ЛПС (в соответствии с планами противопожарного устройства лесов)</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В первую очередь, в лесничествах с наличием ценных лесов первых трех классов пожарной опасности и имеющих сеть дорог и водных путей транспорта общей протяженностью не менее 6 км на каждые 1000 га лесного фонда</w:t>
            </w:r>
          </w:p>
        </w:tc>
      </w:tr>
      <w:tr w:rsidR="00B877FC" w:rsidRPr="009A22C5" w:rsidTr="00B877FC">
        <w:trPr>
          <w:trHeight w:val="1078"/>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2.17.2</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Радиус закрепляемой вокруг каждой ЛПС территории лесов:</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при хорошем состоянии дорожной сети</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при удовлетворительном</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при некачественном</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p>
          <w:p w:rsidR="00B877FC" w:rsidRPr="009A22C5" w:rsidRDefault="00B877FC" w:rsidP="00B877FC">
            <w:pPr>
              <w:pStyle w:val="Text"/>
              <w:spacing w:line="240" w:lineRule="auto"/>
              <w:ind w:left="0" w:right="0"/>
              <w:rPr>
                <w:rFonts w:ascii="Liberation Serif" w:hAnsi="Liberation Serif" w:cs="Liberation Serif"/>
                <w:szCs w:val="24"/>
              </w:rPr>
            </w:pP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не более 40 км</w:t>
            </w:r>
          </w:p>
          <w:p w:rsidR="00B877FC" w:rsidRPr="009A22C5" w:rsidRDefault="00B877FC" w:rsidP="00B877FC">
            <w:pPr>
              <w:pStyle w:val="Text"/>
              <w:spacing w:line="240" w:lineRule="auto"/>
              <w:ind w:left="0" w:right="0"/>
              <w:rPr>
                <w:rFonts w:ascii="Liberation Serif" w:hAnsi="Liberation Serif" w:cs="Liberation Serif"/>
                <w:szCs w:val="24"/>
              </w:rPr>
            </w:pP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не более 30 км</w:t>
            </w:r>
          </w:p>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не более 20 км</w:t>
            </w:r>
          </w:p>
        </w:tc>
      </w:tr>
      <w:tr w:rsidR="00B877FC" w:rsidRPr="009A22C5" w:rsidTr="00B877FC">
        <w:trPr>
          <w:trHeight w:val="1937"/>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2.17.3</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Выбор места размещения здания ЛПС</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Как можно ближе к наиболее пожароопасным и горимым участкам леса, в центре закрепляемой территории, вблизи конторы лесничества, цехов, нижних складов древесины и других подразделений, имеющих большое количество работающих, вблизи основных транспортных путей сообщения, водоемов. Из нескольких вариантов подбирают оптимальный, отвечающий наибольшему числу самых важных в данных условиях требований. Техника и лесопожарные бригады ЛПС обычно концентрируются в одном пункте, но при необходимости подразделения ЛПС могут размещаться в двух и более пунктах (в небольших удаленных пожароопасных лесничествах или урочищах, где организовывать отдельные ЛПС нецелесообразно)</w:t>
            </w:r>
          </w:p>
        </w:tc>
      </w:tr>
      <w:tr w:rsidR="00B877FC" w:rsidRPr="009A22C5" w:rsidTr="00B877FC">
        <w:trPr>
          <w:trHeight w:val="76"/>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3.</w:t>
            </w:r>
          </w:p>
        </w:tc>
        <w:tc>
          <w:tcPr>
            <w:tcW w:w="90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Нормативы планировки работ при авиапатрулировании лесов от пожаров</w:t>
            </w:r>
          </w:p>
        </w:tc>
      </w:tr>
      <w:tr w:rsidR="00B877FC" w:rsidRPr="009A22C5" w:rsidTr="00B877FC">
        <w:trPr>
          <w:trHeight w:val="515"/>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3.1</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Размещение линий маршрутов на местности:</w:t>
            </w:r>
          </w:p>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lastRenderedPageBreak/>
              <w:t>-при авиапатрулировании</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lastRenderedPageBreak/>
              <w:t>Параллельно друг другу и длинной стороне обслуживаемого участка</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lastRenderedPageBreak/>
              <w:t>Не более 60 км друг от друга, а от маршрута до границы обслуживаемого участка - не более 30 км</w:t>
            </w:r>
          </w:p>
        </w:tc>
      </w:tr>
      <w:tr w:rsidR="00B877FC" w:rsidRPr="009A22C5" w:rsidTr="00B877FC">
        <w:trPr>
          <w:trHeight w:hRule="exact" w:val="2325"/>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lastRenderedPageBreak/>
              <w:t>3.2</w:t>
            </w: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Высота полета:</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при авиапатрулировании лесов от пожаров</w:t>
            </w:r>
          </w:p>
          <w:p w:rsidR="00B877FC" w:rsidRPr="009A22C5" w:rsidRDefault="00B877FC" w:rsidP="00B877FC">
            <w:pPr>
              <w:pStyle w:val="Text"/>
              <w:spacing w:line="240" w:lineRule="auto"/>
              <w:ind w:left="0" w:right="0"/>
              <w:rPr>
                <w:rFonts w:ascii="Liberation Serif" w:hAnsi="Liberation Serif" w:cs="Liberation Serif"/>
                <w:szCs w:val="24"/>
              </w:rPr>
            </w:pPr>
          </w:p>
          <w:p w:rsidR="00B877FC" w:rsidRPr="009A22C5" w:rsidRDefault="00B877FC" w:rsidP="00B877FC">
            <w:pPr>
              <w:pStyle w:val="Text"/>
              <w:spacing w:line="240" w:lineRule="auto"/>
              <w:ind w:left="0" w:right="0"/>
              <w:rPr>
                <w:rFonts w:ascii="Liberation Serif" w:hAnsi="Liberation Serif" w:cs="Liberation Serif"/>
                <w:szCs w:val="24"/>
              </w:rPr>
            </w:pP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при совмещении авиапатрулирования с общим надзором за санитарным состоянием лесов</w:t>
            </w:r>
          </w:p>
        </w:tc>
        <w:tc>
          <w:tcPr>
            <w:tcW w:w="594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Оптимальная - 600 м. В каждом отдельном случае определяется характером поставленной задачи, местных полетных условий, технической характеристикой аппарата, наличием у него герметичной кабины (у самолета АН-24 - до 7000 м)</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Для детального осмотра отдельных участков леса полет снижается до 200 м на самолетах и 100 м на вертолетах (с учетом рельефа местности и наличия на ней возвышающихся элементов)</w:t>
            </w:r>
          </w:p>
        </w:tc>
      </w:tr>
      <w:tr w:rsidR="00B877FC" w:rsidRPr="009A22C5" w:rsidTr="00B877FC">
        <w:trPr>
          <w:trHeight w:val="146"/>
        </w:trPr>
        <w:tc>
          <w:tcPr>
            <w:tcW w:w="638"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3.3</w:t>
            </w:r>
          </w:p>
        </w:tc>
        <w:tc>
          <w:tcPr>
            <w:tcW w:w="90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Оценка точности определения места пожара авиапатрулированием:</w:t>
            </w:r>
          </w:p>
        </w:tc>
      </w:tr>
      <w:tr w:rsidR="00B877FC" w:rsidRPr="009A22C5" w:rsidTr="00B877FC">
        <w:trPr>
          <w:trHeight w:hRule="exact" w:val="1191"/>
        </w:trPr>
        <w:tc>
          <w:tcPr>
            <w:tcW w:w="638"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отлично</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хорошо</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удовлетворительно</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неудовлетворительно</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Без ошибки</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С ошибкой до 0,5 км</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С ошибкой от 0,5 км до 1,0 км</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С ошибкой более 1 км</w:t>
            </w:r>
          </w:p>
        </w:tc>
      </w:tr>
      <w:tr w:rsidR="00B877FC" w:rsidRPr="009A22C5" w:rsidTr="00B877FC">
        <w:trPr>
          <w:trHeight w:val="460"/>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3.4</w:t>
            </w: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Точность определения площади пожара с высоты</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Допускается ошибка не более чем на 30%</w:t>
            </w:r>
          </w:p>
        </w:tc>
      </w:tr>
      <w:tr w:rsidR="00B877FC" w:rsidRPr="009A22C5" w:rsidTr="00B877FC">
        <w:trPr>
          <w:trHeight w:val="168"/>
        </w:trPr>
        <w:tc>
          <w:tcPr>
            <w:tcW w:w="638"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3.5</w:t>
            </w:r>
          </w:p>
        </w:tc>
        <w:tc>
          <w:tcPr>
            <w:tcW w:w="90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Требования к участкам и условиям места высадки парашютистов-пожарных:</w:t>
            </w:r>
          </w:p>
        </w:tc>
      </w:tr>
      <w:tr w:rsidR="00B877FC" w:rsidRPr="009A22C5" w:rsidTr="00B877FC">
        <w:tc>
          <w:tcPr>
            <w:tcW w:w="638"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высота полета</w:t>
            </w:r>
          </w:p>
        </w:tc>
        <w:tc>
          <w:tcPr>
            <w:tcW w:w="594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Не ниже 800 м (в зависимости от типа парашюта)</w:t>
            </w:r>
          </w:p>
        </w:tc>
      </w:tr>
      <w:tr w:rsidR="00B877FC" w:rsidRPr="009A22C5" w:rsidTr="00B877FC">
        <w:tc>
          <w:tcPr>
            <w:tcW w:w="638"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скорость ветра у земли</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Не более 8 м/с</w:t>
            </w:r>
          </w:p>
        </w:tc>
      </w:tr>
      <w:tr w:rsidR="00B877FC" w:rsidRPr="009A22C5" w:rsidTr="00B877FC">
        <w:trPr>
          <w:trHeight w:val="719"/>
        </w:trPr>
        <w:tc>
          <w:tcPr>
            <w:tcW w:w="638"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размеры открытых площадок приземления</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Не менее 75х75 м (лесные прогалины, пересохшие болота, поля и т.п.) а в случае их отсутствия – кустарники и древостой высотой до 20 м</w:t>
            </w:r>
          </w:p>
        </w:tc>
      </w:tr>
      <w:tr w:rsidR="00B877FC" w:rsidRPr="009A22C5" w:rsidTr="00B877FC">
        <w:trPr>
          <w:trHeight w:val="350"/>
        </w:trPr>
        <w:tc>
          <w:tcPr>
            <w:tcW w:w="638"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запрещение прыжка</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На вырубки, гари, усохшие насаждения, ветровалы, а также вблизи высоковольтной линии</w:t>
            </w:r>
          </w:p>
        </w:tc>
      </w:tr>
      <w:tr w:rsidR="00B877FC" w:rsidRPr="009A22C5" w:rsidTr="00B877FC">
        <w:trPr>
          <w:trHeight w:val="350"/>
        </w:trPr>
        <w:tc>
          <w:tcPr>
            <w:tcW w:w="638" w:type="dxa"/>
            <w:tcBorders>
              <w:left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3.6</w:t>
            </w:r>
          </w:p>
        </w:tc>
        <w:tc>
          <w:tcPr>
            <w:tcW w:w="90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Нормативы планирования рабочих мест и участков, осуществляемой лесничествами на территории лесов, подлежащих авиационной охране:</w:t>
            </w:r>
          </w:p>
        </w:tc>
      </w:tr>
      <w:tr w:rsidR="00B877FC" w:rsidRPr="009A22C5" w:rsidTr="00B877FC">
        <w:trPr>
          <w:trHeight w:hRule="exact" w:val="567"/>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3.6.1</w:t>
            </w: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Организация пунктов приема авиадонесений:</w:t>
            </w:r>
          </w:p>
        </w:tc>
        <w:tc>
          <w:tcPr>
            <w:tcW w:w="594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У контор лесничеств, ЛПС, сельских администраций, колхозов, совхозов, в местах жительства лесной охраны,</w:t>
            </w:r>
          </w:p>
        </w:tc>
      </w:tr>
      <w:tr w:rsidR="00B877FC" w:rsidRPr="009A22C5" w:rsidTr="00B877FC">
        <w:trPr>
          <w:trHeight w:val="57"/>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111" w:type="dxa"/>
            <w:tcBorders>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место размещения</w:t>
            </w:r>
          </w:p>
        </w:tc>
        <w:tc>
          <w:tcPr>
            <w:tcW w:w="5900" w:type="dxa"/>
            <w:gridSpan w:val="3"/>
            <w:tcBorders>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в населенных пунктах с наличием телефонной и радиосвязи</w:t>
            </w:r>
          </w:p>
        </w:tc>
        <w:tc>
          <w:tcPr>
            <w:tcW w:w="44" w:type="dxa"/>
            <w:shd w:val="clear" w:color="auto" w:fill="auto"/>
            <w:tcMar>
              <w:top w:w="0" w:type="dxa"/>
              <w:left w:w="10" w:type="dxa"/>
              <w:bottom w:w="0" w:type="dxa"/>
              <w:right w:w="10" w:type="dxa"/>
            </w:tcMar>
          </w:tcPr>
          <w:p w:rsidR="00B877FC" w:rsidRPr="009A22C5" w:rsidRDefault="00B877FC" w:rsidP="00B877FC">
            <w:pPr>
              <w:pStyle w:val="Text"/>
              <w:spacing w:line="240" w:lineRule="auto"/>
              <w:ind w:left="0" w:right="0"/>
              <w:rPr>
                <w:rFonts w:ascii="Liberation Serif" w:hAnsi="Liberation Serif" w:cs="Liberation Serif"/>
                <w:szCs w:val="24"/>
              </w:rPr>
            </w:pPr>
          </w:p>
        </w:tc>
      </w:tr>
      <w:tr w:rsidR="00B877FC" w:rsidRPr="009A22C5" w:rsidTr="00B877FC">
        <w:trPr>
          <w:trHeight w:val="57"/>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11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их оборудование опознавательным знаком для патрульных самолетов (вертолетов)</w:t>
            </w:r>
          </w:p>
        </w:tc>
        <w:tc>
          <w:tcPr>
            <w:tcW w:w="5900" w:type="dxa"/>
            <w:gridSpan w:val="3"/>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На обоих скатах домов, где организовано дежурство, белой масляной краской или известью надписывают арабскими цифрами номер пункта. Цифры также можно выкладывать свежеоструганным тесом.</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Размер цифр: по высоте - 2,5–3,0 м, по ширине - 0,75 м</w:t>
            </w:r>
          </w:p>
        </w:tc>
        <w:tc>
          <w:tcPr>
            <w:tcW w:w="44" w:type="dxa"/>
            <w:shd w:val="clear" w:color="auto" w:fill="auto"/>
            <w:tcMar>
              <w:top w:w="0" w:type="dxa"/>
              <w:left w:w="10" w:type="dxa"/>
              <w:bottom w:w="0" w:type="dxa"/>
              <w:right w:w="10" w:type="dxa"/>
            </w:tcMar>
          </w:tcPr>
          <w:p w:rsidR="00B877FC" w:rsidRPr="009A22C5" w:rsidRDefault="00B877FC" w:rsidP="00B877FC">
            <w:pPr>
              <w:pStyle w:val="Text"/>
              <w:spacing w:line="240" w:lineRule="auto"/>
              <w:ind w:left="0" w:right="0"/>
              <w:rPr>
                <w:rFonts w:ascii="Liberation Serif" w:hAnsi="Liberation Serif" w:cs="Liberation Serif"/>
                <w:szCs w:val="24"/>
              </w:rPr>
            </w:pPr>
          </w:p>
        </w:tc>
      </w:tr>
      <w:tr w:rsidR="00B877FC" w:rsidRPr="009A22C5" w:rsidTr="00B877F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3.6.2</w:t>
            </w:r>
          </w:p>
        </w:tc>
        <w:tc>
          <w:tcPr>
            <w:tcW w:w="90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Устройство дополнительных искусственных ориентиров в целях создания лучших условий ориентировки патрульных самолетов и вертолетов:</w:t>
            </w:r>
          </w:p>
        </w:tc>
      </w:tr>
      <w:tr w:rsidR="00B877FC" w:rsidRPr="009A22C5" w:rsidTr="00B877FC">
        <w:trPr>
          <w:trHeight w:val="874"/>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11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типы ориентиров и место их размещения</w:t>
            </w:r>
          </w:p>
        </w:tc>
        <w:tc>
          <w:tcPr>
            <w:tcW w:w="594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Имеющиеся на лесной территории постройки (кордоны, охотничьи избушки, бараки и т.п.). В случае их отсутствия на открытых участках (не менее 100х100 м) сооружают на земле из окоренных жердей (неокоренных березовых плах) шалаши, двускатные крыши или прочно устанавливают вехи высотой до 7 м с белым флагом</w:t>
            </w:r>
          </w:p>
        </w:tc>
      </w:tr>
      <w:tr w:rsidR="00B877FC" w:rsidRPr="009A22C5" w:rsidTr="00B877FC">
        <w:trPr>
          <w:trHeight w:val="851"/>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111" w:type="dxa"/>
            <w:tcBorders>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оборудование их опознавательным знаком</w:t>
            </w:r>
          </w:p>
        </w:tc>
        <w:tc>
          <w:tcPr>
            <w:tcW w:w="5944" w:type="dxa"/>
            <w:gridSpan w:val="4"/>
            <w:tcBorders>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На обоих скатах крыши построек или шалашей наносится во всю их длину номер квартала (урочища или условной клетки патрульной карты). Высота знака – не менее 3 м, ширина – не менее 0,75 м</w:t>
            </w:r>
          </w:p>
        </w:tc>
      </w:tr>
      <w:tr w:rsidR="00B877FC" w:rsidRPr="009A22C5" w:rsidTr="00B877FC">
        <w:trPr>
          <w:trHeight w:val="301"/>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lastRenderedPageBreak/>
              <w:t>3.6.3.</w:t>
            </w:r>
          </w:p>
        </w:tc>
        <w:tc>
          <w:tcPr>
            <w:tcW w:w="90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Подбор и устройство посадочных площадок в районах работы вертолетов:</w:t>
            </w:r>
          </w:p>
        </w:tc>
      </w:tr>
      <w:tr w:rsidR="00B877FC" w:rsidRPr="009A22C5" w:rsidTr="00B877FC">
        <w:trPr>
          <w:trHeight w:val="413"/>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111" w:type="dxa"/>
            <w:tcBorders>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назначение</w:t>
            </w:r>
          </w:p>
        </w:tc>
        <w:tc>
          <w:tcPr>
            <w:tcW w:w="5944" w:type="dxa"/>
            <w:gridSpan w:val="4"/>
            <w:tcBorders>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Дозаправочные пункты, забор и высадка сил и средств пожаротушения, прием донесений и т.п.</w:t>
            </w:r>
          </w:p>
        </w:tc>
      </w:tr>
      <w:tr w:rsidR="00B877FC" w:rsidRPr="009A22C5" w:rsidTr="00B877FC">
        <w:trPr>
          <w:trHeight w:val="364"/>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111" w:type="dxa"/>
            <w:tcBorders>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место размещения</w:t>
            </w:r>
          </w:p>
        </w:tc>
        <w:tc>
          <w:tcPr>
            <w:tcW w:w="5944" w:type="dxa"/>
            <w:gridSpan w:val="4"/>
            <w:tcBorders>
              <w:left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В лесных массивах, где чаще всего возникают пожары или имеется высокая пожарная опасность</w:t>
            </w:r>
          </w:p>
        </w:tc>
      </w:tr>
      <w:tr w:rsidR="00B877FC" w:rsidRPr="009A22C5" w:rsidTr="00B877FC">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минимальные размеры</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площадок для взлета и посадки вертолетов</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(рабочая площадь учета подходов)</w:t>
            </w:r>
          </w:p>
        </w:tc>
        <w:tc>
          <w:tcPr>
            <w:tcW w:w="32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Типы вертолетов</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Равнинная местность, м</w:t>
            </w:r>
          </w:p>
        </w:tc>
      </w:tr>
      <w:tr w:rsidR="00B877FC" w:rsidRPr="009A22C5" w:rsidTr="00B877FC">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299"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МИ - 6</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МИ - 8</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МИ - 4</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МИ - 2</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МИ - 1А</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50 х 50</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30 х 30</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30 х 30</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16 х 16</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16 х 16</w:t>
            </w:r>
          </w:p>
        </w:tc>
      </w:tr>
      <w:tr w:rsidR="00B877FC" w:rsidRPr="009A22C5" w:rsidTr="00B877FC">
        <w:trPr>
          <w:trHeight w:val="736"/>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-размещение препятствий в направлении взлета и посадки</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(участок воздушных подходов)</w:t>
            </w:r>
          </w:p>
        </w:tc>
        <w:tc>
          <w:tcPr>
            <w:tcW w:w="59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Все препятствия должны находиться на удалении двойной своей высоты от границы площадки</w:t>
            </w:r>
          </w:p>
        </w:tc>
      </w:tr>
      <w:tr w:rsidR="00B877FC" w:rsidRPr="009A22C5" w:rsidTr="00B877FC">
        <w:trPr>
          <w:trHeight w:val="633"/>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3111"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szCs w:val="24"/>
              </w:rPr>
            </w:pPr>
            <w:r w:rsidRPr="009A22C5">
              <w:rPr>
                <w:rFonts w:ascii="Liberation Serif" w:hAnsi="Liberation Serif" w:cs="Liberation Serif"/>
                <w:szCs w:val="24"/>
              </w:rPr>
              <w:t>- размещение препятствий высотой более 0,5 м (для МИ-2, МИ-1А, Ка-26) и более 1 м для (МИ-6, МИ-8, М</w:t>
            </w:r>
            <w:r w:rsidRPr="009A22C5">
              <w:rPr>
                <w:rFonts w:ascii="Liberation Serif" w:hAnsi="Liberation Serif" w:cs="Liberation Serif"/>
                <w:caps/>
                <w:szCs w:val="24"/>
              </w:rPr>
              <w:t>и</w:t>
            </w:r>
            <w:r w:rsidRPr="009A22C5">
              <w:rPr>
                <w:rFonts w:ascii="Liberation Serif" w:hAnsi="Liberation Serif" w:cs="Liberation Serif"/>
                <w:szCs w:val="24"/>
              </w:rPr>
              <w:t>-4)</w:t>
            </w:r>
          </w:p>
        </w:tc>
        <w:tc>
          <w:tcPr>
            <w:tcW w:w="5944" w:type="dxa"/>
            <w:gridSpan w:val="4"/>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На расстоянии не ближе 10 м от границы площадки</w:t>
            </w:r>
          </w:p>
        </w:tc>
      </w:tr>
    </w:tbl>
    <w:p w:rsidR="00B877FC" w:rsidRPr="009A22C5" w:rsidRDefault="00B877FC" w:rsidP="00B877FC">
      <w:pPr>
        <w:pStyle w:val="u"/>
        <w:shd w:val="clear" w:color="auto" w:fill="FFFFFF"/>
        <w:spacing w:line="240" w:lineRule="auto"/>
        <w:ind w:firstLine="709"/>
        <w:rPr>
          <w:rFonts w:ascii="Liberation Serif" w:hAnsi="Liberation Serif" w:cs="Liberation Serif"/>
          <w:color w:val="auto"/>
          <w:sz w:val="16"/>
          <w:szCs w:val="16"/>
        </w:rPr>
      </w:pP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В целях предупреждения возникновения лесных пожаров и их распространения производится противопожарное обустройство лесов.</w:t>
      </w: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Нормативы противопожарного обустройства лесов на территории городского лесничества регламентируются приказом Министерства природных ресурсов и экологии Российской Федерации от 09.04.2025 № 184 «Об утверждении нормативов противопожарного обустройства лесов», и приведены в таблице 4.16.</w:t>
      </w: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Нормативы противопожарного обустройства лесов на территории лесничества являются минимально необходимыми и могут корректироваться с учетом изменения степени пожарной опасности.</w:t>
      </w:r>
    </w:p>
    <w:p w:rsidR="00B877FC" w:rsidRPr="009A22C5" w:rsidRDefault="00B877FC" w:rsidP="00B877FC">
      <w:pPr>
        <w:pStyle w:val="u"/>
        <w:shd w:val="clear" w:color="auto" w:fill="FFFFFF"/>
        <w:spacing w:line="240" w:lineRule="auto"/>
        <w:ind w:firstLine="709"/>
        <w:jc w:val="right"/>
        <w:rPr>
          <w:rFonts w:ascii="Liberation Serif" w:hAnsi="Liberation Serif" w:cs="Liberation Serif"/>
          <w:color w:val="auto"/>
          <w:sz w:val="28"/>
          <w:szCs w:val="28"/>
        </w:rPr>
      </w:pPr>
      <w:r w:rsidRPr="009A22C5">
        <w:rPr>
          <w:rFonts w:ascii="Liberation Serif" w:hAnsi="Liberation Serif" w:cs="Liberation Serif"/>
          <w:color w:val="auto"/>
          <w:sz w:val="28"/>
          <w:szCs w:val="28"/>
        </w:rPr>
        <w:t>Таблица 14.16</w:t>
      </w:r>
    </w:p>
    <w:p w:rsidR="00B877FC" w:rsidRPr="009A22C5" w:rsidRDefault="00B877FC" w:rsidP="00B877FC">
      <w:pPr>
        <w:pStyle w:val="u"/>
        <w:shd w:val="clear" w:color="auto" w:fill="FFFFFF"/>
        <w:spacing w:line="240" w:lineRule="auto"/>
        <w:ind w:firstLine="709"/>
        <w:jc w:val="right"/>
        <w:rPr>
          <w:rFonts w:ascii="Liberation Serif" w:hAnsi="Liberation Serif" w:cs="Liberation Serif"/>
          <w:color w:val="auto"/>
          <w:sz w:val="28"/>
          <w:szCs w:val="28"/>
        </w:rPr>
      </w:pPr>
    </w:p>
    <w:p w:rsidR="00B877FC" w:rsidRPr="009A22C5" w:rsidRDefault="00B877FC" w:rsidP="00B877FC">
      <w:pPr>
        <w:pStyle w:val="u"/>
        <w:shd w:val="clear" w:color="auto" w:fill="FFFFFF"/>
        <w:spacing w:line="240" w:lineRule="auto"/>
        <w:ind w:firstLine="709"/>
        <w:jc w:val="center"/>
        <w:rPr>
          <w:color w:val="auto"/>
          <w:sz w:val="28"/>
          <w:szCs w:val="28"/>
        </w:rPr>
      </w:pPr>
      <w:r w:rsidRPr="009A22C5">
        <w:rPr>
          <w:color w:val="auto"/>
          <w:sz w:val="28"/>
          <w:szCs w:val="28"/>
        </w:rPr>
        <w:t>Нормативы противопожарного обустройства лесов</w:t>
      </w:r>
    </w:p>
    <w:p w:rsidR="00B877FC" w:rsidRPr="009A22C5" w:rsidRDefault="00B877FC" w:rsidP="00B877FC">
      <w:pPr>
        <w:pStyle w:val="u"/>
        <w:shd w:val="clear" w:color="auto" w:fill="FFFFFF"/>
        <w:spacing w:line="240" w:lineRule="auto"/>
        <w:ind w:firstLine="709"/>
        <w:jc w:val="center"/>
        <w:rPr>
          <w:rFonts w:ascii="Liberation Serif" w:hAnsi="Liberation Serif" w:cs="Liberation Serif"/>
          <w:color w:val="auto"/>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120"/>
        <w:gridCol w:w="1374"/>
        <w:gridCol w:w="2434"/>
        <w:gridCol w:w="2159"/>
      </w:tblGrid>
      <w:tr w:rsidR="00B877FC" w:rsidRPr="009A22C5" w:rsidTr="00B877FC">
        <w:trPr>
          <w:tblHeader/>
        </w:trPr>
        <w:tc>
          <w:tcPr>
            <w:tcW w:w="274" w:type="pct"/>
            <w:vAlign w:val="cente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п/п</w:t>
            </w:r>
          </w:p>
        </w:tc>
        <w:tc>
          <w:tcPr>
            <w:tcW w:w="1645"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Меры противопожарного обустройства лесов</w:t>
            </w:r>
          </w:p>
        </w:tc>
        <w:tc>
          <w:tcPr>
            <w:tcW w:w="697" w:type="pct"/>
            <w:vAlign w:val="cente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Единицы измерения</w:t>
            </w:r>
          </w:p>
        </w:tc>
        <w:tc>
          <w:tcPr>
            <w:tcW w:w="1288"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Нормативы противопожарного обустройства лесов</w:t>
            </w:r>
          </w:p>
        </w:tc>
        <w:tc>
          <w:tcPr>
            <w:tcW w:w="1096"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Объем проектируемых мероприятий на лесничество</w:t>
            </w:r>
          </w:p>
        </w:tc>
      </w:tr>
      <w:tr w:rsidR="00B877FC" w:rsidRPr="009A22C5" w:rsidTr="00B877FC">
        <w:trPr>
          <w:tblHeader/>
        </w:trPr>
        <w:tc>
          <w:tcPr>
            <w:tcW w:w="274" w:type="pct"/>
            <w:vAlign w:val="cente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1</w:t>
            </w:r>
          </w:p>
        </w:tc>
        <w:tc>
          <w:tcPr>
            <w:tcW w:w="1645" w:type="pct"/>
            <w:vAlign w:val="cente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2</w:t>
            </w:r>
          </w:p>
        </w:tc>
        <w:tc>
          <w:tcPr>
            <w:tcW w:w="697" w:type="pct"/>
            <w:vAlign w:val="cente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3</w:t>
            </w:r>
          </w:p>
        </w:tc>
        <w:tc>
          <w:tcPr>
            <w:tcW w:w="1288" w:type="pct"/>
            <w:vAlign w:val="cente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4</w:t>
            </w:r>
          </w:p>
        </w:tc>
        <w:tc>
          <w:tcPr>
            <w:tcW w:w="1096" w:type="pct"/>
            <w:vAlign w:val="center"/>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5</w:t>
            </w:r>
          </w:p>
        </w:tc>
      </w:tr>
      <w:tr w:rsidR="00B877FC" w:rsidRPr="009A22C5" w:rsidTr="00B877FC">
        <w:tc>
          <w:tcPr>
            <w:tcW w:w="274" w:type="pct"/>
          </w:tcPr>
          <w:p w:rsidR="00B877FC" w:rsidRPr="009A22C5" w:rsidRDefault="00B877FC" w:rsidP="00B877FC">
            <w:pPr>
              <w:pStyle w:val="Text"/>
              <w:spacing w:line="240" w:lineRule="auto"/>
              <w:ind w:left="0" w:right="0"/>
              <w:rPr>
                <w:rFonts w:ascii="Liberation Serif" w:hAnsi="Liberation Serif" w:cs="Liberation Serif"/>
                <w:szCs w:val="24"/>
              </w:rPr>
            </w:pPr>
          </w:p>
        </w:tc>
        <w:tc>
          <w:tcPr>
            <w:tcW w:w="4726" w:type="pct"/>
            <w:gridSpan w:val="4"/>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Таежная зона</w:t>
            </w:r>
          </w:p>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Средне-Уральский таежный район</w:t>
            </w:r>
          </w:p>
        </w:tc>
      </w:tr>
      <w:tr w:rsidR="00B877FC" w:rsidRPr="009A22C5" w:rsidTr="00B877FC">
        <w:tc>
          <w:tcPr>
            <w:tcW w:w="274"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1.</w:t>
            </w:r>
          </w:p>
        </w:tc>
        <w:tc>
          <w:tcPr>
            <w:tcW w:w="1645"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Протяженность противопожарных разрывов и (или) просек, (на 1000 га общей площади лесов)</w:t>
            </w:r>
          </w:p>
        </w:tc>
        <w:tc>
          <w:tcPr>
            <w:tcW w:w="697"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км</w:t>
            </w:r>
          </w:p>
        </w:tc>
        <w:tc>
          <w:tcPr>
            <w:tcW w:w="1288"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0,1</w:t>
            </w:r>
          </w:p>
        </w:tc>
        <w:tc>
          <w:tcPr>
            <w:tcW w:w="1096"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c>
          <w:tcPr>
            <w:tcW w:w="274"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lastRenderedPageBreak/>
              <w:t>2.</w:t>
            </w:r>
          </w:p>
        </w:tc>
        <w:tc>
          <w:tcPr>
            <w:tcW w:w="1645"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Протяженность противопожарных минерализованных полос, (на 1000 га общей площади лесов)</w:t>
            </w:r>
          </w:p>
        </w:tc>
        <w:tc>
          <w:tcPr>
            <w:tcW w:w="697"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км</w:t>
            </w:r>
          </w:p>
        </w:tc>
        <w:tc>
          <w:tcPr>
            <w:tcW w:w="1288"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0,32</w:t>
            </w:r>
          </w:p>
        </w:tc>
        <w:tc>
          <w:tcPr>
            <w:tcW w:w="1096"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20</w:t>
            </w:r>
          </w:p>
        </w:tc>
      </w:tr>
      <w:tr w:rsidR="00B877FC" w:rsidRPr="009A22C5" w:rsidTr="00B877FC">
        <w:tc>
          <w:tcPr>
            <w:tcW w:w="274" w:type="pct"/>
            <w:vMerge w:val="restar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3.</w:t>
            </w:r>
          </w:p>
        </w:tc>
        <w:tc>
          <w:tcPr>
            <w:tcW w:w="1645"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xml:space="preserve">Зоны отдыха граждан, пребывающих в лесах в соответствии со </w:t>
            </w:r>
            <w:hyperlink r:id="rId54" w:anchor="block_11" w:history="1">
              <w:r w:rsidRPr="009A22C5">
                <w:rPr>
                  <w:rFonts w:ascii="Liberation Serif" w:hAnsi="Liberation Serif" w:cs="Liberation Serif"/>
                  <w:szCs w:val="24"/>
                </w:rPr>
                <w:t>статьей 11</w:t>
              </w:r>
            </w:hyperlink>
            <w:r w:rsidRPr="009A22C5">
              <w:rPr>
                <w:rFonts w:ascii="Liberation Serif" w:hAnsi="Liberation Serif" w:cs="Liberation Serif"/>
                <w:szCs w:val="24"/>
              </w:rPr>
              <w:t xml:space="preserve"> Лесного кодекса Российской Федерации, (на 1000 га общей площади лесов):</w:t>
            </w:r>
          </w:p>
        </w:tc>
        <w:tc>
          <w:tcPr>
            <w:tcW w:w="697"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штук</w:t>
            </w:r>
          </w:p>
        </w:tc>
        <w:tc>
          <w:tcPr>
            <w:tcW w:w="1288" w:type="pct"/>
          </w:tcPr>
          <w:p w:rsidR="00B877FC" w:rsidRPr="009A22C5" w:rsidRDefault="00B877FC" w:rsidP="00B877FC">
            <w:pPr>
              <w:pStyle w:val="Text"/>
              <w:spacing w:line="240" w:lineRule="auto"/>
              <w:ind w:left="0" w:right="0"/>
              <w:rPr>
                <w:rFonts w:ascii="Liberation Serif" w:hAnsi="Liberation Serif" w:cs="Liberation Serif"/>
                <w:szCs w:val="24"/>
              </w:rPr>
            </w:pPr>
          </w:p>
        </w:tc>
        <w:tc>
          <w:tcPr>
            <w:tcW w:w="1096" w:type="pct"/>
          </w:tcPr>
          <w:p w:rsidR="00B877FC" w:rsidRPr="009A22C5" w:rsidRDefault="00B877FC" w:rsidP="00B877FC">
            <w:pPr>
              <w:pStyle w:val="Text"/>
              <w:spacing w:line="240" w:lineRule="auto"/>
              <w:ind w:left="0" w:right="0"/>
              <w:rPr>
                <w:rFonts w:ascii="Liberation Serif" w:hAnsi="Liberation Serif" w:cs="Liberation Serif"/>
                <w:szCs w:val="24"/>
              </w:rPr>
            </w:pPr>
          </w:p>
        </w:tc>
      </w:tr>
      <w:tr w:rsidR="00B877FC" w:rsidRPr="009A22C5" w:rsidTr="00B877FC">
        <w:tc>
          <w:tcPr>
            <w:tcW w:w="274" w:type="pct"/>
            <w:vMerge/>
          </w:tcPr>
          <w:p w:rsidR="00B877FC" w:rsidRPr="009A22C5" w:rsidRDefault="00B877FC" w:rsidP="00B877FC">
            <w:pPr>
              <w:pStyle w:val="Text"/>
              <w:spacing w:line="240" w:lineRule="auto"/>
              <w:ind w:left="0" w:right="0"/>
              <w:rPr>
                <w:rFonts w:ascii="Liberation Serif" w:hAnsi="Liberation Serif" w:cs="Liberation Serif"/>
                <w:szCs w:val="24"/>
              </w:rPr>
            </w:pPr>
          </w:p>
        </w:tc>
        <w:tc>
          <w:tcPr>
            <w:tcW w:w="1645"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защитные леса</w:t>
            </w:r>
          </w:p>
        </w:tc>
        <w:tc>
          <w:tcPr>
            <w:tcW w:w="697"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штук</w:t>
            </w:r>
          </w:p>
        </w:tc>
        <w:tc>
          <w:tcPr>
            <w:tcW w:w="1288"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0,08</w:t>
            </w:r>
          </w:p>
        </w:tc>
        <w:tc>
          <w:tcPr>
            <w:tcW w:w="1096"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c>
          <w:tcPr>
            <w:tcW w:w="274" w:type="pct"/>
            <w:vMerge/>
          </w:tcPr>
          <w:p w:rsidR="00B877FC" w:rsidRPr="009A22C5" w:rsidRDefault="00B877FC" w:rsidP="00B877FC">
            <w:pPr>
              <w:pStyle w:val="Text"/>
              <w:spacing w:line="240" w:lineRule="auto"/>
              <w:ind w:left="0" w:right="0"/>
              <w:rPr>
                <w:rFonts w:ascii="Liberation Serif" w:hAnsi="Liberation Serif" w:cs="Liberation Serif"/>
                <w:szCs w:val="24"/>
              </w:rPr>
            </w:pPr>
          </w:p>
        </w:tc>
        <w:tc>
          <w:tcPr>
            <w:tcW w:w="1645"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эксплуатационные леса</w:t>
            </w:r>
          </w:p>
        </w:tc>
        <w:tc>
          <w:tcPr>
            <w:tcW w:w="697"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штук</w:t>
            </w:r>
          </w:p>
        </w:tc>
        <w:tc>
          <w:tcPr>
            <w:tcW w:w="1288"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0,05</w:t>
            </w:r>
          </w:p>
        </w:tc>
        <w:tc>
          <w:tcPr>
            <w:tcW w:w="1096"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c>
          <w:tcPr>
            <w:tcW w:w="274" w:type="pct"/>
            <w:vMerge w:val="restar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4.</w:t>
            </w:r>
          </w:p>
        </w:tc>
        <w:tc>
          <w:tcPr>
            <w:tcW w:w="1645"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Стенды и другие знаки и указатели, содержащие информацию о мерах пожарной безопасности в лесах, штук (на 1000 га общей площади лесов):</w:t>
            </w:r>
          </w:p>
        </w:tc>
        <w:tc>
          <w:tcPr>
            <w:tcW w:w="697"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штук</w:t>
            </w:r>
          </w:p>
        </w:tc>
        <w:tc>
          <w:tcPr>
            <w:tcW w:w="1288" w:type="pct"/>
          </w:tcPr>
          <w:p w:rsidR="00B877FC" w:rsidRPr="009A22C5" w:rsidRDefault="00B877FC" w:rsidP="00B877FC">
            <w:pPr>
              <w:pStyle w:val="Text"/>
              <w:spacing w:line="240" w:lineRule="auto"/>
              <w:ind w:left="0" w:right="0"/>
              <w:rPr>
                <w:rFonts w:ascii="Liberation Serif" w:hAnsi="Liberation Serif" w:cs="Liberation Serif"/>
                <w:szCs w:val="24"/>
              </w:rPr>
            </w:pPr>
          </w:p>
        </w:tc>
        <w:tc>
          <w:tcPr>
            <w:tcW w:w="1096" w:type="pct"/>
          </w:tcPr>
          <w:p w:rsidR="00B877FC" w:rsidRPr="009A22C5" w:rsidRDefault="00B877FC" w:rsidP="00B877FC">
            <w:pPr>
              <w:pStyle w:val="Text"/>
              <w:spacing w:line="240" w:lineRule="auto"/>
              <w:ind w:left="0" w:right="0"/>
              <w:rPr>
                <w:rFonts w:ascii="Liberation Serif" w:hAnsi="Liberation Serif" w:cs="Liberation Serif"/>
                <w:szCs w:val="24"/>
              </w:rPr>
            </w:pPr>
          </w:p>
        </w:tc>
      </w:tr>
      <w:tr w:rsidR="00B877FC" w:rsidRPr="009A22C5" w:rsidTr="00B877FC">
        <w:tc>
          <w:tcPr>
            <w:tcW w:w="274" w:type="pct"/>
            <w:vMerge/>
          </w:tcPr>
          <w:p w:rsidR="00B877FC" w:rsidRPr="009A22C5" w:rsidRDefault="00B877FC" w:rsidP="00B877FC">
            <w:pPr>
              <w:pStyle w:val="Text"/>
              <w:spacing w:line="240" w:lineRule="auto"/>
              <w:ind w:left="0" w:right="0"/>
              <w:rPr>
                <w:rFonts w:ascii="Liberation Serif" w:hAnsi="Liberation Serif" w:cs="Liberation Serif"/>
                <w:szCs w:val="24"/>
              </w:rPr>
            </w:pPr>
          </w:p>
        </w:tc>
        <w:tc>
          <w:tcPr>
            <w:tcW w:w="1645"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защитные леса</w:t>
            </w:r>
          </w:p>
        </w:tc>
        <w:tc>
          <w:tcPr>
            <w:tcW w:w="697"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штук</w:t>
            </w:r>
          </w:p>
        </w:tc>
        <w:tc>
          <w:tcPr>
            <w:tcW w:w="1288"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0,3</w:t>
            </w:r>
          </w:p>
        </w:tc>
        <w:tc>
          <w:tcPr>
            <w:tcW w:w="1096"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56</w:t>
            </w:r>
          </w:p>
        </w:tc>
      </w:tr>
      <w:tr w:rsidR="00B877FC" w:rsidRPr="009A22C5" w:rsidTr="00B877FC">
        <w:tc>
          <w:tcPr>
            <w:tcW w:w="274" w:type="pct"/>
            <w:vMerge/>
          </w:tcPr>
          <w:p w:rsidR="00B877FC" w:rsidRPr="009A22C5" w:rsidRDefault="00B877FC" w:rsidP="00B877FC">
            <w:pPr>
              <w:pStyle w:val="Text"/>
              <w:spacing w:line="240" w:lineRule="auto"/>
              <w:ind w:left="0" w:right="0"/>
              <w:rPr>
                <w:rFonts w:ascii="Liberation Serif" w:hAnsi="Liberation Serif" w:cs="Liberation Serif"/>
                <w:szCs w:val="24"/>
              </w:rPr>
            </w:pPr>
          </w:p>
        </w:tc>
        <w:tc>
          <w:tcPr>
            <w:tcW w:w="1645"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эксплуатационные леса</w:t>
            </w:r>
          </w:p>
        </w:tc>
        <w:tc>
          <w:tcPr>
            <w:tcW w:w="697"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штук</w:t>
            </w:r>
          </w:p>
        </w:tc>
        <w:tc>
          <w:tcPr>
            <w:tcW w:w="1288"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0,1</w:t>
            </w:r>
          </w:p>
        </w:tc>
        <w:tc>
          <w:tcPr>
            <w:tcW w:w="1096"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c>
          <w:tcPr>
            <w:tcW w:w="274"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5.</w:t>
            </w:r>
          </w:p>
        </w:tc>
        <w:tc>
          <w:tcPr>
            <w:tcW w:w="1645"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xml:space="preserve">Создание, содержание и эксплуатация лесных дорог, предназначенных для охраны лесов от пожаров </w:t>
            </w:r>
          </w:p>
        </w:tc>
        <w:tc>
          <w:tcPr>
            <w:tcW w:w="697"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единиц&lt;</w:t>
            </w:r>
            <w:hyperlink r:id="rId55" w:anchor="block_111" w:history="1">
              <w:r w:rsidRPr="009A22C5">
                <w:rPr>
                  <w:rFonts w:cs="Liberation Serif"/>
                  <w:szCs w:val="24"/>
                </w:rPr>
                <w:t>1</w:t>
              </w:r>
            </w:hyperlink>
            <w:r w:rsidRPr="009A22C5">
              <w:rPr>
                <w:rFonts w:ascii="Liberation Serif" w:hAnsi="Liberation Serif" w:cs="Liberation Serif"/>
                <w:szCs w:val="24"/>
              </w:rPr>
              <w:t>&gt;</w:t>
            </w:r>
          </w:p>
        </w:tc>
        <w:tc>
          <w:tcPr>
            <w:tcW w:w="1288"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Не нормируются, выполняются в районе применения наземных сил и средств пожаротушения, с учетом наличия существующей транспортной сети и необходимости обеспечения прибытия сил и средств тушения лесных пожаров к местам пожаров за время, составляющее не более 3 часов</w:t>
            </w:r>
          </w:p>
        </w:tc>
        <w:tc>
          <w:tcPr>
            <w:tcW w:w="1096"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Согласно плана противопожарного обустройства лесов</w:t>
            </w:r>
          </w:p>
        </w:tc>
      </w:tr>
      <w:tr w:rsidR="00B877FC" w:rsidRPr="009A22C5" w:rsidTr="00B877FC">
        <w:tc>
          <w:tcPr>
            <w:tcW w:w="274"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6.</w:t>
            </w:r>
          </w:p>
        </w:tc>
        <w:tc>
          <w:tcPr>
            <w:tcW w:w="1645"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Создание, содержание и эксплуатация посадочных площадок, используемых в целях проведения авиационных работ по охране лесов от пожаров</w:t>
            </w:r>
          </w:p>
        </w:tc>
        <w:tc>
          <w:tcPr>
            <w:tcW w:w="697"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единиц</w:t>
            </w:r>
          </w:p>
        </w:tc>
        <w:tc>
          <w:tcPr>
            <w:tcW w:w="1288"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xml:space="preserve">Не нормируются, выполняются в зоне лесоавиационных работ в количестве не менее одной площадки на лесничество, с учетом наличия </w:t>
            </w:r>
            <w:r w:rsidRPr="009A22C5">
              <w:rPr>
                <w:rFonts w:ascii="Liberation Serif" w:hAnsi="Liberation Serif" w:cs="Liberation Serif"/>
                <w:szCs w:val="24"/>
              </w:rPr>
              <w:lastRenderedPageBreak/>
              <w:t>действующих площадок для самолетов и вертолетов</w:t>
            </w:r>
          </w:p>
        </w:tc>
        <w:tc>
          <w:tcPr>
            <w:tcW w:w="1096"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lastRenderedPageBreak/>
              <w:t>-</w:t>
            </w:r>
          </w:p>
        </w:tc>
      </w:tr>
      <w:tr w:rsidR="00B877FC" w:rsidRPr="009A22C5" w:rsidTr="00B877FC">
        <w:tc>
          <w:tcPr>
            <w:tcW w:w="274"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7.</w:t>
            </w:r>
          </w:p>
        </w:tc>
        <w:tc>
          <w:tcPr>
            <w:tcW w:w="1645"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Создание, содержание и эксплуатация пожарных наблюдательных пунктов (вышек, мачт, павильонов и других наблюдательных пунктов)</w:t>
            </w:r>
          </w:p>
        </w:tc>
        <w:tc>
          <w:tcPr>
            <w:tcW w:w="697"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штук</w:t>
            </w:r>
          </w:p>
        </w:tc>
        <w:tc>
          <w:tcPr>
            <w:tcW w:w="1288"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Не нормируются, выполняются в районе применения наземных сил и средств пожаротушения, а также вблизи населенных пунктов и объектов экономики, в которых пожарные наблюдательные пункты, оснащенные техническими средствами для автоматизированного обнаружения лесных пожаров, планируются с учетом существующей сети пожарных наблюдательных пунктов и (или) средств видеомониторинга, установленных на вышках сотовых операторов, а также особенностей рельефа, целевого назначения лесов, природной пожарной опасности территорий</w:t>
            </w:r>
          </w:p>
        </w:tc>
        <w:tc>
          <w:tcPr>
            <w:tcW w:w="1096"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c>
          <w:tcPr>
            <w:tcW w:w="274"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8.</w:t>
            </w:r>
          </w:p>
        </w:tc>
        <w:tc>
          <w:tcPr>
            <w:tcW w:w="1645"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Создание в целях тушения лесных пожаров условий для забора в любое время года воды из источников наружного водоснабжения</w:t>
            </w:r>
          </w:p>
        </w:tc>
        <w:tc>
          <w:tcPr>
            <w:tcW w:w="697"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единиц</w:t>
            </w:r>
          </w:p>
        </w:tc>
        <w:tc>
          <w:tcPr>
            <w:tcW w:w="1288"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 xml:space="preserve">Не нормируются, выполняется в районах применения наземных сил и средств пожаротушения исходя из текущей обеспеченности </w:t>
            </w:r>
            <w:r w:rsidRPr="009A22C5">
              <w:rPr>
                <w:rFonts w:ascii="Liberation Serif" w:hAnsi="Liberation Serif" w:cs="Liberation Serif"/>
                <w:szCs w:val="24"/>
              </w:rPr>
              <w:lastRenderedPageBreak/>
              <w:t>территории водоисточниками для тушения пожаров водой, а также наличия вблизи водоёмов транспортной доступности. При планировании условий для забора воды необходимо учитывать, что один водоем может обеспечить бесперебойную доставку воды в насаждениях I класса природной пожарной опасности на площади 500 га, II класса - 5000 га, III–V классов 10000 га</w:t>
            </w:r>
          </w:p>
        </w:tc>
        <w:tc>
          <w:tcPr>
            <w:tcW w:w="1096"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lastRenderedPageBreak/>
              <w:t>31</w:t>
            </w:r>
          </w:p>
        </w:tc>
      </w:tr>
      <w:tr w:rsidR="00B877FC" w:rsidRPr="009A22C5" w:rsidTr="00B877FC">
        <w:tc>
          <w:tcPr>
            <w:tcW w:w="274"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9.</w:t>
            </w:r>
          </w:p>
        </w:tc>
        <w:tc>
          <w:tcPr>
            <w:tcW w:w="1645"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Прочистка просек, прочистка противопожарных минерализованных полос и их обновление</w:t>
            </w:r>
          </w:p>
        </w:tc>
        <w:tc>
          <w:tcPr>
            <w:tcW w:w="697"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км&lt;</w:t>
            </w:r>
            <w:hyperlink r:id="rId56" w:anchor="block_111" w:history="1">
              <w:r w:rsidRPr="009A22C5">
                <w:rPr>
                  <w:rFonts w:cs="Liberation Serif"/>
                  <w:szCs w:val="24"/>
                </w:rPr>
                <w:t>2</w:t>
              </w:r>
            </w:hyperlink>
            <w:r w:rsidRPr="009A22C5">
              <w:rPr>
                <w:rFonts w:ascii="Liberation Serif" w:hAnsi="Liberation Serif" w:cs="Liberation Serif"/>
                <w:szCs w:val="24"/>
              </w:rPr>
              <w:t>&gt;</w:t>
            </w:r>
          </w:p>
        </w:tc>
        <w:tc>
          <w:tcPr>
            <w:tcW w:w="1288"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Не нормируются, осуществляются ежегодно и может быть однократной или трехкратной в зависимости от лесорастительных условий</w:t>
            </w:r>
          </w:p>
        </w:tc>
        <w:tc>
          <w:tcPr>
            <w:tcW w:w="1096"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20</w:t>
            </w:r>
          </w:p>
        </w:tc>
      </w:tr>
      <w:tr w:rsidR="00B877FC" w:rsidRPr="009A22C5" w:rsidTr="00B877FC">
        <w:tc>
          <w:tcPr>
            <w:tcW w:w="274"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10.</w:t>
            </w:r>
          </w:p>
        </w:tc>
        <w:tc>
          <w:tcPr>
            <w:tcW w:w="1645"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Снижение природной пожарной опасности лесов путем регулирования породного состава лесных насаждений</w:t>
            </w:r>
          </w:p>
        </w:tc>
        <w:tc>
          <w:tcPr>
            <w:tcW w:w="697"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единиц&lt;</w:t>
            </w:r>
            <w:hyperlink r:id="rId57" w:anchor="block_111" w:history="1">
              <w:r w:rsidRPr="009A22C5">
                <w:rPr>
                  <w:rFonts w:cs="Liberation Serif"/>
                  <w:szCs w:val="24"/>
                </w:rPr>
                <w:t>3</w:t>
              </w:r>
            </w:hyperlink>
            <w:r w:rsidRPr="009A22C5">
              <w:rPr>
                <w:rFonts w:ascii="Liberation Serif" w:hAnsi="Liberation Serif" w:cs="Liberation Serif"/>
                <w:szCs w:val="24"/>
              </w:rPr>
              <w:t>&gt;</w:t>
            </w:r>
          </w:p>
        </w:tc>
        <w:tc>
          <w:tcPr>
            <w:tcW w:w="1288"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Не нормируются</w:t>
            </w:r>
          </w:p>
        </w:tc>
        <w:tc>
          <w:tcPr>
            <w:tcW w:w="1096"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Согласно плана противопожарного обустройства лесов</w:t>
            </w:r>
          </w:p>
        </w:tc>
      </w:tr>
      <w:tr w:rsidR="00B877FC" w:rsidRPr="009A22C5" w:rsidTr="00B877FC">
        <w:tc>
          <w:tcPr>
            <w:tcW w:w="274"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11.</w:t>
            </w:r>
          </w:p>
        </w:tc>
        <w:tc>
          <w:tcPr>
            <w:tcW w:w="1645"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697"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га&lt;</w:t>
            </w:r>
            <w:hyperlink r:id="rId58" w:anchor="block_111" w:history="1">
              <w:r w:rsidRPr="009A22C5">
                <w:rPr>
                  <w:rFonts w:cs="Liberation Serif"/>
                  <w:szCs w:val="24"/>
                </w:rPr>
                <w:t>4</w:t>
              </w:r>
            </w:hyperlink>
            <w:r w:rsidRPr="009A22C5">
              <w:rPr>
                <w:rFonts w:ascii="Liberation Serif" w:hAnsi="Liberation Serif" w:cs="Liberation Serif"/>
                <w:szCs w:val="24"/>
              </w:rPr>
              <w:t>&gt;</w:t>
            </w:r>
          </w:p>
        </w:tc>
        <w:tc>
          <w:tcPr>
            <w:tcW w:w="1288"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Не нормируются</w:t>
            </w:r>
          </w:p>
        </w:tc>
        <w:tc>
          <w:tcPr>
            <w:tcW w:w="1096"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c>
          <w:tcPr>
            <w:tcW w:w="274"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12.</w:t>
            </w:r>
          </w:p>
        </w:tc>
        <w:tc>
          <w:tcPr>
            <w:tcW w:w="1645"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Проведение гидромелиорации земель</w:t>
            </w:r>
          </w:p>
        </w:tc>
        <w:tc>
          <w:tcPr>
            <w:tcW w:w="697"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единиц&lt;</w:t>
            </w:r>
            <w:hyperlink r:id="rId59" w:anchor="block_111" w:history="1">
              <w:r w:rsidRPr="009A22C5">
                <w:rPr>
                  <w:rFonts w:cs="Liberation Serif"/>
                  <w:szCs w:val="24"/>
                </w:rPr>
                <w:t>5</w:t>
              </w:r>
            </w:hyperlink>
            <w:r w:rsidRPr="009A22C5">
              <w:rPr>
                <w:rFonts w:ascii="Liberation Serif" w:hAnsi="Liberation Serif" w:cs="Liberation Serif"/>
                <w:szCs w:val="24"/>
              </w:rPr>
              <w:t>&gt;</w:t>
            </w:r>
          </w:p>
        </w:tc>
        <w:tc>
          <w:tcPr>
            <w:tcW w:w="1288"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Не нормируются</w:t>
            </w:r>
          </w:p>
        </w:tc>
        <w:tc>
          <w:tcPr>
            <w:tcW w:w="1096"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c>
          <w:tcPr>
            <w:tcW w:w="274"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lastRenderedPageBreak/>
              <w:t>13.</w:t>
            </w:r>
          </w:p>
        </w:tc>
        <w:tc>
          <w:tcPr>
            <w:tcW w:w="1645"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Эксплуатация пожарных водоемов и подъездов к источникам водоснабжения</w:t>
            </w:r>
          </w:p>
        </w:tc>
        <w:tc>
          <w:tcPr>
            <w:tcW w:w="697"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единиц&lt;</w:t>
            </w:r>
            <w:hyperlink r:id="rId60" w:anchor="block_111" w:history="1">
              <w:r w:rsidRPr="009A22C5">
                <w:rPr>
                  <w:rFonts w:cs="Liberation Serif"/>
                  <w:szCs w:val="24"/>
                </w:rPr>
                <w:t>6</w:t>
              </w:r>
            </w:hyperlink>
            <w:r w:rsidRPr="009A22C5">
              <w:rPr>
                <w:rFonts w:ascii="Liberation Serif" w:hAnsi="Liberation Serif" w:cs="Liberation Serif"/>
                <w:szCs w:val="24"/>
              </w:rPr>
              <w:t>&gt;</w:t>
            </w:r>
          </w:p>
        </w:tc>
        <w:tc>
          <w:tcPr>
            <w:tcW w:w="1288"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Не нормируются</w:t>
            </w:r>
          </w:p>
        </w:tc>
        <w:tc>
          <w:tcPr>
            <w:tcW w:w="1096"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31</w:t>
            </w:r>
          </w:p>
        </w:tc>
      </w:tr>
      <w:tr w:rsidR="00B877FC" w:rsidRPr="009A22C5" w:rsidTr="00B877FC">
        <w:tc>
          <w:tcPr>
            <w:tcW w:w="274"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14.</w:t>
            </w:r>
          </w:p>
        </w:tc>
        <w:tc>
          <w:tcPr>
            <w:tcW w:w="1645"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tc>
        <w:tc>
          <w:tcPr>
            <w:tcW w:w="697"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штук&lt;</w:t>
            </w:r>
            <w:hyperlink r:id="rId61" w:anchor="block_111" w:history="1">
              <w:r w:rsidRPr="009A22C5">
                <w:rPr>
                  <w:rFonts w:cs="Liberation Serif"/>
                  <w:szCs w:val="24"/>
                </w:rPr>
                <w:t>6</w:t>
              </w:r>
            </w:hyperlink>
            <w:r w:rsidRPr="009A22C5">
              <w:rPr>
                <w:rFonts w:ascii="Liberation Serif" w:hAnsi="Liberation Serif" w:cs="Liberation Serif"/>
                <w:szCs w:val="24"/>
              </w:rPr>
              <w:t>&gt;</w:t>
            </w:r>
          </w:p>
        </w:tc>
        <w:tc>
          <w:tcPr>
            <w:tcW w:w="1288"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Не нормируются</w:t>
            </w:r>
          </w:p>
        </w:tc>
        <w:tc>
          <w:tcPr>
            <w:tcW w:w="1096"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c>
          <w:tcPr>
            <w:tcW w:w="274"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15.</w:t>
            </w:r>
          </w:p>
        </w:tc>
        <w:tc>
          <w:tcPr>
            <w:tcW w:w="1645"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Создание и содержание противопожарных заслонов и устройство лиственных опушек</w:t>
            </w:r>
          </w:p>
        </w:tc>
        <w:tc>
          <w:tcPr>
            <w:tcW w:w="697"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единиц&lt;</w:t>
            </w:r>
            <w:hyperlink r:id="rId62" w:anchor="block_111" w:history="1">
              <w:r w:rsidRPr="009A22C5">
                <w:rPr>
                  <w:rFonts w:cs="Liberation Serif"/>
                  <w:szCs w:val="24"/>
                </w:rPr>
                <w:t>6</w:t>
              </w:r>
            </w:hyperlink>
            <w:r w:rsidRPr="009A22C5">
              <w:rPr>
                <w:rFonts w:ascii="Liberation Serif" w:hAnsi="Liberation Serif" w:cs="Liberation Serif"/>
                <w:szCs w:val="24"/>
              </w:rPr>
              <w:t>&gt;</w:t>
            </w:r>
          </w:p>
        </w:tc>
        <w:tc>
          <w:tcPr>
            <w:tcW w:w="1288"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Не нормируются</w:t>
            </w:r>
          </w:p>
        </w:tc>
        <w:tc>
          <w:tcPr>
            <w:tcW w:w="1096" w:type="pct"/>
          </w:tcPr>
          <w:p w:rsidR="00B877FC" w:rsidRPr="009A22C5" w:rsidRDefault="00B877FC" w:rsidP="00B877FC">
            <w:pPr>
              <w:pStyle w:val="Text"/>
              <w:spacing w:line="240" w:lineRule="auto"/>
              <w:ind w:left="0" w:right="0"/>
              <w:rPr>
                <w:rFonts w:ascii="Liberation Serif" w:hAnsi="Liberation Serif" w:cs="Liberation Serif"/>
                <w:szCs w:val="24"/>
              </w:rPr>
            </w:pPr>
            <w:r w:rsidRPr="009A22C5">
              <w:rPr>
                <w:rFonts w:ascii="Liberation Serif" w:hAnsi="Liberation Serif" w:cs="Liberation Serif"/>
                <w:szCs w:val="24"/>
              </w:rPr>
              <w:t>-</w:t>
            </w:r>
          </w:p>
        </w:tc>
      </w:tr>
    </w:tbl>
    <w:p w:rsidR="00B877FC" w:rsidRPr="009A22C5" w:rsidRDefault="00B877FC" w:rsidP="00B877FC">
      <w:pPr>
        <w:pStyle w:val="u"/>
        <w:shd w:val="clear" w:color="auto" w:fill="FFFFFF"/>
        <w:spacing w:line="240" w:lineRule="auto"/>
        <w:ind w:firstLine="709"/>
        <w:jc w:val="center"/>
        <w:rPr>
          <w:rFonts w:ascii="Liberation Serif" w:hAnsi="Liberation Serif" w:cs="Liberation Serif"/>
          <w:color w:val="auto"/>
          <w:sz w:val="16"/>
          <w:szCs w:val="16"/>
        </w:rPr>
      </w:pPr>
    </w:p>
    <w:p w:rsidR="00B877FC" w:rsidRPr="009A22C5" w:rsidRDefault="00B877FC" w:rsidP="00B877FC">
      <w:pPr>
        <w:suppressAutoHyphens w:val="0"/>
        <w:autoSpaceDN/>
        <w:snapToGrid/>
        <w:spacing w:line="240" w:lineRule="auto"/>
        <w:ind w:left="0" w:right="0" w:firstLine="709"/>
        <w:contextualSpacing/>
        <w:textAlignment w:val="auto"/>
        <w:rPr>
          <w:rFonts w:ascii="Liberation Serif" w:hAnsi="Liberation Serif" w:cs="Liberation Serif"/>
          <w:sz w:val="20"/>
        </w:rPr>
      </w:pPr>
      <w:r w:rsidRPr="009A22C5">
        <w:rPr>
          <w:rFonts w:ascii="Liberation Serif" w:hAnsi="Liberation Serif" w:cs="Liberation Serif"/>
          <w:sz w:val="20"/>
        </w:rPr>
        <w:t>Примечание:</w:t>
      </w:r>
    </w:p>
    <w:p w:rsidR="00B877FC" w:rsidRPr="009A22C5" w:rsidRDefault="00B877FC" w:rsidP="00B877FC">
      <w:pPr>
        <w:suppressAutoHyphens w:val="0"/>
        <w:autoSpaceDN/>
        <w:snapToGrid/>
        <w:spacing w:line="240" w:lineRule="auto"/>
        <w:ind w:left="0" w:right="0" w:firstLine="709"/>
        <w:contextualSpacing/>
        <w:textAlignment w:val="auto"/>
        <w:rPr>
          <w:rFonts w:ascii="Liberation Serif" w:hAnsi="Liberation Serif" w:cs="Liberation Serif"/>
          <w:sz w:val="20"/>
        </w:rPr>
      </w:pPr>
      <w:r w:rsidRPr="009A22C5">
        <w:rPr>
          <w:rFonts w:ascii="Liberation Serif" w:hAnsi="Liberation Serif" w:cs="Liberation Serif"/>
          <w:sz w:val="20"/>
        </w:rPr>
        <w:t xml:space="preserve">1. </w:t>
      </w:r>
      <w:hyperlink r:id="rId63" w:anchor="block_1007" w:history="1">
        <w:r w:rsidRPr="009A22C5">
          <w:rPr>
            <w:rFonts w:ascii="Liberation Serif" w:hAnsi="Liberation Serif" w:cs="Liberation Serif"/>
            <w:sz w:val="20"/>
          </w:rPr>
          <w:t>Пункт 7</w:t>
        </w:r>
      </w:hyperlink>
      <w:r w:rsidRPr="009A22C5">
        <w:rPr>
          <w:rFonts w:ascii="Liberation Serif" w:hAnsi="Liberation Serif" w:cs="Liberation Serif"/>
          <w:sz w:val="20"/>
        </w:rPr>
        <w:t xml:space="preserve"> Правил тушения лесных пожаров, утвержденных </w:t>
      </w:r>
      <w:hyperlink r:id="rId64" w:history="1">
        <w:r w:rsidRPr="009A22C5">
          <w:rPr>
            <w:rFonts w:ascii="Liberation Serif" w:hAnsi="Liberation Serif" w:cs="Liberation Serif"/>
            <w:sz w:val="20"/>
          </w:rPr>
          <w:t>приказом</w:t>
        </w:r>
      </w:hyperlink>
      <w:r w:rsidRPr="009A22C5">
        <w:rPr>
          <w:rFonts w:ascii="Liberation Serif" w:hAnsi="Liberation Serif" w:cs="Liberation Serif"/>
          <w:sz w:val="20"/>
        </w:rPr>
        <w:t xml:space="preserve"> Минприроды России от 01.04.2022 № 244 (зарегистрирован Министерством юстиции Российской Федерации 12.08.2022, регистрационный № 69620). Срок действия документа ограничен 01.03.2029. </w:t>
      </w:r>
      <w:hyperlink r:id="rId65" w:anchor="block_1000" w:history="1">
        <w:r w:rsidRPr="009A22C5">
          <w:rPr>
            <w:rFonts w:ascii="Liberation Serif" w:hAnsi="Liberation Serif" w:cs="Liberation Serif"/>
            <w:sz w:val="20"/>
          </w:rPr>
          <w:t>Порядок</w:t>
        </w:r>
      </w:hyperlink>
      <w:r w:rsidRPr="009A22C5">
        <w:rPr>
          <w:rFonts w:ascii="Liberation Serif" w:hAnsi="Liberation Serif" w:cs="Liberation Serif"/>
          <w:sz w:val="20"/>
        </w:rPr>
        <w:t xml:space="preserve"> проектирования, создания, содержания и эксплуатации объектов лесной инфраструктуры, утвержденный </w:t>
      </w:r>
      <w:hyperlink r:id="rId66" w:history="1">
        <w:r w:rsidRPr="009A22C5">
          <w:rPr>
            <w:rFonts w:ascii="Liberation Serif" w:hAnsi="Liberation Serif" w:cs="Liberation Serif"/>
            <w:sz w:val="20"/>
          </w:rPr>
          <w:t>приказом</w:t>
        </w:r>
      </w:hyperlink>
      <w:r w:rsidRPr="009A22C5">
        <w:rPr>
          <w:rFonts w:ascii="Liberation Serif" w:hAnsi="Liberation Serif" w:cs="Liberation Serif"/>
          <w:sz w:val="20"/>
        </w:rPr>
        <w:t xml:space="preserve"> Минприроды России от 05.08.2020 № 565 (зарегистрирован Министерством юстиции Российской Федерации 20.11.2020, регистрационный № 61050). Срок действия документа ограничен 01.01.2027.</w:t>
      </w:r>
    </w:p>
    <w:p w:rsidR="00B877FC" w:rsidRPr="009A22C5" w:rsidRDefault="00B877FC" w:rsidP="00B877FC">
      <w:pPr>
        <w:suppressAutoHyphens w:val="0"/>
        <w:autoSpaceDN/>
        <w:snapToGrid/>
        <w:spacing w:line="240" w:lineRule="auto"/>
        <w:ind w:left="0" w:right="0" w:firstLine="709"/>
        <w:contextualSpacing/>
        <w:textAlignment w:val="auto"/>
        <w:rPr>
          <w:rFonts w:ascii="Liberation Serif" w:hAnsi="Liberation Serif" w:cs="Liberation Serif"/>
          <w:sz w:val="20"/>
        </w:rPr>
      </w:pPr>
      <w:r w:rsidRPr="009A22C5">
        <w:rPr>
          <w:rFonts w:ascii="Liberation Serif" w:hAnsi="Liberation Serif" w:cs="Liberation Serif"/>
          <w:sz w:val="20"/>
        </w:rPr>
        <w:t xml:space="preserve">2. </w:t>
      </w:r>
      <w:hyperlink r:id="rId67" w:anchor="block_3" w:history="1">
        <w:r w:rsidRPr="009A22C5">
          <w:rPr>
            <w:rFonts w:ascii="Liberation Serif" w:hAnsi="Liberation Serif" w:cs="Liberation Serif"/>
            <w:sz w:val="20"/>
          </w:rPr>
          <w:t>Абзац третий</w:t>
        </w:r>
      </w:hyperlink>
      <w:r w:rsidRPr="009A22C5">
        <w:rPr>
          <w:rFonts w:ascii="Liberation Serif" w:hAnsi="Liberation Serif" w:cs="Liberation Serif"/>
          <w:sz w:val="20"/>
        </w:rPr>
        <w:t xml:space="preserve"> постановления Правительства Российской Федерации от 22.04.2025 № 526 «О мерах противопожарного обустройства лесов».</w:t>
      </w:r>
    </w:p>
    <w:p w:rsidR="00B877FC" w:rsidRPr="009A22C5" w:rsidRDefault="00B877FC" w:rsidP="00B877FC">
      <w:pPr>
        <w:suppressAutoHyphens w:val="0"/>
        <w:autoSpaceDN/>
        <w:snapToGrid/>
        <w:spacing w:line="240" w:lineRule="auto"/>
        <w:ind w:left="0" w:right="0" w:firstLine="709"/>
        <w:contextualSpacing/>
        <w:textAlignment w:val="auto"/>
        <w:rPr>
          <w:rFonts w:ascii="Liberation Serif" w:hAnsi="Liberation Serif" w:cs="Liberation Serif"/>
          <w:sz w:val="20"/>
        </w:rPr>
      </w:pPr>
      <w:r w:rsidRPr="009A22C5">
        <w:rPr>
          <w:rFonts w:ascii="Liberation Serif" w:hAnsi="Liberation Serif" w:cs="Liberation Serif"/>
          <w:sz w:val="20"/>
        </w:rPr>
        <w:t xml:space="preserve">3. </w:t>
      </w:r>
      <w:hyperlink r:id="rId68" w:anchor="block_1000" w:history="1">
        <w:r w:rsidRPr="009A22C5">
          <w:rPr>
            <w:rFonts w:ascii="Liberation Serif" w:hAnsi="Liberation Serif" w:cs="Liberation Serif"/>
            <w:sz w:val="20"/>
          </w:rPr>
          <w:t>Лесоустроительная инструкция</w:t>
        </w:r>
      </w:hyperlink>
      <w:r w:rsidRPr="009A22C5">
        <w:rPr>
          <w:rFonts w:ascii="Liberation Serif" w:hAnsi="Liberation Serif" w:cs="Liberation Serif"/>
          <w:sz w:val="20"/>
        </w:rPr>
        <w:t xml:space="preserve">, утвержденная </w:t>
      </w:r>
      <w:hyperlink r:id="rId69" w:history="1">
        <w:r w:rsidRPr="009A22C5">
          <w:rPr>
            <w:rFonts w:ascii="Liberation Serif" w:hAnsi="Liberation Serif" w:cs="Liberation Serif"/>
            <w:sz w:val="20"/>
          </w:rPr>
          <w:t>приказом</w:t>
        </w:r>
      </w:hyperlink>
      <w:r w:rsidRPr="009A22C5">
        <w:rPr>
          <w:rFonts w:ascii="Liberation Serif" w:hAnsi="Liberation Serif" w:cs="Liberation Serif"/>
          <w:sz w:val="20"/>
        </w:rPr>
        <w:t xml:space="preserve"> Минприроды России от 05.08.2022 № 510 (зарегистрирован Министерством юстиции Российской Федерации 30.09.2022, регистрационный № 70328). Срок действия документа ограничен 01.03.2029.</w:t>
      </w:r>
    </w:p>
    <w:p w:rsidR="00B877FC" w:rsidRPr="009A22C5" w:rsidRDefault="00B877FC" w:rsidP="00B877FC">
      <w:pPr>
        <w:suppressAutoHyphens w:val="0"/>
        <w:autoSpaceDN/>
        <w:snapToGrid/>
        <w:spacing w:line="240" w:lineRule="auto"/>
        <w:ind w:left="0" w:right="0" w:firstLine="709"/>
        <w:contextualSpacing/>
        <w:textAlignment w:val="auto"/>
        <w:rPr>
          <w:rFonts w:ascii="Liberation Serif" w:hAnsi="Liberation Serif" w:cs="Liberation Serif"/>
          <w:sz w:val="20"/>
        </w:rPr>
      </w:pPr>
      <w:r w:rsidRPr="009A22C5">
        <w:rPr>
          <w:rFonts w:ascii="Liberation Serif" w:hAnsi="Liberation Serif" w:cs="Liberation Serif"/>
          <w:sz w:val="20"/>
        </w:rPr>
        <w:t xml:space="preserve">4. </w:t>
      </w:r>
      <w:hyperlink r:id="rId70" w:anchor="block_1000" w:history="1">
        <w:r w:rsidRPr="009A22C5">
          <w:rPr>
            <w:rFonts w:ascii="Liberation Serif" w:hAnsi="Liberation Serif" w:cs="Liberation Serif"/>
            <w:sz w:val="20"/>
          </w:rPr>
          <w:t>Методические указания</w:t>
        </w:r>
      </w:hyperlink>
      <w:r w:rsidRPr="009A22C5">
        <w:rPr>
          <w:rFonts w:ascii="Liberation Serif" w:hAnsi="Liberation Serif" w:cs="Liberation Serif"/>
          <w:sz w:val="20"/>
        </w:rPr>
        <w:t xml:space="preserve"> по организации и проведению профилактических контролируемых противопожарных выжиганий хвороста, лесной подстилки, сухой травы и других лесных горючих материалов в лесах, расположенных на землях лесного фонда, утвержденные </w:t>
      </w:r>
      <w:hyperlink r:id="rId71" w:history="1">
        <w:r w:rsidRPr="009A22C5">
          <w:rPr>
            <w:rFonts w:ascii="Liberation Serif" w:hAnsi="Liberation Serif" w:cs="Liberation Serif"/>
            <w:sz w:val="20"/>
          </w:rPr>
          <w:t>приказом</w:t>
        </w:r>
      </w:hyperlink>
      <w:r w:rsidRPr="009A22C5">
        <w:rPr>
          <w:rFonts w:ascii="Liberation Serif" w:hAnsi="Liberation Serif" w:cs="Liberation Serif"/>
          <w:sz w:val="20"/>
        </w:rPr>
        <w:t xml:space="preserve"> Минприроды России от 27.08.2019 № 580 (зарегистрирован Министерством юстиции Российской Федерации 24.09.2019, регистрационный № 56041).</w:t>
      </w:r>
    </w:p>
    <w:p w:rsidR="00B877FC" w:rsidRPr="009A22C5" w:rsidRDefault="00B877FC" w:rsidP="00B877FC">
      <w:pPr>
        <w:suppressAutoHyphens w:val="0"/>
        <w:autoSpaceDN/>
        <w:snapToGrid/>
        <w:spacing w:line="240" w:lineRule="auto"/>
        <w:ind w:left="0" w:right="0" w:firstLine="709"/>
        <w:contextualSpacing/>
        <w:textAlignment w:val="auto"/>
        <w:rPr>
          <w:rFonts w:ascii="Liberation Serif" w:hAnsi="Liberation Serif" w:cs="Liberation Serif"/>
          <w:sz w:val="20"/>
        </w:rPr>
      </w:pPr>
      <w:r w:rsidRPr="009A22C5">
        <w:rPr>
          <w:rFonts w:ascii="Liberation Serif" w:hAnsi="Liberation Serif" w:cs="Liberation Serif"/>
          <w:sz w:val="20"/>
        </w:rPr>
        <w:t xml:space="preserve">5. </w:t>
      </w:r>
      <w:hyperlink r:id="rId72" w:anchor="block_1000" w:history="1">
        <w:r w:rsidRPr="009A22C5">
          <w:rPr>
            <w:rFonts w:ascii="Liberation Serif" w:hAnsi="Liberation Serif" w:cs="Liberation Serif"/>
            <w:sz w:val="20"/>
          </w:rPr>
          <w:t>Порядок</w:t>
        </w:r>
      </w:hyperlink>
      <w:r w:rsidRPr="009A22C5">
        <w:rPr>
          <w:rFonts w:ascii="Liberation Serif" w:hAnsi="Liberation Serif" w:cs="Liberation Serif"/>
          <w:sz w:val="20"/>
        </w:rPr>
        <w:t xml:space="preserve"> разработки, согласования и утверждения проектов мелиорации земель, утвержденный </w:t>
      </w:r>
      <w:hyperlink r:id="rId73" w:history="1">
        <w:r w:rsidRPr="009A22C5">
          <w:rPr>
            <w:rFonts w:ascii="Liberation Serif" w:hAnsi="Liberation Serif" w:cs="Liberation Serif"/>
            <w:sz w:val="20"/>
          </w:rPr>
          <w:t>приказом</w:t>
        </w:r>
      </w:hyperlink>
      <w:r w:rsidRPr="009A22C5">
        <w:rPr>
          <w:rFonts w:ascii="Liberation Serif" w:hAnsi="Liberation Serif" w:cs="Liberation Serif"/>
          <w:sz w:val="20"/>
        </w:rPr>
        <w:t xml:space="preserve"> Минсельхоза России от 15.05.2019 № 255 (зарегистрирован Министерством юстиции Российской Федерации 03.10.2019, регистрационный № 56119).</w:t>
      </w:r>
    </w:p>
    <w:p w:rsidR="00B877FC" w:rsidRPr="009A22C5" w:rsidRDefault="00B877FC" w:rsidP="00B877FC">
      <w:pPr>
        <w:suppressAutoHyphens w:val="0"/>
        <w:autoSpaceDN/>
        <w:snapToGrid/>
        <w:spacing w:line="240" w:lineRule="auto"/>
        <w:ind w:left="0" w:right="0" w:firstLine="709"/>
        <w:contextualSpacing/>
        <w:textAlignment w:val="auto"/>
        <w:rPr>
          <w:rFonts w:ascii="Liberation Serif" w:hAnsi="Liberation Serif" w:cs="Liberation Serif"/>
          <w:sz w:val="20"/>
        </w:rPr>
      </w:pPr>
      <w:r w:rsidRPr="009A22C5">
        <w:rPr>
          <w:rFonts w:ascii="Liberation Serif" w:hAnsi="Liberation Serif" w:cs="Liberation Serif"/>
          <w:sz w:val="20"/>
        </w:rPr>
        <w:t xml:space="preserve">6. </w:t>
      </w:r>
      <w:hyperlink r:id="rId74" w:anchor="block_1011" w:history="1">
        <w:r w:rsidRPr="009A22C5">
          <w:rPr>
            <w:rFonts w:ascii="Liberation Serif" w:hAnsi="Liberation Serif" w:cs="Liberation Serif"/>
            <w:sz w:val="20"/>
          </w:rPr>
          <w:t>Пункт 11</w:t>
        </w:r>
      </w:hyperlink>
      <w:r w:rsidRPr="009A22C5">
        <w:rPr>
          <w:rFonts w:ascii="Liberation Serif" w:hAnsi="Liberation Serif" w:cs="Liberation Serif"/>
          <w:sz w:val="20"/>
        </w:rPr>
        <w:t xml:space="preserve"> Правил разработки и утверждения плана противопожарного обустройства лесов на территории лесничества, утвержденных </w:t>
      </w:r>
      <w:hyperlink r:id="rId75" w:history="1">
        <w:r w:rsidRPr="009A22C5">
          <w:rPr>
            <w:rFonts w:ascii="Liberation Serif" w:hAnsi="Liberation Serif" w:cs="Liberation Serif"/>
            <w:sz w:val="20"/>
          </w:rPr>
          <w:t>постановлением</w:t>
        </w:r>
      </w:hyperlink>
      <w:r w:rsidRPr="009A22C5">
        <w:rPr>
          <w:rFonts w:ascii="Liberation Serif" w:hAnsi="Liberation Serif" w:cs="Liberation Serif"/>
          <w:sz w:val="20"/>
        </w:rPr>
        <w:t xml:space="preserve"> Правительства Российской Федерации от 27.12.2023 № 2332.</w:t>
      </w:r>
    </w:p>
    <w:p w:rsidR="00B877FC" w:rsidRPr="009A22C5" w:rsidRDefault="00B877FC" w:rsidP="00B877FC">
      <w:pPr>
        <w:pStyle w:val="u"/>
        <w:shd w:val="clear" w:color="auto" w:fill="FFFFFF"/>
        <w:spacing w:line="240" w:lineRule="auto"/>
        <w:ind w:firstLine="709"/>
        <w:rPr>
          <w:rFonts w:ascii="Liberation Serif" w:hAnsi="Liberation Serif" w:cs="Liberation Serif"/>
          <w:color w:val="auto"/>
          <w:sz w:val="28"/>
          <w:szCs w:val="28"/>
        </w:rPr>
      </w:pPr>
      <w:r w:rsidRPr="009A22C5">
        <w:rPr>
          <w:rFonts w:ascii="Liberation Serif" w:hAnsi="Liberation Serif" w:cs="Liberation Serif"/>
          <w:color w:val="auto"/>
          <w:sz w:val="28"/>
          <w:szCs w:val="28"/>
        </w:rPr>
        <w:t xml:space="preserve">Оснащение пунктов сосредоточения пожарного инвентаря лицами, использующими леса, осуществляется согласно </w:t>
      </w:r>
      <w:hyperlink r:id="rId76" w:history="1">
        <w:r w:rsidRPr="009A22C5">
          <w:rPr>
            <w:rFonts w:ascii="Liberation Serif" w:hAnsi="Liberation Serif" w:cs="Liberation Serif"/>
            <w:color w:val="auto"/>
            <w:sz w:val="28"/>
            <w:szCs w:val="28"/>
          </w:rPr>
          <w:t>приказ</w:t>
        </w:r>
      </w:hyperlink>
      <w:r w:rsidRPr="009A22C5">
        <w:rPr>
          <w:rFonts w:ascii="Liberation Serif" w:hAnsi="Liberation Serif" w:cs="Liberation Serif"/>
          <w:color w:val="auto"/>
          <w:sz w:val="28"/>
          <w:szCs w:val="28"/>
        </w:rPr>
        <w:t xml:space="preserve">а Министерства природных ресурсов и экологии Российской Федерации от 09.04.2025 № 183 «Об утверждении </w:t>
      </w:r>
      <w:hyperlink r:id="rId77" w:anchor="6560IO" w:history="1">
        <w:r w:rsidRPr="009A22C5">
          <w:rPr>
            <w:rFonts w:ascii="Liberation Serif" w:hAnsi="Liberation Serif" w:cs="Liberation Serif"/>
            <w:color w:val="auto"/>
            <w:sz w:val="28"/>
            <w:szCs w:val="28"/>
          </w:rPr>
          <w:t>видов средств предупреждения и тушения лесных пожаров</w:t>
        </w:r>
      </w:hyperlink>
      <w:r w:rsidRPr="009A22C5">
        <w:rPr>
          <w:rFonts w:ascii="Liberation Serif" w:hAnsi="Liberation Serif" w:cs="Liberation Serif"/>
          <w:color w:val="auto"/>
          <w:sz w:val="28"/>
          <w:szCs w:val="28"/>
        </w:rPr>
        <w:t xml:space="preserve">, </w:t>
      </w:r>
      <w:hyperlink r:id="rId78" w:anchor="6580IP" w:history="1">
        <w:r w:rsidRPr="009A22C5">
          <w:rPr>
            <w:rFonts w:ascii="Liberation Serif" w:hAnsi="Liberation Serif" w:cs="Liberation Serif"/>
            <w:color w:val="auto"/>
            <w:sz w:val="28"/>
            <w:szCs w:val="28"/>
          </w:rPr>
          <w:t>нормативов обеспеченности данными средствами лиц, использующих леса</w:t>
        </w:r>
      </w:hyperlink>
      <w:r w:rsidRPr="009A22C5">
        <w:rPr>
          <w:rFonts w:ascii="Liberation Serif" w:hAnsi="Liberation Serif" w:cs="Liberation Serif"/>
          <w:color w:val="auto"/>
          <w:sz w:val="28"/>
          <w:szCs w:val="28"/>
        </w:rPr>
        <w:t xml:space="preserve">, </w:t>
      </w:r>
      <w:hyperlink r:id="rId79" w:anchor="7DA0K6" w:history="1">
        <w:r w:rsidRPr="009A22C5">
          <w:rPr>
            <w:rFonts w:ascii="Liberation Serif" w:hAnsi="Liberation Serif" w:cs="Liberation Serif"/>
            <w:color w:val="auto"/>
            <w:sz w:val="28"/>
            <w:szCs w:val="28"/>
          </w:rPr>
          <w:t>норм наличия средств предупреждения и тушения лесных пожаров при использовании лесов</w:t>
        </w:r>
      </w:hyperlink>
      <w:r w:rsidRPr="009A22C5">
        <w:rPr>
          <w:rFonts w:ascii="Liberation Serif" w:hAnsi="Liberation Serif" w:cs="Liberation Serif"/>
          <w:color w:val="auto"/>
          <w:sz w:val="28"/>
          <w:szCs w:val="28"/>
        </w:rPr>
        <w:t>».</w:t>
      </w:r>
    </w:p>
    <w:p w:rsidR="00B877FC" w:rsidRPr="009A22C5" w:rsidRDefault="00B877FC" w:rsidP="00B877FC">
      <w:pPr>
        <w:pStyle w:val="u"/>
        <w:shd w:val="clear" w:color="auto" w:fill="FFFFFF"/>
        <w:spacing w:line="240" w:lineRule="auto"/>
        <w:ind w:firstLine="709"/>
        <w:rPr>
          <w:rFonts w:ascii="Liberation Serif" w:hAnsi="Liberation Serif" w:cs="Liberation Serif"/>
          <w:color w:val="auto"/>
          <w:sz w:val="28"/>
          <w:szCs w:val="28"/>
        </w:rPr>
      </w:pPr>
      <w:r w:rsidRPr="009A22C5">
        <w:rPr>
          <w:rFonts w:ascii="Liberation Serif" w:hAnsi="Liberation Serif" w:cs="Liberation Serif"/>
          <w:color w:val="auto"/>
          <w:sz w:val="28"/>
          <w:szCs w:val="28"/>
        </w:rPr>
        <w:t>Конкретные объемы и сроки мероприятий по противопожарному обустройству лесов определяются в Плане противопожарного обустройства лесов на территории Верхнепышминского городского лесничества, который:</w:t>
      </w:r>
    </w:p>
    <w:p w:rsidR="00B877FC" w:rsidRPr="009A22C5" w:rsidRDefault="00B877FC" w:rsidP="00B877FC">
      <w:pPr>
        <w:pStyle w:val="u"/>
        <w:shd w:val="clear" w:color="auto" w:fill="FFFFFF"/>
        <w:spacing w:line="240" w:lineRule="auto"/>
        <w:ind w:firstLine="709"/>
        <w:rPr>
          <w:rFonts w:ascii="Liberation Serif" w:hAnsi="Liberation Serif" w:cs="Liberation Serif"/>
          <w:color w:val="auto"/>
          <w:sz w:val="28"/>
          <w:szCs w:val="28"/>
        </w:rPr>
      </w:pPr>
      <w:r w:rsidRPr="009A22C5">
        <w:rPr>
          <w:rFonts w:ascii="Liberation Serif" w:hAnsi="Liberation Serif" w:cs="Liberation Serif"/>
          <w:color w:val="auto"/>
          <w:sz w:val="28"/>
          <w:szCs w:val="28"/>
        </w:rPr>
        <w:t xml:space="preserve">- разрабатывается в соответствии с Постановлением Правительства Российской Федерации от 27.12.2023 № 2332 "Об утверждении Правил </w:t>
      </w:r>
      <w:r w:rsidRPr="009A22C5">
        <w:rPr>
          <w:rFonts w:ascii="Liberation Serif" w:hAnsi="Liberation Serif" w:cs="Liberation Serif"/>
          <w:color w:val="auto"/>
          <w:sz w:val="28"/>
          <w:szCs w:val="28"/>
        </w:rPr>
        <w:lastRenderedPageBreak/>
        <w:t>разработки и утверждения плана противопожарного обустройства лесов на территории лесничества и его формы";</w:t>
      </w:r>
    </w:p>
    <w:p w:rsidR="00B877FC" w:rsidRPr="009A22C5" w:rsidRDefault="00B877FC" w:rsidP="00B877FC">
      <w:pPr>
        <w:pStyle w:val="u"/>
        <w:shd w:val="clear" w:color="auto" w:fill="FFFFFF"/>
        <w:spacing w:line="240" w:lineRule="auto"/>
        <w:ind w:firstLine="709"/>
        <w:rPr>
          <w:rFonts w:ascii="Liberation Serif" w:hAnsi="Liberation Serif" w:cs="Liberation Serif"/>
          <w:color w:val="auto"/>
          <w:sz w:val="28"/>
          <w:szCs w:val="28"/>
        </w:rPr>
      </w:pPr>
      <w:r w:rsidRPr="009A22C5">
        <w:rPr>
          <w:rFonts w:ascii="Liberation Serif" w:hAnsi="Liberation Serif" w:cs="Liberation Serif"/>
          <w:color w:val="auto"/>
          <w:sz w:val="28"/>
          <w:szCs w:val="28"/>
        </w:rPr>
        <w:t>- утверждается уполномоченным органом местного самоуправления городского округа Верхняя Пышма;</w:t>
      </w:r>
    </w:p>
    <w:p w:rsidR="00B877FC" w:rsidRPr="009A22C5" w:rsidRDefault="00B877FC" w:rsidP="00B877FC">
      <w:pPr>
        <w:pStyle w:val="u"/>
        <w:shd w:val="clear" w:color="auto" w:fill="FFFFFF"/>
        <w:spacing w:line="240" w:lineRule="auto"/>
        <w:ind w:firstLine="709"/>
        <w:rPr>
          <w:rFonts w:ascii="Liberation Serif" w:hAnsi="Liberation Serif" w:cs="Liberation Serif"/>
          <w:color w:val="auto"/>
          <w:sz w:val="28"/>
          <w:szCs w:val="28"/>
        </w:rPr>
      </w:pPr>
      <w:r w:rsidRPr="009A22C5">
        <w:rPr>
          <w:rFonts w:ascii="Liberation Serif" w:hAnsi="Liberation Serif" w:cs="Liberation Serif"/>
          <w:color w:val="auto"/>
          <w:sz w:val="28"/>
          <w:szCs w:val="28"/>
        </w:rPr>
        <w:t>- подлежит ежегодной актуализации с учетом изменения степени пожарной опасности и фактического состояния противопожарной инфраструктуры.</w:t>
      </w:r>
    </w:p>
    <w:p w:rsidR="00B877FC" w:rsidRPr="009A22C5" w:rsidRDefault="00B877FC" w:rsidP="00B877FC">
      <w:pPr>
        <w:pStyle w:val="u"/>
        <w:shd w:val="clear" w:color="auto" w:fill="FFFFFF"/>
        <w:spacing w:line="240" w:lineRule="auto"/>
        <w:ind w:firstLine="709"/>
        <w:rPr>
          <w:rFonts w:ascii="Liberation Serif" w:hAnsi="Liberation Serif" w:cs="Liberation Serif"/>
          <w:color w:val="auto"/>
          <w:sz w:val="28"/>
          <w:szCs w:val="28"/>
        </w:rPr>
      </w:pPr>
      <w:r w:rsidRPr="009A22C5">
        <w:rPr>
          <w:rFonts w:ascii="Liberation Serif" w:hAnsi="Liberation Serif" w:cs="Liberation Serif"/>
          <w:color w:val="auto"/>
          <w:sz w:val="28"/>
          <w:szCs w:val="28"/>
        </w:rPr>
        <w:t>Актуальная редакция Плана противопожарного обустройства лесов размещается в государственном лесном реестре и на официальном сайте Администрации городского округа Верхняя Пышма.</w:t>
      </w:r>
    </w:p>
    <w:p w:rsidR="00B877FC" w:rsidRPr="009A22C5" w:rsidRDefault="00B877FC" w:rsidP="00B877FC">
      <w:pPr>
        <w:pStyle w:val="u"/>
        <w:shd w:val="clear" w:color="auto" w:fill="FFFFFF"/>
        <w:spacing w:line="240" w:lineRule="auto"/>
        <w:ind w:firstLine="709"/>
        <w:rPr>
          <w:rFonts w:ascii="Liberation Serif" w:hAnsi="Liberation Serif" w:cs="Liberation Serif"/>
          <w:color w:val="auto"/>
          <w:sz w:val="28"/>
          <w:szCs w:val="28"/>
        </w:rPr>
      </w:pPr>
      <w:r w:rsidRPr="009A22C5">
        <w:rPr>
          <w:rFonts w:ascii="Liberation Serif" w:hAnsi="Liberation Serif" w:cs="Liberation Serif"/>
          <w:color w:val="auto"/>
          <w:sz w:val="28"/>
          <w:szCs w:val="28"/>
        </w:rPr>
        <w:t>Для оснащения пункта сосредоточения пожарного инвентаря лесничества или пожарных служб муниципального образования специальным инвентарем для тушения лесных пожаров рекомендуется приобретение средств и оборудования, указанных в таблице 4.17.</w:t>
      </w:r>
    </w:p>
    <w:p w:rsidR="00B877FC" w:rsidRPr="009A22C5" w:rsidRDefault="00B877FC" w:rsidP="00B877FC">
      <w:pPr>
        <w:pStyle w:val="u"/>
        <w:shd w:val="clear" w:color="auto" w:fill="FFFFFF"/>
        <w:spacing w:line="240" w:lineRule="auto"/>
        <w:ind w:firstLine="709"/>
        <w:jc w:val="right"/>
        <w:rPr>
          <w:rFonts w:ascii="Liberation Serif" w:hAnsi="Liberation Serif" w:cs="Liberation Serif"/>
          <w:color w:val="auto"/>
          <w:sz w:val="28"/>
          <w:szCs w:val="28"/>
        </w:rPr>
      </w:pPr>
      <w:r w:rsidRPr="009A22C5">
        <w:rPr>
          <w:rFonts w:ascii="Liberation Serif" w:hAnsi="Liberation Serif" w:cs="Liberation Serif"/>
          <w:color w:val="auto"/>
          <w:sz w:val="28"/>
          <w:szCs w:val="28"/>
        </w:rPr>
        <w:t>Таблица 4.17</w:t>
      </w:r>
    </w:p>
    <w:p w:rsidR="00B877FC" w:rsidRPr="009A22C5" w:rsidRDefault="00B877FC" w:rsidP="00B877FC">
      <w:pPr>
        <w:pStyle w:val="u"/>
        <w:shd w:val="clear" w:color="auto" w:fill="FFFFFF"/>
        <w:spacing w:line="240" w:lineRule="auto"/>
        <w:ind w:firstLine="709"/>
        <w:jc w:val="center"/>
        <w:rPr>
          <w:rFonts w:ascii="Liberation Serif" w:hAnsi="Liberation Serif" w:cs="Liberation Serif"/>
          <w:color w:val="auto"/>
          <w:sz w:val="28"/>
          <w:szCs w:val="28"/>
        </w:rPr>
      </w:pPr>
      <w:r w:rsidRPr="009A22C5">
        <w:rPr>
          <w:rFonts w:ascii="Liberation Serif" w:hAnsi="Liberation Serif" w:cs="Liberation Serif"/>
          <w:color w:val="auto"/>
          <w:sz w:val="28"/>
          <w:szCs w:val="28"/>
        </w:rPr>
        <w:t>Рекомендуемый перечень средств предупреждения и тушения лесных пожаров</w:t>
      </w:r>
    </w:p>
    <w:tbl>
      <w:tblPr>
        <w:tblW w:w="9890" w:type="dxa"/>
        <w:tblInd w:w="28" w:type="dxa"/>
        <w:tblLayout w:type="fixed"/>
        <w:tblCellMar>
          <w:left w:w="0" w:type="dxa"/>
          <w:right w:w="0" w:type="dxa"/>
        </w:tblCellMar>
        <w:tblLook w:val="00A0" w:firstRow="1" w:lastRow="0" w:firstColumn="1" w:lastColumn="0" w:noHBand="0" w:noVBand="0"/>
      </w:tblPr>
      <w:tblGrid>
        <w:gridCol w:w="544"/>
        <w:gridCol w:w="5529"/>
        <w:gridCol w:w="708"/>
        <w:gridCol w:w="1425"/>
        <w:gridCol w:w="1684"/>
      </w:tblGrid>
      <w:tr w:rsidR="00B877FC" w:rsidRPr="009A22C5" w:rsidTr="00B877FC">
        <w:trPr>
          <w:trHeight w:val="340"/>
          <w:tblHeader/>
        </w:trPr>
        <w:tc>
          <w:tcPr>
            <w:tcW w:w="544" w:type="dxa"/>
            <w:tcBorders>
              <w:top w:val="single" w:sz="4" w:space="0" w:color="auto"/>
              <w:left w:val="single" w:sz="4" w:space="0" w:color="auto"/>
              <w:bottom w:val="single" w:sz="4" w:space="0" w:color="auto"/>
              <w:right w:val="single" w:sz="4" w:space="0" w:color="auto"/>
            </w:tcBorders>
            <w:vAlign w:val="center"/>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w:t>
            </w:r>
          </w:p>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п.п.</w:t>
            </w:r>
          </w:p>
        </w:tc>
        <w:tc>
          <w:tcPr>
            <w:tcW w:w="5529" w:type="dxa"/>
            <w:tcBorders>
              <w:top w:val="single" w:sz="4" w:space="0" w:color="auto"/>
              <w:left w:val="single" w:sz="4" w:space="0" w:color="auto"/>
              <w:bottom w:val="single" w:sz="4" w:space="0" w:color="auto"/>
              <w:right w:val="single" w:sz="4" w:space="0" w:color="auto"/>
            </w:tcBorders>
            <w:vAlign w:val="center"/>
          </w:tcPr>
          <w:p w:rsidR="00B877FC" w:rsidRPr="009A22C5" w:rsidRDefault="00B877FC" w:rsidP="00B877FC">
            <w:pPr>
              <w:widowControl/>
              <w:suppressAutoHyphens w:val="0"/>
              <w:autoSpaceDN/>
              <w:snapToGrid/>
              <w:spacing w:line="240" w:lineRule="auto"/>
              <w:ind w:left="0" w:right="0"/>
              <w:contextualSpacing/>
              <w:jc w:val="center"/>
              <w:textAlignment w:val="auto"/>
              <w:rPr>
                <w:rFonts w:ascii="Liberation Serif" w:hAnsi="Liberation Serif"/>
                <w:szCs w:val="24"/>
              </w:rPr>
            </w:pPr>
            <w:r w:rsidRPr="009A22C5">
              <w:rPr>
                <w:rFonts w:ascii="Liberation Serif" w:hAnsi="Liberation Serif"/>
                <w:szCs w:val="24"/>
              </w:rPr>
              <w:t>Наименование</w:t>
            </w:r>
          </w:p>
        </w:tc>
        <w:tc>
          <w:tcPr>
            <w:tcW w:w="708" w:type="dxa"/>
            <w:tcBorders>
              <w:top w:val="single" w:sz="4" w:space="0" w:color="auto"/>
              <w:left w:val="nil"/>
              <w:bottom w:val="single" w:sz="4" w:space="0" w:color="auto"/>
              <w:right w:val="single" w:sz="4" w:space="0" w:color="auto"/>
            </w:tcBorders>
            <w:vAlign w:val="center"/>
          </w:tcPr>
          <w:p w:rsidR="00B877FC" w:rsidRPr="009A22C5" w:rsidRDefault="00B877FC" w:rsidP="00B877FC">
            <w:pPr>
              <w:widowControl/>
              <w:suppressAutoHyphens w:val="0"/>
              <w:autoSpaceDN/>
              <w:snapToGrid/>
              <w:spacing w:line="240" w:lineRule="auto"/>
              <w:ind w:left="0" w:right="0" w:firstLine="34"/>
              <w:contextualSpacing/>
              <w:jc w:val="center"/>
              <w:textAlignment w:val="auto"/>
              <w:rPr>
                <w:rFonts w:ascii="Liberation Serif" w:hAnsi="Liberation Serif"/>
                <w:szCs w:val="24"/>
              </w:rPr>
            </w:pPr>
            <w:r w:rsidRPr="009A22C5">
              <w:rPr>
                <w:rFonts w:ascii="Liberation Serif" w:hAnsi="Liberation Serif"/>
                <w:szCs w:val="24"/>
              </w:rPr>
              <w:t>Ед. изм.</w:t>
            </w:r>
          </w:p>
        </w:tc>
        <w:tc>
          <w:tcPr>
            <w:tcW w:w="1425" w:type="dxa"/>
            <w:tcBorders>
              <w:top w:val="single" w:sz="4" w:space="0" w:color="auto"/>
              <w:left w:val="nil"/>
              <w:bottom w:val="single" w:sz="4" w:space="0" w:color="auto"/>
              <w:right w:val="single" w:sz="4" w:space="0" w:color="auto"/>
            </w:tcBorders>
            <w:vAlign w:val="center"/>
          </w:tcPr>
          <w:p w:rsidR="00B877FC" w:rsidRPr="009A22C5" w:rsidRDefault="00B877FC" w:rsidP="00B877FC">
            <w:pPr>
              <w:widowControl/>
              <w:suppressAutoHyphens w:val="0"/>
              <w:autoSpaceDN/>
              <w:snapToGrid/>
              <w:spacing w:line="240" w:lineRule="auto"/>
              <w:ind w:left="0" w:right="0" w:firstLine="34"/>
              <w:contextualSpacing/>
              <w:jc w:val="center"/>
              <w:textAlignment w:val="auto"/>
              <w:rPr>
                <w:rFonts w:ascii="Liberation Serif" w:hAnsi="Liberation Serif"/>
                <w:szCs w:val="24"/>
              </w:rPr>
            </w:pPr>
            <w:r w:rsidRPr="009A22C5">
              <w:rPr>
                <w:rFonts w:ascii="Liberation Serif" w:hAnsi="Liberation Serif"/>
                <w:szCs w:val="24"/>
              </w:rPr>
              <w:t>Количество</w:t>
            </w:r>
          </w:p>
        </w:tc>
        <w:tc>
          <w:tcPr>
            <w:tcW w:w="1684" w:type="dxa"/>
            <w:tcBorders>
              <w:top w:val="single" w:sz="4" w:space="0" w:color="auto"/>
              <w:left w:val="nil"/>
              <w:bottom w:val="single" w:sz="4" w:space="0" w:color="auto"/>
              <w:right w:val="single" w:sz="4" w:space="0" w:color="auto"/>
            </w:tcBorders>
            <w:vAlign w:val="center"/>
          </w:tcPr>
          <w:p w:rsidR="00B877FC" w:rsidRPr="009A22C5" w:rsidRDefault="00B877FC" w:rsidP="00B877FC">
            <w:pPr>
              <w:widowControl/>
              <w:suppressAutoHyphens w:val="0"/>
              <w:autoSpaceDN/>
              <w:snapToGrid/>
              <w:spacing w:line="240" w:lineRule="auto"/>
              <w:ind w:left="0" w:right="0" w:firstLine="34"/>
              <w:contextualSpacing/>
              <w:jc w:val="center"/>
              <w:textAlignment w:val="auto"/>
              <w:rPr>
                <w:rFonts w:ascii="Liberation Serif" w:hAnsi="Liberation Serif"/>
                <w:szCs w:val="24"/>
              </w:rPr>
            </w:pPr>
            <w:r w:rsidRPr="009A22C5">
              <w:rPr>
                <w:rFonts w:ascii="Liberation Serif" w:hAnsi="Liberation Serif"/>
                <w:szCs w:val="24"/>
              </w:rPr>
              <w:t>Имеется в наличии</w:t>
            </w:r>
          </w:p>
        </w:tc>
      </w:tr>
      <w:tr w:rsidR="00B877FC" w:rsidRPr="009A22C5" w:rsidTr="00B877FC">
        <w:trPr>
          <w:trHeight w:val="113"/>
          <w:tblHeader/>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1</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widowControl/>
              <w:suppressAutoHyphens w:val="0"/>
              <w:autoSpaceDE w:val="0"/>
              <w:autoSpaceDN/>
              <w:adjustRightInd w:val="0"/>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2</w:t>
            </w:r>
          </w:p>
        </w:tc>
        <w:tc>
          <w:tcPr>
            <w:tcW w:w="708" w:type="dxa"/>
            <w:tcBorders>
              <w:top w:val="single" w:sz="4" w:space="0" w:color="auto"/>
              <w:left w:val="nil"/>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3</w:t>
            </w:r>
          </w:p>
        </w:tc>
        <w:tc>
          <w:tcPr>
            <w:tcW w:w="1425" w:type="dxa"/>
            <w:tcBorders>
              <w:top w:val="single" w:sz="4" w:space="0" w:color="auto"/>
              <w:left w:val="nil"/>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contextualSpacing/>
              <w:jc w:val="center"/>
              <w:textAlignment w:val="auto"/>
              <w:rPr>
                <w:rFonts w:ascii="Liberation Serif" w:hAnsi="Liberation Serif"/>
                <w:szCs w:val="24"/>
              </w:rPr>
            </w:pPr>
            <w:r w:rsidRPr="009A22C5">
              <w:rPr>
                <w:rFonts w:ascii="Liberation Serif" w:hAnsi="Liberation Serif"/>
                <w:szCs w:val="24"/>
              </w:rPr>
              <w:t>4</w:t>
            </w:r>
          </w:p>
        </w:tc>
        <w:tc>
          <w:tcPr>
            <w:tcW w:w="1684" w:type="dxa"/>
            <w:tcBorders>
              <w:top w:val="single" w:sz="4" w:space="0" w:color="auto"/>
              <w:left w:val="nil"/>
              <w:bottom w:val="single" w:sz="4" w:space="0" w:color="auto"/>
              <w:right w:val="single" w:sz="4" w:space="0" w:color="auto"/>
            </w:tcBorders>
          </w:tcPr>
          <w:p w:rsidR="00B877FC" w:rsidRPr="009A22C5" w:rsidRDefault="00B877FC" w:rsidP="00B877FC">
            <w:pPr>
              <w:autoSpaceDN/>
              <w:ind w:left="0" w:right="0" w:hanging="47"/>
              <w:contextualSpacing/>
              <w:jc w:val="center"/>
              <w:textAlignment w:val="auto"/>
              <w:rPr>
                <w:rFonts w:ascii="Liberation Serif" w:hAnsi="Liberation Serif"/>
                <w:szCs w:val="24"/>
              </w:rPr>
            </w:pPr>
          </w:p>
        </w:tc>
      </w:tr>
      <w:tr w:rsidR="00B877FC" w:rsidRPr="009A22C5" w:rsidTr="00B877FC">
        <w:trPr>
          <w:trHeight w:val="113"/>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p>
        </w:tc>
        <w:tc>
          <w:tcPr>
            <w:tcW w:w="9346" w:type="dxa"/>
            <w:gridSpan w:val="4"/>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Мобильные средства пожаротушения</w:t>
            </w:r>
          </w:p>
        </w:tc>
      </w:tr>
      <w:tr w:rsidR="00B877FC" w:rsidRPr="009A22C5" w:rsidTr="00B877FC">
        <w:trPr>
          <w:trHeight w:val="130"/>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1</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Малый лесопатрульный комплекс или легковой автомобиль повышенной проходимости с комплектом пожарно-технического вооружения (за исключением спасательного оборудования)</w:t>
            </w:r>
          </w:p>
        </w:tc>
        <w:tc>
          <w:tcPr>
            <w:tcW w:w="708" w:type="dxa"/>
            <w:tcBorders>
              <w:top w:val="single" w:sz="4" w:space="0" w:color="auto"/>
              <w:left w:val="nil"/>
              <w:bottom w:val="single" w:sz="4" w:space="0" w:color="auto"/>
              <w:right w:val="single" w:sz="4" w:space="0" w:color="auto"/>
            </w:tcBorders>
            <w:noWrap/>
            <w:vAlign w:val="center"/>
          </w:tcPr>
          <w:p w:rsidR="00B877FC" w:rsidRPr="009A22C5" w:rsidRDefault="00B877FC" w:rsidP="00B877FC">
            <w:pPr>
              <w:suppressAutoHyphens w:val="0"/>
              <w:autoSpaceDE w:val="0"/>
              <w:adjustRightInd w:val="0"/>
              <w:snapToGrid/>
              <w:spacing w:line="240" w:lineRule="auto"/>
              <w:ind w:left="0" w:right="0"/>
              <w:contextualSpacing/>
              <w:jc w:val="center"/>
              <w:textAlignment w:val="auto"/>
              <w:rPr>
                <w:rFonts w:ascii="Liberation Serif" w:eastAsia="Calibri" w:hAnsi="Liberation Serif"/>
                <w:szCs w:val="24"/>
              </w:rPr>
            </w:pPr>
            <w:r w:rsidRPr="009A22C5">
              <w:rPr>
                <w:rFonts w:ascii="Liberation Serif" w:eastAsia="Calibri" w:hAnsi="Liberation Serif"/>
                <w:szCs w:val="24"/>
              </w:rPr>
              <w:t>шт.</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autoSpaceDN/>
              <w:ind w:left="0" w:right="0" w:hanging="47"/>
              <w:contextualSpacing/>
              <w:jc w:val="center"/>
              <w:textAlignment w:val="auto"/>
              <w:rPr>
                <w:rFonts w:ascii="Liberation Serif" w:hAnsi="Liberation Serif"/>
                <w:szCs w:val="24"/>
              </w:rPr>
            </w:pPr>
            <w:r w:rsidRPr="009A22C5">
              <w:rPr>
                <w:rFonts w:ascii="Liberation Serif" w:hAnsi="Liberation Serif"/>
                <w:szCs w:val="24"/>
              </w:rPr>
              <w:t>1</w:t>
            </w:r>
          </w:p>
        </w:tc>
      </w:tr>
      <w:tr w:rsidR="00B877FC" w:rsidRPr="009A22C5" w:rsidTr="00B877FC">
        <w:trPr>
          <w:trHeight w:val="130"/>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2</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Пожарная мотопомпа с подачей от 100 до 800 л/мин., укомплектованная пожарно-техническим вооружением</w:t>
            </w:r>
          </w:p>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(в соответствии с руководством по эксплуатации (паспортом) на пожарную мотопомпу)</w:t>
            </w:r>
          </w:p>
        </w:tc>
        <w:tc>
          <w:tcPr>
            <w:tcW w:w="708" w:type="dxa"/>
            <w:tcBorders>
              <w:top w:val="single" w:sz="4" w:space="0" w:color="auto"/>
              <w:left w:val="nil"/>
              <w:bottom w:val="single" w:sz="4" w:space="0" w:color="auto"/>
              <w:right w:val="single" w:sz="4" w:space="0" w:color="auto"/>
            </w:tcBorders>
            <w:noWrap/>
            <w:vAlign w:val="center"/>
          </w:tcPr>
          <w:p w:rsidR="00B877FC" w:rsidRPr="009A22C5" w:rsidRDefault="00B877FC" w:rsidP="00B877FC">
            <w:pPr>
              <w:suppressAutoHyphens w:val="0"/>
              <w:autoSpaceDE w:val="0"/>
              <w:adjustRightInd w:val="0"/>
              <w:snapToGrid/>
              <w:spacing w:line="240" w:lineRule="auto"/>
              <w:ind w:left="0" w:right="0"/>
              <w:contextualSpacing/>
              <w:jc w:val="center"/>
              <w:textAlignment w:val="auto"/>
              <w:rPr>
                <w:rFonts w:ascii="Liberation Serif" w:eastAsia="Calibri" w:hAnsi="Liberation Serif"/>
                <w:szCs w:val="24"/>
              </w:rPr>
            </w:pPr>
            <w:r w:rsidRPr="009A22C5">
              <w:rPr>
                <w:rFonts w:ascii="Liberation Serif" w:eastAsia="Calibri" w:hAnsi="Liberation Serif"/>
                <w:szCs w:val="24"/>
              </w:rPr>
              <w:t>шт.</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autoSpaceDN/>
              <w:ind w:left="0" w:right="0" w:hanging="47"/>
              <w:contextualSpacing/>
              <w:jc w:val="center"/>
              <w:textAlignment w:val="auto"/>
              <w:rPr>
                <w:rFonts w:ascii="Liberation Serif" w:hAnsi="Liberation Serif"/>
                <w:szCs w:val="24"/>
              </w:rPr>
            </w:pPr>
            <w:r w:rsidRPr="009A22C5">
              <w:rPr>
                <w:rFonts w:ascii="Liberation Serif" w:hAnsi="Liberation Serif"/>
                <w:szCs w:val="24"/>
              </w:rPr>
              <w:t>1</w:t>
            </w:r>
          </w:p>
        </w:tc>
      </w:tr>
      <w:tr w:rsidR="00B877FC" w:rsidRPr="009A22C5" w:rsidTr="00B877FC">
        <w:trPr>
          <w:trHeight w:val="130"/>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3</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Тракторы с плугом или иным почвообрабатывающим орудием</w:t>
            </w:r>
          </w:p>
        </w:tc>
        <w:tc>
          <w:tcPr>
            <w:tcW w:w="708" w:type="dxa"/>
            <w:tcBorders>
              <w:top w:val="single" w:sz="4" w:space="0" w:color="auto"/>
              <w:left w:val="nil"/>
              <w:bottom w:val="single" w:sz="4" w:space="0" w:color="auto"/>
              <w:right w:val="single" w:sz="4" w:space="0" w:color="auto"/>
            </w:tcBorders>
            <w:noWrap/>
            <w:vAlign w:val="center"/>
          </w:tcPr>
          <w:p w:rsidR="00B877FC" w:rsidRPr="009A22C5" w:rsidRDefault="00B877FC" w:rsidP="00B877FC">
            <w:pPr>
              <w:suppressAutoHyphens w:val="0"/>
              <w:autoSpaceDE w:val="0"/>
              <w:adjustRightInd w:val="0"/>
              <w:snapToGrid/>
              <w:spacing w:line="240" w:lineRule="auto"/>
              <w:ind w:left="0" w:right="0"/>
              <w:contextualSpacing/>
              <w:jc w:val="center"/>
              <w:textAlignment w:val="auto"/>
              <w:rPr>
                <w:rFonts w:ascii="Liberation Serif" w:eastAsia="Calibri" w:hAnsi="Liberation Serif"/>
                <w:szCs w:val="24"/>
              </w:rPr>
            </w:pPr>
            <w:r w:rsidRPr="009A22C5">
              <w:rPr>
                <w:rFonts w:ascii="Liberation Serif" w:eastAsia="Calibri" w:hAnsi="Liberation Serif"/>
                <w:szCs w:val="24"/>
              </w:rPr>
              <w:t>шт.</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autoSpaceDN/>
              <w:ind w:left="0" w:right="0" w:hanging="47"/>
              <w:contextualSpacing/>
              <w:jc w:val="center"/>
              <w:textAlignment w:val="auto"/>
              <w:rPr>
                <w:rFonts w:ascii="Liberation Serif" w:hAnsi="Liberation Serif"/>
                <w:szCs w:val="24"/>
              </w:rPr>
            </w:pPr>
            <w:r w:rsidRPr="009A22C5">
              <w:rPr>
                <w:rFonts w:ascii="Liberation Serif" w:hAnsi="Liberation Serif"/>
                <w:szCs w:val="24"/>
              </w:rPr>
              <w:t>1</w:t>
            </w:r>
          </w:p>
        </w:tc>
      </w:tr>
      <w:tr w:rsidR="00B877FC" w:rsidRPr="009A22C5" w:rsidTr="00B877FC">
        <w:trPr>
          <w:trHeight w:val="130"/>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4</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Катера речные, грузоподъемностью не менее 2 тонн (для районов, где имеются водные пути, всего не более трех)</w:t>
            </w:r>
          </w:p>
        </w:tc>
        <w:tc>
          <w:tcPr>
            <w:tcW w:w="708" w:type="dxa"/>
            <w:tcBorders>
              <w:top w:val="single" w:sz="4" w:space="0" w:color="auto"/>
              <w:left w:val="nil"/>
              <w:bottom w:val="single" w:sz="4" w:space="0" w:color="auto"/>
              <w:right w:val="single" w:sz="4" w:space="0" w:color="auto"/>
            </w:tcBorders>
            <w:noWrap/>
            <w:vAlign w:val="center"/>
          </w:tcPr>
          <w:p w:rsidR="00B877FC" w:rsidRPr="009A22C5" w:rsidRDefault="00B877FC" w:rsidP="00B877FC">
            <w:pPr>
              <w:suppressAutoHyphens w:val="0"/>
              <w:autoSpaceDE w:val="0"/>
              <w:adjustRightInd w:val="0"/>
              <w:snapToGrid/>
              <w:spacing w:line="240" w:lineRule="auto"/>
              <w:ind w:left="0" w:right="0"/>
              <w:contextualSpacing/>
              <w:jc w:val="center"/>
              <w:textAlignment w:val="auto"/>
              <w:rPr>
                <w:rFonts w:ascii="Liberation Serif" w:eastAsia="Calibri" w:hAnsi="Liberation Serif"/>
                <w:szCs w:val="24"/>
              </w:rPr>
            </w:pPr>
            <w:r w:rsidRPr="009A22C5">
              <w:rPr>
                <w:rFonts w:ascii="Liberation Serif" w:eastAsia="Calibri" w:hAnsi="Liberation Serif"/>
                <w:szCs w:val="24"/>
              </w:rPr>
              <w:t>шт.</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autoSpaceDN/>
              <w:ind w:left="0" w:right="0" w:hanging="47"/>
              <w:contextualSpacing/>
              <w:jc w:val="center"/>
              <w:textAlignment w:val="auto"/>
              <w:rPr>
                <w:rFonts w:ascii="Liberation Serif" w:hAnsi="Liberation Serif"/>
                <w:szCs w:val="24"/>
              </w:rPr>
            </w:pPr>
            <w:r w:rsidRPr="009A22C5">
              <w:rPr>
                <w:rFonts w:ascii="Liberation Serif" w:hAnsi="Liberation Serif"/>
                <w:szCs w:val="24"/>
              </w:rPr>
              <w:t>-</w:t>
            </w:r>
          </w:p>
        </w:tc>
      </w:tr>
      <w:tr w:rsidR="00B877FC" w:rsidRPr="009A22C5" w:rsidTr="00B877FC">
        <w:trPr>
          <w:trHeight w:val="130"/>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p>
        </w:tc>
        <w:tc>
          <w:tcPr>
            <w:tcW w:w="9346" w:type="dxa"/>
            <w:gridSpan w:val="4"/>
            <w:tcBorders>
              <w:top w:val="single" w:sz="4" w:space="0" w:color="auto"/>
              <w:left w:val="single" w:sz="4" w:space="0" w:color="auto"/>
              <w:bottom w:val="single" w:sz="4" w:space="0" w:color="auto"/>
              <w:right w:val="single" w:sz="4" w:space="0" w:color="auto"/>
            </w:tcBorders>
            <w:noWrap/>
            <w:vAlign w:val="center"/>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Пожарное оборудование</w:t>
            </w:r>
          </w:p>
        </w:tc>
      </w:tr>
      <w:tr w:rsidR="00B877FC" w:rsidRPr="009A22C5" w:rsidTr="00B877FC">
        <w:trPr>
          <w:trHeight w:val="130"/>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5</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Съемные цистерны, резиновые емкости для воды объемом 1000 - 1500 л</w:t>
            </w:r>
          </w:p>
        </w:tc>
        <w:tc>
          <w:tcPr>
            <w:tcW w:w="708" w:type="dxa"/>
            <w:tcBorders>
              <w:top w:val="single" w:sz="4" w:space="0" w:color="auto"/>
              <w:left w:val="nil"/>
              <w:bottom w:val="single" w:sz="4" w:space="0" w:color="auto"/>
              <w:right w:val="single" w:sz="4" w:space="0" w:color="auto"/>
            </w:tcBorders>
            <w:noWrap/>
            <w:vAlign w:val="center"/>
          </w:tcPr>
          <w:p w:rsidR="00B877FC" w:rsidRPr="009A22C5" w:rsidRDefault="00B877FC" w:rsidP="00B877FC">
            <w:pPr>
              <w:suppressAutoHyphens w:val="0"/>
              <w:autoSpaceDE w:val="0"/>
              <w:adjustRightInd w:val="0"/>
              <w:snapToGrid/>
              <w:spacing w:line="240" w:lineRule="auto"/>
              <w:ind w:left="0" w:right="0"/>
              <w:contextualSpacing/>
              <w:jc w:val="center"/>
              <w:textAlignment w:val="auto"/>
              <w:rPr>
                <w:rFonts w:ascii="Liberation Serif" w:eastAsia="Calibri" w:hAnsi="Liberation Serif"/>
                <w:szCs w:val="24"/>
              </w:rPr>
            </w:pPr>
            <w:r w:rsidRPr="009A22C5">
              <w:rPr>
                <w:rFonts w:ascii="Liberation Serif" w:eastAsia="Calibri" w:hAnsi="Liberation Serif"/>
                <w:szCs w:val="24"/>
              </w:rPr>
              <w:t>шт.</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autoSpaceDN/>
              <w:ind w:left="0" w:right="0" w:hanging="47"/>
              <w:contextualSpacing/>
              <w:jc w:val="center"/>
              <w:textAlignment w:val="auto"/>
              <w:rPr>
                <w:rFonts w:ascii="Liberation Serif" w:hAnsi="Liberation Serif"/>
                <w:szCs w:val="24"/>
              </w:rPr>
            </w:pPr>
            <w:r w:rsidRPr="009A22C5">
              <w:rPr>
                <w:rFonts w:ascii="Liberation Serif" w:hAnsi="Liberation Serif"/>
                <w:szCs w:val="24"/>
              </w:rPr>
              <w:t>-</w:t>
            </w:r>
          </w:p>
        </w:tc>
      </w:tr>
      <w:tr w:rsidR="00B877FC" w:rsidRPr="009A22C5" w:rsidTr="00B877FC">
        <w:trPr>
          <w:trHeight w:val="130"/>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6</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Комплект напорных пожарных рукавов</w:t>
            </w:r>
          </w:p>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(с характеристиками, предусмотренными документацией на мотопомпу)</w:t>
            </w:r>
          </w:p>
        </w:tc>
        <w:tc>
          <w:tcPr>
            <w:tcW w:w="708" w:type="dxa"/>
            <w:tcBorders>
              <w:top w:val="single" w:sz="4" w:space="0" w:color="auto"/>
              <w:left w:val="nil"/>
              <w:bottom w:val="single" w:sz="4" w:space="0" w:color="auto"/>
              <w:right w:val="single" w:sz="4" w:space="0" w:color="auto"/>
            </w:tcBorders>
            <w:noWrap/>
            <w:vAlign w:val="center"/>
          </w:tcPr>
          <w:p w:rsidR="00B877FC" w:rsidRPr="009A22C5" w:rsidRDefault="00B877FC" w:rsidP="00B877FC">
            <w:pPr>
              <w:suppressAutoHyphens w:val="0"/>
              <w:autoSpaceDE w:val="0"/>
              <w:adjustRightInd w:val="0"/>
              <w:snapToGrid/>
              <w:spacing w:line="240" w:lineRule="auto"/>
              <w:ind w:left="0" w:right="0"/>
              <w:contextualSpacing/>
              <w:jc w:val="center"/>
              <w:textAlignment w:val="auto"/>
              <w:rPr>
                <w:rFonts w:ascii="Liberation Serif" w:eastAsia="Calibri" w:hAnsi="Liberation Serif"/>
                <w:szCs w:val="24"/>
              </w:rPr>
            </w:pPr>
            <w:r w:rsidRPr="009A22C5">
              <w:rPr>
                <w:rFonts w:ascii="Liberation Serif" w:eastAsia="Calibri" w:hAnsi="Liberation Serif"/>
                <w:szCs w:val="24"/>
              </w:rPr>
              <w:t>пог. м</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100</w:t>
            </w:r>
          </w:p>
        </w:tc>
      </w:tr>
      <w:tr w:rsidR="00B877FC" w:rsidRPr="009A22C5" w:rsidTr="00B877FC">
        <w:trPr>
          <w:trHeight w:val="130"/>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7</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t>Торфяные стволы (в случае наличия на лесных участках залежей торфа)</w:t>
            </w:r>
          </w:p>
        </w:tc>
        <w:tc>
          <w:tcPr>
            <w:tcW w:w="708" w:type="dxa"/>
            <w:tcBorders>
              <w:top w:val="single" w:sz="4" w:space="0" w:color="auto"/>
              <w:left w:val="nil"/>
              <w:bottom w:val="single" w:sz="4" w:space="0" w:color="auto"/>
              <w:right w:val="single" w:sz="4" w:space="0" w:color="auto"/>
            </w:tcBorders>
            <w:noWrap/>
            <w:vAlign w:val="center"/>
          </w:tcPr>
          <w:p w:rsidR="00B877FC" w:rsidRPr="009A22C5" w:rsidRDefault="00B877FC" w:rsidP="00B877FC">
            <w:pPr>
              <w:suppressAutoHyphens w:val="0"/>
              <w:autoSpaceDE w:val="0"/>
              <w:adjustRightInd w:val="0"/>
              <w:snapToGrid/>
              <w:spacing w:line="240" w:lineRule="auto"/>
              <w:ind w:left="0" w:right="0"/>
              <w:contextualSpacing/>
              <w:jc w:val="center"/>
              <w:textAlignment w:val="auto"/>
              <w:rPr>
                <w:rFonts w:ascii="Liberation Serif" w:eastAsia="Calibri" w:hAnsi="Liberation Serif"/>
                <w:szCs w:val="24"/>
              </w:rPr>
            </w:pPr>
            <w:r w:rsidRPr="009A22C5">
              <w:rPr>
                <w:rFonts w:ascii="Liberation Serif" w:eastAsia="Calibri" w:hAnsi="Liberation Serif"/>
                <w:szCs w:val="24"/>
              </w:rPr>
              <w:t>к-т</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autoSpaceDN/>
              <w:ind w:left="0" w:right="0" w:hanging="47"/>
              <w:contextualSpacing/>
              <w:jc w:val="center"/>
              <w:textAlignment w:val="auto"/>
              <w:rPr>
                <w:rFonts w:ascii="Liberation Serif" w:hAnsi="Liberation Serif"/>
                <w:szCs w:val="24"/>
              </w:rPr>
            </w:pPr>
            <w:r w:rsidRPr="009A22C5">
              <w:rPr>
                <w:rFonts w:ascii="Liberation Serif" w:hAnsi="Liberation Serif"/>
                <w:szCs w:val="24"/>
              </w:rPr>
              <w:t>-</w:t>
            </w:r>
          </w:p>
        </w:tc>
      </w:tr>
      <w:tr w:rsidR="00B877FC" w:rsidRPr="009A22C5" w:rsidTr="00B877FC">
        <w:trPr>
          <w:trHeight w:val="130"/>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p>
        </w:tc>
        <w:tc>
          <w:tcPr>
            <w:tcW w:w="9346" w:type="dxa"/>
            <w:gridSpan w:val="4"/>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Пожарный инструмент</w:t>
            </w:r>
          </w:p>
        </w:tc>
      </w:tr>
      <w:tr w:rsidR="00B877FC" w:rsidRPr="009A22C5" w:rsidTr="00B877FC">
        <w:trPr>
          <w:trHeight w:val="130"/>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8</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Воздуходувки</w:t>
            </w:r>
          </w:p>
        </w:tc>
        <w:tc>
          <w:tcPr>
            <w:tcW w:w="708" w:type="dxa"/>
            <w:tcBorders>
              <w:top w:val="single" w:sz="4" w:space="0" w:color="auto"/>
              <w:left w:val="nil"/>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шт.</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autoSpaceDN/>
              <w:ind w:left="0" w:right="0" w:hanging="47"/>
              <w:contextualSpacing/>
              <w:jc w:val="center"/>
              <w:textAlignment w:val="auto"/>
              <w:rPr>
                <w:rFonts w:ascii="Liberation Serif" w:hAnsi="Liberation Serif"/>
                <w:szCs w:val="24"/>
              </w:rPr>
            </w:pPr>
            <w:r w:rsidRPr="009A22C5">
              <w:rPr>
                <w:rFonts w:ascii="Liberation Serif" w:hAnsi="Liberation Serif"/>
                <w:szCs w:val="24"/>
              </w:rPr>
              <w:t>1</w:t>
            </w:r>
          </w:p>
        </w:tc>
      </w:tr>
      <w:tr w:rsidR="00B877FC" w:rsidRPr="009A22C5" w:rsidTr="00B877FC">
        <w:trPr>
          <w:trHeight w:val="254"/>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9</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Бензопилы</w:t>
            </w:r>
          </w:p>
        </w:tc>
        <w:tc>
          <w:tcPr>
            <w:tcW w:w="708" w:type="dxa"/>
            <w:tcBorders>
              <w:top w:val="single" w:sz="4" w:space="0" w:color="auto"/>
              <w:left w:val="nil"/>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шт.</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autoSpaceDN/>
              <w:ind w:left="0" w:right="0" w:hanging="47"/>
              <w:contextualSpacing/>
              <w:jc w:val="center"/>
              <w:textAlignment w:val="auto"/>
              <w:rPr>
                <w:rFonts w:ascii="Liberation Serif" w:hAnsi="Liberation Serif"/>
                <w:szCs w:val="24"/>
              </w:rPr>
            </w:pPr>
            <w:r w:rsidRPr="009A22C5">
              <w:rPr>
                <w:rFonts w:ascii="Liberation Serif" w:hAnsi="Liberation Serif"/>
                <w:szCs w:val="24"/>
              </w:rPr>
              <w:t>2</w:t>
            </w:r>
          </w:p>
        </w:tc>
      </w:tr>
      <w:tr w:rsidR="00B877FC" w:rsidRPr="009A22C5" w:rsidTr="00B877FC">
        <w:trPr>
          <w:trHeight w:val="262"/>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10</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Ранцевые лесные опрыскиватели (ранцы противопожарные)</w:t>
            </w:r>
          </w:p>
        </w:tc>
        <w:tc>
          <w:tcPr>
            <w:tcW w:w="708" w:type="dxa"/>
            <w:tcBorders>
              <w:top w:val="single" w:sz="4" w:space="0" w:color="auto"/>
              <w:left w:val="nil"/>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шт.</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autoSpaceDN/>
              <w:ind w:left="0" w:right="0" w:hanging="47"/>
              <w:contextualSpacing/>
              <w:jc w:val="center"/>
              <w:textAlignment w:val="auto"/>
              <w:rPr>
                <w:rFonts w:ascii="Liberation Serif" w:hAnsi="Liberation Serif"/>
                <w:szCs w:val="24"/>
              </w:rPr>
            </w:pPr>
            <w:r w:rsidRPr="009A22C5">
              <w:rPr>
                <w:rFonts w:ascii="Liberation Serif" w:hAnsi="Liberation Serif"/>
                <w:szCs w:val="24"/>
              </w:rPr>
              <w:t>5</w:t>
            </w:r>
          </w:p>
        </w:tc>
      </w:tr>
      <w:tr w:rsidR="00B877FC" w:rsidRPr="009A22C5" w:rsidTr="00B877FC">
        <w:trPr>
          <w:trHeight w:val="262"/>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lastRenderedPageBreak/>
              <w:t>11</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Топоры</w:t>
            </w:r>
          </w:p>
        </w:tc>
        <w:tc>
          <w:tcPr>
            <w:tcW w:w="708" w:type="dxa"/>
            <w:tcBorders>
              <w:top w:val="single" w:sz="4" w:space="0" w:color="auto"/>
              <w:left w:val="nil"/>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шт.</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autoSpaceDN/>
              <w:ind w:left="0" w:right="0" w:hanging="47"/>
              <w:contextualSpacing/>
              <w:jc w:val="center"/>
              <w:textAlignment w:val="auto"/>
              <w:rPr>
                <w:rFonts w:ascii="Liberation Serif" w:hAnsi="Liberation Serif"/>
                <w:szCs w:val="24"/>
              </w:rPr>
            </w:pPr>
            <w:r w:rsidRPr="009A22C5">
              <w:rPr>
                <w:rFonts w:ascii="Liberation Serif" w:hAnsi="Liberation Serif"/>
                <w:szCs w:val="24"/>
              </w:rPr>
              <w:t>1</w:t>
            </w:r>
          </w:p>
        </w:tc>
      </w:tr>
      <w:tr w:rsidR="00B877FC" w:rsidRPr="009A22C5" w:rsidTr="00B877FC">
        <w:trPr>
          <w:trHeight w:val="262"/>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12</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Лопаты</w:t>
            </w:r>
          </w:p>
        </w:tc>
        <w:tc>
          <w:tcPr>
            <w:tcW w:w="708" w:type="dxa"/>
            <w:tcBorders>
              <w:top w:val="single" w:sz="4" w:space="0" w:color="auto"/>
              <w:left w:val="nil"/>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шт.</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autoSpaceDN/>
              <w:ind w:left="0" w:right="0" w:hanging="47"/>
              <w:contextualSpacing/>
              <w:jc w:val="center"/>
              <w:textAlignment w:val="auto"/>
              <w:rPr>
                <w:rFonts w:ascii="Liberation Serif" w:hAnsi="Liberation Serif"/>
                <w:szCs w:val="24"/>
              </w:rPr>
            </w:pPr>
            <w:r w:rsidRPr="009A22C5">
              <w:rPr>
                <w:rFonts w:ascii="Liberation Serif" w:hAnsi="Liberation Serif"/>
                <w:szCs w:val="24"/>
              </w:rPr>
              <w:t>5</w:t>
            </w:r>
          </w:p>
        </w:tc>
      </w:tr>
      <w:tr w:rsidR="00B877FC" w:rsidRPr="009A22C5" w:rsidTr="00B877FC">
        <w:trPr>
          <w:trHeight w:val="262"/>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13</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Емкость для доставки воды объемом 10-15 л</w:t>
            </w:r>
          </w:p>
        </w:tc>
        <w:tc>
          <w:tcPr>
            <w:tcW w:w="708" w:type="dxa"/>
            <w:tcBorders>
              <w:top w:val="single" w:sz="4" w:space="0" w:color="auto"/>
              <w:left w:val="nil"/>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шт.</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autoSpaceDN/>
              <w:ind w:left="0" w:right="0" w:hanging="47"/>
              <w:contextualSpacing/>
              <w:jc w:val="center"/>
              <w:textAlignment w:val="auto"/>
              <w:rPr>
                <w:rFonts w:ascii="Liberation Serif" w:hAnsi="Liberation Serif"/>
                <w:szCs w:val="24"/>
              </w:rPr>
            </w:pPr>
            <w:r w:rsidRPr="009A22C5">
              <w:rPr>
                <w:rFonts w:ascii="Liberation Serif" w:hAnsi="Liberation Serif"/>
                <w:szCs w:val="24"/>
              </w:rPr>
              <w:t>1</w:t>
            </w:r>
          </w:p>
        </w:tc>
      </w:tr>
      <w:tr w:rsidR="00B877FC" w:rsidRPr="009A22C5" w:rsidTr="00B877FC">
        <w:trPr>
          <w:trHeight w:val="262"/>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p>
        </w:tc>
        <w:tc>
          <w:tcPr>
            <w:tcW w:w="9346" w:type="dxa"/>
            <w:gridSpan w:val="4"/>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Системы связи и оповещения</w:t>
            </w:r>
          </w:p>
        </w:tc>
      </w:tr>
      <w:tr w:rsidR="00B877FC" w:rsidRPr="009A22C5" w:rsidTr="00B877FC">
        <w:trPr>
          <w:trHeight w:val="262"/>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14</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Электромегафоны</w:t>
            </w:r>
          </w:p>
        </w:tc>
        <w:tc>
          <w:tcPr>
            <w:tcW w:w="708" w:type="dxa"/>
            <w:tcBorders>
              <w:top w:val="single" w:sz="4" w:space="0" w:color="auto"/>
              <w:left w:val="nil"/>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шт.</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1</w:t>
            </w:r>
          </w:p>
        </w:tc>
      </w:tr>
      <w:tr w:rsidR="00B877FC" w:rsidRPr="009A22C5" w:rsidTr="00B877FC">
        <w:trPr>
          <w:trHeight w:val="262"/>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15</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Радиостанции носимые, возимые ультракоротковолнового (УКВ) и коротковолнового (КВ) диапазона (при отсутствии устойчивой сотовой связи)</w:t>
            </w:r>
          </w:p>
        </w:tc>
        <w:tc>
          <w:tcPr>
            <w:tcW w:w="708" w:type="dxa"/>
            <w:tcBorders>
              <w:top w:val="single" w:sz="4" w:space="0" w:color="auto"/>
              <w:left w:val="nil"/>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шт.</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w:t>
            </w:r>
          </w:p>
        </w:tc>
      </w:tr>
      <w:tr w:rsidR="00B877FC" w:rsidRPr="009A22C5" w:rsidTr="00B877FC">
        <w:trPr>
          <w:trHeight w:val="262"/>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p>
        </w:tc>
        <w:tc>
          <w:tcPr>
            <w:tcW w:w="9346" w:type="dxa"/>
            <w:gridSpan w:val="4"/>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Средства индивидуальной защиты лиц, участвующих в мероприятиях по тушению и недопущению распространения лесных пожаров</w:t>
            </w:r>
          </w:p>
        </w:tc>
      </w:tr>
      <w:tr w:rsidR="00B877FC" w:rsidRPr="009A22C5" w:rsidTr="00B877FC">
        <w:trPr>
          <w:trHeight w:val="262"/>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16</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Защитные каски, защитные очки, средства защиты органов дыхания и зрения, накидки из огнеупорной ткани, противоэнцефалитные костюмы, сапоги кирзовые (ботинки), брезентовые рукавицы</w:t>
            </w:r>
          </w:p>
        </w:tc>
        <w:tc>
          <w:tcPr>
            <w:tcW w:w="708" w:type="dxa"/>
            <w:tcBorders>
              <w:top w:val="single" w:sz="4" w:space="0" w:color="auto"/>
              <w:left w:val="nil"/>
              <w:bottom w:val="single" w:sz="4" w:space="0" w:color="auto"/>
              <w:right w:val="single" w:sz="4" w:space="0" w:color="auto"/>
            </w:tcBorders>
            <w:noWrap/>
            <w:vAlign w:val="center"/>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к-т</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По числу лиц, участвующих в мероприятиях по тушению и недопущению распространения лесных пожаров</w:t>
            </w:r>
          </w:p>
        </w:tc>
      </w:tr>
      <w:tr w:rsidR="00B877FC" w:rsidRPr="009A22C5" w:rsidTr="00B877FC">
        <w:trPr>
          <w:trHeight w:val="262"/>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17</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Аптечки первой помощи</w:t>
            </w:r>
          </w:p>
        </w:tc>
        <w:tc>
          <w:tcPr>
            <w:tcW w:w="708" w:type="dxa"/>
            <w:tcBorders>
              <w:top w:val="single" w:sz="4" w:space="0" w:color="auto"/>
              <w:left w:val="nil"/>
              <w:bottom w:val="single" w:sz="4" w:space="0" w:color="auto"/>
              <w:right w:val="single" w:sz="4" w:space="0" w:color="auto"/>
            </w:tcBorders>
            <w:noWrap/>
            <w:vAlign w:val="center"/>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шт.</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По 1 на каждые 5 человек, участвующих в мероприятиях по тушению и недопущению распространения лесных пожаров</w:t>
            </w:r>
          </w:p>
        </w:tc>
      </w:tr>
      <w:tr w:rsidR="00B877FC" w:rsidRPr="009A22C5" w:rsidTr="00B877FC">
        <w:trPr>
          <w:trHeight w:val="262"/>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18</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Индивидуальные перевязочные пакеты</w:t>
            </w:r>
          </w:p>
        </w:tc>
        <w:tc>
          <w:tcPr>
            <w:tcW w:w="708" w:type="dxa"/>
            <w:tcBorders>
              <w:top w:val="single" w:sz="4" w:space="0" w:color="auto"/>
              <w:left w:val="nil"/>
              <w:bottom w:val="single" w:sz="4" w:space="0" w:color="auto"/>
              <w:right w:val="single" w:sz="4" w:space="0" w:color="auto"/>
            </w:tcBorders>
            <w:noWrap/>
            <w:vAlign w:val="center"/>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шт.</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По числу лиц, участвующих в мероприятиях по тушению и недопущению распространения лесных пожаров</w:t>
            </w:r>
          </w:p>
        </w:tc>
      </w:tr>
      <w:tr w:rsidR="00B877FC" w:rsidRPr="009A22C5" w:rsidTr="00B877FC">
        <w:trPr>
          <w:trHeight w:val="262"/>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p>
        </w:tc>
        <w:tc>
          <w:tcPr>
            <w:tcW w:w="9346" w:type="dxa"/>
            <w:gridSpan w:val="4"/>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Огнетушащие вещества</w:t>
            </w:r>
          </w:p>
        </w:tc>
      </w:tr>
      <w:tr w:rsidR="00B877FC" w:rsidRPr="009A22C5" w:rsidTr="00B877FC">
        <w:trPr>
          <w:trHeight w:val="262"/>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19</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hAnsi="Liberation Serif"/>
                <w:szCs w:val="24"/>
              </w:rPr>
            </w:pPr>
            <w:r w:rsidRPr="009A22C5">
              <w:rPr>
                <w:rFonts w:ascii="Liberation Serif" w:eastAsia="Calibri" w:hAnsi="Liberation Serif"/>
                <w:szCs w:val="24"/>
              </w:rPr>
              <w:t>Смачиватели, пенообразователи</w:t>
            </w:r>
          </w:p>
        </w:tc>
        <w:tc>
          <w:tcPr>
            <w:tcW w:w="708" w:type="dxa"/>
            <w:tcBorders>
              <w:top w:val="single" w:sz="4" w:space="0" w:color="auto"/>
              <w:left w:val="nil"/>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кг</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autoSpaceDN/>
              <w:ind w:left="0" w:right="0" w:hanging="47"/>
              <w:contextualSpacing/>
              <w:jc w:val="center"/>
              <w:textAlignment w:val="auto"/>
              <w:rPr>
                <w:rFonts w:ascii="Liberation Serif" w:hAnsi="Liberation Serif"/>
                <w:szCs w:val="24"/>
              </w:rPr>
            </w:pPr>
            <w:r w:rsidRPr="009A22C5">
              <w:rPr>
                <w:rFonts w:ascii="Liberation Serif" w:hAnsi="Liberation Serif"/>
                <w:szCs w:val="24"/>
              </w:rPr>
              <w:t>5</w:t>
            </w:r>
          </w:p>
        </w:tc>
      </w:tr>
      <w:tr w:rsidR="00B877FC" w:rsidRPr="009A22C5" w:rsidTr="00B877FC">
        <w:trPr>
          <w:trHeight w:val="262"/>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p>
        </w:tc>
        <w:tc>
          <w:tcPr>
            <w:tcW w:w="9346" w:type="dxa"/>
            <w:gridSpan w:val="4"/>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contextualSpacing/>
              <w:jc w:val="center"/>
              <w:textAlignment w:val="auto"/>
              <w:rPr>
                <w:rFonts w:ascii="Liberation Serif" w:hAnsi="Liberation Serif"/>
                <w:szCs w:val="24"/>
              </w:rPr>
            </w:pPr>
            <w:r w:rsidRPr="009A22C5">
              <w:rPr>
                <w:rFonts w:ascii="Liberation Serif" w:hAnsi="Liberation Serif"/>
                <w:szCs w:val="24"/>
              </w:rPr>
              <w:t>Дополнительные средства</w:t>
            </w:r>
          </w:p>
        </w:tc>
      </w:tr>
      <w:tr w:rsidR="00B877FC" w:rsidRPr="009A22C5" w:rsidTr="00B877FC">
        <w:trPr>
          <w:trHeight w:val="262"/>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20</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Зажигательные аппараты</w:t>
            </w:r>
          </w:p>
        </w:tc>
        <w:tc>
          <w:tcPr>
            <w:tcW w:w="708" w:type="dxa"/>
            <w:tcBorders>
              <w:top w:val="single" w:sz="4" w:space="0" w:color="auto"/>
              <w:left w:val="nil"/>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шт.</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autoSpaceDN/>
              <w:ind w:left="0" w:right="0" w:hanging="47"/>
              <w:contextualSpacing/>
              <w:jc w:val="center"/>
              <w:textAlignment w:val="auto"/>
              <w:rPr>
                <w:rFonts w:ascii="Liberation Serif" w:hAnsi="Liberation Serif"/>
                <w:szCs w:val="24"/>
              </w:rPr>
            </w:pPr>
            <w:r w:rsidRPr="009A22C5">
              <w:rPr>
                <w:rFonts w:ascii="Liberation Serif" w:hAnsi="Liberation Serif"/>
                <w:szCs w:val="24"/>
              </w:rPr>
              <w:t>1</w:t>
            </w:r>
          </w:p>
        </w:tc>
      </w:tr>
      <w:tr w:rsidR="00B877FC" w:rsidRPr="009A22C5" w:rsidTr="00B877FC">
        <w:trPr>
          <w:trHeight w:val="262"/>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21</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Бидоны или канистры для питьевой воды</w:t>
            </w:r>
          </w:p>
        </w:tc>
        <w:tc>
          <w:tcPr>
            <w:tcW w:w="708" w:type="dxa"/>
            <w:tcBorders>
              <w:top w:val="single" w:sz="4" w:space="0" w:color="auto"/>
              <w:left w:val="nil"/>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шт.</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autoSpaceDN/>
              <w:ind w:left="0" w:right="0" w:hanging="47"/>
              <w:contextualSpacing/>
              <w:jc w:val="center"/>
              <w:textAlignment w:val="auto"/>
              <w:rPr>
                <w:rFonts w:ascii="Liberation Serif" w:hAnsi="Liberation Serif"/>
                <w:szCs w:val="24"/>
              </w:rPr>
            </w:pPr>
            <w:r w:rsidRPr="009A22C5">
              <w:rPr>
                <w:rFonts w:ascii="Liberation Serif" w:hAnsi="Liberation Serif"/>
                <w:szCs w:val="24"/>
              </w:rPr>
              <w:t>1</w:t>
            </w:r>
          </w:p>
        </w:tc>
      </w:tr>
      <w:tr w:rsidR="00B877FC" w:rsidRPr="009A22C5" w:rsidTr="00B877FC">
        <w:trPr>
          <w:trHeight w:val="262"/>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22</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Бортовой автомобиль повышенной проходимости или вездеход</w:t>
            </w:r>
          </w:p>
        </w:tc>
        <w:tc>
          <w:tcPr>
            <w:tcW w:w="708" w:type="dxa"/>
            <w:tcBorders>
              <w:top w:val="single" w:sz="4" w:space="0" w:color="auto"/>
              <w:left w:val="nil"/>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шт.</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autoSpaceDN/>
              <w:ind w:left="0" w:right="0" w:hanging="47"/>
              <w:contextualSpacing/>
              <w:jc w:val="center"/>
              <w:textAlignment w:val="auto"/>
              <w:rPr>
                <w:rFonts w:ascii="Liberation Serif" w:hAnsi="Liberation Serif"/>
                <w:szCs w:val="24"/>
              </w:rPr>
            </w:pPr>
            <w:r w:rsidRPr="009A22C5">
              <w:rPr>
                <w:rFonts w:ascii="Liberation Serif" w:hAnsi="Liberation Serif"/>
                <w:szCs w:val="24"/>
              </w:rPr>
              <w:t>-</w:t>
            </w:r>
          </w:p>
        </w:tc>
      </w:tr>
      <w:tr w:rsidR="00B877FC" w:rsidRPr="009A22C5" w:rsidTr="00B877FC">
        <w:trPr>
          <w:trHeight w:val="262"/>
        </w:trPr>
        <w:tc>
          <w:tcPr>
            <w:tcW w:w="544" w:type="dxa"/>
            <w:tcBorders>
              <w:top w:val="single" w:sz="4" w:space="0" w:color="auto"/>
              <w:left w:val="single" w:sz="4" w:space="0" w:color="auto"/>
              <w:bottom w:val="single" w:sz="4" w:space="0" w:color="auto"/>
              <w:right w:val="single" w:sz="4" w:space="0" w:color="auto"/>
            </w:tcBorders>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23</w:t>
            </w:r>
          </w:p>
        </w:tc>
        <w:tc>
          <w:tcPr>
            <w:tcW w:w="5529" w:type="dxa"/>
            <w:tcBorders>
              <w:top w:val="single" w:sz="4" w:space="0" w:color="auto"/>
              <w:left w:val="single" w:sz="4" w:space="0" w:color="auto"/>
              <w:bottom w:val="single" w:sz="4" w:space="0" w:color="auto"/>
              <w:right w:val="single" w:sz="4" w:space="0" w:color="auto"/>
            </w:tcBorders>
            <w:noWrap/>
          </w:tcPr>
          <w:p w:rsidR="00B877FC" w:rsidRPr="009A22C5" w:rsidRDefault="00B877FC" w:rsidP="00B877FC">
            <w:pPr>
              <w:suppressAutoHyphens w:val="0"/>
              <w:autoSpaceDE w:val="0"/>
              <w:adjustRightInd w:val="0"/>
              <w:snapToGrid/>
              <w:spacing w:line="240" w:lineRule="auto"/>
              <w:ind w:left="0" w:right="0"/>
              <w:contextualSpacing/>
              <w:jc w:val="left"/>
              <w:textAlignment w:val="auto"/>
              <w:rPr>
                <w:rFonts w:ascii="Liberation Serif" w:eastAsia="Calibri" w:hAnsi="Liberation Serif"/>
                <w:szCs w:val="24"/>
              </w:rPr>
            </w:pPr>
            <w:r w:rsidRPr="009A22C5">
              <w:rPr>
                <w:rFonts w:ascii="Liberation Serif" w:eastAsia="Calibri" w:hAnsi="Liberation Serif"/>
                <w:szCs w:val="24"/>
              </w:rPr>
              <w:t>Бульдозеры мощностью свыше 100 лошадиных сил</w:t>
            </w:r>
          </w:p>
        </w:tc>
        <w:tc>
          <w:tcPr>
            <w:tcW w:w="708" w:type="dxa"/>
            <w:tcBorders>
              <w:top w:val="single" w:sz="4" w:space="0" w:color="auto"/>
              <w:left w:val="nil"/>
              <w:bottom w:val="single" w:sz="4" w:space="0" w:color="auto"/>
              <w:right w:val="single" w:sz="4" w:space="0" w:color="auto"/>
            </w:tcBorders>
            <w:noWrap/>
          </w:tcPr>
          <w:p w:rsidR="00B877FC" w:rsidRPr="009A22C5" w:rsidRDefault="00B877FC" w:rsidP="00B877FC">
            <w:pPr>
              <w:widowControl/>
              <w:suppressAutoHyphens w:val="0"/>
              <w:autoSpaceDN/>
              <w:snapToGrid/>
              <w:spacing w:line="240" w:lineRule="auto"/>
              <w:ind w:left="0" w:right="0" w:hanging="47"/>
              <w:contextualSpacing/>
              <w:jc w:val="center"/>
              <w:textAlignment w:val="auto"/>
              <w:rPr>
                <w:rFonts w:ascii="Liberation Serif" w:hAnsi="Liberation Serif"/>
                <w:szCs w:val="24"/>
              </w:rPr>
            </w:pPr>
            <w:r w:rsidRPr="009A22C5">
              <w:rPr>
                <w:rFonts w:ascii="Liberation Serif" w:hAnsi="Liberation Serif"/>
                <w:szCs w:val="24"/>
              </w:rPr>
              <w:t>шт.</w:t>
            </w:r>
          </w:p>
        </w:tc>
        <w:tc>
          <w:tcPr>
            <w:tcW w:w="3109" w:type="dxa"/>
            <w:gridSpan w:val="2"/>
            <w:tcBorders>
              <w:top w:val="single" w:sz="4" w:space="0" w:color="auto"/>
              <w:left w:val="nil"/>
              <w:bottom w:val="single" w:sz="4" w:space="0" w:color="auto"/>
              <w:right w:val="single" w:sz="4" w:space="0" w:color="auto"/>
            </w:tcBorders>
            <w:noWrap/>
          </w:tcPr>
          <w:p w:rsidR="00B877FC" w:rsidRPr="009A22C5" w:rsidRDefault="00B877FC" w:rsidP="00B877FC">
            <w:pPr>
              <w:autoSpaceDN/>
              <w:ind w:left="0" w:right="0" w:hanging="47"/>
              <w:contextualSpacing/>
              <w:jc w:val="center"/>
              <w:textAlignment w:val="auto"/>
              <w:rPr>
                <w:rFonts w:ascii="Liberation Serif" w:hAnsi="Liberation Serif"/>
                <w:szCs w:val="24"/>
              </w:rPr>
            </w:pPr>
            <w:r w:rsidRPr="009A22C5">
              <w:rPr>
                <w:rFonts w:ascii="Liberation Serif" w:hAnsi="Liberation Serif"/>
                <w:szCs w:val="24"/>
              </w:rPr>
              <w:t>-</w:t>
            </w:r>
          </w:p>
        </w:tc>
      </w:tr>
    </w:tbl>
    <w:p w:rsidR="00B877FC" w:rsidRPr="009A22C5" w:rsidRDefault="00B877FC" w:rsidP="00B877FC">
      <w:pPr>
        <w:pStyle w:val="ConsPlusNormal"/>
        <w:spacing w:before="240"/>
        <w:ind w:firstLine="540"/>
        <w:jc w:val="both"/>
        <w:rPr>
          <w:rFonts w:ascii="Liberation Serif" w:eastAsia="Times New Roman" w:hAnsi="Liberation Serif" w:cs="Liberation Serif"/>
        </w:rPr>
      </w:pPr>
      <w:r w:rsidRPr="009A22C5">
        <w:rPr>
          <w:rFonts w:ascii="Liberation Serif" w:eastAsia="Times New Roman" w:hAnsi="Liberation Serif" w:cs="Liberation Serif"/>
        </w:rPr>
        <w:t>Примечание: На каждое транспортное средство дополнительно предусматриваются:</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0"/>
          <w:szCs w:val="20"/>
        </w:rPr>
      </w:pPr>
      <w:r w:rsidRPr="009A22C5">
        <w:rPr>
          <w:rFonts w:ascii="Liberation Serif" w:hAnsi="Liberation Serif"/>
          <w:color w:val="auto"/>
          <w:sz w:val="20"/>
          <w:szCs w:val="20"/>
        </w:rPr>
        <w:t>а) топор - 1 штука;</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0"/>
          <w:szCs w:val="20"/>
        </w:rPr>
      </w:pPr>
      <w:r w:rsidRPr="009A22C5">
        <w:rPr>
          <w:rFonts w:ascii="Liberation Serif" w:hAnsi="Liberation Serif"/>
          <w:color w:val="auto"/>
          <w:sz w:val="20"/>
          <w:szCs w:val="20"/>
        </w:rPr>
        <w:t>б) лом обыкновенный - 1 штука;</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0"/>
          <w:szCs w:val="20"/>
        </w:rPr>
      </w:pPr>
      <w:r w:rsidRPr="009A22C5">
        <w:rPr>
          <w:rFonts w:ascii="Liberation Serif" w:hAnsi="Liberation Serif"/>
          <w:color w:val="auto"/>
          <w:sz w:val="20"/>
          <w:szCs w:val="20"/>
        </w:rPr>
        <w:t>в) ведро (или емкость для доставки воды 10 - 15 л) - 1 штука;</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0"/>
          <w:szCs w:val="20"/>
        </w:rPr>
      </w:pPr>
      <w:r w:rsidRPr="009A22C5">
        <w:rPr>
          <w:rFonts w:ascii="Liberation Serif" w:hAnsi="Liberation Serif"/>
          <w:color w:val="auto"/>
          <w:sz w:val="20"/>
          <w:szCs w:val="20"/>
        </w:rPr>
        <w:t>г) огнетушитель - 1 штука.</w:t>
      </w:r>
    </w:p>
    <w:p w:rsidR="00B877FC" w:rsidRPr="009A22C5" w:rsidRDefault="00B877FC" w:rsidP="00B877FC">
      <w:pPr>
        <w:pStyle w:val="u"/>
        <w:shd w:val="clear" w:color="auto" w:fill="FFFFFF"/>
        <w:spacing w:line="240" w:lineRule="auto"/>
        <w:ind w:firstLine="709"/>
        <w:rPr>
          <w:rFonts w:ascii="Liberation Serif" w:hAnsi="Liberation Serif" w:cs="Liberation Serif"/>
          <w:color w:val="auto"/>
          <w:sz w:val="28"/>
          <w:szCs w:val="28"/>
        </w:rPr>
      </w:pPr>
      <w:r w:rsidRPr="009A22C5">
        <w:rPr>
          <w:rFonts w:ascii="Liberation Serif" w:hAnsi="Liberation Serif" w:cs="Liberation Serif"/>
          <w:color w:val="auto"/>
          <w:sz w:val="28"/>
          <w:szCs w:val="28"/>
        </w:rPr>
        <w:t>Противопожарный инвентарь и техника распределены по сельским и поселковым администрациям. Наличие противопожарного инвентаря и техники представлено в плане противопожарного обустройства лесов на территории Верхнепышминского городского лесничества.</w:t>
      </w:r>
    </w:p>
    <w:p w:rsidR="00B877FC" w:rsidRPr="009A22C5" w:rsidRDefault="00B877FC" w:rsidP="00B877FC">
      <w:pPr>
        <w:pStyle w:val="u"/>
        <w:shd w:val="clear" w:color="auto" w:fill="FFFFFF"/>
        <w:spacing w:line="240" w:lineRule="auto"/>
        <w:ind w:firstLine="709"/>
        <w:rPr>
          <w:rFonts w:ascii="Liberation Serif" w:hAnsi="Liberation Serif" w:cs="Liberation Serif"/>
          <w:color w:val="auto"/>
          <w:sz w:val="28"/>
          <w:szCs w:val="28"/>
        </w:rPr>
      </w:pPr>
      <w:r w:rsidRPr="009A22C5">
        <w:rPr>
          <w:rFonts w:ascii="Liberation Serif" w:hAnsi="Liberation Serif" w:cs="Liberation Serif"/>
          <w:color w:val="auto"/>
          <w:sz w:val="28"/>
          <w:szCs w:val="28"/>
        </w:rPr>
        <w:t xml:space="preserve">Радиоактивное загрязнение и иные виды негативного воздействия на территории Верхнепышминского городского лесничества не выявлены по </w:t>
      </w:r>
      <w:r w:rsidRPr="009A22C5">
        <w:rPr>
          <w:rFonts w:ascii="Liberation Serif" w:hAnsi="Liberation Serif" w:cs="Liberation Serif"/>
          <w:color w:val="auto"/>
          <w:sz w:val="28"/>
          <w:szCs w:val="28"/>
        </w:rPr>
        <w:lastRenderedPageBreak/>
        <w:t>данным государственного экологического мониторинга и материалам лесоустройства 2025 года.</w:t>
      </w:r>
    </w:p>
    <w:p w:rsidR="00B877FC" w:rsidRPr="009A22C5" w:rsidRDefault="00B877FC" w:rsidP="00B877FC">
      <w:pPr>
        <w:pStyle w:val="u"/>
        <w:shd w:val="clear" w:color="auto" w:fill="FFFFFF"/>
        <w:spacing w:line="240" w:lineRule="auto"/>
        <w:ind w:firstLine="709"/>
        <w:rPr>
          <w:rFonts w:ascii="Liberation Serif" w:hAnsi="Liberation Serif" w:cs="Liberation Serif"/>
          <w:color w:val="auto"/>
          <w:sz w:val="28"/>
          <w:szCs w:val="28"/>
        </w:rPr>
      </w:pPr>
      <w:r w:rsidRPr="009A22C5">
        <w:rPr>
          <w:rFonts w:ascii="Liberation Serif" w:hAnsi="Liberation Serif" w:cs="Liberation Serif"/>
          <w:color w:val="auto"/>
          <w:sz w:val="28"/>
          <w:szCs w:val="28"/>
        </w:rPr>
        <w:t>В случае выявления радиоактивного загрязнения или иного негативного воздействия в период действия регламента, использование лесов будет ограничено или запрещено в установленном порядке в соответствии со статьей 27 Лесного кодекса Российской Федерации и Федеральным законом от 04.12.1996 № 151-ФЗ "О радиационной безопасности населения".</w:t>
      </w:r>
    </w:p>
    <w:p w:rsidR="00B877FC" w:rsidRPr="009A22C5" w:rsidRDefault="00B877FC" w:rsidP="00B877FC">
      <w:pPr>
        <w:pStyle w:val="u"/>
        <w:shd w:val="clear" w:color="auto" w:fill="FFFFFF"/>
        <w:spacing w:line="240" w:lineRule="auto"/>
        <w:ind w:firstLine="709"/>
        <w:rPr>
          <w:rFonts w:ascii="Liberation Serif" w:hAnsi="Liberation Serif" w:cs="Liberation Serif"/>
          <w:color w:val="auto"/>
          <w:sz w:val="28"/>
          <w:szCs w:val="28"/>
        </w:rPr>
      </w:pPr>
    </w:p>
    <w:p w:rsidR="00B877FC" w:rsidRPr="009A22C5" w:rsidRDefault="00B877FC" w:rsidP="00B877FC">
      <w:pPr>
        <w:pStyle w:val="u"/>
        <w:shd w:val="clear" w:color="auto" w:fill="FFFFFF"/>
        <w:spacing w:line="240" w:lineRule="auto"/>
        <w:ind w:firstLine="709"/>
        <w:jc w:val="center"/>
        <w:rPr>
          <w:rFonts w:ascii="Liberation Serif" w:hAnsi="Liberation Serif" w:cs="Liberation Serif"/>
          <w:color w:val="auto"/>
          <w:sz w:val="28"/>
          <w:szCs w:val="28"/>
        </w:rPr>
      </w:pPr>
      <w:r w:rsidRPr="009A22C5">
        <w:rPr>
          <w:rFonts w:ascii="Liberation Serif" w:hAnsi="Liberation Serif" w:cs="Liberation Serif"/>
          <w:color w:val="auto"/>
          <w:sz w:val="28"/>
          <w:szCs w:val="28"/>
        </w:rPr>
        <w:t>2.19.2. Требования к защите лесов</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16"/>
          <w:szCs w:val="16"/>
        </w:rPr>
      </w:pP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Требования к мерам санитарной безопасности в лесах в зависимости от целевого назначения земель и целевого назначения лесов и обеспечению санитарной безопасности в лесах, в том числе при использовании, охране, защите, воспроизводстве лесов, осуществлении иной деятельности в лесах, а также при пребывании граждан в лесах устанавливаются постановлением Правительства Российской Федерации от 09.12.2020 № 2047 «Об утверждении Правил санитарной безопасности в лесах» (далее - Правила санитарной безопасности в лесах).</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Меры санитарной безопасности в лесах включают в себя:</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а) лесозащитное районирование;</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б) государственный лесопатологический мониторинг;</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bookmarkStart w:id="13" w:name="Par33"/>
      <w:bookmarkEnd w:id="13"/>
      <w:r w:rsidRPr="009A22C5">
        <w:rPr>
          <w:rFonts w:ascii="Liberation Serif" w:hAnsi="Liberation Serif"/>
          <w:color w:val="auto"/>
          <w:sz w:val="28"/>
          <w:szCs w:val="28"/>
        </w:rPr>
        <w:t>в) проведение лесопатологических обследований;</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г) предупреждение распространения вредных организмов;</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bookmarkStart w:id="14" w:name="Par35"/>
      <w:bookmarkEnd w:id="14"/>
      <w:r w:rsidRPr="009A22C5">
        <w:rPr>
          <w:rFonts w:ascii="Liberation Serif" w:hAnsi="Liberation Serif"/>
          <w:color w:val="auto"/>
          <w:sz w:val="28"/>
          <w:szCs w:val="28"/>
        </w:rPr>
        <w:t>д) иные меры санитарной безопасности в лесах, в том числе:</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рубку аварийных деревьев - рубку деревьев с наличием структурных изъянов, в том числе гнилей, обрыва корней, опасного наклона, способных привести к падению всего дерева или его части и причинению ущерба государственному, муниципальному имуществу, а также имуществу и здоровью граждан;</w:t>
      </w:r>
    </w:p>
    <w:p w:rsidR="00B877FC" w:rsidRPr="009A22C5" w:rsidRDefault="00B877FC" w:rsidP="00B877FC">
      <w:pPr>
        <w:widowControl/>
        <w:spacing w:line="240" w:lineRule="auto"/>
        <w:ind w:left="0" w:right="0" w:firstLine="709"/>
        <w:rPr>
          <w:rFonts w:ascii="Liberation Serif" w:hAnsi="Liberation Serif"/>
          <w:sz w:val="28"/>
          <w:szCs w:val="28"/>
        </w:rPr>
      </w:pPr>
      <w:r w:rsidRPr="009A22C5">
        <w:rPr>
          <w:rFonts w:ascii="Liberation Serif" w:hAnsi="Liberation Serif"/>
          <w:sz w:val="28"/>
          <w:szCs w:val="28"/>
        </w:rPr>
        <w:t>агитационные мероприятия, в том числе профилактические беседы с населением о санитарной безопасности в лесах, проведение открытых уроков в образовательных учреждениях о санитарной безопасности в лесах, развешивание аншлагов и плакатов, а также размещение информационных материалов в средствах массовой информации о необходимости соблюдения правил санитарной безопасности в лесах.</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Лесозащитное районирование проводится в лесах, расположенных на землях лесного фонда и землях иных категорий, в целях определения зон слабой, средней и сильной лесопатологической угрозы. В зависимости от зоны лесопатологической угрозы определяются методы осуществления государственного лесопатологического мониторинга (ГЛПМ) и проведения лесопатологических обследований (ЛПО). Порядок лесозащитного районирования устанавливается в соответствии с п</w:t>
      </w:r>
      <w:r w:rsidRPr="009A22C5">
        <w:rPr>
          <w:rFonts w:ascii="Liberation Serif" w:hAnsi="Liberation Serif"/>
          <w:color w:val="auto"/>
          <w:sz w:val="28"/>
          <w:szCs w:val="28"/>
          <w:shd w:val="clear" w:color="auto" w:fill="FFFFFF"/>
        </w:rPr>
        <w:t>риказом Министерства природных ресурсов и экологии Российской Федерации</w:t>
      </w:r>
      <w:r w:rsidRPr="009A22C5">
        <w:rPr>
          <w:rFonts w:ascii="Liberation Serif" w:hAnsi="Liberation Serif"/>
          <w:color w:val="auto"/>
          <w:sz w:val="28"/>
          <w:szCs w:val="28"/>
        </w:rPr>
        <w:t xml:space="preserve"> от 09.01.2017 № 1 «Об утверждении Порядка лесозащитного районирования».</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lastRenderedPageBreak/>
        <w:t>Государственный лесопатологический мониторинг представляет собой систему наблюдений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 в целях осуществления управления в области защиты лесов и обеспечения санитарной безопасности в лесах.</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При проведении лесопатологических обследований (далее - ЛПО) осуществляется комплекс мероприятий, включающий оценку санитарного состояния насаждений с нарушенной и утраченной устойчивостью и (или) обследование насаждений, поврежденных (пораженных) вредителями (болезнями) леса, проводимый визуальным (рекогносцировочным) и инструментальным (детальным) способами. ЛПО проводятся в лесах с учетом данных государственного лесопатологического мониторинга (далее - ГЛПМ), а также иной информации о санитарном и лесопатологическом состоянии лесов. Порядок</w:t>
      </w:r>
      <w:r w:rsidRPr="009A22C5">
        <w:rPr>
          <w:rFonts w:ascii="Liberation Serif" w:hAnsi="Liberation Serif" w:cs="Liberation Serif"/>
          <w:sz w:val="28"/>
          <w:szCs w:val="28"/>
        </w:rPr>
        <w:t xml:space="preserve"> проведения </w:t>
      </w:r>
      <w:r w:rsidRPr="009A22C5">
        <w:rPr>
          <w:rFonts w:ascii="Liberation Serif" w:hAnsi="Liberation Serif"/>
          <w:sz w:val="28"/>
          <w:szCs w:val="28"/>
        </w:rPr>
        <w:t>лесопатологических обследований утвержден п</w:t>
      </w:r>
      <w:r w:rsidRPr="009A22C5">
        <w:rPr>
          <w:rFonts w:ascii="Liberation Serif" w:hAnsi="Liberation Serif"/>
          <w:sz w:val="28"/>
          <w:szCs w:val="28"/>
          <w:shd w:val="clear" w:color="auto" w:fill="FFFFFF"/>
        </w:rPr>
        <w:t>риказом Министерства природных ресурсов и экологии Российской Федерации</w:t>
      </w:r>
      <w:r w:rsidRPr="009A22C5">
        <w:rPr>
          <w:rFonts w:ascii="Liberation Serif" w:hAnsi="Liberation Serif"/>
          <w:sz w:val="28"/>
          <w:szCs w:val="28"/>
        </w:rPr>
        <w:t xml:space="preserve"> от 09.11.2020 № 910 «Об утверждении</w:t>
      </w:r>
      <w:r w:rsidRPr="009A22C5">
        <w:rPr>
          <w:rFonts w:ascii="Liberation Serif" w:hAnsi="Liberation Serif" w:cs="Liberation Serif"/>
          <w:sz w:val="28"/>
          <w:szCs w:val="28"/>
        </w:rPr>
        <w:t xml:space="preserve"> Порядка проведения </w:t>
      </w:r>
      <w:r w:rsidRPr="009A22C5">
        <w:rPr>
          <w:rFonts w:ascii="Liberation Serif" w:hAnsi="Liberation Serif"/>
          <w:sz w:val="28"/>
          <w:szCs w:val="28"/>
        </w:rPr>
        <w:t>лесопатологических обследований и формы акта лесопатологического обследования».</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Нормативы и параметры санитарно-оздоровительных мероприятий на территории Верхнепышминского городского лесничества лесоустройством не определены (таблица 15).</w:t>
      </w:r>
    </w:p>
    <w:p w:rsidR="00B877FC" w:rsidRPr="009A22C5" w:rsidRDefault="00B877FC" w:rsidP="00B877FC">
      <w:pPr>
        <w:widowControl/>
        <w:spacing w:line="240" w:lineRule="auto"/>
        <w:ind w:left="0" w:right="0" w:firstLine="709"/>
        <w:jc w:val="right"/>
        <w:rPr>
          <w:rFonts w:ascii="Liberation Serif" w:hAnsi="Liberation Serif" w:cs="Liberation Serif"/>
          <w:sz w:val="28"/>
          <w:szCs w:val="28"/>
        </w:rPr>
      </w:pPr>
      <w:r w:rsidRPr="009A22C5">
        <w:rPr>
          <w:rFonts w:ascii="Liberation Serif" w:hAnsi="Liberation Serif" w:cs="Liberation Serif"/>
          <w:sz w:val="28"/>
          <w:szCs w:val="28"/>
        </w:rPr>
        <w:t>Таблица 15</w:t>
      </w:r>
    </w:p>
    <w:p w:rsidR="00B877FC" w:rsidRPr="009A22C5" w:rsidRDefault="00B877FC" w:rsidP="00B877FC">
      <w:pPr>
        <w:pStyle w:val="4"/>
        <w:keepNext w:val="0"/>
        <w:spacing w:line="240" w:lineRule="auto"/>
        <w:ind w:left="0" w:right="0" w:firstLine="709"/>
        <w:rPr>
          <w:rFonts w:ascii="Liberation Serif" w:hAnsi="Liberation Serif" w:cs="Liberation Serif"/>
          <w:szCs w:val="28"/>
        </w:rPr>
      </w:pPr>
      <w:r w:rsidRPr="009A22C5">
        <w:rPr>
          <w:rFonts w:ascii="Liberation Serif" w:hAnsi="Liberation Serif" w:cs="Liberation Serif"/>
          <w:szCs w:val="28"/>
        </w:rPr>
        <w:t>Нормативы и параметры санитарно-оздоровительных мероприятий</w:t>
      </w:r>
    </w:p>
    <w:p w:rsidR="00B877FC" w:rsidRPr="009A22C5" w:rsidRDefault="00B877FC" w:rsidP="00B877FC">
      <w:pPr>
        <w:spacing w:line="240" w:lineRule="auto"/>
        <w:ind w:left="0" w:right="0" w:firstLine="709"/>
        <w:rPr>
          <w:rFonts w:ascii="Liberation Serif" w:hAnsi="Liberation Serif"/>
          <w:sz w:val="16"/>
          <w:szCs w:val="16"/>
        </w:rPr>
      </w:pPr>
    </w:p>
    <w:tbl>
      <w:tblPr>
        <w:tblW w:w="9718" w:type="dxa"/>
        <w:tblInd w:w="108" w:type="dxa"/>
        <w:tblLayout w:type="fixed"/>
        <w:tblCellMar>
          <w:left w:w="10" w:type="dxa"/>
          <w:right w:w="10" w:type="dxa"/>
        </w:tblCellMar>
        <w:tblLook w:val="04A0" w:firstRow="1" w:lastRow="0" w:firstColumn="1" w:lastColumn="0" w:noHBand="0" w:noVBand="1"/>
      </w:tblPr>
      <w:tblGrid>
        <w:gridCol w:w="540"/>
        <w:gridCol w:w="2026"/>
        <w:gridCol w:w="652"/>
        <w:gridCol w:w="761"/>
        <w:gridCol w:w="1124"/>
        <w:gridCol w:w="896"/>
        <w:gridCol w:w="1329"/>
        <w:gridCol w:w="1557"/>
        <w:gridCol w:w="833"/>
      </w:tblGrid>
      <w:tr w:rsidR="00B877FC" w:rsidRPr="009A22C5" w:rsidTr="00B877FC">
        <w:trPr>
          <w:trHeight w:val="255"/>
          <w:tblHeader/>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 п/п</w:t>
            </w:r>
          </w:p>
        </w:tc>
        <w:tc>
          <w:tcPr>
            <w:tcW w:w="20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Показатели</w:t>
            </w:r>
          </w:p>
        </w:tc>
        <w:tc>
          <w:tcPr>
            <w:tcW w:w="6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Ед, изм,</w:t>
            </w:r>
          </w:p>
        </w:tc>
        <w:tc>
          <w:tcPr>
            <w:tcW w:w="27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Рубка погибших и поврежденных лесных насаждений</w:t>
            </w:r>
          </w:p>
        </w:tc>
        <w:tc>
          <w:tcPr>
            <w:tcW w:w="13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Уборка аварийных деревьев</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Уборка неликвидной древесины</w:t>
            </w:r>
          </w:p>
        </w:tc>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Итого</w:t>
            </w:r>
          </w:p>
        </w:tc>
      </w:tr>
      <w:tr w:rsidR="00B877FC" w:rsidRPr="009A22C5" w:rsidTr="00B877FC">
        <w:trPr>
          <w:trHeight w:val="255"/>
          <w:tblHeader/>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57" w:right="-57"/>
              <w:jc w:val="left"/>
              <w:rPr>
                <w:rFonts w:ascii="Liberation Serif" w:hAnsi="Liberation Serif"/>
                <w:szCs w:val="24"/>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57" w:right="-57"/>
              <w:jc w:val="left"/>
              <w:rPr>
                <w:rFonts w:ascii="Liberation Serif" w:hAnsi="Liberation Serif"/>
                <w:szCs w:val="24"/>
              </w:rPr>
            </w:pPr>
          </w:p>
        </w:tc>
        <w:tc>
          <w:tcPr>
            <w:tcW w:w="6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57" w:right="-57"/>
              <w:jc w:val="left"/>
              <w:rPr>
                <w:rFonts w:ascii="Liberation Serif" w:hAnsi="Liberation Serif"/>
                <w:szCs w:val="24"/>
              </w:rPr>
            </w:pPr>
          </w:p>
        </w:tc>
        <w:tc>
          <w:tcPr>
            <w:tcW w:w="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всего</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в том числе</w:t>
            </w:r>
          </w:p>
        </w:tc>
        <w:tc>
          <w:tcPr>
            <w:tcW w:w="1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57" w:right="-57"/>
              <w:jc w:val="left"/>
              <w:rPr>
                <w:rFonts w:ascii="Liberation Serif" w:hAnsi="Liberation Serif"/>
                <w:szCs w:val="24"/>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57" w:right="-57"/>
              <w:jc w:val="left"/>
              <w:rPr>
                <w:rFonts w:ascii="Liberation Serif" w:hAnsi="Liberation Serif"/>
                <w:szCs w:val="24"/>
              </w:rPr>
            </w:pPr>
          </w:p>
        </w:tc>
        <w:tc>
          <w:tcPr>
            <w:tcW w:w="833"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B877FC" w:rsidRPr="009A22C5" w:rsidRDefault="00B877FC" w:rsidP="00B877FC">
            <w:pPr>
              <w:widowControl/>
              <w:snapToGrid/>
              <w:spacing w:line="240" w:lineRule="auto"/>
              <w:ind w:left="-57" w:right="-57"/>
              <w:jc w:val="left"/>
              <w:rPr>
                <w:rFonts w:ascii="Liberation Serif" w:hAnsi="Liberation Serif"/>
                <w:szCs w:val="24"/>
              </w:rPr>
            </w:pPr>
          </w:p>
        </w:tc>
      </w:tr>
      <w:tr w:rsidR="00B877FC" w:rsidRPr="009A22C5" w:rsidTr="00B877FC">
        <w:trPr>
          <w:trHeight w:val="510"/>
          <w:tblHeader/>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57" w:right="-57"/>
              <w:jc w:val="left"/>
              <w:rPr>
                <w:rFonts w:ascii="Liberation Serif" w:hAnsi="Liberation Serif"/>
                <w:szCs w:val="24"/>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57" w:right="-57"/>
              <w:jc w:val="left"/>
              <w:rPr>
                <w:rFonts w:ascii="Liberation Serif" w:hAnsi="Liberation Serif"/>
                <w:szCs w:val="24"/>
              </w:rPr>
            </w:pPr>
          </w:p>
        </w:tc>
        <w:tc>
          <w:tcPr>
            <w:tcW w:w="6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57" w:right="-57"/>
              <w:jc w:val="left"/>
              <w:rPr>
                <w:rFonts w:ascii="Liberation Serif" w:hAnsi="Liberation Serif"/>
                <w:szCs w:val="24"/>
              </w:rPr>
            </w:pPr>
          </w:p>
        </w:tc>
        <w:tc>
          <w:tcPr>
            <w:tcW w:w="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57" w:right="-57"/>
              <w:jc w:val="left"/>
              <w:rPr>
                <w:rFonts w:ascii="Liberation Serif" w:hAnsi="Liberation Serif"/>
                <w:szCs w:val="24"/>
              </w:rPr>
            </w:pP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сплошная</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выборочная</w:t>
            </w:r>
          </w:p>
        </w:tc>
        <w:tc>
          <w:tcPr>
            <w:tcW w:w="1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57" w:right="-57"/>
              <w:jc w:val="left"/>
              <w:rPr>
                <w:rFonts w:ascii="Liberation Serif" w:hAnsi="Liberation Serif"/>
                <w:szCs w:val="24"/>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57" w:right="-57"/>
              <w:jc w:val="left"/>
              <w:rPr>
                <w:rFonts w:ascii="Liberation Serif" w:hAnsi="Liberation Serif"/>
                <w:szCs w:val="24"/>
              </w:rPr>
            </w:pPr>
          </w:p>
        </w:tc>
        <w:tc>
          <w:tcPr>
            <w:tcW w:w="833"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B877FC" w:rsidRPr="009A22C5" w:rsidRDefault="00B877FC" w:rsidP="00B877FC">
            <w:pPr>
              <w:widowControl/>
              <w:snapToGrid/>
              <w:spacing w:line="240" w:lineRule="auto"/>
              <w:ind w:left="-57" w:right="-57"/>
              <w:jc w:val="left"/>
              <w:rPr>
                <w:rFonts w:ascii="Liberation Serif" w:hAnsi="Liberation Serif"/>
                <w:szCs w:val="24"/>
              </w:rPr>
            </w:pPr>
          </w:p>
        </w:tc>
      </w:tr>
      <w:tr w:rsidR="00B877FC" w:rsidRPr="009A22C5" w:rsidTr="00B877FC">
        <w:trPr>
          <w:trHeight w:val="255"/>
          <w:tblHead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1</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2</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3</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4</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5</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6</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7</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8</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9</w:t>
            </w:r>
          </w:p>
        </w:tc>
      </w:tr>
      <w:tr w:rsidR="00B877FC" w:rsidRPr="009A22C5" w:rsidTr="00B877FC">
        <w:trPr>
          <w:trHeight w:val="255"/>
        </w:trPr>
        <w:tc>
          <w:tcPr>
            <w:tcW w:w="971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Не проектируются</w:t>
            </w:r>
          </w:p>
        </w:tc>
      </w:tr>
      <w:tr w:rsidR="00B877FC" w:rsidRPr="009A22C5" w:rsidTr="00B877FC">
        <w:trPr>
          <w:trHeight w:val="255"/>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1</w:t>
            </w:r>
          </w:p>
        </w:tc>
        <w:tc>
          <w:tcPr>
            <w:tcW w:w="20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57" w:right="-57"/>
              <w:rPr>
                <w:rFonts w:ascii="Liberation Serif" w:hAnsi="Liberation Serif" w:cs="Liberation Serif"/>
                <w:szCs w:val="24"/>
              </w:rPr>
            </w:pPr>
            <w:r w:rsidRPr="009A22C5">
              <w:rPr>
                <w:rFonts w:ascii="Liberation Serif" w:hAnsi="Liberation Serif" w:cs="Liberation Serif"/>
                <w:szCs w:val="24"/>
              </w:rPr>
              <w:t>Выявленный фонд по лесоводственным требованиям</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га</w:t>
            </w:r>
          </w:p>
        </w:tc>
        <w:tc>
          <w:tcPr>
            <w:tcW w:w="7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rPr>
          <w:trHeight w:val="255"/>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napToGrid/>
              <w:spacing w:line="240" w:lineRule="auto"/>
              <w:ind w:left="-57" w:right="-57"/>
              <w:jc w:val="left"/>
              <w:rPr>
                <w:rFonts w:ascii="Liberation Serif" w:hAnsi="Liberation Serif"/>
                <w:szCs w:val="24"/>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57" w:right="-57"/>
              <w:jc w:val="left"/>
              <w:rPr>
                <w:rFonts w:ascii="Liberation Serif" w:hAnsi="Liberation Serif"/>
                <w:szCs w:val="24"/>
              </w:rPr>
            </w:pP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м³</w:t>
            </w:r>
          </w:p>
        </w:tc>
        <w:tc>
          <w:tcPr>
            <w:tcW w:w="7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rPr>
          <w:trHeight w:val="57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2</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57" w:right="-57"/>
              <w:rPr>
                <w:rFonts w:ascii="Liberation Serif" w:hAnsi="Liberation Serif" w:cs="Liberation Serif"/>
                <w:szCs w:val="24"/>
              </w:rPr>
            </w:pPr>
            <w:r w:rsidRPr="009A22C5">
              <w:rPr>
                <w:rFonts w:ascii="Liberation Serif" w:hAnsi="Liberation Serif" w:cs="Liberation Serif"/>
                <w:szCs w:val="24"/>
              </w:rPr>
              <w:t>Срок вырубки или уборки</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лет</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rPr>
          <w:trHeight w:hRule="exact" w:val="397"/>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3</w:t>
            </w:r>
          </w:p>
        </w:tc>
        <w:tc>
          <w:tcPr>
            <w:tcW w:w="917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57" w:right="-57"/>
              <w:rPr>
                <w:rFonts w:ascii="Liberation Serif" w:hAnsi="Liberation Serif" w:cs="Liberation Serif"/>
                <w:szCs w:val="24"/>
              </w:rPr>
            </w:pPr>
            <w:r w:rsidRPr="009A22C5">
              <w:rPr>
                <w:rFonts w:ascii="Liberation Serif" w:hAnsi="Liberation Serif" w:cs="Liberation Serif"/>
                <w:szCs w:val="24"/>
              </w:rPr>
              <w:t>Ежегодный допустимый объем изъятия древесины:</w:t>
            </w:r>
          </w:p>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 </w:t>
            </w:r>
          </w:p>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 </w:t>
            </w:r>
          </w:p>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 </w:t>
            </w:r>
          </w:p>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 </w:t>
            </w:r>
          </w:p>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 </w:t>
            </w:r>
          </w:p>
        </w:tc>
      </w:tr>
      <w:tr w:rsidR="00B877FC" w:rsidRPr="009A22C5" w:rsidTr="00B877FC">
        <w:trPr>
          <w:trHeight w:val="27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 </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57" w:right="-57"/>
              <w:rPr>
                <w:rFonts w:ascii="Liberation Serif" w:hAnsi="Liberation Serif" w:cs="Liberation Serif"/>
                <w:szCs w:val="24"/>
              </w:rPr>
            </w:pPr>
            <w:r w:rsidRPr="009A22C5">
              <w:rPr>
                <w:rFonts w:ascii="Liberation Serif" w:hAnsi="Liberation Serif" w:cs="Liberation Serif"/>
                <w:szCs w:val="24"/>
              </w:rPr>
              <w:t>площадь</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га</w:t>
            </w:r>
          </w:p>
        </w:tc>
        <w:tc>
          <w:tcPr>
            <w:tcW w:w="7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rPr>
          <w:trHeight w:val="48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 </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57" w:right="-57"/>
              <w:rPr>
                <w:rFonts w:ascii="Liberation Serif" w:hAnsi="Liberation Serif" w:cs="Liberation Serif"/>
                <w:szCs w:val="24"/>
              </w:rPr>
            </w:pPr>
            <w:r w:rsidRPr="009A22C5">
              <w:rPr>
                <w:rFonts w:ascii="Liberation Serif" w:hAnsi="Liberation Serif" w:cs="Liberation Serif"/>
                <w:szCs w:val="24"/>
              </w:rPr>
              <w:t>выбираемый запас, всего</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 </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rPr>
          <w:trHeight w:val="33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 </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57" w:right="-57"/>
              <w:rPr>
                <w:rFonts w:ascii="Liberation Serif" w:hAnsi="Liberation Serif" w:cs="Liberation Serif"/>
                <w:szCs w:val="24"/>
              </w:rPr>
            </w:pPr>
            <w:r w:rsidRPr="009A22C5">
              <w:rPr>
                <w:rFonts w:ascii="Liberation Serif" w:hAnsi="Liberation Serif" w:cs="Liberation Serif"/>
                <w:szCs w:val="24"/>
              </w:rPr>
              <w:t>корневой</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м³</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rPr>
          <w:trHeight w:hRule="exact" w:val="284"/>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 </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57" w:right="-57"/>
              <w:rPr>
                <w:rFonts w:ascii="Liberation Serif" w:hAnsi="Liberation Serif" w:cs="Liberation Serif"/>
                <w:szCs w:val="24"/>
              </w:rPr>
            </w:pPr>
            <w:r w:rsidRPr="009A22C5">
              <w:rPr>
                <w:rFonts w:ascii="Liberation Serif" w:hAnsi="Liberation Serif" w:cs="Liberation Serif"/>
                <w:szCs w:val="24"/>
              </w:rPr>
              <w:t>ликвидный</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м³</w:t>
            </w:r>
          </w:p>
        </w:tc>
        <w:tc>
          <w:tcPr>
            <w:tcW w:w="7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rPr>
          <w:trHeight w:val="33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 </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деловой</w:t>
            </w:r>
          </w:p>
        </w:tc>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м³</w:t>
            </w:r>
          </w:p>
        </w:tc>
        <w:tc>
          <w:tcPr>
            <w:tcW w:w="7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12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3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B877FC" w:rsidRPr="009A22C5" w:rsidRDefault="00B877FC" w:rsidP="00B877FC">
            <w:pPr>
              <w:widowControl/>
              <w:spacing w:line="240" w:lineRule="auto"/>
              <w:ind w:left="-57" w:right="-57"/>
              <w:jc w:val="center"/>
              <w:rPr>
                <w:rFonts w:ascii="Liberation Serif" w:hAnsi="Liberation Serif" w:cs="Liberation Serif"/>
                <w:szCs w:val="24"/>
              </w:rPr>
            </w:pPr>
            <w:r w:rsidRPr="009A22C5">
              <w:rPr>
                <w:rFonts w:ascii="Liberation Serif" w:hAnsi="Liberation Serif" w:cs="Liberation Serif"/>
                <w:szCs w:val="24"/>
              </w:rPr>
              <w:t>-</w:t>
            </w:r>
          </w:p>
        </w:tc>
      </w:tr>
    </w:tbl>
    <w:p w:rsidR="00B877FC" w:rsidRPr="009A22C5" w:rsidRDefault="00B877FC" w:rsidP="00B877FC">
      <w:pPr>
        <w:widowControl/>
        <w:spacing w:line="240" w:lineRule="auto"/>
        <w:ind w:left="0" w:right="0" w:firstLine="709"/>
        <w:rPr>
          <w:rFonts w:ascii="Liberation Serif" w:hAnsi="Liberation Serif" w:cs="Liberation Serif"/>
          <w:sz w:val="16"/>
          <w:szCs w:val="16"/>
        </w:rPr>
      </w:pP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lastRenderedPageBreak/>
        <w:t>Предупреждение распространения вредных организмов включает в себя проведение:</w:t>
      </w: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а) профилактических мероприятий по защите лесов;</w:t>
      </w: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б) санитарно-оздоровительных мероприятий, в том числе рубок погибших и поврежденных лесных насаждений;</w:t>
      </w: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в) других определенных уполномоченным федеральным органом исполнительной власти мероприятий.</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Документированная информация, подтверждающая осуществление мероприятий по предупреждению распространения вредных организмов, в установленном порядке представляется для внесения в государственный лесной реестр.</w:t>
      </w:r>
    </w:p>
    <w:p w:rsidR="00B877FC" w:rsidRPr="009A22C5" w:rsidRDefault="00B877FC" w:rsidP="00B877FC">
      <w:pPr>
        <w:widowControl/>
        <w:shd w:val="clear" w:color="auto" w:fill="FFFFFF"/>
        <w:spacing w:line="240" w:lineRule="auto"/>
        <w:ind w:left="0" w:right="0" w:firstLine="709"/>
        <w:jc w:val="right"/>
        <w:rPr>
          <w:rFonts w:ascii="Liberation Serif" w:hAnsi="Liberation Serif" w:cs="Liberation Serif"/>
          <w:bCs/>
          <w:spacing w:val="-2"/>
          <w:sz w:val="28"/>
          <w:szCs w:val="28"/>
        </w:rPr>
      </w:pPr>
      <w:r w:rsidRPr="009A22C5">
        <w:rPr>
          <w:rFonts w:ascii="Liberation Serif" w:hAnsi="Liberation Serif" w:cs="Liberation Serif"/>
          <w:bCs/>
          <w:spacing w:val="-2"/>
          <w:sz w:val="28"/>
          <w:szCs w:val="28"/>
        </w:rPr>
        <w:t>Таблица 15.1</w:t>
      </w:r>
    </w:p>
    <w:p w:rsidR="00B877FC" w:rsidRPr="009A22C5" w:rsidRDefault="00B877FC" w:rsidP="00B877FC">
      <w:pPr>
        <w:widowControl/>
        <w:shd w:val="clear" w:color="auto" w:fill="FFFFFF"/>
        <w:spacing w:line="240" w:lineRule="auto"/>
        <w:ind w:left="0" w:right="0" w:firstLine="709"/>
        <w:jc w:val="center"/>
        <w:rPr>
          <w:rFonts w:ascii="Liberation Serif" w:hAnsi="Liberation Serif" w:cs="Liberation Serif"/>
          <w:bCs/>
          <w:spacing w:val="-2"/>
          <w:sz w:val="28"/>
          <w:szCs w:val="28"/>
        </w:rPr>
      </w:pPr>
      <w:r w:rsidRPr="009A22C5">
        <w:rPr>
          <w:rFonts w:ascii="Liberation Serif" w:hAnsi="Liberation Serif" w:cs="Liberation Serif"/>
          <w:bCs/>
          <w:spacing w:val="-2"/>
          <w:sz w:val="28"/>
          <w:szCs w:val="28"/>
        </w:rPr>
        <w:t>Параметры профилактических и других мероприятий по предупреждению</w:t>
      </w:r>
    </w:p>
    <w:p w:rsidR="00B877FC" w:rsidRPr="009A22C5" w:rsidRDefault="00B877FC" w:rsidP="00B877FC">
      <w:pPr>
        <w:widowControl/>
        <w:shd w:val="clear" w:color="auto" w:fill="FFFFFF"/>
        <w:spacing w:line="240" w:lineRule="auto"/>
        <w:ind w:left="0" w:right="0" w:firstLine="709"/>
        <w:jc w:val="center"/>
        <w:rPr>
          <w:rFonts w:ascii="Liberation Serif" w:hAnsi="Liberation Serif" w:cs="Liberation Serif"/>
          <w:bCs/>
          <w:spacing w:val="-2"/>
          <w:sz w:val="28"/>
          <w:szCs w:val="28"/>
        </w:rPr>
      </w:pPr>
      <w:r w:rsidRPr="009A22C5">
        <w:rPr>
          <w:rFonts w:ascii="Liberation Serif" w:hAnsi="Liberation Serif" w:cs="Liberation Serif"/>
          <w:bCs/>
          <w:spacing w:val="-2"/>
          <w:sz w:val="28"/>
          <w:szCs w:val="28"/>
        </w:rPr>
        <w:t>распространения вредных организмов</w:t>
      </w:r>
    </w:p>
    <w:p w:rsidR="00B877FC" w:rsidRPr="009A22C5" w:rsidRDefault="00B877FC" w:rsidP="00B877FC">
      <w:pPr>
        <w:widowControl/>
        <w:shd w:val="clear" w:color="auto" w:fill="FFFFFF"/>
        <w:spacing w:line="240" w:lineRule="auto"/>
        <w:ind w:left="0" w:right="0" w:firstLine="709"/>
        <w:jc w:val="center"/>
        <w:rPr>
          <w:rFonts w:ascii="Liberation Serif" w:hAnsi="Liberation Serif" w:cs="Liberation Serif"/>
          <w:bCs/>
          <w:spacing w:val="-2"/>
          <w:sz w:val="16"/>
          <w:szCs w:val="16"/>
        </w:rPr>
      </w:pPr>
    </w:p>
    <w:tbl>
      <w:tblPr>
        <w:tblW w:w="4891" w:type="pct"/>
        <w:tblInd w:w="108" w:type="dxa"/>
        <w:tblLayout w:type="fixed"/>
        <w:tblCellMar>
          <w:left w:w="10" w:type="dxa"/>
          <w:right w:w="10" w:type="dxa"/>
        </w:tblCellMar>
        <w:tblLook w:val="04A0" w:firstRow="1" w:lastRow="0" w:firstColumn="1" w:lastColumn="0" w:noHBand="0" w:noVBand="1"/>
      </w:tblPr>
      <w:tblGrid>
        <w:gridCol w:w="1799"/>
        <w:gridCol w:w="1524"/>
        <w:gridCol w:w="1801"/>
        <w:gridCol w:w="1664"/>
        <w:gridCol w:w="2629"/>
      </w:tblGrid>
      <w:tr w:rsidR="00B877FC" w:rsidRPr="009A22C5" w:rsidTr="00B877FC">
        <w:trPr>
          <w:tblHeader/>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Наименование мероприятия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Единицы измерения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Объем мероприятия</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Срок</w:t>
            </w:r>
          </w:p>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проведения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Ежегодный объем мероприятия</w:t>
            </w:r>
          </w:p>
        </w:tc>
      </w:tr>
      <w:tr w:rsidR="00B877FC" w:rsidRPr="009A22C5" w:rsidTr="00B877FC">
        <w:trPr>
          <w:tblHeader/>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3</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5</w:t>
            </w:r>
          </w:p>
        </w:tc>
      </w:tr>
      <w:tr w:rsidR="00B877FC" w:rsidRPr="009A22C5" w:rsidTr="00B877FC">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1. Профилактические</w:t>
            </w:r>
          </w:p>
        </w:tc>
      </w:tr>
      <w:tr w:rsidR="00B877FC" w:rsidRPr="009A22C5" w:rsidTr="00B877FC">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1.1. Лесохозяйственные</w:t>
            </w:r>
          </w:p>
        </w:tc>
      </w:tr>
      <w:tr w:rsidR="00B877FC" w:rsidRPr="009A22C5" w:rsidTr="00B877F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w:t>
            </w:r>
          </w:p>
        </w:tc>
      </w:tr>
      <w:tr w:rsidR="00B877FC" w:rsidRPr="009A22C5" w:rsidTr="00B877FC">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1.2. Биотехнические</w:t>
            </w:r>
          </w:p>
        </w:tc>
      </w:tr>
      <w:tr w:rsidR="00B877FC" w:rsidRPr="009A22C5" w:rsidTr="00B877F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w:t>
            </w:r>
          </w:p>
        </w:tc>
      </w:tr>
      <w:tr w:rsidR="00B877FC" w:rsidRPr="009A22C5" w:rsidTr="00B877FC">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2. Другие мероприятия</w:t>
            </w:r>
          </w:p>
        </w:tc>
      </w:tr>
      <w:tr w:rsidR="00B877FC" w:rsidRPr="009A22C5" w:rsidTr="00B877FC">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w:t>
            </w:r>
          </w:p>
        </w:tc>
      </w:tr>
    </w:tbl>
    <w:p w:rsidR="00B877FC" w:rsidRPr="009A22C5" w:rsidRDefault="00B877FC" w:rsidP="00B877FC">
      <w:pPr>
        <w:widowControl/>
        <w:shd w:val="clear" w:color="auto" w:fill="FFFFFF"/>
        <w:spacing w:line="240" w:lineRule="auto"/>
        <w:ind w:left="0" w:right="0" w:firstLine="709"/>
        <w:jc w:val="right"/>
        <w:rPr>
          <w:rFonts w:ascii="Liberation Serif" w:hAnsi="Liberation Serif" w:cs="Liberation Serif"/>
          <w:bCs/>
          <w:spacing w:val="-2"/>
          <w:sz w:val="16"/>
          <w:szCs w:val="16"/>
        </w:rPr>
      </w:pP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В лесах, расположенных на особо охраняемых природных территориях, проведение мероприятий по предупреждению распространения вредных организмов осуществляется с учетом особенностей режима особой охраны территорий.</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Профилактические мероприятия направлены на повышение устойчивости лесов и предотвращение неблагоприятных воздействий на леса.</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Основанием для планирования профилактических мероприятий являются результаты ЛПО, которые отражаются в лесохозяйственных регламентах и проектах освоения лесов.</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Профилактические мероприятия подразделяются на лесохозяйственные и биотехнические.</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К профилактическим лесохозяйственным мероприятиям относятся:</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-использование удобрений и минеральных добавок для повышения устойчивости лесных насаждений в неблагоприятные периоды (засуха, повреждение насекомыми);</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-лечение деревьев;</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-применение пестицидов для предотвращения появления очагов вредных организмов.</w:t>
      </w:r>
    </w:p>
    <w:p w:rsidR="00B877FC" w:rsidRPr="009A22C5" w:rsidRDefault="00B877FC" w:rsidP="00B877FC">
      <w:pPr>
        <w:widowControl/>
        <w:spacing w:line="240" w:lineRule="auto"/>
        <w:ind w:left="0" w:right="0" w:firstLine="709"/>
        <w:jc w:val="right"/>
        <w:rPr>
          <w:rFonts w:ascii="Liberation Serif" w:hAnsi="Liberation Serif" w:cs="Liberation Serif"/>
          <w:bCs/>
          <w:spacing w:val="-2"/>
          <w:sz w:val="28"/>
          <w:szCs w:val="28"/>
        </w:rPr>
      </w:pPr>
      <w:r w:rsidRPr="009A22C5">
        <w:rPr>
          <w:rFonts w:ascii="Liberation Serif" w:hAnsi="Liberation Serif" w:cs="Liberation Serif"/>
          <w:bCs/>
          <w:spacing w:val="-2"/>
          <w:sz w:val="28"/>
          <w:szCs w:val="28"/>
        </w:rPr>
        <w:t>Таблица 15.2</w:t>
      </w:r>
    </w:p>
    <w:p w:rsidR="00B877FC" w:rsidRPr="009A22C5" w:rsidRDefault="00B877FC" w:rsidP="00B877FC">
      <w:pPr>
        <w:widowControl/>
        <w:shd w:val="clear" w:color="auto" w:fill="FFFFFF"/>
        <w:spacing w:line="240" w:lineRule="auto"/>
        <w:ind w:left="0" w:right="0" w:firstLine="709"/>
        <w:jc w:val="center"/>
        <w:rPr>
          <w:rFonts w:ascii="Liberation Serif" w:hAnsi="Liberation Serif" w:cs="Liberation Serif"/>
          <w:bCs/>
          <w:spacing w:val="-2"/>
          <w:sz w:val="28"/>
          <w:szCs w:val="28"/>
        </w:rPr>
      </w:pPr>
      <w:r w:rsidRPr="009A22C5">
        <w:rPr>
          <w:rFonts w:ascii="Liberation Serif" w:hAnsi="Liberation Serif" w:cs="Liberation Serif"/>
          <w:bCs/>
          <w:spacing w:val="-2"/>
          <w:sz w:val="28"/>
          <w:szCs w:val="28"/>
        </w:rPr>
        <w:t>Параметры мероприятий по ликвидации очагов вредных организмов</w:t>
      </w:r>
    </w:p>
    <w:p w:rsidR="00B877FC" w:rsidRPr="009A22C5" w:rsidRDefault="00B877FC" w:rsidP="00B877FC">
      <w:pPr>
        <w:widowControl/>
        <w:shd w:val="clear" w:color="auto" w:fill="FFFFFF"/>
        <w:spacing w:line="240" w:lineRule="auto"/>
        <w:ind w:left="0" w:right="0" w:firstLine="709"/>
        <w:jc w:val="center"/>
        <w:rPr>
          <w:rFonts w:ascii="Liberation Serif" w:hAnsi="Liberation Serif" w:cs="Liberation Serif"/>
          <w:bCs/>
          <w:spacing w:val="-2"/>
          <w:sz w:val="16"/>
          <w:szCs w:val="16"/>
        </w:rPr>
      </w:pPr>
    </w:p>
    <w:tbl>
      <w:tblPr>
        <w:tblW w:w="4892" w:type="pct"/>
        <w:tblInd w:w="108" w:type="dxa"/>
        <w:tblLayout w:type="fixed"/>
        <w:tblCellMar>
          <w:left w:w="10" w:type="dxa"/>
          <w:right w:w="10" w:type="dxa"/>
        </w:tblCellMar>
        <w:tblLook w:val="04A0" w:firstRow="1" w:lastRow="0" w:firstColumn="1" w:lastColumn="0" w:noHBand="0" w:noVBand="1"/>
      </w:tblPr>
      <w:tblGrid>
        <w:gridCol w:w="1939"/>
        <w:gridCol w:w="1663"/>
        <w:gridCol w:w="1801"/>
        <w:gridCol w:w="1907"/>
        <w:gridCol w:w="2109"/>
      </w:tblGrid>
      <w:tr w:rsidR="00B877FC" w:rsidRPr="009A22C5" w:rsidTr="00B877FC">
        <w:trPr>
          <w:tblHead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lastRenderedPageBreak/>
              <w:t>Наименование мероприятия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Единицы измерения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Объем мероприятия</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Срок</w:t>
            </w:r>
          </w:p>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проведения</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Ежегодный объем мероприятия</w:t>
            </w:r>
          </w:p>
        </w:tc>
      </w:tr>
      <w:tr w:rsidR="00B877FC" w:rsidRPr="009A22C5" w:rsidTr="00B877FC">
        <w:trPr>
          <w:tblHeader/>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3</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4</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5</w:t>
            </w:r>
          </w:p>
        </w:tc>
      </w:tr>
      <w:tr w:rsidR="00B877FC" w:rsidRPr="009A22C5" w:rsidTr="00B877F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pacing w:val="-2"/>
                <w:szCs w:val="24"/>
              </w:rPr>
            </w:pPr>
            <w:r w:rsidRPr="009A22C5">
              <w:rPr>
                <w:rFonts w:ascii="Liberation Serif" w:hAnsi="Liberation Serif" w:cs="Liberation Serif"/>
                <w:bCs/>
                <w:spacing w:val="-2"/>
                <w:szCs w:val="24"/>
              </w:rPr>
              <w:t>-</w:t>
            </w:r>
          </w:p>
        </w:tc>
      </w:tr>
    </w:tbl>
    <w:p w:rsidR="00B877FC" w:rsidRPr="009A22C5" w:rsidRDefault="00B877FC" w:rsidP="00B877FC">
      <w:pPr>
        <w:widowControl/>
        <w:spacing w:line="240" w:lineRule="auto"/>
        <w:ind w:left="0" w:right="0" w:firstLine="709"/>
        <w:rPr>
          <w:rFonts w:ascii="Liberation Serif" w:hAnsi="Liberation Serif" w:cs="Liberation Serif"/>
          <w:sz w:val="16"/>
          <w:szCs w:val="16"/>
        </w:rPr>
      </w:pP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Применение пестицидов и биологических средств защиты леса, в том числе способом внутристволового инъектирования деревьев, для предотвращения появления очагов вредных организмов в первую очередь производится на участках ценных лесов, объектах лесного семеноводства, в питомниках, лесах, расположенных вблизи населенных пунктов, на основании прогнозных данных на начальной фазе развития очага вредного организма. При этом не допускается использование пестицидов, которые не внесены в Государственный каталог пестицидов и агрохимикатов, разрешенных к применению на территории Российской Федерации, действующий на период проведения мероприятий.</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Лечение деревьев осуществляется в первую очередь на лесных участках, предоставленных для осуществления рекреационной деятельности. Лечение деревьев заключается в обрезке отдельных усыхающих и поврежденных ветвей, удалении плодовых тел дереворазрушающих грибов, лечении ран, санации дупел.</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Профилактическими биотехническими мероприятиями являются:</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улучшение условий обитания и размножения насекомоядных птиц и других насекомоядных животных;</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охрана местообитаний, выпуск, расселение и интродукция насекомых-энтомофагов;</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посев травянистых нектароносных растений;</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использование феромонов.</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Улучшение условий обитания и размножения насекомоядных птиц и насекомоядных животных заключается в их охране, посадке деревьев и кустарников для гнездования, развешивании скворечников и дуплянок, подкормке, посадке ремиз (полос или куртин из древесных или кустарниковых растений, служащих местами укрытия и кормления полезных птиц), сохранении и создании в лесу источников воды.</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Посев травянистых нектароносных растений производится в непосредственной близости от лесотаксационных выделов или их частей, на которых возникают очаги вредных насекомых, или по опушкам этих лесотаксационных выделов или их частей.</w:t>
      </w:r>
    </w:p>
    <w:p w:rsidR="00B877FC" w:rsidRPr="009A22C5" w:rsidRDefault="00B877FC" w:rsidP="00B877FC">
      <w:pPr>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К агитационным мероприятиям относятся:</w:t>
      </w:r>
    </w:p>
    <w:p w:rsidR="00B877FC" w:rsidRPr="009A22C5" w:rsidRDefault="00B877FC" w:rsidP="00B877FC">
      <w:pPr>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беседы с населением;</w:t>
      </w:r>
    </w:p>
    <w:p w:rsidR="00B877FC" w:rsidRPr="009A22C5" w:rsidRDefault="00B877FC" w:rsidP="00B877FC">
      <w:pPr>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проведение открытых уроков в образовательных учреждениях;</w:t>
      </w:r>
    </w:p>
    <w:p w:rsidR="00B877FC" w:rsidRPr="009A22C5" w:rsidRDefault="00B877FC" w:rsidP="00B877FC">
      <w:pPr>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развешивание аншлагов и плакатов;</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размещение информационных материалов в средствах массовой информации.</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 xml:space="preserve">Санитарно-оздоровительные мероприятия (далее - СОМ) проводятся с целью улучшения санитарного и лесопатологического состояния лесных насаждений, уменьшения угрозы распространения вредных организмов, борьбы </w:t>
      </w:r>
      <w:r w:rsidRPr="009A22C5">
        <w:rPr>
          <w:rFonts w:ascii="Liberation Serif" w:hAnsi="Liberation Serif"/>
          <w:sz w:val="28"/>
          <w:szCs w:val="28"/>
        </w:rPr>
        <w:lastRenderedPageBreak/>
        <w:t>с вредителями и болезнями леса, обеспечения лесными насаждениями своих целевых функций, а также снижения ущерба от воздействия неблагоприятных факторов (воздействие огня, погодные условия, почвенно-климатические факторы и другие, биотические и абиотические факторы, наносящие ущерб устойчивости или целевой функции лесов).</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К СОМ относятся рубка погибших (утративших жизнеспособность в результате воздействия неблагоприятных факторов) и поврежденных (имеющих видимые признаки воздействия неблагоприятных факторов) лесных насаждений, уборка неликвидной древесины (уборка как поваленных, так и стоящих деревьев, древесина которых оставляется на перегнивание на лесосеке).</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Планирование объемов СОМ отражается в лесном плане субъекта Российской Федерации, лесохозяйственном регламенте лесничества на основании данных государственного лесопатологического мониторинга и/или ЛПО.</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Сведения о видах и объемах СОМ, планируемых к проведению лицами, использующими леса на основании договора аренды, решения о передаче лесного участка в постоянное (бессрочное) пользование, отражаются в лесной декларации.</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При распределении объемов СОМ по кварталам года учитываются степень и время повреждения лесных насаждений, биология древесной породы, вредных насекомых и возбудителей заболеваний. Во избежание распространения инфекции сплошные и выборочные санитарные рубки следует проводить преимущественно в зимний период.</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СОМ не планируются в лесных насаждениях 4 и 5 бонитетов, за исключением случаев угрозы возникновения в этих лесных насаждениях очагов вредных организмов, а также в лесничествах, где лесные насаждения данных бонитетов являются преобладающими.</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На территории Верхнепышминского городского лесничества лесные насаждения данных бонитетов не являются преобладающими.</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Размер лесосек и сроки примыкания для проведения СОМ не лимитируется. Доля ликвидной, в том числе деловой древесины, устанавливается на основании материальной оценки лесосек.</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Рубка погибших и поврежденных лесных насаждений проводится в форме сплошной (для погибших и поврежденных насаждений) и выборочной (для поврежденных насаждений) санитарной рубки.</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Отвод лесосек под санитарные сплошные и выборочные рубки производится по результатам ЛПО, проводимого инструментальным способом в соответствии с Правилами заготовки древесины.</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Уменьшение периметра лесосеки (уменьшение количества углов поворота) при отводе в сплошную и выборочную санитарную рубку допускается в пределах, не превышающих 10% от площади погибшего или поврежденного участка леса.</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На визирах лесосек, отводимых в выборочную санитарную рубку, деревья не срубаются, и визиры расчищаются за счет обрубки сучьев и веток, а также рубки кустарника.</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lastRenderedPageBreak/>
        <w:t>При назначении сплошной и выборочной санитарной рубки отбираются деревья 5-й категории состояния. Ветровал, бурелом и снеголом относят к 5-й категории состояния.</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Отбор деревьев в выборочную и сплошную санитарную рубку при повреждении хвое- и листогрызущими насекомыми производится после завершения периода восстановления хвои (листвы).</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При выборочной санитарной рубке жизнеспособные деревья с дуплами в количестве 5–10 шт./га оставляются в целях обеспечения естественными укрытиями представителей животного мира.</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 xml:space="preserve">Для лесных растений, относящихся к видам, занесенным в Красную книгу Российской Федерации или в красные книги субъектов Российской Федерации, а также включенных в перечень видов (пород) деревьев и кустарников, заготовка древесины которых не допускается, утверждаемый уполномоченным федеральным органом исполнительной власти в соответствии с </w:t>
      </w:r>
      <w:hyperlink r:id="rId80" w:history="1">
        <w:r w:rsidRPr="009A22C5">
          <w:rPr>
            <w:rFonts w:ascii="Liberation Serif" w:hAnsi="Liberation Serif"/>
            <w:sz w:val="28"/>
            <w:szCs w:val="28"/>
          </w:rPr>
          <w:t>частью 6 статьи 29</w:t>
        </w:r>
      </w:hyperlink>
      <w:r w:rsidRPr="009A22C5">
        <w:rPr>
          <w:rFonts w:ascii="Liberation Serif" w:hAnsi="Liberation Serif"/>
          <w:sz w:val="28"/>
          <w:szCs w:val="28"/>
        </w:rPr>
        <w:t xml:space="preserve"> Лесного кодекса  Российской Федерации, разрешается рубка только погибших экземпляров в соответствии с законодательством Российской Федерации.</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Оценка санитарного и (или) лесопатологического состояния лесов проводится в соответствии со шкалой категорий состояния деревьев (таблица 15.3).</w:t>
      </w:r>
    </w:p>
    <w:p w:rsidR="00B877FC" w:rsidRPr="009A22C5" w:rsidRDefault="00B877FC" w:rsidP="00B877FC">
      <w:pPr>
        <w:widowControl/>
        <w:shd w:val="clear" w:color="auto" w:fill="FFFFFF"/>
        <w:spacing w:line="240" w:lineRule="auto"/>
        <w:ind w:left="0" w:right="0" w:firstLine="709"/>
        <w:jc w:val="right"/>
        <w:rPr>
          <w:rFonts w:ascii="Liberation Serif" w:hAnsi="Liberation Serif" w:cs="Liberation Serif"/>
          <w:bCs/>
          <w:spacing w:val="-2"/>
          <w:sz w:val="28"/>
          <w:szCs w:val="28"/>
        </w:rPr>
      </w:pPr>
      <w:r w:rsidRPr="009A22C5">
        <w:rPr>
          <w:rFonts w:ascii="Liberation Serif" w:hAnsi="Liberation Serif" w:cs="Liberation Serif"/>
          <w:bCs/>
          <w:spacing w:val="-2"/>
          <w:sz w:val="28"/>
          <w:szCs w:val="28"/>
        </w:rPr>
        <w:t>Таблица 15.3</w:t>
      </w:r>
    </w:p>
    <w:p w:rsidR="00B877FC" w:rsidRPr="009A22C5" w:rsidRDefault="00B877FC" w:rsidP="00B877FC">
      <w:pPr>
        <w:widowControl/>
        <w:shd w:val="clear" w:color="auto" w:fill="FFFFFF"/>
        <w:spacing w:line="240" w:lineRule="auto"/>
        <w:ind w:left="0" w:right="0" w:firstLine="709"/>
        <w:jc w:val="center"/>
        <w:rPr>
          <w:rFonts w:ascii="Liberation Serif" w:hAnsi="Liberation Serif" w:cs="Liberation Serif"/>
          <w:bCs/>
          <w:spacing w:val="-2"/>
          <w:sz w:val="28"/>
          <w:szCs w:val="28"/>
        </w:rPr>
      </w:pPr>
      <w:r w:rsidRPr="009A22C5">
        <w:rPr>
          <w:rFonts w:ascii="Liberation Serif" w:hAnsi="Liberation Serif" w:cs="Liberation Serif"/>
          <w:bCs/>
          <w:spacing w:val="-2"/>
          <w:sz w:val="28"/>
          <w:szCs w:val="28"/>
        </w:rPr>
        <w:t>Шкала категорий состояния деревьев</w:t>
      </w:r>
    </w:p>
    <w:p w:rsidR="00B877FC" w:rsidRPr="009A22C5" w:rsidRDefault="00B877FC" w:rsidP="00B877FC">
      <w:pPr>
        <w:widowControl/>
        <w:shd w:val="clear" w:color="auto" w:fill="FFFFFF"/>
        <w:spacing w:line="240" w:lineRule="auto"/>
        <w:ind w:left="0" w:right="0" w:firstLine="709"/>
        <w:jc w:val="center"/>
        <w:rPr>
          <w:rFonts w:ascii="Liberation Serif" w:hAnsi="Liberation Serif" w:cs="Liberation Serif"/>
          <w:bCs/>
          <w:spacing w:val="-2"/>
          <w:sz w:val="16"/>
          <w:szCs w:val="16"/>
        </w:rPr>
      </w:pPr>
    </w:p>
    <w:tbl>
      <w:tblPr>
        <w:tblStyle w:val="afffc"/>
        <w:tblW w:w="9747" w:type="dxa"/>
        <w:tblLook w:val="04A0" w:firstRow="1" w:lastRow="0" w:firstColumn="1" w:lastColumn="0" w:noHBand="0" w:noVBand="1"/>
      </w:tblPr>
      <w:tblGrid>
        <w:gridCol w:w="2376"/>
        <w:gridCol w:w="4253"/>
        <w:gridCol w:w="3118"/>
      </w:tblGrid>
      <w:tr w:rsidR="00B877FC" w:rsidRPr="009A22C5" w:rsidTr="00B877FC">
        <w:trPr>
          <w:tblHeader/>
        </w:trPr>
        <w:tc>
          <w:tcPr>
            <w:tcW w:w="2376" w:type="dxa"/>
            <w:vMerge w:val="restart"/>
          </w:tcPr>
          <w:p w:rsidR="00B877FC" w:rsidRPr="009A22C5" w:rsidRDefault="00B877FC" w:rsidP="00B877FC">
            <w:pPr>
              <w:pStyle w:val="ConsPlusNormal"/>
              <w:widowControl/>
              <w:ind w:firstLine="0"/>
              <w:jc w:val="center"/>
              <w:rPr>
                <w:rFonts w:ascii="Liberation Serif" w:hAnsi="Liberation Serif" w:cs="Liberation Serif"/>
                <w:sz w:val="24"/>
                <w:szCs w:val="24"/>
              </w:rPr>
            </w:pPr>
            <w:r w:rsidRPr="009A22C5">
              <w:rPr>
                <w:rFonts w:ascii="Liberation Serif" w:hAnsi="Liberation Serif" w:cs="Liberation Serif"/>
                <w:sz w:val="24"/>
                <w:szCs w:val="24"/>
              </w:rPr>
              <w:t>Категория санитарного состояния деревьев</w:t>
            </w:r>
          </w:p>
        </w:tc>
        <w:tc>
          <w:tcPr>
            <w:tcW w:w="7371" w:type="dxa"/>
            <w:gridSpan w:val="2"/>
          </w:tcPr>
          <w:p w:rsidR="00B877FC" w:rsidRPr="009A22C5" w:rsidRDefault="00B877FC" w:rsidP="00B877FC">
            <w:pPr>
              <w:widowControl/>
              <w:spacing w:line="240" w:lineRule="auto"/>
              <w:ind w:left="0" w:right="0"/>
              <w:jc w:val="center"/>
              <w:rPr>
                <w:rFonts w:ascii="Liberation Serif" w:hAnsi="Liberation Serif" w:cs="Liberation Serif"/>
                <w:bCs/>
                <w:spacing w:val="-2"/>
                <w:sz w:val="16"/>
                <w:szCs w:val="16"/>
              </w:rPr>
            </w:pPr>
            <w:r w:rsidRPr="009A22C5">
              <w:rPr>
                <w:rFonts w:ascii="Liberation Serif" w:hAnsi="Liberation Serif" w:cs="Liberation Serif"/>
                <w:szCs w:val="24"/>
              </w:rPr>
              <w:t>Диагностические признаки по категориям санитарного состояния деревьев</w:t>
            </w:r>
          </w:p>
        </w:tc>
      </w:tr>
      <w:tr w:rsidR="00B877FC" w:rsidRPr="009A22C5" w:rsidTr="00B877FC">
        <w:trPr>
          <w:tblHeader/>
        </w:trPr>
        <w:tc>
          <w:tcPr>
            <w:tcW w:w="2376" w:type="dxa"/>
            <w:vMerge/>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4253" w:type="dxa"/>
          </w:tcPr>
          <w:p w:rsidR="00B877FC" w:rsidRPr="009A22C5" w:rsidRDefault="00B877FC" w:rsidP="00B877FC">
            <w:pPr>
              <w:pStyle w:val="ConsPlusNormal"/>
              <w:widowControl/>
              <w:ind w:firstLine="0"/>
              <w:jc w:val="center"/>
              <w:rPr>
                <w:rFonts w:ascii="Liberation Serif" w:hAnsi="Liberation Serif" w:cs="Liberation Serif"/>
                <w:sz w:val="24"/>
                <w:szCs w:val="24"/>
              </w:rPr>
            </w:pPr>
            <w:r w:rsidRPr="009A22C5">
              <w:rPr>
                <w:rFonts w:ascii="Liberation Serif" w:hAnsi="Liberation Serif" w:cs="Liberation Serif"/>
                <w:sz w:val="24"/>
                <w:szCs w:val="24"/>
              </w:rPr>
              <w:t>хвойные</w:t>
            </w:r>
          </w:p>
        </w:tc>
        <w:tc>
          <w:tcPr>
            <w:tcW w:w="3118" w:type="dxa"/>
          </w:tcPr>
          <w:p w:rsidR="00B877FC" w:rsidRPr="009A22C5" w:rsidRDefault="00B877FC" w:rsidP="00B877FC">
            <w:pPr>
              <w:pStyle w:val="ConsPlusNormal"/>
              <w:widowControl/>
              <w:ind w:firstLine="0"/>
              <w:jc w:val="center"/>
              <w:rPr>
                <w:rFonts w:ascii="Liberation Serif" w:hAnsi="Liberation Serif" w:cs="Liberation Serif"/>
                <w:sz w:val="24"/>
                <w:szCs w:val="24"/>
              </w:rPr>
            </w:pPr>
            <w:r w:rsidRPr="009A22C5">
              <w:rPr>
                <w:rFonts w:ascii="Liberation Serif" w:hAnsi="Liberation Serif" w:cs="Liberation Serif"/>
                <w:sz w:val="24"/>
                <w:szCs w:val="24"/>
              </w:rPr>
              <w:t>лиственные</w:t>
            </w:r>
          </w:p>
        </w:tc>
      </w:tr>
      <w:tr w:rsidR="00B877FC" w:rsidRPr="009A22C5" w:rsidTr="00B877FC">
        <w:trPr>
          <w:tblHeader/>
        </w:trPr>
        <w:tc>
          <w:tcPr>
            <w:tcW w:w="2376" w:type="dxa"/>
          </w:tcPr>
          <w:p w:rsidR="00B877FC" w:rsidRPr="009A22C5" w:rsidRDefault="00B877FC" w:rsidP="00B877FC">
            <w:pPr>
              <w:widowControl/>
              <w:snapToGrid/>
              <w:spacing w:line="240" w:lineRule="auto"/>
              <w:ind w:left="0" w:right="0"/>
              <w:jc w:val="center"/>
              <w:rPr>
                <w:rFonts w:ascii="Liberation Serif" w:hAnsi="Liberation Serif"/>
                <w:szCs w:val="24"/>
              </w:rPr>
            </w:pPr>
            <w:r w:rsidRPr="009A22C5">
              <w:rPr>
                <w:rFonts w:ascii="Liberation Serif" w:hAnsi="Liberation Serif"/>
                <w:szCs w:val="24"/>
              </w:rPr>
              <w:t>1</w:t>
            </w:r>
          </w:p>
        </w:tc>
        <w:tc>
          <w:tcPr>
            <w:tcW w:w="4253" w:type="dxa"/>
          </w:tcPr>
          <w:p w:rsidR="00B877FC" w:rsidRPr="009A22C5" w:rsidRDefault="00B877FC" w:rsidP="00B877FC">
            <w:pPr>
              <w:pStyle w:val="ConsPlusNormal"/>
              <w:widowControl/>
              <w:ind w:firstLine="0"/>
              <w:jc w:val="center"/>
              <w:rPr>
                <w:rFonts w:ascii="Liberation Serif" w:hAnsi="Liberation Serif" w:cs="Liberation Serif"/>
                <w:sz w:val="24"/>
                <w:szCs w:val="24"/>
              </w:rPr>
            </w:pPr>
            <w:r w:rsidRPr="009A22C5">
              <w:rPr>
                <w:rFonts w:ascii="Liberation Serif" w:hAnsi="Liberation Serif" w:cs="Liberation Serif"/>
                <w:sz w:val="24"/>
                <w:szCs w:val="24"/>
              </w:rPr>
              <w:t>2</w:t>
            </w:r>
          </w:p>
        </w:tc>
        <w:tc>
          <w:tcPr>
            <w:tcW w:w="3118" w:type="dxa"/>
          </w:tcPr>
          <w:p w:rsidR="00B877FC" w:rsidRPr="009A22C5" w:rsidRDefault="00B877FC" w:rsidP="00B877FC">
            <w:pPr>
              <w:pStyle w:val="ConsPlusNormal"/>
              <w:widowControl/>
              <w:ind w:firstLine="0"/>
              <w:jc w:val="center"/>
              <w:rPr>
                <w:rFonts w:ascii="Liberation Serif" w:hAnsi="Liberation Serif" w:cs="Liberation Serif"/>
                <w:sz w:val="24"/>
                <w:szCs w:val="24"/>
              </w:rPr>
            </w:pPr>
            <w:r w:rsidRPr="009A22C5">
              <w:rPr>
                <w:rFonts w:ascii="Liberation Serif" w:hAnsi="Liberation Serif" w:cs="Liberation Serif"/>
                <w:sz w:val="24"/>
                <w:szCs w:val="24"/>
              </w:rPr>
              <w:t>3</w:t>
            </w:r>
          </w:p>
        </w:tc>
      </w:tr>
      <w:tr w:rsidR="00B877FC" w:rsidRPr="009A22C5" w:rsidTr="00B877FC">
        <w:tc>
          <w:tcPr>
            <w:tcW w:w="2376"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1 - здоровые (без признаков ослабления)</w:t>
            </w:r>
          </w:p>
        </w:tc>
        <w:tc>
          <w:tcPr>
            <w:tcW w:w="7371" w:type="dxa"/>
            <w:gridSpan w:val="2"/>
          </w:tcPr>
          <w:p w:rsidR="00B877FC" w:rsidRPr="009A22C5" w:rsidRDefault="00B877FC" w:rsidP="00B877FC">
            <w:pPr>
              <w:widowControl/>
              <w:spacing w:line="240" w:lineRule="auto"/>
              <w:ind w:left="0" w:right="0"/>
              <w:jc w:val="center"/>
              <w:rPr>
                <w:rFonts w:ascii="Liberation Serif" w:hAnsi="Liberation Serif" w:cs="Liberation Serif"/>
                <w:bCs/>
                <w:spacing w:val="-2"/>
                <w:sz w:val="16"/>
                <w:szCs w:val="16"/>
              </w:rPr>
            </w:pPr>
            <w:r w:rsidRPr="009A22C5">
              <w:rPr>
                <w:rFonts w:ascii="Liberation Serif" w:hAnsi="Liberation Serif" w:cs="Liberation Serif"/>
                <w:szCs w:val="24"/>
              </w:rPr>
              <w:t>деревья нормального развития, крона густая, нормальной формы (для этой породы, возраста, условий местопроизрастания и сезонного периода), окраска и величина хвои (листвы) нормальные, прирост текущего года нормального размера, повреждения вредителями и поражение болезнями отсутствуют, без механических повреждений ствола, скелетных ветвей, ран и дупел</w:t>
            </w:r>
          </w:p>
        </w:tc>
      </w:tr>
      <w:tr w:rsidR="00B877FC" w:rsidRPr="009A22C5" w:rsidTr="00B877FC">
        <w:tc>
          <w:tcPr>
            <w:tcW w:w="2376"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2 - ослабленные</w:t>
            </w:r>
          </w:p>
        </w:tc>
        <w:tc>
          <w:tcPr>
            <w:tcW w:w="4253"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деревья с начальными признаками ослабления, крона разреженная, хвоя светло-зеленая, прирост уменьшен, но не более чем наполовину, отдельные ветви засохли, в кроне менее 25 процентов сухих ветвей, возможны признаки местного повреждения ствола и корневых лап, ветвей, допустимо наличие механических повреждений и небольших дупел, не угрожающих их жизни</w:t>
            </w:r>
          </w:p>
        </w:tc>
        <w:tc>
          <w:tcPr>
            <w:tcW w:w="3118"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деревья с начальными признаками ослабления, недостаточно облиственные крона разреженная, листва светло-зеленая, прирост уменьшен, но не более чем наполовину, отдельные ветви засохли, в кроне менее 25 процентов сухих ветвей, единичные водяные побеги, возможны признаки местного повреждения ствола и корневых лап, ветвей, допустимо наличие механических повреждений и небольших дупел, не угрожающих их жизни</w:t>
            </w:r>
          </w:p>
        </w:tc>
      </w:tr>
      <w:tr w:rsidR="00B877FC" w:rsidRPr="009A22C5" w:rsidTr="00B877FC">
        <w:tc>
          <w:tcPr>
            <w:tcW w:w="2376"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lastRenderedPageBreak/>
              <w:t>3 - сильно ослабленные</w:t>
            </w:r>
          </w:p>
        </w:tc>
        <w:tc>
          <w:tcPr>
            <w:tcW w:w="4253"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деревья в активной стадии повреждения неблагоприятными факторами с явно выраженными признаками ухудшения состояния, крона ажурная, слабо развита, хвоя светло-зеленая, матовая, прирост слабый, менее половины обычного, наличие усыхающих или усохших ветвей, усыхание ветвей до 2/3 кроны, сухих ветвей от 25 до 50 процентов, плодовые тела трутовых грибов или характерные для них дупла, возможны значительные механические повреждения ствола, суховершинность, часто имеются признаки повреждения болезнями и вредителями ствола, корневых лап, ветвей, хвои, в том числе, попытки или местные поселения стволовых вредителей</w:t>
            </w:r>
          </w:p>
        </w:tc>
        <w:tc>
          <w:tcPr>
            <w:tcW w:w="3118"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деревья в активной стадии повреждения неблагоприятными факторами с явно выраженными признаками ухудшения состояния, крона ажурная слабо развита, листва мелкая, светло-зеленая, светлее или желтее обычной, прирост слабый, менее половины обычного, наличие усыхающих или усохших ветвей, усыхание ветвей до 2/3 кроны, сухих ветвей от 25 до 50 процентов, обильные водяные побеги на стволе и ветвях, плодовые тела трутовых грибов или характерные для них дупла, возможны значительные механические повреждения ствола, суховершинность, часто имеются признаки повреждения болезнями и вредителями ствола, корневых лап, ветвей, листвы, в том числе, попытки или местные поселения стволовых вредителей</w:t>
            </w:r>
          </w:p>
        </w:tc>
      </w:tr>
      <w:tr w:rsidR="00B877FC" w:rsidRPr="009A22C5" w:rsidTr="00B877FC">
        <w:tc>
          <w:tcPr>
            <w:tcW w:w="2376"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4 - усыхающие</w:t>
            </w:r>
          </w:p>
        </w:tc>
        <w:tc>
          <w:tcPr>
            <w:tcW w:w="4253"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деревья, поврежденные в сильной степени с максимальной вероятностью их усыхания в текущем вегетационном периоде, крона сильно ажурная, изреженная, хвоя серая, желтоватая или желто-зеленая, прирост очень слабый или отсутствует, хвоя на побеге текущего года не развитая, усыхание более 2/3 ветвей, сухих ветвей более 50 процентов, на стволе и ветвях выражены явные признаки заселения стволовыми вредителями (входные отверстия, насечки, смолотечение, смоляные воронки, буровая мука и опилки, насекомые на коре, под корой и в древесине)</w:t>
            </w:r>
          </w:p>
        </w:tc>
        <w:tc>
          <w:tcPr>
            <w:tcW w:w="3118"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 xml:space="preserve">деревья, поврежденные в сильной степени с высокой вероятностью их усыхания в текущем или следующем вегетационном периоде, крона сильно ажурная, листва мелкая, редкая, светло-зеленая или желтоватая, прирост очень слабый или отсутствует, усыхание более 2/3 ветвей, сухих ветвей более 50 процентов, на стволе и ветвях возможны признаки заселения стволовыми вредителями (входные </w:t>
            </w:r>
            <w:r w:rsidRPr="009A22C5">
              <w:rPr>
                <w:rFonts w:ascii="Liberation Serif" w:hAnsi="Liberation Serif" w:cs="Liberation Serif"/>
                <w:sz w:val="24"/>
                <w:szCs w:val="24"/>
              </w:rPr>
              <w:lastRenderedPageBreak/>
              <w:t>отверстия, насечки, сокотечение, буровая мука и опилки, насекомые на коре, под корой и в древесине), обильные водяные побеги, частично усохшие или усыхающие</w:t>
            </w:r>
          </w:p>
        </w:tc>
      </w:tr>
      <w:tr w:rsidR="00B877FC" w:rsidRPr="009A22C5" w:rsidTr="00B877FC">
        <w:tc>
          <w:tcPr>
            <w:tcW w:w="2376"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lastRenderedPageBreak/>
              <w:t>5 - погибшие</w:t>
            </w:r>
          </w:p>
        </w:tc>
        <w:tc>
          <w:tcPr>
            <w:tcW w:w="7371" w:type="dxa"/>
            <w:gridSpan w:val="2"/>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Деревья, полностью утратившие жизнеспособность,</w:t>
            </w:r>
          </w:p>
          <w:p w:rsidR="00B877FC" w:rsidRPr="009A22C5" w:rsidRDefault="00B877FC" w:rsidP="00B877FC">
            <w:pPr>
              <w:widowControl/>
              <w:spacing w:line="240" w:lineRule="auto"/>
              <w:ind w:left="0" w:right="0"/>
              <w:jc w:val="left"/>
              <w:rPr>
                <w:rFonts w:ascii="Liberation Serif" w:hAnsi="Liberation Serif" w:cs="Liberation Serif"/>
                <w:bCs/>
                <w:spacing w:val="-2"/>
                <w:sz w:val="16"/>
                <w:szCs w:val="16"/>
              </w:rPr>
            </w:pPr>
            <w:r w:rsidRPr="009A22C5">
              <w:rPr>
                <w:rFonts w:ascii="Liberation Serif" w:hAnsi="Liberation Serif" w:cs="Liberation Serif"/>
                <w:szCs w:val="24"/>
              </w:rPr>
              <w:t>в том числе:</w:t>
            </w:r>
          </w:p>
        </w:tc>
      </w:tr>
      <w:tr w:rsidR="00B877FC" w:rsidRPr="009A22C5" w:rsidTr="00B877FC">
        <w:tc>
          <w:tcPr>
            <w:tcW w:w="2376"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5(а) - свежий сухостой</w:t>
            </w:r>
          </w:p>
        </w:tc>
        <w:tc>
          <w:tcPr>
            <w:tcW w:w="4253"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деревья, усохшие в течение текущего вегетационного периода, хвоя серая, желтая или красно-бурая, кора частично опала, на стволе, ветвях и корневых лапах часто признаки заселения стволовыми вредителями или их вылетные отверстия</w:t>
            </w:r>
          </w:p>
        </w:tc>
        <w:tc>
          <w:tcPr>
            <w:tcW w:w="3118"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деревья, усохшие в течение текущего вегетационного периода, листва увяла или отсутствует, ветви низших порядков сохранились, кора частично опала, на стволе, ветвях и корневых лапах часто признаки заселения стволовыми вредителями или их вылетные отверстия</w:t>
            </w:r>
          </w:p>
        </w:tc>
      </w:tr>
      <w:tr w:rsidR="00B877FC" w:rsidRPr="009A22C5" w:rsidTr="00B877FC">
        <w:tc>
          <w:tcPr>
            <w:tcW w:w="2376"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5(б) - свежий ветровал</w:t>
            </w:r>
          </w:p>
        </w:tc>
        <w:tc>
          <w:tcPr>
            <w:tcW w:w="4253"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деревья, вываленные ветром в текущем году с полностью или частично оборванными корнями, хвоя зеленая, серая, желтая или красно-бурая, кора обычно живая, ствол повален или наклонен с обрывом более 1/3 корней</w:t>
            </w:r>
          </w:p>
        </w:tc>
        <w:tc>
          <w:tcPr>
            <w:tcW w:w="3118"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деревья, вываленные ветром в текущем году с полностью или частично оборванными корнями, листва зеленая, увяла либо не сформировалась, кора обычно живая, ствол повален или наклонен с обрывом более 1/3 корней</w:t>
            </w:r>
          </w:p>
        </w:tc>
      </w:tr>
      <w:tr w:rsidR="00B877FC" w:rsidRPr="009A22C5" w:rsidTr="00B877FC">
        <w:tc>
          <w:tcPr>
            <w:tcW w:w="2376"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5(в) - свежий бурелом</w:t>
            </w:r>
          </w:p>
        </w:tc>
        <w:tc>
          <w:tcPr>
            <w:tcW w:w="4253"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деревья со сломанными ветром стволами в текущем году, хвоя зеленая, серая, желтая или красно-бурая, кора ниже слома обычно живая, ствол сломлен ниже 1/3 протяженности кроны</w:t>
            </w:r>
          </w:p>
        </w:tc>
        <w:tc>
          <w:tcPr>
            <w:tcW w:w="3118"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деревья со сломанными ветром стволами в текущем году, листва зеленая, увяла, либо не сформировалась, кора ниже слома обычно живая, ствол сломлен ниже 1/3 протяженности кроны</w:t>
            </w:r>
          </w:p>
        </w:tc>
      </w:tr>
      <w:tr w:rsidR="00B877FC" w:rsidRPr="009A22C5" w:rsidTr="00B877FC">
        <w:tc>
          <w:tcPr>
            <w:tcW w:w="2376"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5(г) - старый сухостой</w:t>
            </w:r>
          </w:p>
        </w:tc>
        <w:tc>
          <w:tcPr>
            <w:tcW w:w="7371" w:type="dxa"/>
            <w:gridSpan w:val="2"/>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деревья, погибшие в предшествующие годы, живая хвоя (листва) отсутствует или сохранилась частично, мелкие веточки и часть ветвей опали, кора разрушена или осыпалась частично или полностью, на стволе и ветвях имеются вылетные отверстия насекомых, стволовые вредители вылетели, в стволе возможно наличие мицелия дереворазрушающих грибов, снаружи - плодовых тел трутовиков</w:t>
            </w:r>
          </w:p>
        </w:tc>
      </w:tr>
      <w:tr w:rsidR="00B877FC" w:rsidRPr="009A22C5" w:rsidTr="00B877FC">
        <w:tc>
          <w:tcPr>
            <w:tcW w:w="2376"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5(д) - старый ветровал</w:t>
            </w:r>
          </w:p>
        </w:tc>
        <w:tc>
          <w:tcPr>
            <w:tcW w:w="7371" w:type="dxa"/>
            <w:gridSpan w:val="2"/>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деревья, вываленные ветром в предшествующие годы, с полностью оборванными корнями, живая хвоя (листва) отсутствует, кора и мелкие веточки осыпались частично или полностью, ствол повален или наклонен с обрывом более 1/3 корней, стволовые вредители вылетели</w:t>
            </w:r>
          </w:p>
        </w:tc>
      </w:tr>
      <w:tr w:rsidR="00B877FC" w:rsidRPr="009A22C5" w:rsidTr="00B877FC">
        <w:tc>
          <w:tcPr>
            <w:tcW w:w="2376" w:type="dxa"/>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lastRenderedPageBreak/>
              <w:t>5(е) - старый бурелом</w:t>
            </w:r>
          </w:p>
        </w:tc>
        <w:tc>
          <w:tcPr>
            <w:tcW w:w="7371" w:type="dxa"/>
            <w:gridSpan w:val="2"/>
          </w:tcPr>
          <w:p w:rsidR="00B877FC" w:rsidRPr="009A22C5" w:rsidRDefault="00B877FC" w:rsidP="00B877FC">
            <w:pPr>
              <w:pStyle w:val="ConsPlusNormal"/>
              <w:widowControl/>
              <w:ind w:firstLine="0"/>
              <w:rPr>
                <w:rFonts w:ascii="Liberation Serif" w:hAnsi="Liberation Serif" w:cs="Liberation Serif"/>
                <w:sz w:val="24"/>
                <w:szCs w:val="24"/>
              </w:rPr>
            </w:pPr>
            <w:r w:rsidRPr="009A22C5">
              <w:rPr>
                <w:rFonts w:ascii="Liberation Serif" w:hAnsi="Liberation Serif" w:cs="Liberation Serif"/>
                <w:sz w:val="24"/>
                <w:szCs w:val="24"/>
              </w:rPr>
              <w:t>деревья со сломанными ветром стволами в предшествующие годы, живая хвоя (листва) отсутствует, кора и мелкие веточки осыпались частично или полностью, ствол сломлен ниже 1/3 протяженности кроны, стволовые вредители выше места слома вылетели, ниже места слома могут присутствовать: живая кора, водяные побеги, вторичная крона, свежие поселения стволовых вредителей</w:t>
            </w:r>
          </w:p>
        </w:tc>
      </w:tr>
    </w:tbl>
    <w:p w:rsidR="00B877FC" w:rsidRPr="009A22C5" w:rsidRDefault="00B877FC" w:rsidP="00B877FC">
      <w:pPr>
        <w:widowControl/>
        <w:shd w:val="clear" w:color="auto" w:fill="FFFFFF"/>
        <w:spacing w:line="240" w:lineRule="auto"/>
        <w:ind w:left="0" w:right="0" w:firstLine="709"/>
        <w:jc w:val="center"/>
        <w:rPr>
          <w:rFonts w:ascii="Liberation Serif" w:hAnsi="Liberation Serif" w:cs="Liberation Serif"/>
          <w:bCs/>
          <w:spacing w:val="-2"/>
          <w:sz w:val="16"/>
          <w:szCs w:val="16"/>
        </w:rPr>
      </w:pP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При назначении сплошной и выборочной санитарной рубки отбираются деревья 5-й категории состояния. Ветровал, бурелом и снеголом относят к 5-й категории состояния.</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Допускается назначение в санитарную рубку деревьев иных категорий состояния в следующих случаях.</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В защитных и эксплуатационных лесах:</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деревья хвойных пород 4-й категории состояния;</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деревья 3–4-й категорий состояния (сильно ослабленные и усыхающие) назначаются в рубку при повреждении корневой губкой (в сосняках) и деревья различных видов вяза - при повреждении голландской болезнью;</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деревья осины 4-й категорий состояния - при повреждении осиновым трутовиком;</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в лесных насаждениях, пройденных лесным пожаром текущего года, в течение одного года после его ликвидации: деревья с наличием обугленности древесины корневой шейки не менее 3/4 окружности ствола (при этом обязательно наличие пробной площади с раскопкой корневой шейки не менее чем у 100 деревьев) или высушивания луба не менее 3/4 окружности ствола (наличие пробной площади также обязательно), деревья мягколиственных пород с обугленностью древесины не менее 1/2 окружности ствола и 1/3 высоты.</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В эксплуатационных лесах деревья 3–4-й категорий состояния при наличии на стволах явных признаков гнилей (дупла, плодовые тела трутовиков, раковые раны, охватывающие более 2/3 окружности ствола); деревья ели и пихты, имеющие повреждения коры лосем и другими животными более 2/3 окружности ствола.</w:t>
      </w:r>
    </w:p>
    <w:p w:rsidR="00B877FC" w:rsidRPr="009A22C5" w:rsidRDefault="00B877FC" w:rsidP="00B877FC">
      <w:pPr>
        <w:widowControl/>
        <w:spacing w:line="240" w:lineRule="auto"/>
        <w:ind w:left="0" w:right="0" w:firstLine="709"/>
        <w:rPr>
          <w:rFonts w:ascii="Liberation Serif" w:hAnsi="Liberation Serif"/>
          <w:sz w:val="28"/>
          <w:szCs w:val="28"/>
        </w:rPr>
      </w:pPr>
      <w:r w:rsidRPr="009A22C5">
        <w:rPr>
          <w:rFonts w:ascii="Liberation Serif" w:hAnsi="Liberation Serif"/>
          <w:sz w:val="28"/>
          <w:szCs w:val="28"/>
        </w:rPr>
        <w:t xml:space="preserve">После проведения выборочных санитарных рубок полнота лесных насаждений не должна быть ниже установленных в соответствии с </w:t>
      </w:r>
      <w:hyperlink w:anchor="Par159" w:history="1">
        <w:r w:rsidRPr="009A22C5">
          <w:rPr>
            <w:rFonts w:ascii="Liberation Serif" w:hAnsi="Liberation Serif"/>
            <w:sz w:val="28"/>
            <w:szCs w:val="28"/>
          </w:rPr>
          <w:t>таблицей</w:t>
        </w:r>
      </w:hyperlink>
      <w:r w:rsidRPr="009A22C5">
        <w:rPr>
          <w:rFonts w:ascii="Liberation Serif" w:hAnsi="Liberation Serif"/>
          <w:sz w:val="28"/>
          <w:szCs w:val="28"/>
        </w:rPr>
        <w:t xml:space="preserve"> 15.4 минимальных допустимых значений полноты, до которых назначаются выборочные санитарные рубки.</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В лесных насаждениях с участием ели, пихты в составе 70% и более проведение выборочных рубок запрещается, за исключением случаев, когда полнота в данной категории защитности не лимитируется (</w:t>
      </w:r>
      <w:hyperlink w:anchor="Par159" w:history="1">
        <w:r w:rsidRPr="009A22C5">
          <w:rPr>
            <w:rFonts w:ascii="Liberation Serif" w:hAnsi="Liberation Serif"/>
            <w:sz w:val="28"/>
            <w:szCs w:val="28"/>
          </w:rPr>
          <w:t>таблиц</w:t>
        </w:r>
      </w:hyperlink>
      <w:r w:rsidRPr="009A22C5">
        <w:rPr>
          <w:rFonts w:ascii="Liberation Serif" w:hAnsi="Liberation Serif"/>
          <w:sz w:val="28"/>
          <w:szCs w:val="28"/>
        </w:rPr>
        <w:t>а 15.4)</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Сплошная санитарная рубка проводится в лесных насаждениях, в которых после уборки деревьев, подлежащих рубке, полнота становится ниже предельных величин, при которых обеспечивается способность древостоев выполнять целевые функции (</w:t>
      </w:r>
      <w:hyperlink w:anchor="Par159" w:history="1">
        <w:r w:rsidRPr="009A22C5">
          <w:rPr>
            <w:rFonts w:ascii="Liberation Serif" w:hAnsi="Liberation Serif"/>
            <w:sz w:val="28"/>
            <w:szCs w:val="28"/>
          </w:rPr>
          <w:t>таблиц</w:t>
        </w:r>
      </w:hyperlink>
      <w:r w:rsidRPr="009A22C5">
        <w:rPr>
          <w:rFonts w:ascii="Liberation Serif" w:hAnsi="Liberation Serif"/>
          <w:sz w:val="28"/>
          <w:szCs w:val="28"/>
        </w:rPr>
        <w:t xml:space="preserve">а 15.4). </w:t>
      </w:r>
    </w:p>
    <w:p w:rsidR="00B877FC" w:rsidRPr="009A22C5" w:rsidRDefault="00B877FC" w:rsidP="00B877FC">
      <w:pPr>
        <w:widowControl/>
        <w:spacing w:line="240" w:lineRule="auto"/>
        <w:ind w:left="0" w:right="0" w:firstLine="709"/>
        <w:jc w:val="right"/>
        <w:rPr>
          <w:rFonts w:ascii="Liberation Serif" w:hAnsi="Liberation Serif" w:cs="Liberation Serif"/>
          <w:sz w:val="28"/>
          <w:szCs w:val="28"/>
        </w:rPr>
      </w:pPr>
      <w:r w:rsidRPr="009A22C5">
        <w:rPr>
          <w:rFonts w:ascii="Liberation Serif" w:hAnsi="Liberation Serif" w:cs="Liberation Serif"/>
          <w:sz w:val="28"/>
          <w:szCs w:val="28"/>
        </w:rPr>
        <w:lastRenderedPageBreak/>
        <w:t>Таблица 15.4</w:t>
      </w:r>
    </w:p>
    <w:p w:rsidR="00B877FC" w:rsidRPr="009A22C5" w:rsidRDefault="00B877FC" w:rsidP="00B877FC">
      <w:pPr>
        <w:pStyle w:val="4"/>
        <w:keepNext w:val="0"/>
        <w:spacing w:line="240" w:lineRule="auto"/>
        <w:ind w:left="0" w:right="0" w:firstLine="709"/>
        <w:rPr>
          <w:rFonts w:ascii="Liberation Serif" w:hAnsi="Liberation Serif" w:cs="Liberation Serif"/>
          <w:szCs w:val="28"/>
        </w:rPr>
      </w:pPr>
      <w:r w:rsidRPr="009A22C5">
        <w:rPr>
          <w:rFonts w:ascii="Liberation Serif" w:hAnsi="Liberation Serif" w:cs="Liberation Serif"/>
          <w:szCs w:val="28"/>
        </w:rPr>
        <w:t>Минимальные допустимые значения полноты, до которых назначаются</w:t>
      </w:r>
    </w:p>
    <w:p w:rsidR="00B877FC" w:rsidRPr="009A22C5" w:rsidRDefault="00B877FC" w:rsidP="00B877FC">
      <w:pPr>
        <w:pStyle w:val="4"/>
        <w:keepNext w:val="0"/>
        <w:spacing w:line="240" w:lineRule="auto"/>
        <w:ind w:left="0" w:right="0" w:firstLine="709"/>
        <w:rPr>
          <w:rFonts w:ascii="Liberation Serif" w:hAnsi="Liberation Serif" w:cs="Liberation Serif"/>
          <w:szCs w:val="28"/>
        </w:rPr>
      </w:pPr>
      <w:r w:rsidRPr="009A22C5">
        <w:rPr>
          <w:rFonts w:ascii="Liberation Serif" w:hAnsi="Liberation Serif" w:cs="Liberation Serif"/>
          <w:szCs w:val="28"/>
        </w:rPr>
        <w:t>выборочные санитарные рубки</w:t>
      </w:r>
    </w:p>
    <w:p w:rsidR="00B877FC" w:rsidRPr="009A22C5" w:rsidRDefault="00B877FC" w:rsidP="00B877FC">
      <w:pPr>
        <w:spacing w:line="240" w:lineRule="auto"/>
        <w:ind w:left="0" w:right="0" w:firstLine="709"/>
        <w:rPr>
          <w:rFonts w:ascii="Liberation Serif" w:hAnsi="Liberation Serif"/>
          <w:sz w:val="16"/>
          <w:szCs w:val="16"/>
        </w:rPr>
      </w:pPr>
    </w:p>
    <w:tbl>
      <w:tblPr>
        <w:tblStyle w:val="afffc"/>
        <w:tblW w:w="9639" w:type="dxa"/>
        <w:tblInd w:w="108" w:type="dxa"/>
        <w:tblLayout w:type="fixed"/>
        <w:tblLook w:val="04A0" w:firstRow="1" w:lastRow="0" w:firstColumn="1" w:lastColumn="0" w:noHBand="0" w:noVBand="1"/>
      </w:tblPr>
      <w:tblGrid>
        <w:gridCol w:w="2977"/>
        <w:gridCol w:w="1023"/>
        <w:gridCol w:w="725"/>
        <w:gridCol w:w="838"/>
        <w:gridCol w:w="961"/>
        <w:gridCol w:w="622"/>
        <w:gridCol w:w="1008"/>
        <w:gridCol w:w="1485"/>
      </w:tblGrid>
      <w:tr w:rsidR="00B877FC" w:rsidRPr="009A22C5" w:rsidTr="00B877FC">
        <w:trPr>
          <w:trHeight w:val="227"/>
        </w:trPr>
        <w:tc>
          <w:tcPr>
            <w:tcW w:w="2977" w:type="dxa"/>
            <w:vMerge w:val="restart"/>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Вид использования или категория защитных лесов</w:t>
            </w:r>
          </w:p>
        </w:tc>
        <w:tc>
          <w:tcPr>
            <w:tcW w:w="6662" w:type="dxa"/>
            <w:gridSpan w:val="7"/>
          </w:tcPr>
          <w:p w:rsidR="00B877FC" w:rsidRPr="009A22C5" w:rsidRDefault="00B877FC" w:rsidP="00B877FC">
            <w:pPr>
              <w:spacing w:line="240" w:lineRule="auto"/>
              <w:ind w:left="0" w:right="0"/>
              <w:jc w:val="center"/>
              <w:rPr>
                <w:rFonts w:ascii="Liberation Serif" w:hAnsi="Liberation Serif"/>
                <w:sz w:val="16"/>
                <w:szCs w:val="16"/>
              </w:rPr>
            </w:pPr>
            <w:r w:rsidRPr="009A22C5">
              <w:rPr>
                <w:rFonts w:ascii="Liberation Serif" w:hAnsi="Liberation Serif" w:cs="Liberation Serif"/>
                <w:szCs w:val="24"/>
              </w:rPr>
              <w:t>Преобладающая порода</w:t>
            </w:r>
          </w:p>
        </w:tc>
      </w:tr>
      <w:tr w:rsidR="00B877FC" w:rsidRPr="009A22C5" w:rsidTr="00B877FC">
        <w:trPr>
          <w:trHeight w:val="227"/>
        </w:trPr>
        <w:tc>
          <w:tcPr>
            <w:tcW w:w="2977" w:type="dxa"/>
            <w:vMerge/>
          </w:tcPr>
          <w:p w:rsidR="00B877FC" w:rsidRPr="009A22C5" w:rsidRDefault="00B877FC" w:rsidP="00B877FC">
            <w:pPr>
              <w:widowControl/>
              <w:snapToGrid/>
              <w:spacing w:line="240" w:lineRule="auto"/>
              <w:ind w:left="0" w:right="0"/>
              <w:jc w:val="center"/>
              <w:rPr>
                <w:rFonts w:ascii="Liberation Serif" w:hAnsi="Liberation Serif"/>
                <w:szCs w:val="24"/>
              </w:rPr>
            </w:pPr>
          </w:p>
        </w:tc>
        <w:tc>
          <w:tcPr>
            <w:tcW w:w="1023" w:type="dxa"/>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Ель, пихта</w:t>
            </w:r>
          </w:p>
        </w:tc>
        <w:tc>
          <w:tcPr>
            <w:tcW w:w="725" w:type="dxa"/>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Кедр</w:t>
            </w:r>
          </w:p>
        </w:tc>
        <w:tc>
          <w:tcPr>
            <w:tcW w:w="838" w:type="dxa"/>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Сосна</w:t>
            </w:r>
          </w:p>
        </w:tc>
        <w:tc>
          <w:tcPr>
            <w:tcW w:w="961" w:type="dxa"/>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Лиственница</w:t>
            </w:r>
          </w:p>
        </w:tc>
        <w:tc>
          <w:tcPr>
            <w:tcW w:w="622" w:type="dxa"/>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Дуб</w:t>
            </w:r>
          </w:p>
        </w:tc>
        <w:tc>
          <w:tcPr>
            <w:tcW w:w="1008" w:type="dxa"/>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Каштан</w:t>
            </w:r>
          </w:p>
        </w:tc>
        <w:tc>
          <w:tcPr>
            <w:tcW w:w="1485" w:type="dxa"/>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Береза и прочие лиственные</w:t>
            </w:r>
          </w:p>
        </w:tc>
      </w:tr>
      <w:tr w:rsidR="00B877FC" w:rsidRPr="009A22C5" w:rsidTr="00B877FC">
        <w:trPr>
          <w:trHeight w:val="227"/>
        </w:trPr>
        <w:tc>
          <w:tcPr>
            <w:tcW w:w="2977" w:type="dxa"/>
          </w:tcPr>
          <w:p w:rsidR="00B877FC" w:rsidRPr="009A22C5" w:rsidRDefault="00B877FC" w:rsidP="00B877FC">
            <w:pPr>
              <w:spacing w:line="240" w:lineRule="auto"/>
              <w:ind w:left="0" w:right="0"/>
              <w:jc w:val="center"/>
              <w:rPr>
                <w:rFonts w:ascii="Liberation Serif" w:hAnsi="Liberation Serif"/>
                <w:szCs w:val="24"/>
              </w:rPr>
            </w:pPr>
            <w:r w:rsidRPr="009A22C5">
              <w:rPr>
                <w:rFonts w:ascii="Liberation Serif" w:hAnsi="Liberation Serif"/>
                <w:szCs w:val="24"/>
              </w:rPr>
              <w:t>1</w:t>
            </w:r>
          </w:p>
        </w:tc>
        <w:tc>
          <w:tcPr>
            <w:tcW w:w="1023" w:type="dxa"/>
          </w:tcPr>
          <w:p w:rsidR="00B877FC" w:rsidRPr="009A22C5" w:rsidRDefault="00B877FC" w:rsidP="00B877FC">
            <w:pPr>
              <w:spacing w:line="240" w:lineRule="auto"/>
              <w:ind w:left="0" w:right="0"/>
              <w:jc w:val="center"/>
              <w:rPr>
                <w:rFonts w:ascii="Liberation Serif" w:hAnsi="Liberation Serif"/>
                <w:szCs w:val="24"/>
              </w:rPr>
            </w:pPr>
            <w:r w:rsidRPr="009A22C5">
              <w:rPr>
                <w:rFonts w:ascii="Liberation Serif" w:hAnsi="Liberation Serif"/>
                <w:szCs w:val="24"/>
              </w:rPr>
              <w:t>2</w:t>
            </w:r>
          </w:p>
        </w:tc>
        <w:tc>
          <w:tcPr>
            <w:tcW w:w="725" w:type="dxa"/>
          </w:tcPr>
          <w:p w:rsidR="00B877FC" w:rsidRPr="009A22C5" w:rsidRDefault="00B877FC" w:rsidP="00B877FC">
            <w:pPr>
              <w:spacing w:line="240" w:lineRule="auto"/>
              <w:ind w:left="0" w:right="0"/>
              <w:jc w:val="center"/>
              <w:rPr>
                <w:rFonts w:ascii="Liberation Serif" w:hAnsi="Liberation Serif"/>
                <w:szCs w:val="24"/>
              </w:rPr>
            </w:pPr>
            <w:r w:rsidRPr="009A22C5">
              <w:rPr>
                <w:rFonts w:ascii="Liberation Serif" w:hAnsi="Liberation Serif"/>
                <w:szCs w:val="24"/>
              </w:rPr>
              <w:t>3</w:t>
            </w:r>
          </w:p>
        </w:tc>
        <w:tc>
          <w:tcPr>
            <w:tcW w:w="838" w:type="dxa"/>
          </w:tcPr>
          <w:p w:rsidR="00B877FC" w:rsidRPr="009A22C5" w:rsidRDefault="00B877FC" w:rsidP="00B877FC">
            <w:pPr>
              <w:spacing w:line="240" w:lineRule="auto"/>
              <w:ind w:left="0" w:right="0"/>
              <w:jc w:val="center"/>
              <w:rPr>
                <w:rFonts w:ascii="Liberation Serif" w:hAnsi="Liberation Serif"/>
                <w:szCs w:val="24"/>
              </w:rPr>
            </w:pPr>
            <w:r w:rsidRPr="009A22C5">
              <w:rPr>
                <w:rFonts w:ascii="Liberation Serif" w:hAnsi="Liberation Serif"/>
                <w:szCs w:val="24"/>
              </w:rPr>
              <w:t>4</w:t>
            </w:r>
          </w:p>
        </w:tc>
        <w:tc>
          <w:tcPr>
            <w:tcW w:w="961" w:type="dxa"/>
          </w:tcPr>
          <w:p w:rsidR="00B877FC" w:rsidRPr="009A22C5" w:rsidRDefault="00B877FC" w:rsidP="00B877FC">
            <w:pPr>
              <w:spacing w:line="240" w:lineRule="auto"/>
              <w:ind w:left="0" w:right="0"/>
              <w:jc w:val="center"/>
              <w:rPr>
                <w:rFonts w:ascii="Liberation Serif" w:hAnsi="Liberation Serif"/>
                <w:szCs w:val="24"/>
              </w:rPr>
            </w:pPr>
            <w:r w:rsidRPr="009A22C5">
              <w:rPr>
                <w:rFonts w:ascii="Liberation Serif" w:hAnsi="Liberation Serif"/>
                <w:szCs w:val="24"/>
              </w:rPr>
              <w:t>5</w:t>
            </w:r>
          </w:p>
        </w:tc>
        <w:tc>
          <w:tcPr>
            <w:tcW w:w="622" w:type="dxa"/>
          </w:tcPr>
          <w:p w:rsidR="00B877FC" w:rsidRPr="009A22C5" w:rsidRDefault="00B877FC" w:rsidP="00B877FC">
            <w:pPr>
              <w:spacing w:line="240" w:lineRule="auto"/>
              <w:ind w:left="0" w:right="0"/>
              <w:jc w:val="center"/>
              <w:rPr>
                <w:rFonts w:ascii="Liberation Serif" w:hAnsi="Liberation Serif"/>
                <w:szCs w:val="24"/>
              </w:rPr>
            </w:pPr>
            <w:r w:rsidRPr="009A22C5">
              <w:rPr>
                <w:rFonts w:ascii="Liberation Serif" w:hAnsi="Liberation Serif"/>
                <w:szCs w:val="24"/>
              </w:rPr>
              <w:t>6</w:t>
            </w:r>
          </w:p>
        </w:tc>
        <w:tc>
          <w:tcPr>
            <w:tcW w:w="1008" w:type="dxa"/>
          </w:tcPr>
          <w:p w:rsidR="00B877FC" w:rsidRPr="009A22C5" w:rsidRDefault="00B877FC" w:rsidP="00B877FC">
            <w:pPr>
              <w:spacing w:line="240" w:lineRule="auto"/>
              <w:ind w:left="0" w:right="0"/>
              <w:jc w:val="center"/>
              <w:rPr>
                <w:rFonts w:ascii="Liberation Serif" w:hAnsi="Liberation Serif"/>
                <w:szCs w:val="24"/>
              </w:rPr>
            </w:pPr>
            <w:r w:rsidRPr="009A22C5">
              <w:rPr>
                <w:rFonts w:ascii="Liberation Serif" w:hAnsi="Liberation Serif"/>
                <w:szCs w:val="24"/>
              </w:rPr>
              <w:t>7</w:t>
            </w:r>
          </w:p>
        </w:tc>
        <w:tc>
          <w:tcPr>
            <w:tcW w:w="1485" w:type="dxa"/>
          </w:tcPr>
          <w:p w:rsidR="00B877FC" w:rsidRPr="009A22C5" w:rsidRDefault="00B877FC" w:rsidP="00B877FC">
            <w:pPr>
              <w:spacing w:line="240" w:lineRule="auto"/>
              <w:ind w:left="0" w:right="0"/>
              <w:jc w:val="center"/>
              <w:rPr>
                <w:rFonts w:ascii="Liberation Serif" w:hAnsi="Liberation Serif"/>
                <w:szCs w:val="24"/>
              </w:rPr>
            </w:pPr>
            <w:r w:rsidRPr="009A22C5">
              <w:rPr>
                <w:rFonts w:ascii="Liberation Serif" w:hAnsi="Liberation Serif"/>
                <w:szCs w:val="24"/>
              </w:rPr>
              <w:t>8</w:t>
            </w:r>
          </w:p>
        </w:tc>
      </w:tr>
      <w:tr w:rsidR="00B877FC" w:rsidRPr="009A22C5" w:rsidTr="00B877FC">
        <w:trPr>
          <w:trHeight w:val="227"/>
        </w:trPr>
        <w:tc>
          <w:tcPr>
            <w:tcW w:w="9639" w:type="dxa"/>
            <w:gridSpan w:val="8"/>
            <w:vAlign w:val="center"/>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Защитные леса</w:t>
            </w:r>
          </w:p>
        </w:tc>
      </w:tr>
      <w:tr w:rsidR="00B877FC" w:rsidRPr="009A22C5" w:rsidTr="00B877FC">
        <w:trPr>
          <w:trHeight w:val="227"/>
        </w:trPr>
        <w:tc>
          <w:tcPr>
            <w:tcW w:w="2977" w:type="dxa"/>
            <w:vAlign w:val="center"/>
          </w:tcPr>
          <w:p w:rsidR="00B877FC" w:rsidRPr="009A22C5" w:rsidRDefault="00B877FC" w:rsidP="00B877FC">
            <w:pPr>
              <w:widowControl/>
              <w:autoSpaceDE w:val="0"/>
              <w:spacing w:line="240" w:lineRule="auto"/>
              <w:ind w:left="0" w:right="0"/>
              <w:jc w:val="left"/>
              <w:rPr>
                <w:rFonts w:ascii="Liberation Serif" w:hAnsi="Liberation Serif" w:cs="Liberation Serif"/>
                <w:szCs w:val="24"/>
              </w:rPr>
            </w:pPr>
            <w:r w:rsidRPr="009A22C5">
              <w:rPr>
                <w:rFonts w:ascii="Liberation Serif" w:hAnsi="Liberation Serif" w:cs="Liberation Serif"/>
                <w:szCs w:val="24"/>
              </w:rPr>
              <w:t>4. Городские леса</w:t>
            </w:r>
          </w:p>
        </w:tc>
        <w:tc>
          <w:tcPr>
            <w:tcW w:w="1023" w:type="dxa"/>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0,3</w:t>
            </w:r>
          </w:p>
        </w:tc>
        <w:tc>
          <w:tcPr>
            <w:tcW w:w="725" w:type="dxa"/>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0,3</w:t>
            </w:r>
          </w:p>
        </w:tc>
        <w:tc>
          <w:tcPr>
            <w:tcW w:w="838" w:type="dxa"/>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0,3</w:t>
            </w:r>
          </w:p>
        </w:tc>
        <w:tc>
          <w:tcPr>
            <w:tcW w:w="961" w:type="dxa"/>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0,3</w:t>
            </w:r>
          </w:p>
        </w:tc>
        <w:tc>
          <w:tcPr>
            <w:tcW w:w="622" w:type="dxa"/>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0,3</w:t>
            </w:r>
          </w:p>
        </w:tc>
        <w:tc>
          <w:tcPr>
            <w:tcW w:w="1008" w:type="dxa"/>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0,3</w:t>
            </w:r>
          </w:p>
        </w:tc>
        <w:tc>
          <w:tcPr>
            <w:tcW w:w="1485" w:type="dxa"/>
          </w:tcPr>
          <w:p w:rsidR="00B877FC" w:rsidRPr="009A22C5" w:rsidRDefault="00B877FC" w:rsidP="00B877FC">
            <w:pPr>
              <w:widowControl/>
              <w:autoSpaceDE w:val="0"/>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0,3</w:t>
            </w:r>
          </w:p>
        </w:tc>
      </w:tr>
    </w:tbl>
    <w:p w:rsidR="00B877FC" w:rsidRPr="009A22C5" w:rsidRDefault="00B877FC" w:rsidP="00B877FC">
      <w:pPr>
        <w:spacing w:line="240" w:lineRule="auto"/>
        <w:ind w:left="0" w:right="0" w:firstLine="709"/>
        <w:rPr>
          <w:rFonts w:ascii="Liberation Serif" w:hAnsi="Liberation Serif"/>
          <w:sz w:val="16"/>
          <w:szCs w:val="16"/>
        </w:rPr>
      </w:pP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Расчет фактической полноты древостоя обеспечивается при проведении ЛПО.</w:t>
      </w:r>
      <w:r w:rsidRPr="009A22C5">
        <w:rPr>
          <w:rFonts w:ascii="Liberation Serif" w:hAnsi="Liberation Serif" w:cs="Liberation Serif"/>
          <w:sz w:val="28"/>
          <w:szCs w:val="28"/>
        </w:rPr>
        <w:t xml:space="preserve"> </w:t>
      </w:r>
      <w:r w:rsidRPr="009A22C5">
        <w:rPr>
          <w:rFonts w:ascii="Liberation Serif" w:hAnsi="Liberation Serif"/>
          <w:sz w:val="28"/>
          <w:szCs w:val="28"/>
        </w:rPr>
        <w:t>Порубочные остатки после выборочных и сплошных санитарных рубок подлежат сжиганию, измельчению, обработке пестицидами или вывозу в места, предназначенные для переработки древесины.</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Уборка неликвидной древесины проводится в местах образования ветровала, бурелома, снеголома, верховых пожаров и других повреждений при наличии неликвидной и дровяной древесины более 90% от общего запаса погибших и поврежденных деревьев, а также в случаях, когда заготовка древесины погибших или поврежденных насаждений запрещена.</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В первую очередь уборка неликвидной древесины производится в лесах, выполняющих функции защиты природных и иных объектов, а также в ценных лесах. На землях другого целевого назначения и иных категорий защитных лесов уборка неликвидной древесины производится в случае, если создается угроза пожарной опасности в лесах и возникновения очагов вредных организмов.</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Рубка аварийных деревьев проводится в целях недопущения вреда жизни и здоровью граждан или ущерба государственному имуществу и имуществу граждан и юридических лиц и осуществляется уполномоченными органами, а на лесных участках, предоставленных в пользование для осуществления рекреационной деятельности, лицами, использующими лесные участки. Рубка аварийных деревьев проводится в защитных лесах и эксплуатационных лесах, расположенных на расстоянии не более 100 метров от границ населенных пунктов и на лесных участках, предоставленных в пользование для осуществления рекреационной деятельности.</w:t>
      </w:r>
    </w:p>
    <w:p w:rsidR="00B877FC" w:rsidRPr="009A22C5" w:rsidRDefault="00B877FC" w:rsidP="00B877FC">
      <w:pPr>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При разработке лесосек, строительстве и реконструкции линейных объектов запрещается сдвигание порубочных остатков к краю леса (стене леса). При проведении рубок в очагах вредных организмов порубочные остатки подлежат сжиганию, измельчению, обработке пестицидами или вывозу в места, предназначенные для переработки древесины.</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 xml:space="preserve">При оставлении (хранении) заготовленной древесины в лесах в весенне–летний период на срок более 30 дней лицам, осуществляющим рубку лесных насаждений, необходимо принять меры по защите ее от заселения стволовыми вредителями. Сроки запрета хранения (оставления) в лесу неокоренной (незащищенной) заготовленной древесины по лесным районам приведены в таблице 15.5. В зависимости от погодных условий сроки хранения в лесу </w:t>
      </w:r>
      <w:r w:rsidRPr="009A22C5">
        <w:rPr>
          <w:rFonts w:ascii="Liberation Serif" w:hAnsi="Liberation Serif"/>
          <w:sz w:val="28"/>
          <w:szCs w:val="28"/>
        </w:rPr>
        <w:lastRenderedPageBreak/>
        <w:t>неокоренной заготовленной древесины могут изменяться уполномоченными органами, но не более чем на 15 дней от установленного Правилами пожарной безопасности в лесах срока.</w:t>
      </w:r>
    </w:p>
    <w:p w:rsidR="00B877FC" w:rsidRPr="009A22C5" w:rsidRDefault="00B877FC" w:rsidP="00B877FC">
      <w:pPr>
        <w:widowControl/>
        <w:spacing w:line="240" w:lineRule="auto"/>
        <w:ind w:left="0" w:right="0" w:firstLine="709"/>
        <w:jc w:val="right"/>
        <w:rPr>
          <w:rFonts w:ascii="Liberation Serif" w:hAnsi="Liberation Serif" w:cs="Liberation Serif"/>
          <w:sz w:val="28"/>
          <w:szCs w:val="28"/>
        </w:rPr>
      </w:pPr>
      <w:r w:rsidRPr="009A22C5">
        <w:rPr>
          <w:rFonts w:ascii="Liberation Serif" w:hAnsi="Liberation Serif" w:cs="Liberation Serif"/>
          <w:sz w:val="28"/>
          <w:szCs w:val="28"/>
        </w:rPr>
        <w:t>Таблица 15.5</w:t>
      </w:r>
    </w:p>
    <w:p w:rsidR="00B877FC" w:rsidRPr="009A22C5" w:rsidRDefault="00B877FC" w:rsidP="00B877FC">
      <w:pPr>
        <w:pStyle w:val="4"/>
        <w:keepNext w:val="0"/>
        <w:spacing w:line="240" w:lineRule="auto"/>
        <w:ind w:left="0" w:right="0" w:firstLine="709"/>
        <w:rPr>
          <w:rFonts w:ascii="Liberation Serif" w:hAnsi="Liberation Serif" w:cs="Liberation Serif"/>
          <w:szCs w:val="28"/>
        </w:rPr>
      </w:pPr>
      <w:r w:rsidRPr="009A22C5">
        <w:rPr>
          <w:rFonts w:ascii="Liberation Serif" w:hAnsi="Liberation Serif" w:cs="Liberation Serif"/>
          <w:szCs w:val="28"/>
        </w:rPr>
        <w:t>Сроки запрета хранения (оставления) в лесу неокоренной (незащищенной) заготовленной древесины по лесным районам</w:t>
      </w:r>
    </w:p>
    <w:p w:rsidR="00B877FC" w:rsidRPr="009A22C5" w:rsidRDefault="00B877FC" w:rsidP="00B877FC">
      <w:pPr>
        <w:spacing w:line="240" w:lineRule="auto"/>
        <w:ind w:left="0" w:right="0" w:firstLine="709"/>
        <w:rPr>
          <w:rFonts w:ascii="Liberation Serif" w:hAnsi="Liberation Serif"/>
          <w:sz w:val="16"/>
          <w:szCs w:val="16"/>
        </w:rPr>
      </w:pPr>
    </w:p>
    <w:tbl>
      <w:tblPr>
        <w:tblW w:w="4891" w:type="pct"/>
        <w:tblInd w:w="108" w:type="dxa"/>
        <w:tblLayout w:type="fixed"/>
        <w:tblCellMar>
          <w:left w:w="10" w:type="dxa"/>
          <w:right w:w="10" w:type="dxa"/>
        </w:tblCellMar>
        <w:tblLook w:val="04A0" w:firstRow="1" w:lastRow="0" w:firstColumn="1" w:lastColumn="0" w:noHBand="0" w:noVBand="1"/>
      </w:tblPr>
      <w:tblGrid>
        <w:gridCol w:w="3879"/>
        <w:gridCol w:w="5538"/>
      </w:tblGrid>
      <w:tr w:rsidR="00B877FC" w:rsidRPr="009A22C5" w:rsidTr="00B877FC">
        <w:trPr>
          <w:trHeight w:val="20"/>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Лесные районы</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Срок запрета хранения заготовленной древесины</w:t>
            </w:r>
          </w:p>
        </w:tc>
      </w:tr>
      <w:tr w:rsidR="00B877FC" w:rsidRPr="009A22C5" w:rsidTr="00B877FC">
        <w:trPr>
          <w:trHeight w:val="20"/>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w:t>
            </w:r>
          </w:p>
        </w:tc>
      </w:tr>
      <w:tr w:rsidR="00B877FC" w:rsidRPr="009A22C5" w:rsidTr="00B877FC">
        <w:trPr>
          <w:trHeight w:val="20"/>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hd w:val="clear" w:color="auto" w:fill="FFFFFF"/>
              <w:spacing w:line="240" w:lineRule="auto"/>
              <w:ind w:left="0" w:right="0"/>
              <w:rPr>
                <w:rFonts w:ascii="Liberation Serif" w:hAnsi="Liberation Serif" w:cs="Liberation Serif"/>
                <w:szCs w:val="24"/>
              </w:rPr>
            </w:pPr>
            <w:r w:rsidRPr="009A22C5">
              <w:rPr>
                <w:rFonts w:ascii="Liberation Serif" w:hAnsi="Liberation Serif" w:cs="Liberation Serif"/>
                <w:szCs w:val="24"/>
              </w:rPr>
              <w:t>Средне-Уральский таежный район</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hd w:val="clear" w:color="auto" w:fill="FFFFFF"/>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с 15 мая по 15 августа</w:t>
            </w:r>
          </w:p>
        </w:tc>
      </w:tr>
    </w:tbl>
    <w:p w:rsidR="00B877FC" w:rsidRPr="009A22C5" w:rsidRDefault="00B877FC" w:rsidP="00B877FC">
      <w:pPr>
        <w:widowControl/>
        <w:spacing w:line="240" w:lineRule="auto"/>
        <w:ind w:left="0" w:right="0" w:firstLine="709"/>
        <w:rPr>
          <w:rFonts w:ascii="Liberation Serif" w:hAnsi="Liberation Serif" w:cs="Liberation Serif"/>
          <w:sz w:val="16"/>
          <w:szCs w:val="16"/>
        </w:rPr>
      </w:pP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В зависимости от погодных условий сроки хранения в лесу неокоренной заготовленной древесины могут изменяться уполномоченными органами, но не более чем на 15 дней от установленного Правилами санитарной безопасности срока.</w:t>
      </w:r>
    </w:p>
    <w:p w:rsidR="00B877FC" w:rsidRPr="009A22C5" w:rsidRDefault="00B877FC" w:rsidP="00B877FC">
      <w:pPr>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Химическая обработка древесины, предназначенной для сплава, запрещается.</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Заготовленная древесина, заселенная стволовыми вредителями, до их вылета должна быть обработана пестицидами, включенными в Государственный каталог пестицидов и агрохимикатов, разрешенных к применению на территории Российской Федерации, или окорена (кора измельчается или сжигается с соблюдением утвержденных в установленном порядке правил пожарной безопасности в лесах). При заселении заготовленной древесины стволовыми вредителями, в отношении которых применение мер защиты малоэффективно или невозможно, необходимо обеспечить вывоз этой древесины из леса в 5-дневный срок со дня обнаружения заселения, указанного в предусмотренном частью 3 статьи 16.1 Лесного кодекса Российской Федерации акте осмотра лесосеки (особые отметки).</w:t>
      </w:r>
    </w:p>
    <w:p w:rsidR="00B877FC" w:rsidRPr="009A22C5" w:rsidRDefault="00B877FC" w:rsidP="00B877FC">
      <w:pPr>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Использование пестицидов в лесах, в том числе при проведении обработок лесных участков, защиты неокоренной древесины в штабелях, осуществляется в соответствии с Федеральным законом «О безопасном обращении с пестицидами и агрохимикатами» и с учетом требований санитарных правил, утвержденных в соответствии с Федеральным законом «О санитарно-эпидемиологическом благополучии населения».</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Не предоставляются для заготовки живицы лесные участки, расположенные в очагах вредных организмов до их ликвидации, а также насаждения, ослабленные и поврежденные вследствие воздействия лесных пожаров, вредных организмов и других негативных факторов.</w:t>
      </w:r>
    </w:p>
    <w:p w:rsidR="00B877FC" w:rsidRPr="009A22C5" w:rsidRDefault="00B877FC" w:rsidP="00B877FC">
      <w:pPr>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В лесных насаждениях, отведенных для заготовки живицы и древесного сока, до начала их заготовки вырубаются усыхающие и сухостойные деревья, проводится очистка мест рубок от порубочных остатков.</w:t>
      </w:r>
    </w:p>
    <w:p w:rsidR="00B877FC" w:rsidRPr="009A22C5" w:rsidRDefault="00B877FC" w:rsidP="00B877FC">
      <w:pPr>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 xml:space="preserve">Заготовка живицы, заготовка и сбор недревесных лесных ресурсов (коры деревьев и кустарников, хвороста, веточного корма, еловой, пихтовой и сосновой лапы, елей для новогодних праздников, лесной подстилки, валежника), а также заготовка пищевых лесных ресурсов осуществляются способами, исключающими возникновение очагов вредных организмов и усыхание </w:t>
      </w:r>
      <w:r w:rsidRPr="009A22C5">
        <w:rPr>
          <w:rFonts w:ascii="Liberation Serif" w:hAnsi="Liberation Serif"/>
          <w:sz w:val="28"/>
          <w:szCs w:val="28"/>
        </w:rPr>
        <w:lastRenderedPageBreak/>
        <w:t>деревьев.</w:t>
      </w:r>
    </w:p>
    <w:p w:rsidR="00B877FC" w:rsidRPr="009A22C5" w:rsidRDefault="00B877FC" w:rsidP="00B877FC">
      <w:pPr>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Не допускается ухудшение санитарного и лесопатологического состояния лесов, расположенных на предоставленных гражданам и юридическим лицам лесных участках, и лесных участках, прилегающих к ним, при использовании лесов для рекреационных целей, строительства, реконструкции, эксплуатации линейных объектов, выполнения работ по геологическому изучению недр, разработки месторождений полезных ископаемых,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 переработки древесины и иных лесных ресурсов, а также для иных целей.</w:t>
      </w:r>
    </w:p>
    <w:p w:rsidR="00B877FC" w:rsidRPr="009A22C5" w:rsidRDefault="00B877FC" w:rsidP="00B877FC">
      <w:pPr>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При установке аншлагов не допускается их крепление к деревьям.</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При обустройстве противопожарных дорог, разрывов и минерализованных полос не допускается заболачивание прилегающих лесных насаждений в результате перекрытия естественных водотоков.</w:t>
      </w:r>
    </w:p>
    <w:p w:rsidR="00B877FC" w:rsidRPr="009A22C5" w:rsidRDefault="00B877FC" w:rsidP="00B877FC">
      <w:pPr>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При организации временных аэродромов и вертолетных площадок, а также при обустройстве противопожарных разрывов срубленная древесина должна быть вывезена в соответствии со сроками, предусмотренными таблицей 15.5, окорена, утилизирована или обработана инсектицидами.</w:t>
      </w:r>
    </w:p>
    <w:p w:rsidR="00B877FC" w:rsidRPr="009A22C5" w:rsidRDefault="00B877FC" w:rsidP="00B877FC">
      <w:pPr>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При обустройстве противопожарных водоемов не допускается подтопление окружающих лесных насаждений.</w:t>
      </w:r>
    </w:p>
    <w:p w:rsidR="00B877FC" w:rsidRPr="009A22C5" w:rsidRDefault="00B877FC" w:rsidP="00B877FC">
      <w:pPr>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При проведении санитарно-оздоровительных мероприятий обеспечивается соблюдение требований по сохранению редких и находящихся под угрозой исчезновения видов растений и животных, занесенных в Красную книгу Российской Федерации и (или) красные книги субъектов Российской Федерации.</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В отношении лесных растений, относящихся к видам, занесенным в Красную книгу Российской Федерации и (или) красные книги субъектов Российской Федерации, а также включенных в перечень видов (пород) деревьев и кустарников, заготовка древесины которых не допускается, установленный в соответствии со статьей 29 Лесного кодекса Российской Федерации, разрешается рубка только погибших экземпляров.</w:t>
      </w:r>
    </w:p>
    <w:p w:rsidR="00B877FC" w:rsidRPr="009A22C5" w:rsidRDefault="00B877FC" w:rsidP="00B877FC">
      <w:pPr>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В лесах запрещается разведение и использование растений, животных и других организмов, несвойственных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В лесах запрещается посадка зараженных вредными организмами растений.</w:t>
      </w:r>
    </w:p>
    <w:p w:rsidR="00B877FC" w:rsidRPr="009A22C5" w:rsidRDefault="00B877FC" w:rsidP="00B877FC">
      <w:pPr>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В очагах хрущей, а также на свежих песчаных и супесчаных почвах лесные культуры создаются с предварительным протравливанием пестицидами корней саженцев перед их посадкой.</w:t>
      </w:r>
    </w:p>
    <w:p w:rsidR="00B877FC" w:rsidRPr="009A22C5" w:rsidRDefault="00B877FC" w:rsidP="00B877FC">
      <w:pPr>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t>В насаждениях с участием ели и (или) пихты (8 и более единиц в составе) в качестве рубок ухода проводятся только рубки осветления и прочистки в молодняках. Рубки прореживания и проходные в указанных насаждениях не проводятся.</w:t>
      </w:r>
    </w:p>
    <w:p w:rsidR="00B877FC" w:rsidRPr="009A22C5" w:rsidRDefault="00B877FC" w:rsidP="00B877FC">
      <w:pPr>
        <w:autoSpaceDE w:val="0"/>
        <w:adjustRightInd w:val="0"/>
        <w:spacing w:line="240" w:lineRule="auto"/>
        <w:ind w:left="0" w:right="0" w:firstLine="709"/>
        <w:rPr>
          <w:rFonts w:ascii="Liberation Serif" w:hAnsi="Liberation Serif"/>
          <w:sz w:val="28"/>
          <w:szCs w:val="28"/>
        </w:rPr>
      </w:pPr>
      <w:r w:rsidRPr="009A22C5">
        <w:rPr>
          <w:rFonts w:ascii="Liberation Serif" w:hAnsi="Liberation Serif"/>
          <w:sz w:val="28"/>
          <w:szCs w:val="28"/>
        </w:rPr>
        <w:lastRenderedPageBreak/>
        <w:t>В сосновых культурах при рубках ухода в очагах хрущей и соснового подкорного клопа не допускается снижение полноты ниже 0,7, сохраняется примесь лиственных пород (до 2–3 единиц в составе) и подлесок.</w:t>
      </w:r>
    </w:p>
    <w:p w:rsidR="00B877FC" w:rsidRPr="009A22C5" w:rsidRDefault="00B877FC" w:rsidP="00B877FC">
      <w:pPr>
        <w:widowControl/>
        <w:spacing w:line="240" w:lineRule="auto"/>
        <w:ind w:left="0" w:right="0" w:firstLine="709"/>
        <w:rPr>
          <w:rFonts w:ascii="Liberation Serif" w:hAnsi="Liberation Serif"/>
          <w:sz w:val="28"/>
          <w:szCs w:val="28"/>
        </w:rPr>
      </w:pPr>
      <w:r w:rsidRPr="009A22C5">
        <w:rPr>
          <w:rFonts w:ascii="Liberation Serif" w:hAnsi="Liberation Serif"/>
          <w:sz w:val="28"/>
          <w:szCs w:val="28"/>
        </w:rPr>
        <w:t>В сосновых культурах с наличием очагов корневой губки запрещается проведение рубок ухода линейным способом.</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Лица, допустившие нарушение требований Правил санитарной безопасности, несут ответственность в соответствии с законодательством Российской Федерации.</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Вред, причиненный лесам в связи с нарушением требований Правил санитарной безопасности, возмещается в порядке, установленном законодательством Российской Федерации.</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По результатам осуществления СОМ вносятся изменения в лесной план субъекта Российской Федерации, лесохозяйственный регламент лесничества, лесопарка.</w:t>
      </w:r>
    </w:p>
    <w:p w:rsidR="00B877FC" w:rsidRPr="009A22C5" w:rsidRDefault="00B877FC" w:rsidP="00B877FC">
      <w:pPr>
        <w:pStyle w:val="ConsPlusNormal"/>
        <w:widowControl/>
        <w:ind w:firstLine="709"/>
        <w:jc w:val="both"/>
        <w:rPr>
          <w:rFonts w:ascii="Liberation Serif" w:hAnsi="Liberation Serif" w:cs="Liberation Serif"/>
          <w:spacing w:val="-4"/>
          <w:sz w:val="28"/>
          <w:szCs w:val="28"/>
        </w:rPr>
      </w:pPr>
      <w:r w:rsidRPr="009A22C5">
        <w:rPr>
          <w:rFonts w:ascii="Liberation Serif" w:hAnsi="Liberation Serif" w:cs="Liberation Serif"/>
          <w:spacing w:val="-4"/>
          <w:sz w:val="28"/>
          <w:szCs w:val="28"/>
        </w:rPr>
        <w:t>На территории Верхнепышминского городского лесничества насаждения, нуждающиеся в проведении санитарно-оздоровительных мероприятий, не выявлены, профилактические и другие мероприятия по предупреждению распространения вредных организмов не проектируются.</w:t>
      </w:r>
    </w:p>
    <w:p w:rsidR="00B877FC" w:rsidRPr="009A22C5" w:rsidRDefault="00B877FC" w:rsidP="00B877FC">
      <w:pPr>
        <w:pStyle w:val="ConsPlusNormal"/>
        <w:widowControl/>
        <w:ind w:firstLine="709"/>
        <w:jc w:val="both"/>
        <w:rPr>
          <w:rFonts w:ascii="Liberation Serif" w:hAnsi="Liberation Serif" w:cs="Liberation Serif"/>
          <w:sz w:val="28"/>
          <w:szCs w:val="28"/>
        </w:rPr>
      </w:pPr>
    </w:p>
    <w:p w:rsidR="00B877FC" w:rsidRPr="009A22C5" w:rsidRDefault="00B877FC" w:rsidP="00B877FC">
      <w:pPr>
        <w:pStyle w:val="u"/>
        <w:shd w:val="clear" w:color="auto" w:fill="FFFFFF"/>
        <w:spacing w:line="240" w:lineRule="auto"/>
        <w:ind w:firstLine="709"/>
        <w:jc w:val="center"/>
        <w:rPr>
          <w:rFonts w:ascii="Liberation Serif" w:hAnsi="Liberation Serif" w:cs="Liberation Serif"/>
          <w:color w:val="auto"/>
          <w:sz w:val="28"/>
          <w:szCs w:val="28"/>
        </w:rPr>
      </w:pPr>
      <w:r w:rsidRPr="009A22C5">
        <w:rPr>
          <w:rFonts w:ascii="Liberation Serif" w:hAnsi="Liberation Serif" w:cs="Liberation Serif"/>
          <w:color w:val="auto"/>
          <w:sz w:val="28"/>
          <w:szCs w:val="28"/>
        </w:rPr>
        <w:t>2.19.3. Требования к воспроизводству лесов</w:t>
      </w:r>
    </w:p>
    <w:p w:rsidR="00B877FC" w:rsidRPr="009A22C5" w:rsidRDefault="00B877FC" w:rsidP="00B877FC">
      <w:pPr>
        <w:pStyle w:val="u"/>
        <w:shd w:val="clear" w:color="auto" w:fill="FFFFFF"/>
        <w:spacing w:line="240" w:lineRule="auto"/>
        <w:ind w:firstLine="709"/>
        <w:jc w:val="center"/>
        <w:rPr>
          <w:rFonts w:ascii="Liberation Serif" w:hAnsi="Liberation Serif" w:cs="Liberation Serif"/>
          <w:color w:val="auto"/>
          <w:sz w:val="16"/>
          <w:szCs w:val="16"/>
        </w:rPr>
      </w:pPr>
    </w:p>
    <w:p w:rsidR="00B877FC" w:rsidRPr="009A22C5" w:rsidRDefault="00B877FC" w:rsidP="00B877FC">
      <w:pPr>
        <w:spacing w:line="240" w:lineRule="auto"/>
        <w:ind w:left="0" w:right="0" w:firstLine="709"/>
        <w:rPr>
          <w:rFonts w:ascii="Liberation Serif" w:hAnsi="Liberation Serif"/>
          <w:sz w:val="28"/>
          <w:szCs w:val="28"/>
        </w:rPr>
      </w:pPr>
      <w:r w:rsidRPr="009A22C5">
        <w:rPr>
          <w:rFonts w:ascii="Liberation Serif" w:hAnsi="Liberation Serif"/>
          <w:sz w:val="28"/>
          <w:szCs w:val="28"/>
        </w:rPr>
        <w:t xml:space="preserve">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 </w:t>
      </w:r>
    </w:p>
    <w:p w:rsidR="00B877FC" w:rsidRPr="009A22C5" w:rsidRDefault="00B877FC" w:rsidP="00B877FC">
      <w:pPr>
        <w:shd w:val="clear" w:color="auto" w:fill="FFFFFF"/>
        <w:spacing w:line="240" w:lineRule="auto"/>
        <w:ind w:left="0" w:right="0" w:firstLine="709"/>
        <w:rPr>
          <w:rFonts w:ascii="Liberation Serif" w:hAnsi="Liberation Serif"/>
          <w:sz w:val="28"/>
          <w:szCs w:val="28"/>
        </w:rPr>
      </w:pPr>
      <w:r w:rsidRPr="009A22C5">
        <w:rPr>
          <w:rFonts w:ascii="Liberation Serif" w:hAnsi="Liberation Serif"/>
          <w:sz w:val="28"/>
          <w:szCs w:val="28"/>
        </w:rPr>
        <w:t>Воспроизводство лесов включает в себя:</w:t>
      </w:r>
    </w:p>
    <w:p w:rsidR="00B877FC" w:rsidRPr="009A22C5" w:rsidRDefault="00B877FC" w:rsidP="00B877FC">
      <w:pPr>
        <w:shd w:val="clear" w:color="auto" w:fill="FFFFFF"/>
        <w:spacing w:line="240" w:lineRule="auto"/>
        <w:ind w:left="0" w:right="0" w:firstLine="709"/>
        <w:rPr>
          <w:rFonts w:ascii="Liberation Serif" w:hAnsi="Liberation Serif"/>
          <w:sz w:val="28"/>
          <w:szCs w:val="28"/>
        </w:rPr>
      </w:pPr>
      <w:bookmarkStart w:id="15" w:name="dst101061"/>
      <w:bookmarkEnd w:id="15"/>
      <w:r w:rsidRPr="009A22C5">
        <w:rPr>
          <w:rFonts w:ascii="Liberation Serif" w:hAnsi="Liberation Serif"/>
          <w:sz w:val="28"/>
          <w:szCs w:val="28"/>
        </w:rPr>
        <w:t>лесное семеноводство;</w:t>
      </w:r>
    </w:p>
    <w:p w:rsidR="00B877FC" w:rsidRPr="009A22C5" w:rsidRDefault="00B877FC" w:rsidP="00B877FC">
      <w:pPr>
        <w:shd w:val="clear" w:color="auto" w:fill="FFFFFF"/>
        <w:spacing w:line="240" w:lineRule="auto"/>
        <w:ind w:left="0" w:right="0" w:firstLine="709"/>
        <w:rPr>
          <w:rFonts w:ascii="Liberation Serif" w:hAnsi="Liberation Serif"/>
          <w:sz w:val="28"/>
          <w:szCs w:val="28"/>
        </w:rPr>
      </w:pPr>
      <w:bookmarkStart w:id="16" w:name="dst101062"/>
      <w:bookmarkEnd w:id="16"/>
      <w:r w:rsidRPr="009A22C5">
        <w:rPr>
          <w:rFonts w:ascii="Liberation Serif" w:hAnsi="Liberation Serif"/>
          <w:sz w:val="28"/>
          <w:szCs w:val="28"/>
        </w:rPr>
        <w:t>лесовосстановление;</w:t>
      </w:r>
    </w:p>
    <w:p w:rsidR="00B877FC" w:rsidRPr="009A22C5" w:rsidRDefault="00B877FC" w:rsidP="00B877FC">
      <w:pPr>
        <w:shd w:val="clear" w:color="auto" w:fill="FFFFFF"/>
        <w:spacing w:line="240" w:lineRule="auto"/>
        <w:ind w:left="0" w:right="0" w:firstLine="709"/>
        <w:rPr>
          <w:rFonts w:ascii="Liberation Serif" w:hAnsi="Liberation Serif"/>
          <w:sz w:val="28"/>
          <w:szCs w:val="28"/>
        </w:rPr>
      </w:pPr>
      <w:bookmarkStart w:id="17" w:name="dst101063"/>
      <w:bookmarkEnd w:id="17"/>
      <w:r w:rsidRPr="009A22C5">
        <w:rPr>
          <w:rFonts w:ascii="Liberation Serif" w:hAnsi="Liberation Serif"/>
          <w:sz w:val="28"/>
          <w:szCs w:val="28"/>
        </w:rPr>
        <w:t>уход за лесами;</w:t>
      </w:r>
    </w:p>
    <w:p w:rsidR="00B877FC" w:rsidRPr="009A22C5" w:rsidRDefault="00B877FC" w:rsidP="00B877FC">
      <w:pPr>
        <w:spacing w:line="240" w:lineRule="auto"/>
        <w:ind w:left="0" w:right="0" w:firstLine="709"/>
        <w:rPr>
          <w:rFonts w:ascii="Liberation Serif" w:hAnsi="Liberation Serif"/>
          <w:sz w:val="28"/>
          <w:szCs w:val="28"/>
        </w:rPr>
      </w:pPr>
      <w:r w:rsidRPr="009A22C5">
        <w:rPr>
          <w:rFonts w:ascii="Liberation Serif" w:hAnsi="Liberation Serif"/>
          <w:sz w:val="28"/>
          <w:szCs w:val="28"/>
          <w:shd w:val="clear" w:color="auto" w:fill="FFFFFF"/>
        </w:rPr>
        <w:t xml:space="preserve">осуществление </w:t>
      </w:r>
      <w:hyperlink r:id="rId81" w:anchor="dst857" w:history="1">
        <w:r w:rsidRPr="009A22C5">
          <w:rPr>
            <w:rStyle w:val="aff5"/>
            <w:rFonts w:ascii="Liberation Serif" w:hAnsi="Liberation Serif"/>
            <w:color w:val="auto"/>
            <w:sz w:val="28"/>
            <w:szCs w:val="28"/>
            <w:u w:val="none"/>
            <w:shd w:val="clear" w:color="auto" w:fill="FFFFFF"/>
          </w:rPr>
          <w:t>отнесения</w:t>
        </w:r>
      </w:hyperlink>
      <w:r w:rsidRPr="009A22C5">
        <w:rPr>
          <w:rFonts w:ascii="Liberation Serif" w:hAnsi="Liberation Serif"/>
          <w:sz w:val="28"/>
          <w:szCs w:val="28"/>
          <w:shd w:val="clear" w:color="auto" w:fill="FFFFFF"/>
        </w:rPr>
        <w:t xml:space="preserve"> земель, предназначенных для лесовосстановления, к землям, на которых расположены леса.</w:t>
      </w:r>
    </w:p>
    <w:p w:rsidR="00B877FC" w:rsidRPr="009A22C5" w:rsidRDefault="00B877FC" w:rsidP="00B877FC">
      <w:pPr>
        <w:spacing w:line="240" w:lineRule="auto"/>
        <w:ind w:left="0" w:right="0" w:firstLine="709"/>
        <w:rPr>
          <w:rFonts w:ascii="Liberation Serif" w:hAnsi="Liberation Serif"/>
          <w:sz w:val="28"/>
          <w:szCs w:val="28"/>
        </w:rPr>
      </w:pPr>
      <w:r w:rsidRPr="009A22C5">
        <w:rPr>
          <w:rFonts w:ascii="Liberation Serif" w:hAnsi="Liberation Serif"/>
          <w:sz w:val="28"/>
          <w:szCs w:val="28"/>
        </w:rPr>
        <w:t xml:space="preserve">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r:id="rId82" w:anchor="dst100478" w:history="1">
        <w:r w:rsidRPr="009A22C5">
          <w:rPr>
            <w:rFonts w:ascii="Liberation Serif" w:hAnsi="Liberation Serif"/>
            <w:bCs/>
            <w:sz w:val="28"/>
            <w:szCs w:val="28"/>
          </w:rPr>
          <w:t>статьями 81</w:t>
        </w:r>
      </w:hyperlink>
      <w:r w:rsidRPr="009A22C5">
        <w:rPr>
          <w:rFonts w:ascii="Liberation Serif" w:hAnsi="Liberation Serif"/>
          <w:sz w:val="28"/>
          <w:szCs w:val="28"/>
        </w:rPr>
        <w:t>–</w:t>
      </w:r>
      <w:hyperlink r:id="rId83" w:anchor="dst100562" w:history="1">
        <w:r w:rsidRPr="009A22C5">
          <w:rPr>
            <w:rFonts w:ascii="Liberation Serif" w:hAnsi="Liberation Serif"/>
            <w:bCs/>
            <w:sz w:val="28"/>
            <w:szCs w:val="28"/>
          </w:rPr>
          <w:t>84</w:t>
        </w:r>
      </w:hyperlink>
      <w:r w:rsidRPr="009A22C5">
        <w:rPr>
          <w:rFonts w:ascii="Liberation Serif" w:hAnsi="Liberation Serif"/>
          <w:sz w:val="28"/>
          <w:szCs w:val="28"/>
        </w:rPr>
        <w:t xml:space="preserve"> Лесного кодекса Российской Федерации, и лицами, на которых Лесным кодексом Российской Федерации возложена обязанность по лесовосстановлению.</w:t>
      </w:r>
    </w:p>
    <w:p w:rsidR="00B877FC" w:rsidRPr="009A22C5" w:rsidRDefault="00B877FC" w:rsidP="00B877FC">
      <w:pPr>
        <w:spacing w:line="240" w:lineRule="auto"/>
        <w:ind w:left="0" w:right="0" w:firstLine="709"/>
        <w:rPr>
          <w:rFonts w:ascii="Liberation Serif" w:hAnsi="Liberation Serif"/>
          <w:sz w:val="28"/>
          <w:szCs w:val="28"/>
        </w:rPr>
      </w:pPr>
      <w:r w:rsidRPr="009A22C5">
        <w:rPr>
          <w:rFonts w:ascii="Liberation Serif" w:hAnsi="Liberation Serif"/>
          <w:sz w:val="28"/>
          <w:szCs w:val="28"/>
        </w:rPr>
        <w:t>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B877FC" w:rsidRPr="009A22C5" w:rsidRDefault="00B877FC" w:rsidP="00B877FC">
      <w:pPr>
        <w:spacing w:line="240" w:lineRule="auto"/>
        <w:ind w:left="0" w:right="0" w:firstLine="709"/>
        <w:rPr>
          <w:rFonts w:ascii="Liberation Serif" w:hAnsi="Liberation Serif"/>
          <w:sz w:val="28"/>
          <w:szCs w:val="28"/>
        </w:rPr>
      </w:pPr>
      <w:r w:rsidRPr="009A22C5">
        <w:rPr>
          <w:rFonts w:ascii="Liberation Serif" w:hAnsi="Liberation Serif"/>
          <w:sz w:val="28"/>
          <w:szCs w:val="28"/>
        </w:rPr>
        <w:t xml:space="preserve">Критерии и требования к лесовосстановлению во всех лесных районах </w:t>
      </w:r>
      <w:r w:rsidRPr="009A22C5">
        <w:rPr>
          <w:rFonts w:ascii="Liberation Serif" w:hAnsi="Liberation Serif"/>
          <w:sz w:val="28"/>
          <w:szCs w:val="28"/>
        </w:rPr>
        <w:lastRenderedPageBreak/>
        <w:t>Российской Федерации устанавливаются Правилами лесовосстановления, утвержденными приказом Министерства природных ресурсов и экологии Российской Федерации от 29.12.2021 № 1024 «Об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 (далее - Правила лесовосстановления).</w:t>
      </w:r>
    </w:p>
    <w:p w:rsidR="00B877FC" w:rsidRPr="009A22C5" w:rsidRDefault="00B877FC" w:rsidP="00B877FC">
      <w:pPr>
        <w:spacing w:line="240" w:lineRule="auto"/>
        <w:ind w:left="0" w:right="0" w:firstLine="709"/>
        <w:rPr>
          <w:rFonts w:ascii="Liberation Serif" w:hAnsi="Liberation Serif"/>
          <w:sz w:val="28"/>
          <w:szCs w:val="28"/>
        </w:rPr>
      </w:pPr>
      <w:r w:rsidRPr="009A22C5">
        <w:rPr>
          <w:rFonts w:ascii="Liberation Serif" w:hAnsi="Liberation Serif" w:cs="Arial"/>
          <w:sz w:val="28"/>
          <w:szCs w:val="28"/>
          <w:shd w:val="clear" w:color="auto" w:fill="FFFFFF"/>
        </w:rPr>
        <w:t>Лесовосстановление состоит из комплекса природных процессов, в том числе обусловленных специальными технологическими и организационными мероприятиями, по образованию молодых сомкнутых лесных насаждений (молодняков) главных лесных древесных пород на землях, предназначенных для лесовосстановления.</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shd w:val="clear" w:color="auto" w:fill="FFFFFF"/>
        </w:rPr>
      </w:pPr>
      <w:r w:rsidRPr="009A22C5">
        <w:rPr>
          <w:rFonts w:ascii="Liberation Serif" w:hAnsi="Liberation Serif" w:cs="Arial"/>
          <w:sz w:val="28"/>
          <w:szCs w:val="28"/>
          <w:shd w:val="clear" w:color="auto" w:fill="FFFFFF"/>
        </w:rPr>
        <w:t>К основным лесным древесным породам относятся древесные породы, которые наилучшим образом отвечают условиям произрастания, экосистемным и социально-экономическим целям освоения лесов. Требования (критерии) к лесовосстановлению основными лесными древесными породами установлены в Правилах лесовосстановления, приложениях к Правилам лесовосстановления, и лесохозяйственных регламентах лесничеств.</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Лесовосстановление включает в себя:</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планирование - определение местоположения и ежегодный учет площадей земель;</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обследование участков земель (далее - обследование);</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проектирование работ по лесовосстановлению;</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выполнение работ по лесовосстановлению;</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приемку выполненных работ по лесовосстановлению (далее - приемка работ);</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инвентаризацию мероприятий по искусственному и комбинированному лесовосстановлению.</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Завершающим этапом лесовосстановления является обследование с целью отнесения земель, предназначенных для лесовосстановления, к землям, на которых расположены леса, и подготовка акта об изменении документированной информации государственного лесного реестра.</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Обследование проводится с использованием наземных и (или) дистанционных методов, визуальными и (или) инструментальными способами.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 xml:space="preserve">Обследование осуществляется с соблюдением требований, установленных национальными стандартами Российской Федерации и межгосударственными стандартами, которые применяются в соответствии с международными договорами Российской Федерации и </w:t>
      </w:r>
      <w:hyperlink r:id="rId84" w:history="1">
        <w:r w:rsidRPr="009A22C5">
          <w:rPr>
            <w:rFonts w:ascii="Liberation Serif" w:hAnsi="Liberation Serif"/>
            <w:bCs/>
            <w:sz w:val="28"/>
            <w:szCs w:val="28"/>
          </w:rPr>
          <w:t xml:space="preserve">Федеральным законом от 29 июня 2015 </w:t>
        </w:r>
        <w:r w:rsidRPr="009A22C5">
          <w:rPr>
            <w:rFonts w:ascii="Liberation Serif" w:hAnsi="Liberation Serif"/>
            <w:sz w:val="28"/>
            <w:szCs w:val="28"/>
          </w:rPr>
          <w:t>года</w:t>
        </w:r>
        <w:r w:rsidRPr="009A22C5">
          <w:rPr>
            <w:rFonts w:ascii="Liberation Serif" w:hAnsi="Liberation Serif"/>
            <w:bCs/>
            <w:sz w:val="28"/>
            <w:szCs w:val="28"/>
          </w:rPr>
          <w:t xml:space="preserve"> № 162–ФЗ «О стандартизации в Российской Федерации</w:t>
        </w:r>
      </w:hyperlink>
      <w:r w:rsidRPr="009A22C5">
        <w:rPr>
          <w:rFonts w:ascii="Liberation Serif" w:hAnsi="Liberation Serif" w:cs="Arial"/>
          <w:sz w:val="28"/>
          <w:szCs w:val="28"/>
        </w:rPr>
        <w:t>».</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 xml:space="preserve">Естественное лесовосстановление происходит вследствие природных процессов и осуществления мер содействия естественному лесовосстановлению, </w:t>
      </w:r>
      <w:r w:rsidRPr="009A22C5">
        <w:rPr>
          <w:rFonts w:ascii="Liberation Serif" w:hAnsi="Liberation Serif" w:cs="Arial"/>
          <w:sz w:val="28"/>
          <w:szCs w:val="28"/>
        </w:rPr>
        <w:lastRenderedPageBreak/>
        <w:t xml:space="preserve">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Правилами. </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Правилами, до момента отнесения земель, на которых осуществляется искусственное лесовосстановление, к землям, на которых расположены леса.</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Комбинированное лесовосстановление представляет собой сочетание естественного и искусственного лесовосстановления.</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Не менее 30% площадей искусственного и комбинированного лесовосстановления выполняется посадкой сеянцев и (или) саженцев с закрытой корневой системой, за исключением степных зон, зон полупустынь и пустынь.</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Лесовосстановление осуществляется на основании проекта лесовосстановления:</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 xml:space="preserve">а) лицами, осуществляющими рубки лесных насаждений в соответствии с </w:t>
      </w:r>
      <w:r w:rsidRPr="009A22C5">
        <w:rPr>
          <w:rFonts w:ascii="Liberation Serif" w:hAnsi="Liberation Serif"/>
          <w:sz w:val="28"/>
          <w:szCs w:val="28"/>
        </w:rPr>
        <w:t>Лесного кодекса Российской Федерации</w:t>
      </w:r>
      <w:r w:rsidRPr="009A22C5">
        <w:rPr>
          <w:rFonts w:ascii="Liberation Serif" w:hAnsi="Liberation Serif" w:cs="Arial"/>
          <w:sz w:val="28"/>
          <w:szCs w:val="28"/>
        </w:rPr>
        <w:t xml:space="preserve">, за исключением случаев, предусмотренных </w:t>
      </w:r>
      <w:hyperlink r:id="rId85" w:anchor="BOS0OS" w:history="1">
        <w:r w:rsidRPr="009A22C5">
          <w:rPr>
            <w:rStyle w:val="aff5"/>
            <w:rFonts w:ascii="Liberation Serif" w:hAnsi="Liberation Serif" w:cs="Arial"/>
            <w:color w:val="auto"/>
            <w:sz w:val="28"/>
            <w:szCs w:val="28"/>
            <w:u w:val="none"/>
          </w:rPr>
          <w:t>частями 2</w:t>
        </w:r>
      </w:hyperlink>
      <w:r w:rsidRPr="009A22C5">
        <w:rPr>
          <w:rFonts w:ascii="Liberation Serif" w:hAnsi="Liberation Serif" w:cs="Arial"/>
          <w:sz w:val="28"/>
          <w:szCs w:val="28"/>
        </w:rPr>
        <w:t xml:space="preserve"> и </w:t>
      </w:r>
      <w:hyperlink r:id="rId86" w:anchor="BP00OU" w:history="1">
        <w:r w:rsidRPr="009A22C5">
          <w:rPr>
            <w:rStyle w:val="aff5"/>
            <w:rFonts w:ascii="Liberation Serif" w:hAnsi="Liberation Serif" w:cs="Arial"/>
            <w:color w:val="auto"/>
            <w:sz w:val="28"/>
            <w:szCs w:val="28"/>
            <w:u w:val="none"/>
          </w:rPr>
          <w:t>4 статьи 29.1</w:t>
        </w:r>
      </w:hyperlink>
      <w:r w:rsidRPr="009A22C5">
        <w:rPr>
          <w:rFonts w:ascii="Liberation Serif" w:hAnsi="Liberation Serif" w:cs="Arial"/>
          <w:sz w:val="28"/>
          <w:szCs w:val="28"/>
        </w:rPr>
        <w:t xml:space="preserve">, </w:t>
      </w:r>
      <w:hyperlink r:id="rId87" w:anchor="8P20LQ" w:history="1">
        <w:r w:rsidRPr="009A22C5">
          <w:rPr>
            <w:rStyle w:val="aff5"/>
            <w:rFonts w:ascii="Liberation Serif" w:hAnsi="Liberation Serif" w:cs="Arial"/>
            <w:color w:val="auto"/>
            <w:sz w:val="28"/>
            <w:szCs w:val="28"/>
            <w:u w:val="none"/>
          </w:rPr>
          <w:t>статьей 30</w:t>
        </w:r>
      </w:hyperlink>
      <w:r w:rsidRPr="009A22C5">
        <w:rPr>
          <w:rFonts w:ascii="Liberation Serif" w:hAnsi="Liberation Serif" w:cs="Arial"/>
          <w:sz w:val="28"/>
          <w:szCs w:val="28"/>
        </w:rPr>
        <w:t xml:space="preserve">, </w:t>
      </w:r>
      <w:hyperlink r:id="rId88" w:anchor="8PI0M1" w:history="1">
        <w:r w:rsidRPr="009A22C5">
          <w:rPr>
            <w:rStyle w:val="aff5"/>
            <w:rFonts w:ascii="Liberation Serif" w:hAnsi="Liberation Serif" w:cs="Arial"/>
            <w:color w:val="auto"/>
            <w:sz w:val="28"/>
            <w:szCs w:val="28"/>
            <w:u w:val="none"/>
          </w:rPr>
          <w:t>частью 4.1 статьи 32</w:t>
        </w:r>
        <w:r w:rsidRPr="009A22C5">
          <w:rPr>
            <w:rStyle w:val="aff5"/>
            <w:rFonts w:ascii="Liberation Serif" w:hAnsi="Liberation Serif" w:cs="Arial"/>
            <w:b/>
            <w:color w:val="auto"/>
            <w:sz w:val="28"/>
            <w:szCs w:val="28"/>
          </w:rPr>
          <w:t xml:space="preserve"> </w:t>
        </w:r>
      </w:hyperlink>
      <w:r w:rsidRPr="009A22C5">
        <w:rPr>
          <w:rFonts w:ascii="Liberation Serif" w:hAnsi="Liberation Serif"/>
          <w:sz w:val="28"/>
          <w:szCs w:val="28"/>
        </w:rPr>
        <w:t>Лесного кодекса Российской Федерации</w:t>
      </w:r>
      <w:r w:rsidRPr="009A22C5">
        <w:rPr>
          <w:rFonts w:ascii="Liberation Serif" w:hAnsi="Liberation Serif" w:cs="Arial"/>
          <w:sz w:val="28"/>
          <w:szCs w:val="28"/>
        </w:rPr>
        <w:t>;</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 xml:space="preserve">б) </w:t>
      </w:r>
      <w:r w:rsidRPr="009A22C5">
        <w:rPr>
          <w:rFonts w:ascii="Liberation Serif" w:hAnsi="Liberation Serif"/>
          <w:sz w:val="28"/>
          <w:szCs w:val="28"/>
        </w:rPr>
        <w:t xml:space="preserve">государственными (муниципальными)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w:t>
      </w:r>
      <w:hyperlink r:id="rId89" w:history="1">
        <w:r w:rsidRPr="009A22C5">
          <w:rPr>
            <w:rFonts w:ascii="Liberation Serif" w:hAnsi="Liberation Serif"/>
            <w:sz w:val="28"/>
            <w:szCs w:val="28"/>
          </w:rPr>
          <w:t>статьями 81</w:t>
        </w:r>
      </w:hyperlink>
      <w:r w:rsidRPr="009A22C5">
        <w:rPr>
          <w:rFonts w:ascii="Liberation Serif" w:hAnsi="Liberation Serif"/>
          <w:sz w:val="28"/>
          <w:szCs w:val="28"/>
        </w:rPr>
        <w:t>–</w:t>
      </w:r>
      <w:hyperlink r:id="rId90" w:history="1">
        <w:r w:rsidRPr="009A22C5">
          <w:rPr>
            <w:rFonts w:ascii="Liberation Serif" w:hAnsi="Liberation Serif"/>
            <w:sz w:val="28"/>
            <w:szCs w:val="28"/>
          </w:rPr>
          <w:t>84</w:t>
        </w:r>
      </w:hyperlink>
      <w:r w:rsidRPr="009A22C5">
        <w:rPr>
          <w:rFonts w:ascii="Liberation Serif" w:hAnsi="Liberation Serif"/>
          <w:sz w:val="28"/>
          <w:szCs w:val="28"/>
        </w:rPr>
        <w:t xml:space="preserve"> Лесного кодекса Российской Федерации;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 xml:space="preserve">в) </w:t>
      </w:r>
      <w:r w:rsidRPr="009A22C5">
        <w:rPr>
          <w:rFonts w:ascii="Liberation Serif" w:hAnsi="Liberation Serif"/>
          <w:sz w:val="28"/>
          <w:szCs w:val="28"/>
        </w:rPr>
        <w:t xml:space="preserve">лицами, осуществляющими рубку лесных насаждений при использовании лесов в соответствии со </w:t>
      </w:r>
      <w:hyperlink r:id="rId91" w:history="1">
        <w:r w:rsidRPr="009A22C5">
          <w:rPr>
            <w:rFonts w:ascii="Liberation Serif" w:hAnsi="Liberation Serif"/>
            <w:sz w:val="28"/>
            <w:szCs w:val="28"/>
          </w:rPr>
          <w:t>статьями 43</w:t>
        </w:r>
      </w:hyperlink>
      <w:r w:rsidRPr="009A22C5">
        <w:rPr>
          <w:rFonts w:ascii="Liberation Serif" w:hAnsi="Liberation Serif"/>
          <w:sz w:val="28"/>
          <w:szCs w:val="28"/>
        </w:rPr>
        <w:t>–</w:t>
      </w:r>
      <w:hyperlink r:id="rId92" w:history="1">
        <w:r w:rsidRPr="009A22C5">
          <w:rPr>
            <w:rFonts w:ascii="Liberation Serif" w:hAnsi="Liberation Serif"/>
            <w:sz w:val="28"/>
            <w:szCs w:val="28"/>
          </w:rPr>
          <w:t>46</w:t>
        </w:r>
      </w:hyperlink>
      <w:r w:rsidRPr="009A22C5">
        <w:rPr>
          <w:rFonts w:ascii="Liberation Serif" w:hAnsi="Liberation Serif"/>
          <w:sz w:val="28"/>
          <w:szCs w:val="28"/>
        </w:rPr>
        <w:t xml:space="preserve"> Лесного кодекса Российской Федерации, в том числе при установлении или изменении зон с особыми условиями использования территорий, предусмотренных </w:t>
      </w:r>
      <w:hyperlink r:id="rId93" w:tooltip="&quot;Лесной кодекс Российской Федерации&quot; от 04.12.2006 N 200-ФЗ (ред. от 30.12.2021) (с изм. и доп., вступ. в силу с 01.03.2022) {КонсультантПлюс}">
        <w:r w:rsidRPr="009A22C5">
          <w:rPr>
            <w:rFonts w:ascii="Liberation Serif" w:hAnsi="Liberation Serif"/>
            <w:sz w:val="28"/>
            <w:szCs w:val="28"/>
          </w:rPr>
          <w:t>частью 5 статьи 21</w:t>
        </w:r>
      </w:hyperlink>
      <w:r w:rsidRPr="009A22C5">
        <w:rPr>
          <w:rFonts w:ascii="Liberation Serif" w:hAnsi="Liberation Serif"/>
          <w:sz w:val="28"/>
          <w:szCs w:val="28"/>
        </w:rPr>
        <w:t xml:space="preserve"> Лесного кодекса Российской Федерации (далее - лица, осуществляющие рубку лесных насаждений), и лицами,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(далее - лица, в интересах которых осуществляется перевод земель лесного фонда в земли иных категорий), за исключением случаев, предусмотренных </w:t>
      </w:r>
      <w:hyperlink r:id="rId94" w:tooltip="&quot;Лесной кодекс Российской Федерации&quot; от 04.12.2006 N 200-ФЗ (ред. от 30.12.2021) (с изм. и доп., вступ. в силу с 01.03.2022) {КонсультантПлюс}">
        <w:r w:rsidRPr="009A22C5">
          <w:rPr>
            <w:rFonts w:ascii="Liberation Serif" w:hAnsi="Liberation Serif"/>
            <w:sz w:val="28"/>
            <w:szCs w:val="28"/>
          </w:rPr>
          <w:t>частью 7 статьи 63.1</w:t>
        </w:r>
      </w:hyperlink>
      <w:r w:rsidRPr="009A22C5">
        <w:rPr>
          <w:rFonts w:ascii="Liberation Serif" w:hAnsi="Liberation Serif"/>
          <w:sz w:val="28"/>
          <w:szCs w:val="28"/>
        </w:rPr>
        <w:t xml:space="preserve"> Лесного кодекса Российской Федерации</w:t>
      </w:r>
      <w:r w:rsidRPr="009A22C5">
        <w:rPr>
          <w:rFonts w:ascii="Liberation Serif" w:hAnsi="Liberation Serif" w:cs="Arial"/>
          <w:sz w:val="28"/>
          <w:szCs w:val="28"/>
        </w:rPr>
        <w:t>;</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 xml:space="preserve">г) лицами, осуществляющими строительство зданий, строений, сооружений в границах лесопарковых зеленых поясов либо ходатайствующими </w:t>
      </w:r>
      <w:r w:rsidRPr="009A22C5">
        <w:rPr>
          <w:rFonts w:ascii="Liberation Serif" w:hAnsi="Liberation Serif" w:cs="Arial"/>
          <w:sz w:val="28"/>
          <w:szCs w:val="28"/>
        </w:rPr>
        <w:lastRenderedPageBreak/>
        <w:t>об изменении их границ, в том числе в целях перевода земель лесного фонда, включенных в состав лесопарковых зеленых поясов, в земли иных категорий (</w:t>
      </w:r>
      <w:hyperlink r:id="rId95" w:history="1">
        <w:r w:rsidRPr="009A22C5">
          <w:rPr>
            <w:rFonts w:ascii="Liberation Serif" w:hAnsi="Liberation Serif" w:cs="Arial"/>
            <w:sz w:val="28"/>
            <w:szCs w:val="28"/>
          </w:rPr>
          <w:t>п</w:t>
        </w:r>
      </w:hyperlink>
      <w:r w:rsidRPr="009A22C5">
        <w:rPr>
          <w:rFonts w:ascii="Liberation Serif" w:hAnsi="Liberation Serif" w:cs="Arial"/>
          <w:sz w:val="28"/>
          <w:szCs w:val="28"/>
        </w:rPr>
        <w:t>ункт 6 статьи 62.4 Федерального закона от 10 января 2002 года № 7-ФЗ «Об охране окружающей среды»;</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На землях лесного фонда работы по лесовосстановлению осуществляются на следующих землях, предназначенных для лесовосстановления (вырубки, гари, редины, пустыри, прогалины и другие) (часть 2 статьи 6.1 Лесного кодекса  Российской Федерации).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В целях выполнения лесовосстановления осуществляется ежегодный учет площадей вырубок, гарей, прогалин, иных не занятых лесными насаждениями или предназначенных для лесовосстановления земель, при котором, в зависимости от состояния и количества на них подроста и молодняка, определяются способы лесовосстановления в соответствии с требованиями, содержащимися в таблице 17.2.</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Учет земель, предназначенных для лесовосстановления, производится по результатам обследования, данным государственного лесного реестра, лесоустроительной документации, материалам специальных изысканий, исследований или иных специальных обследований, при отводе лесосек и осмотре мест осуществления лесосечных работ (осмотре лесосек).</w:t>
      </w:r>
    </w:p>
    <w:p w:rsidR="00B877FC" w:rsidRPr="009A22C5" w:rsidRDefault="00B877FC" w:rsidP="00B877FC">
      <w:pPr>
        <w:pStyle w:val="formattext"/>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С целью оценки состояния лесных участков с проведенными мерами искусственного и комбинированного лесовосстановления и назначения мероприятий по улучшению состояния этих участков проводится инвентаризация лесных культур первого года выращивания, третьего и пятого года закладки.</w:t>
      </w:r>
    </w:p>
    <w:p w:rsidR="00B877FC" w:rsidRPr="009A22C5" w:rsidRDefault="00B877FC" w:rsidP="00B877FC">
      <w:pPr>
        <w:pStyle w:val="formattext"/>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Инвентаризация выполненных мероприятий по искусственному и комбинированному лесовосстановлению осуществляется ежегодно в III–IV кварталах года проведения работ по лесовосстановлению органами государственной власти субъектов Российской Федерации, уполномоченными в области лесных отношений.</w:t>
      </w:r>
    </w:p>
    <w:p w:rsidR="00B877FC" w:rsidRPr="009A22C5" w:rsidRDefault="00B877FC" w:rsidP="00B877FC">
      <w:pPr>
        <w:pStyle w:val="formattext"/>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 xml:space="preserve">Инвентаризация выполненных мероприятий по искусственному и комбинированному лесовосстановлению проводится с участием представителей лиц, указанных в </w:t>
      </w:r>
      <w:hyperlink r:id="rId96" w:anchor="7DE0K8" w:history="1">
        <w:r w:rsidRPr="009A22C5">
          <w:rPr>
            <w:rFonts w:ascii="Liberation Serif" w:hAnsi="Liberation Serif" w:cs="Arial"/>
            <w:sz w:val="28"/>
            <w:szCs w:val="28"/>
          </w:rPr>
          <w:t>пункте 6 Правил</w:t>
        </w:r>
      </w:hyperlink>
      <w:r w:rsidRPr="009A22C5">
        <w:rPr>
          <w:rFonts w:ascii="Liberation Serif" w:hAnsi="Liberation Serif" w:cs="Arial"/>
          <w:sz w:val="28"/>
          <w:szCs w:val="28"/>
        </w:rPr>
        <w:t xml:space="preserve"> лесовосстановления.</w:t>
      </w:r>
    </w:p>
    <w:p w:rsidR="00B877FC" w:rsidRPr="009A22C5" w:rsidRDefault="00B877FC" w:rsidP="00B877FC">
      <w:pPr>
        <w:pStyle w:val="formattext"/>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Инвентаризация выполненных мероприятий по искусственному и комбинированному лесовосстановлению осуществляется в том числе с использованием результатов обследования, материалов дистанционного зондирования (в том числе аэрокосмической съемки, аэрофотосъемки), фото- и видеофиксации.</w:t>
      </w:r>
    </w:p>
    <w:p w:rsidR="00B877FC" w:rsidRPr="009A22C5" w:rsidRDefault="00B877FC" w:rsidP="00B877FC">
      <w:pPr>
        <w:pStyle w:val="formattext"/>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 xml:space="preserve">Для выращивания посадочного материала и создания лесных культур используются районированные семена лесных насаждений, соответствующие требованиям, установленным в соответствии с </w:t>
      </w:r>
      <w:hyperlink r:id="rId97" w:anchor="64U0IK" w:history="1">
        <w:r w:rsidRPr="009A22C5">
          <w:rPr>
            <w:rFonts w:ascii="Liberation Serif" w:hAnsi="Liberation Serif" w:cs="Arial"/>
            <w:sz w:val="28"/>
            <w:szCs w:val="28"/>
          </w:rPr>
          <w:t>Федеральным законом от 30 декабря 2021 года № 454-ФЗ «О семеноводстве</w:t>
        </w:r>
      </w:hyperlink>
      <w:r w:rsidRPr="009A22C5">
        <w:rPr>
          <w:rFonts w:ascii="Liberation Serif" w:hAnsi="Liberation Serif" w:cs="Arial"/>
          <w:sz w:val="28"/>
          <w:szCs w:val="28"/>
        </w:rPr>
        <w:t>».</w:t>
      </w:r>
    </w:p>
    <w:p w:rsidR="00B877FC" w:rsidRPr="009A22C5" w:rsidRDefault="00B877FC" w:rsidP="00B877FC">
      <w:pPr>
        <w:pStyle w:val="formattext"/>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 xml:space="preserve">Требования к молоднякам основных лесообразующих пород, площади которых подлежат отнесению к землям, на которых расположены леса, указаны в таблице 17.1. Критерии и требования к посадочному материалу и молоднякам лесных древесных пород, не включенных в таблицы 17.1, 17.2 устанавливаются </w:t>
      </w:r>
      <w:r w:rsidRPr="009A22C5">
        <w:rPr>
          <w:rFonts w:ascii="Liberation Serif" w:hAnsi="Liberation Serif"/>
          <w:sz w:val="28"/>
          <w:szCs w:val="28"/>
        </w:rPr>
        <w:lastRenderedPageBreak/>
        <w:t>лесохозяйственными регламентами лесничеств. Способы лесовосстановления в зависимости от количества жизнеспособного подроста и молодняка основных лесных древесных пород по лесным породам и лесорастительным условиям, не включенным в таблицы 17.1, 17.2 устанавливаются лесохозяйственными регламентами лесничеств.</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sz w:val="28"/>
          <w:szCs w:val="28"/>
        </w:rPr>
        <w:t>Лесовосстановление на землях, занятых ранее лесами, поврежденными промышленными выбросами, рекреационными нагрузками, вредными организмами, и подверженных иным негативным природным и антропогенным воздействиям, должно обеспечивать формирование лесных насаждений, устойчивых к этим негативным факторам.</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Требования (критерии) к посадочному материалу и молоднякам лесных древесных пород, поврежденных негативными воздействиями, устанавливаются лесохозяйственными регламентами лесничеств.</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В защитных лесах и на особо защитных участках лесов лесовосстановление должно обеспечивать формирование лесных насаждений, соответствующих целевому назначению категорий защитных лесов и особо защитных участков лесов.</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Естественное лесовосстановление вследствие природных процессов планируется и проектируется:</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на лесных участках с наличием жизнеспособного подроста и молодняка основных лесных древесных пород в количестве не менее полуторной нормы, предусмотренной таблицей 17.2 для соответствующего лесного района по естественному лесовосстановлению путем мер по сохранению подроста;</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cs="Arial"/>
          <w:sz w:val="28"/>
          <w:szCs w:val="28"/>
        </w:rPr>
      </w:pPr>
      <w:r w:rsidRPr="009A22C5">
        <w:rPr>
          <w:rFonts w:ascii="Liberation Serif" w:hAnsi="Liberation Serif" w:cs="Arial"/>
          <w:sz w:val="28"/>
          <w:szCs w:val="28"/>
        </w:rPr>
        <w:t>при рубке насаждений древесных пород, способных к вегетативному возобновлению, если невозможно семенное возобновление, а вегетативное возобновление соответствует целям ведения хозяйства;</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 xml:space="preserve">В отношении лесного участка, где проектируется естественное лесовосстановление вследствие природных процессов, в проекте лесовосстановления обозначается срок отнесения земель, предназначенных для лесовосстановления, к землям, на которых расположены леса (для лесных участков, предназначенных для проведения лесовосстановления, на которых лесовосстановительные мероприятия осуществляются лицами, указанными в </w:t>
      </w:r>
      <w:hyperlink w:anchor="P70" w:tooltip="а) лицами, осуществляющими рубки лесных насаждений в соответствии с Лесным кодексом Российской Федерации (Собрание законодательства Российской Федерации, 2006, N 50, ст. 5278; Российская газета, 2022, N 2), за исключением случаев, предусмотренных частями 2 и 4">
        <w:r w:rsidRPr="009A22C5">
          <w:rPr>
            <w:rFonts w:ascii="Liberation Serif" w:hAnsi="Liberation Serif"/>
            <w:sz w:val="28"/>
            <w:szCs w:val="28"/>
          </w:rPr>
          <w:t>подпунктах «а»</w:t>
        </w:r>
      </w:hyperlink>
      <w:r w:rsidRPr="009A22C5">
        <w:rPr>
          <w:rFonts w:ascii="Liberation Serif" w:hAnsi="Liberation Serif"/>
          <w:sz w:val="28"/>
          <w:szCs w:val="28"/>
        </w:rPr>
        <w:t xml:space="preserve"> и </w:t>
      </w:r>
      <w:hyperlink w:anchor="P71" w:tooltip="б) государственными (муниципаль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w:r w:rsidRPr="009A22C5">
          <w:rPr>
            <w:rFonts w:ascii="Liberation Serif" w:hAnsi="Liberation Serif"/>
            <w:sz w:val="28"/>
            <w:szCs w:val="28"/>
          </w:rPr>
          <w:t>«б» пункта 6</w:t>
        </w:r>
      </w:hyperlink>
      <w:r w:rsidRPr="009A22C5">
        <w:rPr>
          <w:rFonts w:ascii="Liberation Serif" w:hAnsi="Liberation Serif"/>
          <w:sz w:val="28"/>
          <w:szCs w:val="28"/>
        </w:rPr>
        <w:t xml:space="preserve"> Правил).</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В целях содействия естественному лесовосстановлению осуществляются следующие мероприятия:</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сохранение жизнеспособного укоренившегося подроста и молодняка основных лесных древесных пород при проведении рубок лесных насаждений;</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уход за подростом (молодняком) основных лесных древесных пород на площадях, не занятых лесными насаждениями (оправка подроста, окашивание подроста, изреживание подроста, внесение удобрений, обработка гербицидами);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минерализация поверхности почвы механическими, химическими или огневыми средствами на местах планируемых рубок спелых и перестойных насаждений, на гарях и площадях, предназначенных для лесовосстановления;</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lastRenderedPageBreak/>
        <w:t>оставление семенных деревьев, куртин и групп из деревьев лесных древесных пород, количество и схема размещения которых указываются в технологической карте лесосечных работ;</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огораживание лесного участка;</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подавление порослевой и корнеотпрысковой способности деревьев (инъекции арборицидов или окольцовывание);</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иные мероприятия, указанные в лесохозяйственном регламенте лесничества.</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Меры по сохранению подроста и молодняка лесных насаждений основных лесных древесных пород осуществляются одновременно с проведением рубок лесных насаждений. Рубка в таких случаях проводится преимущественно в зимнее время по снежному покрову с применением технологий, позволяющих обеспечить сохранение от уничтожения и повреждения подроста и молодняка основных лесных древесных пород в количестве, указанном в таблиц</w:t>
      </w:r>
      <w:hyperlink r:id="rId98" w:history="1">
        <w:r w:rsidRPr="009A22C5">
          <w:rPr>
            <w:rFonts w:ascii="Liberation Serif" w:hAnsi="Liberation Serif"/>
            <w:sz w:val="28"/>
            <w:szCs w:val="28"/>
          </w:rPr>
          <w:t>ах</w:t>
        </w:r>
      </w:hyperlink>
      <w:r w:rsidRPr="009A22C5">
        <w:rPr>
          <w:rFonts w:ascii="Liberation Serif" w:hAnsi="Liberation Serif"/>
          <w:sz w:val="28"/>
          <w:szCs w:val="28"/>
        </w:rPr>
        <w:t xml:space="preserve"> 17.1, 17.2.</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После проведения рубок проводится обследование и уход за сохраненным подростом и молодняком лесных древесных пород путем освобождения от завалов порубочными остатками, вырубки сломанных и поврежденных экземпляров. В случае, если при обследовании количество жизнеспособного подроста и молодняка основных лесных древесных пород оказывается недостаточным, лица, ответственные за лесовосстановление, вносят изменения в проект лесовосстановления и проводят искусственное или комбинированное лесовосстановление в течение двух лет с момента осмотра мест рубок.</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Сохранению и уходу подлежат жизнеспособный подрост и молодняк основных лесных древесных пород в соответствующих им природно-климатических условиях.</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Для защиты подроста основных лесных древесных пород от неблагоприятных факторов среды на вырубках, создания условий успешного роста и формирования лесных хозяйственно-ценных насаждений полностью или частично сохраняются подрост сопутствующих лесных древесных пород и кустарниковые породы.</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Жизнеспособные подрост и молодняк лесных насаждений хвойных пород характеризуются следующими признаками: густая хвоя, зеленая или темно-зеленая окраска хвои, заметно выраженная мутовчатость, островершинная или конусообразная симметричная густая или средней густоты крона протяженностью до 1/3 высоты ствола в группах и до 1/2 высоты ствола - при одиночном размещении, прирост по высоте за последние 3-5 лет не утрачен, прирост вершинного побега равен (или более) приросту боковых ветвей верхней половины кроны, стволики прямые неповрежденные, гладкая или мелкочешуйчатая кора без лишайников.</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Растущий на валежнике подрост и молодняк лесных насаждений хвойных пород относятся по указанным признакам к жизнеспособному в том случае, если валежная древесина разложилась, а корни подроста проникли в минеральную часть почвы.</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lastRenderedPageBreak/>
        <w:t>В сосняках, произрастающих на песчаных и супесчаных почвах, подрост еловых лесных насаждений сохраняется при условии, если еловое насаждение не будет снижать качества и продуктивности древостоя.</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Жизнеспособный подрост лесных насаждений лиственных пород характеризуется нормальным облиствением кроны, пропорционально развитыми по высоте и диаметру стволиками.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Пораженный вредными организмами, слаборазвитый и поврежденный при рубке леса подрост должен быть срублен.</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Подрост всех древесных пород подразделяется:</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по высоте - на три категории: мелкий - до 0,5 метра, средний - 0,6-1,5 метра и крупный - более 1,5 метра. Подлежащий сохранению молодняк учитывается вместе с крупным подростом;</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 xml:space="preserve">по густоте - на три категории: редкий - до 2 тыс., средней густоты - 2-8 тыс., густой - более 8 тыс. растений на 1 гектаре; </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по распределению по площади - на три категории в зависимости от встречаемости: равномерный - встречаемость свыше или равна 65%, неравномерный - встречаемость 40-65%, групповой (не менее 10 штук мелких или 5 штук средних и крупных экземпляров жизнеспособного и сомкнутого подроста). Встречаемость подроста рассчитывается как отношение количества учетных площадок с растениями к общему количеству учетных площадок, заложенных на лесосеке, вырубке.</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При наличии подроста разных высот его учет следует производить с распределением на группы по категориям крупности.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Для определения количества подроста применяются коэффициенты пересчета мелкого и среднего подроста в крупный. Для мелкого подроста применяется коэффициент 0,5, среднего - 0,8, крупного - 1,0. Если подрост смешанный по составу оценка возобновления производится по основным лесным древесным породам, соответствующим природно-климатическим условиям.</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Подрост кедра, а в горных лесах также подрост дуба и бука подлежит учету и сохранению как основная лесная древесная порода при всех способах рубок, независимо от количества и характера его размещения по площади лесосеки и состава лесного насаждения до рубки.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Учет подроста и молодняка проводится методами, обеспечивающими определение их количества и жизнеспособности с ошибкой точности определения не более 10 процентов.</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Учет подроста проводится на площадках размером 10 м</w:t>
      </w:r>
      <w:r w:rsidR="00A521A9">
        <w:rPr>
          <w:rFonts w:ascii="Liberation Serif" w:hAnsi="Liberation Serif"/>
          <w:noProof/>
          <w:sz w:val="28"/>
          <w:szCs w:val="28"/>
        </w:rPr>
        <mc:AlternateContent>
          <mc:Choice Requires="wps">
            <w:drawing>
              <wp:inline distT="0" distB="0" distL="0" distR="0">
                <wp:extent cx="104775" cy="209550"/>
                <wp:effectExtent l="635" t="0" r="0" b="3175"/>
                <wp:docPr id="1" name="Прямоугольник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5E90E4" id="Прямоугольник 7" o:spid="_x0000_s1026" style="width:8.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" filled="f" stroked="f">
                <o:lock v:ext="edit" aspectratio="t"/>
                <w10:anchorlock/>
              </v:rect>
            </w:pict>
          </mc:Fallback>
        </mc:AlternateContent>
      </w:r>
      <w:r w:rsidRPr="009A22C5">
        <w:rPr>
          <w:rFonts w:ascii="Liberation Serif" w:hAnsi="Liberation Serif"/>
          <w:sz w:val="28"/>
          <w:szCs w:val="28"/>
        </w:rPr>
        <w:t>, которые размещаются на лентах перечета, размещенных по диагоналям исследуемого лесного участка. Во всех случаях должно быть соблюдено заранее определенное расстояние между площадками на лентах перечета - через 10 м. На делянках площадью до 5 га закладывается 30 учетных площадок, на делянках от 5 до 10 га - 50 и свыше 10 га - 100 площадок.</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Содействие естественному лесовосстановлению путем огораживания лесного участка проводится в случае опасности повреждения и уничтожения всходов и подроста древесных растений дикими или домашними животными.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lastRenderedPageBreak/>
        <w:t>Содействие естественному лесовосстановлению путем минерализации поверхности почвы проводится на площадях, на которых имеются источники семян основных лесных древесных пород лесных насаждений (примыкающие лесные насаждения, отдельные семенные деревья или их группы, куртины, полосы).</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При этом количество подроста до начала проведения работ по минерализации почвы должно соответствовать требованиям (критериям), предусмотренным таблицей 17.2 для соответствующего лесного района по естественному лесовосстановлению, осуществляемому путем минерализации почвы.</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Площадь минерализации почвы должна составлять не менее 25-30% поверхности почвы до начала опадения семян основных лесных древесных пород. Минерализация поверхности почвы проводится как в виде отдельного мероприятия по содействию естественному лесовосстановлению, так и в комплексе с иными мероприятиями.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Минерализация поверхности почвы осуществляется путем обработки почвы механическими, химическими или огневыми средствами в зависимости от механического состава и влажности почвы, густоты и высоты травяного покрова, мощности лесной подстилки, количества семенных деревьев. Способ выполнения работ определяется в результате натурного обследования лесного участка и отражается в проекте лесовосстановления.</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 xml:space="preserve">При приемке работ по содействию естественному лесовосстановлению учету может подлежать подрост всех основных пород. </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В целях предотвращения зарастания лесного участка с проведенными мерами содействия естественному лесовосстановлению нежелательной травянистой и древесно-кустарниковой растительностью проводится лесоводственный уход за сохраненным подростом и молодняком лесных древесных пород путем уничтожения или предупреждения появления травянистой и нежелательной древесной растительности механическими или химическими средствами.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Применение химических средств для борьбы (гербицидов, арборицидов) с нежелательной травянистой и древесно-кустарниковой растительностью при проведении лесоводственного ухода, проводится в производительных лесорастительных условиях с учетом требований охраны окружающей среды в соответствии с законодательством Российской Федерации.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Результаты мероприятий по содействию естественному лесовосстановлению признаются достаточными в случае их соответствия требованиям (критериям) к молоднякам, площади которых подлежат отнесению к землям, на которых расположены леса, приведенным в лесохозяйственных регламентах лесничеств, а по основным лесообразующим породам в самых распространенных лесорастительных условиях - в таблице 17.1.</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Оценка результатов мер содействия естественному лесовосстановлению осуществляется не ранее чем через два года после проведения работ по лесовосстановлению.</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lastRenderedPageBreak/>
        <w:t>Приемка работ по содействию естественному лесовосстановлению проводится до установления устойчивого снежного покрова более 10 см.</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В лесах, расположенных на особо охраняемых природных территориях, меры содействия естественному лесовосстановлению могут осуществляться при условии, если они не нарушают режима соответствующих территорий.</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Участки леса с естественным лесовосстановлением вследствие природных процессов относятся к землям, на которых расположены леса, при их соответствии требованиям (критериям) к молоднякам, площади которых подлежат отнесению к землям, на которых расположены леса, приведенным в таблице 17.1.</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Работы по содействию естественному лесовосстановлению считаются законченными при отнесении лесного участка к землям, занятым лесными насаждениями.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Искусственное лесовосстановление проводится в случае, если невозможно обеспечить естественное лесовосстановление или нецелесообразно комбинированное лесовосстановление хозяйственно ценными лесными древесными породами.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 xml:space="preserve">В целях изменения имеющегося состава и структуры малоценных и низкополнотных лесных насаждений проводится создание лесных культур под пологом леса. </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При обследовании лесного участка определяются его состояние и пригодность для выращивания лесных насаждений, устанавливаются количество и размещение жизнеспособного подроста и молодняка основных лесных древесных пород, уровень захламленности валежником и лесосечными отходами, количество и высота пней, пригодность лесного участка для работы техники, заселенность почвы вредными организмами, уточняется тип лесорастительных условий и определяется технология создания лесных культур.</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В целях создания условий для качественного выполнения всех последующих технологических операций, а также для уменьшения пожарной опасности и улучшения санитарного состояния лесных культур проводится подготовка лесного участка для создания лесных культур.</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Подготовка лесного участка к созданию лесных культур может включать:</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маркировку (обозначение) линий или направления будущих рядов лесных культур или полос обработки почвы и обозначение мест, опасных для работы техники;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сплошную или полосную (частичную) расчистку площади от валежника, камней, нежелательной древесной растительности, мелких пней, стволов усохших деревьев;</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корчевку пней, препятствующих движению техники или уменьшение их высоты до уровня, не препятствующего движению техники;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планировку поверхности лесного участка, при необходимости проведение мелиоративных работ, нарезку террас на склонах;</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при необходимости - предварительную борьбу с вредными почвенными организмами;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lastRenderedPageBreak/>
        <w:t>на заболоченных, избыточно увлажненных почвах - проведение осушительных мероприятий.</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При расчистке и планировке поверхности лесных участков должно обеспечиваться максимальное сохранение верхнего плодородного слоя почвы.</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Способы обработки почвы выбираются при проектировании искусственного лесовосстановления в зависимости от природно-климатических условий, типов почвы и иных факторов и указываются в проекте лесовосстановления.</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Обработка почвы осуществляется на всем лесном участке (сплошная обработка) или на его части (частичная обработка) механическим, химическим или огневым способами. Основной является механическая обработка почвы с применением техники.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Сплошная механическая обработка проводится на лесных участках, не имеющих на всей территории препятствий для работы техники (при крутизне склонов до 6 градусов и отсутствии водной и ветровой эрозий почвы).</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Частичная механическая обработка почвы осуществляется путем полосной вспашки, минерализации или рыхления почвы на полосах или площадках, нарезки борозд или траншей, образования микроповышений (пластов, гряд, гребней, холмиков), подготовки ямок.</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 xml:space="preserve">Подвижные пески закрепляются путем создания кулис из кустарниковых или травянистых растений, постановки механических защит (щитов, ветвей, пучков камыша или соломы), нанесения на поверхность склеивающих веществ и другими способами. </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В горных условиях способ обработки почвы выбирается с учетом географической зональности лесного участка, рельефа, экспозиции и крутизны склонов, водопроницаемости почвообразующей породы, степени каменистости почвы, размеров и доступности лесного участка, опасности возникновения и развития эрозионных процессов.</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Способами обработки почвы в горных условиях являются:</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частичная и сплошная обработка - при крутизне склонов до 6 градусов на мощных и слабокаменистых почвах;</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полосная вспашка или устройство напашных террас - при крутизне до 12 градусов на слабокаменистых почвах;</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устройство гряд - на влажных почвах;</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полосное рыхление, нарезка борозд с рыхлением дна, подготовка микротеррас или канаво-траншей - на сухих и не зарастающих высокостебельной травянистой растительностью свежих каменистых почвах;</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нарезка выемочно-насыпных террас - при крутизне склонов от 12 до 40 градусов на почвах, подстилаемых водопроницаемой материнской породой;</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обработка площадками или прерывистыми полосами, подготовка ямок или траншей - на лесных участках площадью до 3 га.</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Без предварительной обработки почвы допускается создание лесных культур путем посадки саженцев на хорошо очищенных вырубках с количеством пней до 500 штук на 1 гектар при отсутствии опасности возобновления быстрорастущих лесных насаждений малоценных лесных древесных пород.</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lastRenderedPageBreak/>
        <w:t>Лесные культуры могут создаваться из лесных растений одной основной лесной древесной породы (чистые культуры) или из лесных растений нескольких основных и сопутствующих лесных древесных и кустарниковых пород (смешанные культуры).</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Основная лесная древесная порода выбирается из местных лесных древесных пород и должна отвечать целям лесовосстановления и соответствовать природно-климатическим условиям лесного участка.</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При выборе сопутствующих лесных древесных и кустарниковых пород следует учитывать их влияние на основную лесную древесную породу.</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Сопутствующие лесные древесные и кустарниковые породы вводятся в лесные культуры в основном путем чередования их рядов с рядами основной лесной древесной породы или путем смешения звеньев основной и сопутствующих пород в ряду.</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На вырубках таежной зоны и зоны хвойно-широколиственных лесов на свежих, влажных и переувлажненных почвах первоначальная густота культур, создаваемых посадкой сеянцев, должна быть не менее 3 тыс. на 1 гектаре, на сухих почвах в лесостепной зоне, в степной зоне, в зоне пустыни и полупустыни - 4 тыс. штук на 1 гектаре.</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При создании лесных культур посевом семян число посевных мест по сравнению с указанными нормами густоты культур при посадке сеянцев увеличивается на 20%.</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При посадке лесных культур сеянцами и (или) саженцами с закрытой корневой системой количество высаживаемых растений должно быть не менее 2,0 тыс. штук на 1 гектаре (для сеянцев, саженцев дуба с закрытой корневой системой - не менее 1,0 тыс. штук на 1 гектаре). Возраст сеянцев должен составлять от одного года до двух лет. Высота сеянца - от 8 см, толщина стволика у шейки корня - не менее 2 мм. Торфяной стаканчик сеянца хорошо сформированный, не допускается рассыпание стаканчика, объём стаканчика для ели - от 85 куб.см, для сосны - от 50 куб.см. Высота стаканчика - не меньше 7.3 см. Сеянцы должны иметь хорошо развитую корневую систему: наличие основного корня и хорошо развитых боковых корней.</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При посадке подпологовых культур саженцами густота составляет 1,3-2,0 тыс. штук на 1 гектаре, при посадке подпологовых культур сеянцами - 2,6-4,0 тыс. штук на 1 гектаре.</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Лесовосстановление на землях, подверженных воздействию промышленных выбросов, рекреационным нагрузкам, в очагах распространения вредных организмов, подверженных иным негативным природным и антропогенным воздействиям, породный состав, параметры посадочного материала и первоначальная густота посадки (посева) лесных культур определяются на основании материалов специальных изысканий, исследований или иных специальных обследований.</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 xml:space="preserve">Основным методом создания лесных культур является посадка, которая осуществляется различными видами посадочного материала. На почвах, подверженных водной и ветровой эрозиям, на избыточно увлажненных почвах и на лесных участках с быстрым зарастанием посадочных мест растительностью, </w:t>
      </w:r>
      <w:r w:rsidRPr="009A22C5">
        <w:rPr>
          <w:rFonts w:ascii="Liberation Serif" w:hAnsi="Liberation Serif"/>
          <w:sz w:val="28"/>
          <w:szCs w:val="28"/>
        </w:rPr>
        <w:lastRenderedPageBreak/>
        <w:t>а также в лесорастительных условиях с недостаточным увлажнением выполняется посадка лесных культур.</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Для создания лесных культур дуба в зависимости от лесорастительных условий основным методом может являться посев желудями или посадка сеянцами (саженцами).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Для искусственного и комбинированного лесовосстановления используется посадочный материал, соответствующий требованиям (критериям), указанным в таблицах 17.1. Допускается применять посадочный материал возраста ниже указанного в таблицах 17.1 при соответствии его требованиям по высоте и диаметру стволика у корневой шейки.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Создание лесных культур посевом семян допускается на лесных участках со слабым развитием травянистого покрова. Посев возможен в таежной зоне на лесных участках с сухими песчаными и каменистыми почвами, в лесостепной и степной зонах европейской части Российской Федерации, зоне горного Северного Кавказа и горного Крыма - при создании лесных культур дуба, каштана, ореха и других пород, имеющих крупные семена. Посев применяется также в полупустынной зоне при создании лесных культур на песках.</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На свежих паловых вырубках с супесчаными и хорошо дренированными суглинистыми почвами, на которых огонь вызвал полное прогорание лесной подстилки, возможно проведение искусственного лесовосстановления аэросевом. Оптимальное время аэросева семян хвойных пород - весна (апрель - по снежному покрову, первая и вторая декады мая - непосредственно после таяния снега). Допустимыми нормами высева семян первого класса сортности при аэросеве считаются: на паловых и кипрейно-паловых вырубках с обнажением поверхности почвы огнем до 70-80% - для сосны (1,0 кг), для ели (1,2 кг); на свежих вырубках из-под зеленомошных типов леса с минерализацией почвы более 40% - для сосны (1,5 кг), для ели (1,8 кг) на га.</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На транспортно-удаленных (труднодоступных) лесных участках, на которых отсутствует возможность круглогодичного проезда, допускается проведение искусственного лесовосстановления посевом семян, в том числе аэросевом.</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Посадка и посев лесных культур могут сочетаться с внесением в почву удобрений, средств защиты растений, а также с посевом специальных почвоулучшающих трав.</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Посадка лесных культур черенками, сеянцами, саженцами с открытой корневой системой осуществляется весной (до начала развертывания почек у черенков, сеянцев, саженцев) или осенью не позднее чем за 2 недели до устойчивого замерзания почвы, за исключением лесных участков с переувлажненными, глинистыми и тяжелыми суглинистыми избыточно увлажненными почвами.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Посев семян лесных растений выполняется весной и осенью.</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 xml:space="preserve">Посадка и дополнение лесных культур сеянцами, саженцами с закрытой корневой системой осуществляются весной, летом, за исключением засушливых периодов, и осенью не позднее чем за 2 недели до устойчивого замерзания </w:t>
      </w:r>
      <w:r w:rsidRPr="009A22C5">
        <w:rPr>
          <w:rFonts w:ascii="Liberation Serif" w:hAnsi="Liberation Serif"/>
          <w:sz w:val="28"/>
          <w:szCs w:val="28"/>
        </w:rPr>
        <w:lastRenderedPageBreak/>
        <w:t>почвы, за исключением лесных участков с переувлажненными, глинистыми и тяжелыми суглинистыми избыточно увлажненными почвами.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Дополнение лесных культур сеянцами, саженцами с открытой корневой системой осуществляется весной (до начала развертывания почек у сеянцев, саженцев) и осенью не позднее чем за 2 недели до устойчивого замерзания почвы, за исключением лесных участков с переувлажненными, глинистыми и тяжелыми суглинистыми избыточно увлажненными почвами.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В целях предотвращения зарастания поверхности почвы сорной травянистой и древесно-кустарниковой растительностью, накопления влаги в почве проводятся агротехнический и лесоводственный уходы за лесными культурами.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 xml:space="preserve">К агротехническому уходу относятся: </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ручная оправка растений от завала травой и почвой, заноса песком, размыва и выдувания почвы, выжимания морозом;</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рыхление почвы с одновременным уничтожением травянистой и древесной растительности;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подавление, скашивание травянистой и древесно-кустарниковой растительности механическим способом;</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применение химических средств (гербицидов, арборицидов) для уничтожения нежелательной травянистой и древесно-кустарниковой растительности;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дополнение лесных культур, подкормка минеральными удобрениями и полив лесных культур.</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В целях предотвращения гибели лесных культур от заглушения нежелательной древесно-кустарниковой растительностью необходимо предусматривать проведение лесоводственного ухода до момента отнесения земель, предназначенных для лесовосстановлению, к землям, на которых расположены леса.</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К лесоводственному уходу относится уничтожение нежелательной древесно-кустарниковой растительности механическими или химическими средствами.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Лесоводственный уход направлен на улучшение условий роста для растений основных древесных лесных пород, определенных в проекте лесовосстановления. Изреживание (уменьшение числа) растений основных древесных лесных пород при осуществлении лесоводственного ухода допускается в отношении усохших, поврежденных и ослабленных растений, а также для соблюдения технологии при применении механизированных средств. Допускается сохранение сопутствующих лесных пород для формирования смешанного насаждения в целях сохранения водного почвенного баланса, уменьшения пожарной опасности.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В лесной зоне агротехнический и лесоводственный уходы проводятся с целью предотвращения снижения прироста лесных насаждений основной древесной породы. В лесостепной и степной зонах, зонах полупустынь и пустынь агротехнический уход направлен на накопление и экономное расходование почвенной влаги.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lastRenderedPageBreak/>
        <w:t>Количество агротехнических и лесоводственных уходов зависит от интенсивности роста сорной растительности и дополнительных целей уходов.</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Общее количество агротехнических и лесоводственных уходов на весь период выращивания лесных культур проектируется: в таежной зоне - от 2 до 5 уходов, в зоне хвойно-широколиственных лесов - от 3 до 6 уходов, в лесостепной - от 5 до 10 уходов, в степной зоне - от 7 до 15 уходов, в зоне полупустынь и пустынь - от 10 до 21 ухода. Количество агротехнических и лесоводственных уходов, проводимых на конкретных лесных участках, предусматривается проектом лесовосстановления, разработанным в соответствии с лесохозяйственным регламентом соответствующего лесничества. При этом в первый год роста лесных культур должно быть проведено: в таежной зоне - до 2 уходов, в зоне хвойно-широколиственных лесов - до 3 уходов, в лесостепной зоне - до 4 уходов, в степной зоне - до 5 уходов, в зоне полупустынь и пустынь - до 6 уходов.</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При неблагоприятных погодных условиях или в случае гибели лесных культур принимается решение о не проведении агротехнических или лесоводственных уходов на отдельных лесных участках.</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В зонах притундровых лесов и редкостойной тайги, горного Северного Кавказа и горного Крыма, Южно-Сибирской горной зоны агротехнические уходы проводятся в количестве и по схеме, предусмотренных лесохозяйственным регламентом соответствующего лесничества в зависимости от лесорастительных условий.</w:t>
      </w:r>
    </w:p>
    <w:p w:rsidR="00B877FC" w:rsidRPr="009A22C5" w:rsidRDefault="00B877FC" w:rsidP="00B877FC">
      <w:pPr>
        <w:pStyle w:val="formattext"/>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Применение химических средств для борьбы с травянистой и нежелательной древесно-кустарниковой растительностью при выполнении лесоводственного ухода за лесными культурами проводится в производительных лесорастительных условиях с учетом требований охраны окружающей среды в соответствии с законодательством Российской Федерации.</w:t>
      </w:r>
    </w:p>
    <w:p w:rsidR="00B877FC" w:rsidRPr="009A22C5" w:rsidRDefault="00B877FC" w:rsidP="00B877FC">
      <w:pPr>
        <w:pStyle w:val="formattext"/>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 xml:space="preserve">В целях сохранения созданных лесных культур в случае опасности повреждения и уничтожения всходов, сеянцев, саженцев или сохраненного подроста древесных растений дикими или домашними животными допускается огораживание лесного участка, на котором проводятся лесовосстановительные мероприятия, при условии обеспечения права граждан на пребывание в лесах в соответствии со </w:t>
      </w:r>
      <w:hyperlink r:id="rId99" w:anchor="7DM0K9" w:history="1">
        <w:r w:rsidRPr="009A22C5">
          <w:rPr>
            <w:rFonts w:ascii="Liberation Serif" w:hAnsi="Liberation Serif"/>
            <w:sz w:val="28"/>
            <w:szCs w:val="28"/>
          </w:rPr>
          <w:t xml:space="preserve">статьей 11 </w:t>
        </w:r>
      </w:hyperlink>
      <w:r w:rsidRPr="009A22C5">
        <w:rPr>
          <w:rFonts w:ascii="Liberation Serif" w:hAnsi="Liberation Serif"/>
          <w:sz w:val="28"/>
          <w:szCs w:val="28"/>
        </w:rPr>
        <w:t>Лесного кодекса Российской Федерации.</w:t>
      </w:r>
    </w:p>
    <w:p w:rsidR="00B877FC" w:rsidRPr="009A22C5" w:rsidRDefault="00B877FC" w:rsidP="00B877FC">
      <w:pPr>
        <w:pStyle w:val="formattext"/>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Лесные культуры с приживаемостью 25–85% от количества деревьев основных пород, определенной при инвентаризации, в которых не обеспечивается количество деревьев основной породы, предусмотренной в таблицах 17.1, подлежат дополнению деревьями основной породы.</w:t>
      </w:r>
    </w:p>
    <w:p w:rsidR="00B877FC" w:rsidRPr="009A22C5" w:rsidRDefault="00B877FC" w:rsidP="00B877FC">
      <w:pPr>
        <w:pStyle w:val="formattext"/>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Оценка приживаемости лесных культур определяется выраженным в процентах отношением числа посадочных (посевных) мест с сохранившимися растениями к общему числу посадочных (посевных) мест, учтенных на пробной площади.</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Густота и размещение растений определяются на пробных площадях или учетных отрезках рядов лесных культур, расположенных через равные расстояния по диагонали лесного участка. В пробную площадь должны входить все варианты смешения пород, представленные на лесном участке.</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lastRenderedPageBreak/>
        <w:t>На лесных участках размером до 3 гектаров учитывается не менее 5% площади или количества посадочных (посевных) мест, от 4 до 5 гектаров - не менее 4%, от 6 до 10 гектаров - не менее 3%, от 11 до 50 гектаров - не менее 2%, от 50 до 100 гектаров - не менее 1,5%, 100 гектаров и более - не менее 1%.</w:t>
      </w:r>
    </w:p>
    <w:p w:rsidR="00B877FC" w:rsidRPr="009A22C5" w:rsidRDefault="00B877FC" w:rsidP="00B877FC">
      <w:pPr>
        <w:pStyle w:val="formattext"/>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При сплошных строчных посевах посевные места учитываются через 0,4–1 метра, в зависимости от размещения лесных насаждений отдельных лесных древесных пород по данной площади. К погибшим растениям при этом способе учета относятся участки рядов длиной 0,8–2 метра, не имеющие всходов культивируемых древесных растений.</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Комбинированное лесовосстановление осуществляется путем посадки и посева на лесных участках, на которых естественное лесовосстановление лесных насаждений основными лесными древесными породами не обеспечивается.</w:t>
      </w:r>
    </w:p>
    <w:p w:rsidR="00B877FC" w:rsidRPr="009A22C5" w:rsidRDefault="00B877FC" w:rsidP="00B877FC">
      <w:pPr>
        <w:pStyle w:val="formattext"/>
        <w:shd w:val="clear" w:color="auto" w:fill="FFFFFF"/>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При комбинированном лесовосстановлении первоначальная густота посадки (посева) основной лесной древесной породы на единице площади устанавливается в зависимости от количества имеющегося жизнеспособного подроста и молодняка основной лесной древесной породы. Общее количество культивируемых растений и подроста основной лесной древесной породы должно быть не менее предусмотренного пунктом 43 Правил лесовосстановления.</w:t>
      </w:r>
    </w:p>
    <w:p w:rsidR="00B877FC" w:rsidRPr="009A22C5" w:rsidRDefault="00B877FC" w:rsidP="00B877FC">
      <w:pPr>
        <w:pStyle w:val="formattext"/>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Комбинированное лесовосстановление под пологом лесных насаждений может проводиться в целях повышения санитарно-гигиенических функций в защитных лесах.</w:t>
      </w:r>
    </w:p>
    <w:p w:rsidR="00B877FC" w:rsidRPr="009A22C5" w:rsidRDefault="00B877FC" w:rsidP="00B877FC">
      <w:pPr>
        <w:pStyle w:val="formattext"/>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Перечень пород, требования (критерии) к посадочному материалу и молоднякам лесных древесных пород, используемых для искусственного и комбинированного лесовосстановления под пологом лесных насаждений, устанавливаются лесохозяйственными регламентами лесничеств.</w:t>
      </w:r>
    </w:p>
    <w:p w:rsidR="00B877FC" w:rsidRPr="009A22C5" w:rsidRDefault="00B877FC" w:rsidP="00B877FC">
      <w:pPr>
        <w:pStyle w:val="formattext"/>
        <w:spacing w:before="0" w:after="0" w:line="240" w:lineRule="auto"/>
        <w:ind w:left="0" w:right="0" w:firstLine="709"/>
        <w:rPr>
          <w:rFonts w:ascii="Liberation Serif" w:hAnsi="Liberation Serif"/>
          <w:sz w:val="28"/>
          <w:szCs w:val="28"/>
        </w:rPr>
      </w:pPr>
      <w:r w:rsidRPr="009A22C5">
        <w:rPr>
          <w:rFonts w:ascii="Liberation Serif" w:hAnsi="Liberation Serif"/>
          <w:sz w:val="28"/>
          <w:szCs w:val="28"/>
        </w:rPr>
        <w:t xml:space="preserve">Первоначальная густота лесных культур при комбинированном лесовосстановлении под пологом лесных насаждений должна составлять не менее 50% от густоты, предусмотренной </w:t>
      </w:r>
      <w:hyperlink r:id="rId100" w:anchor="7E40KF" w:history="1">
        <w:r w:rsidRPr="009A22C5">
          <w:rPr>
            <w:rFonts w:ascii="Liberation Serif" w:hAnsi="Liberation Serif"/>
            <w:sz w:val="28"/>
            <w:szCs w:val="28"/>
          </w:rPr>
          <w:t>пунктом 43 правил</w:t>
        </w:r>
      </w:hyperlink>
      <w:r w:rsidRPr="009A22C5">
        <w:rPr>
          <w:rFonts w:ascii="Liberation Serif" w:hAnsi="Liberation Serif"/>
          <w:sz w:val="28"/>
          <w:szCs w:val="28"/>
        </w:rPr>
        <w:t xml:space="preserve"> лесовосстановления.</w:t>
      </w:r>
    </w:p>
    <w:p w:rsidR="00B877FC" w:rsidRPr="009A22C5" w:rsidRDefault="00B877FC" w:rsidP="00B877FC">
      <w:pPr>
        <w:spacing w:line="240" w:lineRule="auto"/>
        <w:ind w:left="0" w:right="0" w:firstLine="709"/>
        <w:rPr>
          <w:rFonts w:ascii="Liberation Serif" w:hAnsi="Liberation Serif"/>
          <w:sz w:val="28"/>
          <w:szCs w:val="28"/>
        </w:rPr>
      </w:pPr>
      <w:r w:rsidRPr="009A22C5">
        <w:rPr>
          <w:rFonts w:ascii="Liberation Serif" w:hAnsi="Liberation Serif"/>
          <w:sz w:val="28"/>
          <w:szCs w:val="28"/>
        </w:rPr>
        <w:t xml:space="preserve">Лесные культуры с приживаемостью менее 25% от количества деревьев основных пород, установленного требованиями (критериями) к молоднякам лесных древесных пород, указанными в таблице 17.1. </w:t>
      </w:r>
    </w:p>
    <w:p w:rsidR="00B877FC" w:rsidRPr="009A22C5" w:rsidRDefault="00B877FC" w:rsidP="00B877FC">
      <w:pPr>
        <w:widowControl/>
        <w:spacing w:line="240" w:lineRule="auto"/>
        <w:ind w:left="0" w:right="0" w:firstLine="709"/>
        <w:jc w:val="right"/>
        <w:rPr>
          <w:rFonts w:ascii="Liberation Serif" w:hAnsi="Liberation Serif" w:cs="Liberation Serif"/>
          <w:sz w:val="28"/>
          <w:szCs w:val="28"/>
        </w:rPr>
        <w:sectPr w:rsidR="00B877FC" w:rsidRPr="009A22C5" w:rsidSect="00380970">
          <w:headerReference w:type="default" r:id="rId101"/>
          <w:pgSz w:w="11906" w:h="16838"/>
          <w:pgMar w:top="1134" w:right="851" w:bottom="1134" w:left="1418" w:header="720" w:footer="720" w:gutter="0"/>
          <w:cols w:space="720"/>
        </w:sectPr>
      </w:pPr>
    </w:p>
    <w:p w:rsidR="00B877FC" w:rsidRPr="009A22C5" w:rsidRDefault="00B877FC" w:rsidP="00B877FC">
      <w:pPr>
        <w:widowControl/>
        <w:spacing w:line="240" w:lineRule="auto"/>
        <w:ind w:left="0" w:right="0" w:firstLine="709"/>
        <w:jc w:val="right"/>
        <w:rPr>
          <w:rFonts w:ascii="Liberation Serif" w:hAnsi="Liberation Serif" w:cs="Liberation Serif"/>
          <w:sz w:val="28"/>
          <w:szCs w:val="28"/>
        </w:rPr>
      </w:pPr>
      <w:r w:rsidRPr="009A22C5">
        <w:rPr>
          <w:rFonts w:ascii="Liberation Serif" w:hAnsi="Liberation Serif" w:cs="Liberation Serif"/>
          <w:sz w:val="28"/>
          <w:szCs w:val="28"/>
        </w:rPr>
        <w:lastRenderedPageBreak/>
        <w:t>Таблица 16</w:t>
      </w:r>
    </w:p>
    <w:p w:rsidR="00B877FC" w:rsidRPr="009A22C5" w:rsidRDefault="00B877FC" w:rsidP="00B877FC">
      <w:pPr>
        <w:pStyle w:val="4"/>
        <w:keepNext w:val="0"/>
        <w:spacing w:line="240" w:lineRule="auto"/>
        <w:ind w:left="0" w:right="0" w:firstLine="709"/>
        <w:rPr>
          <w:rFonts w:ascii="Liberation Serif" w:hAnsi="Liberation Serif" w:cs="Liberation Serif"/>
          <w:szCs w:val="28"/>
        </w:rPr>
      </w:pPr>
      <w:r w:rsidRPr="009A22C5">
        <w:rPr>
          <w:rFonts w:ascii="Liberation Serif" w:hAnsi="Liberation Serif" w:cs="Liberation Serif"/>
          <w:szCs w:val="28"/>
        </w:rPr>
        <w:t>Нормативы и параметры ухода за молодняками и иных мероприятий по уходу за лесами, не связанных с рубками ухода</w:t>
      </w:r>
    </w:p>
    <w:p w:rsidR="00B877FC" w:rsidRPr="009A22C5" w:rsidRDefault="00B877FC" w:rsidP="00B877FC">
      <w:pPr>
        <w:spacing w:line="240" w:lineRule="auto"/>
        <w:ind w:left="0" w:right="0" w:firstLine="709"/>
        <w:rPr>
          <w:rFonts w:ascii="Liberation Serif" w:hAnsi="Liberation Serif"/>
          <w:sz w:val="16"/>
          <w:szCs w:val="16"/>
        </w:rPr>
      </w:pPr>
    </w:p>
    <w:tbl>
      <w:tblPr>
        <w:tblW w:w="4933" w:type="pct"/>
        <w:jc w:val="center"/>
        <w:tblLayout w:type="fixed"/>
        <w:tblCellMar>
          <w:left w:w="10" w:type="dxa"/>
          <w:right w:w="10" w:type="dxa"/>
        </w:tblCellMar>
        <w:tblLook w:val="04A0" w:firstRow="1" w:lastRow="0" w:firstColumn="1" w:lastColumn="0" w:noHBand="0" w:noVBand="1"/>
      </w:tblPr>
      <w:tblGrid>
        <w:gridCol w:w="2856"/>
        <w:gridCol w:w="1727"/>
        <w:gridCol w:w="2229"/>
        <w:gridCol w:w="1528"/>
        <w:gridCol w:w="1218"/>
        <w:gridCol w:w="1124"/>
        <w:gridCol w:w="1268"/>
        <w:gridCol w:w="819"/>
        <w:gridCol w:w="902"/>
        <w:gridCol w:w="694"/>
      </w:tblGrid>
      <w:tr w:rsidR="00B877FC" w:rsidRPr="009A22C5" w:rsidTr="00B877FC">
        <w:trPr>
          <w:cantSplit/>
          <w:tblHeader/>
          <w:jc w:val="center"/>
        </w:trPr>
        <w:tc>
          <w:tcPr>
            <w:tcW w:w="29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Наименование видов ухода за лесами</w:t>
            </w:r>
          </w:p>
        </w:tc>
        <w:tc>
          <w:tcPr>
            <w:tcW w:w="17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Наименование лесничества</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Хозяйство (хвойное, твердолиственное, мягколиственное)</w:t>
            </w:r>
          </w:p>
        </w:tc>
        <w:tc>
          <w:tcPr>
            <w:tcW w:w="1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Древесная порода</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Площадь, га</w:t>
            </w:r>
          </w:p>
        </w:tc>
        <w:tc>
          <w:tcPr>
            <w:tcW w:w="11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szCs w:val="24"/>
              </w:rPr>
            </w:pPr>
            <w:r w:rsidRPr="009A22C5">
              <w:rPr>
                <w:rFonts w:ascii="Liberation Serif" w:hAnsi="Liberation Serif" w:cs="Liberation Serif"/>
                <w:szCs w:val="24"/>
              </w:rPr>
              <w:t>Выруба-емый запас, м</w:t>
            </w:r>
            <w:r w:rsidRPr="009A22C5">
              <w:rPr>
                <w:rFonts w:ascii="Liberation Serif" w:hAnsi="Liberation Serif" w:cs="Liberation Serif"/>
                <w:szCs w:val="24"/>
                <w:vertAlign w:val="superscript"/>
              </w:rPr>
              <w:t>3</w:t>
            </w:r>
          </w:p>
        </w:tc>
        <w:tc>
          <w:tcPr>
            <w:tcW w:w="12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Срок повто-ряемости, лет</w:t>
            </w:r>
          </w:p>
        </w:tc>
        <w:tc>
          <w:tcPr>
            <w:tcW w:w="24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Ежегодный размер</w:t>
            </w:r>
          </w:p>
        </w:tc>
      </w:tr>
      <w:tr w:rsidR="00B877FC" w:rsidRPr="009A22C5" w:rsidTr="00B877FC">
        <w:trPr>
          <w:cantSplit/>
          <w:tblHeader/>
          <w:jc w:val="center"/>
        </w:trPr>
        <w:tc>
          <w:tcPr>
            <w:tcW w:w="29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1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2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пло-щадь, га</w:t>
            </w:r>
          </w:p>
        </w:tc>
        <w:tc>
          <w:tcPr>
            <w:tcW w:w="1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szCs w:val="24"/>
              </w:rPr>
            </w:pPr>
            <w:r w:rsidRPr="009A22C5">
              <w:rPr>
                <w:rFonts w:ascii="Liberation Serif" w:hAnsi="Liberation Serif" w:cs="Liberation Serif"/>
                <w:szCs w:val="24"/>
              </w:rPr>
              <w:t>вырубаемый запас, куб.м</w:t>
            </w:r>
          </w:p>
        </w:tc>
      </w:tr>
      <w:tr w:rsidR="00B877FC" w:rsidRPr="009A22C5" w:rsidTr="00B877FC">
        <w:trPr>
          <w:cantSplit/>
          <w:tblHeader/>
          <w:jc w:val="center"/>
        </w:trPr>
        <w:tc>
          <w:tcPr>
            <w:tcW w:w="29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1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2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общий</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с 1 га</w:t>
            </w:r>
          </w:p>
        </w:tc>
      </w:tr>
      <w:tr w:rsidR="00B877FC" w:rsidRPr="009A22C5" w:rsidTr="00B877FC">
        <w:trPr>
          <w:cantSplit/>
          <w:tblHeader/>
          <w:jc w:val="center"/>
        </w:trPr>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3</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5</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6</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7</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8</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9</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10</w:t>
            </w:r>
          </w:p>
        </w:tc>
      </w:tr>
      <w:tr w:rsidR="00B877FC" w:rsidRPr="009A22C5" w:rsidTr="00B877FC">
        <w:trPr>
          <w:cantSplit/>
          <w:jc w:val="center"/>
        </w:trPr>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Проведение рубок ухода за лесами,</w:t>
            </w:r>
          </w:p>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в том числе:</w:t>
            </w:r>
          </w:p>
        </w:tc>
        <w:tc>
          <w:tcPr>
            <w:tcW w:w="17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 xml:space="preserve">Верхнепыш-минское </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4,961</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165</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0,5</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17</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34</w:t>
            </w:r>
          </w:p>
        </w:tc>
      </w:tr>
      <w:tr w:rsidR="00B877FC" w:rsidRPr="009A22C5" w:rsidTr="00B877FC">
        <w:trPr>
          <w:cantSplit/>
          <w:jc w:val="center"/>
        </w:trPr>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осветления</w:t>
            </w:r>
          </w:p>
        </w:tc>
        <w:tc>
          <w:tcPr>
            <w:tcW w:w="1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хвойное</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p>
        </w:tc>
      </w:tr>
      <w:tr w:rsidR="00B877FC" w:rsidRPr="009A22C5" w:rsidTr="00B877FC">
        <w:trPr>
          <w:cantSplit/>
          <w:trHeight w:val="331"/>
          <w:jc w:val="center"/>
        </w:trPr>
        <w:tc>
          <w:tcPr>
            <w:tcW w:w="29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прочистки</w:t>
            </w:r>
          </w:p>
        </w:tc>
        <w:tc>
          <w:tcPr>
            <w:tcW w:w="1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хвойное</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Сосна</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4,961</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165</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0,5</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17</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34</w:t>
            </w:r>
          </w:p>
        </w:tc>
      </w:tr>
      <w:tr w:rsidR="00B877FC" w:rsidRPr="009A22C5" w:rsidTr="00B877FC">
        <w:trPr>
          <w:cantSplit/>
          <w:trHeight w:val="407"/>
          <w:jc w:val="center"/>
        </w:trPr>
        <w:tc>
          <w:tcPr>
            <w:tcW w:w="29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мягколиственное</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rPr>
          <w:cantSplit/>
          <w:jc w:val="center"/>
        </w:trPr>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Уход за лесами путем проведения агролесомелиаративных мероприятий</w:t>
            </w:r>
          </w:p>
        </w:tc>
        <w:tc>
          <w:tcPr>
            <w:tcW w:w="1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rPr>
          <w:cantSplit/>
          <w:jc w:val="center"/>
        </w:trPr>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Иные мероприятия по уходу за лесами, в том числе:</w:t>
            </w:r>
          </w:p>
        </w:tc>
        <w:tc>
          <w:tcPr>
            <w:tcW w:w="1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rPr>
          <w:cantSplit/>
          <w:jc w:val="center"/>
        </w:trPr>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реконструкция малоценных лесных насаждений</w:t>
            </w:r>
          </w:p>
        </w:tc>
        <w:tc>
          <w:tcPr>
            <w:tcW w:w="1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rPr>
          <w:cantSplit/>
          <w:jc w:val="center"/>
        </w:trPr>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уход за плодоношением древесных пород</w:t>
            </w:r>
          </w:p>
        </w:tc>
        <w:tc>
          <w:tcPr>
            <w:tcW w:w="1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rPr>
          <w:cantSplit/>
          <w:jc w:val="center"/>
        </w:trPr>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уход за плодоношением древесных пород</w:t>
            </w:r>
          </w:p>
        </w:tc>
        <w:tc>
          <w:tcPr>
            <w:tcW w:w="1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rPr>
          <w:cantSplit/>
          <w:jc w:val="center"/>
        </w:trPr>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удобрение лесов</w:t>
            </w:r>
          </w:p>
        </w:tc>
        <w:tc>
          <w:tcPr>
            <w:tcW w:w="1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rPr>
          <w:cantSplit/>
          <w:trHeight w:val="301"/>
          <w:jc w:val="center"/>
        </w:trPr>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уход за опушками</w:t>
            </w:r>
          </w:p>
        </w:tc>
        <w:tc>
          <w:tcPr>
            <w:tcW w:w="1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rPr>
          <w:cantSplit/>
          <w:jc w:val="center"/>
        </w:trPr>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lastRenderedPageBreak/>
              <w:t>уход за подлеском</w:t>
            </w:r>
          </w:p>
        </w:tc>
        <w:tc>
          <w:tcPr>
            <w:tcW w:w="1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rPr>
          <w:cantSplit/>
          <w:jc w:val="center"/>
        </w:trPr>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уход за лесами путем уничтожения нежелательной древесной растительности</w:t>
            </w:r>
          </w:p>
        </w:tc>
        <w:tc>
          <w:tcPr>
            <w:tcW w:w="1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r>
      <w:tr w:rsidR="00B877FC" w:rsidRPr="009A22C5" w:rsidTr="00B877FC">
        <w:trPr>
          <w:cantSplit/>
          <w:jc w:val="center"/>
        </w:trPr>
        <w:tc>
          <w:tcPr>
            <w:tcW w:w="2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другие мероприятия</w:t>
            </w:r>
          </w:p>
        </w:tc>
        <w:tc>
          <w:tcPr>
            <w:tcW w:w="17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r>
    </w:tbl>
    <w:p w:rsidR="00B877FC" w:rsidRPr="009A22C5" w:rsidRDefault="00B877FC" w:rsidP="00B877FC">
      <w:pPr>
        <w:pStyle w:val="ad"/>
        <w:widowControl w:val="0"/>
        <w:spacing w:line="240" w:lineRule="auto"/>
        <w:ind w:left="0" w:right="0" w:firstLine="709"/>
        <w:jc w:val="right"/>
        <w:rPr>
          <w:rFonts w:ascii="Liberation Serif" w:hAnsi="Liberation Serif"/>
          <w:sz w:val="16"/>
          <w:szCs w:val="16"/>
        </w:rPr>
      </w:pPr>
    </w:p>
    <w:p w:rsidR="00B877FC" w:rsidRPr="009A22C5" w:rsidRDefault="00B877FC" w:rsidP="00B877FC">
      <w:pPr>
        <w:pStyle w:val="ad"/>
        <w:widowControl w:val="0"/>
        <w:spacing w:line="240" w:lineRule="auto"/>
        <w:ind w:left="0" w:right="0" w:firstLine="709"/>
        <w:jc w:val="right"/>
        <w:rPr>
          <w:rFonts w:ascii="Liberation Serif" w:hAnsi="Liberation Serif"/>
          <w:sz w:val="28"/>
          <w:szCs w:val="28"/>
        </w:rPr>
      </w:pPr>
    </w:p>
    <w:p w:rsidR="00B877FC" w:rsidRPr="009A22C5" w:rsidRDefault="00B877FC" w:rsidP="00B877FC">
      <w:pPr>
        <w:pStyle w:val="ad"/>
        <w:widowControl w:val="0"/>
        <w:spacing w:line="240" w:lineRule="auto"/>
        <w:ind w:left="0" w:right="0" w:firstLine="709"/>
        <w:jc w:val="right"/>
        <w:rPr>
          <w:rFonts w:ascii="Liberation Serif" w:hAnsi="Liberation Serif"/>
          <w:sz w:val="28"/>
          <w:szCs w:val="28"/>
        </w:rPr>
      </w:pPr>
    </w:p>
    <w:p w:rsidR="00B877FC" w:rsidRPr="009A22C5" w:rsidRDefault="00B877FC" w:rsidP="00B877FC">
      <w:pPr>
        <w:pStyle w:val="ad"/>
        <w:widowControl w:val="0"/>
        <w:spacing w:line="240" w:lineRule="auto"/>
        <w:ind w:left="0" w:right="0" w:firstLine="709"/>
        <w:jc w:val="right"/>
        <w:rPr>
          <w:rFonts w:ascii="Liberation Serif" w:hAnsi="Liberation Serif"/>
          <w:sz w:val="28"/>
          <w:szCs w:val="28"/>
        </w:rPr>
      </w:pPr>
    </w:p>
    <w:p w:rsidR="00B877FC" w:rsidRPr="009A22C5" w:rsidRDefault="00B877FC" w:rsidP="00B877FC">
      <w:pPr>
        <w:pStyle w:val="ad"/>
        <w:widowControl w:val="0"/>
        <w:spacing w:line="240" w:lineRule="auto"/>
        <w:ind w:left="0" w:right="0" w:firstLine="709"/>
        <w:jc w:val="right"/>
        <w:rPr>
          <w:rFonts w:ascii="Liberation Serif" w:hAnsi="Liberation Serif"/>
          <w:sz w:val="28"/>
          <w:szCs w:val="28"/>
        </w:rPr>
      </w:pPr>
    </w:p>
    <w:p w:rsidR="00B877FC" w:rsidRPr="009A22C5" w:rsidRDefault="00B877FC" w:rsidP="00B877FC">
      <w:pPr>
        <w:pStyle w:val="ad"/>
        <w:widowControl w:val="0"/>
        <w:spacing w:line="240" w:lineRule="auto"/>
        <w:ind w:left="0" w:right="0" w:firstLine="709"/>
        <w:jc w:val="right"/>
        <w:rPr>
          <w:rFonts w:ascii="Liberation Serif" w:hAnsi="Liberation Serif"/>
          <w:sz w:val="28"/>
          <w:szCs w:val="28"/>
        </w:rPr>
      </w:pPr>
    </w:p>
    <w:p w:rsidR="00B877FC" w:rsidRPr="009A22C5" w:rsidRDefault="00B877FC" w:rsidP="00B877FC">
      <w:pPr>
        <w:pStyle w:val="ad"/>
        <w:widowControl w:val="0"/>
        <w:spacing w:line="240" w:lineRule="auto"/>
        <w:ind w:left="0" w:right="0" w:firstLine="709"/>
        <w:jc w:val="right"/>
        <w:rPr>
          <w:rFonts w:ascii="Liberation Serif" w:hAnsi="Liberation Serif"/>
          <w:sz w:val="28"/>
          <w:szCs w:val="28"/>
        </w:rPr>
      </w:pPr>
    </w:p>
    <w:p w:rsidR="00B877FC" w:rsidRPr="009A22C5" w:rsidRDefault="00B877FC" w:rsidP="00B877FC">
      <w:pPr>
        <w:pStyle w:val="ad"/>
        <w:widowControl w:val="0"/>
        <w:spacing w:line="240" w:lineRule="auto"/>
        <w:ind w:left="0" w:right="0" w:firstLine="709"/>
        <w:jc w:val="right"/>
        <w:rPr>
          <w:rFonts w:ascii="Liberation Serif" w:hAnsi="Liberation Serif"/>
          <w:sz w:val="28"/>
          <w:szCs w:val="28"/>
        </w:rPr>
      </w:pPr>
    </w:p>
    <w:p w:rsidR="00B877FC" w:rsidRPr="009A22C5" w:rsidRDefault="00B877FC" w:rsidP="00B877FC">
      <w:pPr>
        <w:pStyle w:val="ad"/>
        <w:widowControl w:val="0"/>
        <w:spacing w:line="240" w:lineRule="auto"/>
        <w:ind w:left="0" w:right="0" w:firstLine="709"/>
        <w:jc w:val="right"/>
        <w:rPr>
          <w:rFonts w:ascii="Liberation Serif" w:hAnsi="Liberation Serif"/>
          <w:sz w:val="28"/>
          <w:szCs w:val="28"/>
        </w:rPr>
      </w:pPr>
    </w:p>
    <w:p w:rsidR="00B877FC" w:rsidRPr="009A22C5" w:rsidRDefault="00B877FC" w:rsidP="00B877FC">
      <w:pPr>
        <w:pStyle w:val="ad"/>
        <w:widowControl w:val="0"/>
        <w:spacing w:line="240" w:lineRule="auto"/>
        <w:ind w:left="0" w:right="0" w:firstLine="709"/>
        <w:jc w:val="right"/>
        <w:rPr>
          <w:rFonts w:ascii="Liberation Serif" w:hAnsi="Liberation Serif"/>
          <w:sz w:val="28"/>
          <w:szCs w:val="28"/>
        </w:rPr>
      </w:pPr>
    </w:p>
    <w:p w:rsidR="00B877FC" w:rsidRPr="009A22C5" w:rsidRDefault="00B877FC" w:rsidP="00B877FC">
      <w:pPr>
        <w:pStyle w:val="ad"/>
        <w:widowControl w:val="0"/>
        <w:spacing w:line="240" w:lineRule="auto"/>
        <w:ind w:left="0" w:right="0" w:firstLine="709"/>
        <w:jc w:val="right"/>
        <w:rPr>
          <w:rFonts w:ascii="Liberation Serif" w:hAnsi="Liberation Serif"/>
          <w:sz w:val="28"/>
          <w:szCs w:val="28"/>
        </w:rPr>
      </w:pPr>
    </w:p>
    <w:p w:rsidR="00B877FC" w:rsidRPr="009A22C5" w:rsidRDefault="00B877FC" w:rsidP="00B877FC">
      <w:pPr>
        <w:pStyle w:val="ad"/>
        <w:widowControl w:val="0"/>
        <w:spacing w:line="240" w:lineRule="auto"/>
        <w:ind w:left="0" w:right="0" w:firstLine="709"/>
        <w:jc w:val="right"/>
        <w:rPr>
          <w:rFonts w:ascii="Liberation Serif" w:hAnsi="Liberation Serif"/>
          <w:sz w:val="28"/>
          <w:szCs w:val="28"/>
        </w:rPr>
      </w:pPr>
    </w:p>
    <w:p w:rsidR="00B877FC" w:rsidRPr="009A22C5" w:rsidRDefault="00B877FC" w:rsidP="00B877FC">
      <w:pPr>
        <w:pStyle w:val="ad"/>
        <w:widowControl w:val="0"/>
        <w:spacing w:line="240" w:lineRule="auto"/>
        <w:ind w:left="0" w:right="0" w:firstLine="709"/>
        <w:jc w:val="right"/>
        <w:rPr>
          <w:rFonts w:ascii="Liberation Serif" w:hAnsi="Liberation Serif"/>
          <w:sz w:val="28"/>
          <w:szCs w:val="28"/>
        </w:rPr>
      </w:pPr>
    </w:p>
    <w:p w:rsidR="00B877FC" w:rsidRPr="009A22C5" w:rsidRDefault="00B877FC" w:rsidP="00B877FC">
      <w:pPr>
        <w:pStyle w:val="ad"/>
        <w:widowControl w:val="0"/>
        <w:spacing w:line="240" w:lineRule="auto"/>
        <w:ind w:left="0" w:right="0" w:firstLine="709"/>
        <w:jc w:val="right"/>
        <w:rPr>
          <w:rFonts w:ascii="Liberation Serif" w:hAnsi="Liberation Serif"/>
          <w:sz w:val="28"/>
          <w:szCs w:val="28"/>
        </w:rPr>
      </w:pPr>
    </w:p>
    <w:p w:rsidR="00B877FC" w:rsidRPr="009A22C5" w:rsidRDefault="00B877FC" w:rsidP="00B877FC">
      <w:pPr>
        <w:pStyle w:val="ad"/>
        <w:widowControl w:val="0"/>
        <w:spacing w:line="240" w:lineRule="auto"/>
        <w:ind w:left="0" w:right="0" w:firstLine="709"/>
        <w:jc w:val="right"/>
        <w:rPr>
          <w:rFonts w:ascii="Liberation Serif" w:hAnsi="Liberation Serif"/>
          <w:sz w:val="28"/>
          <w:szCs w:val="28"/>
        </w:rPr>
      </w:pPr>
    </w:p>
    <w:p w:rsidR="00B877FC" w:rsidRPr="009A22C5" w:rsidRDefault="00B877FC" w:rsidP="00B877FC">
      <w:pPr>
        <w:pStyle w:val="ad"/>
        <w:widowControl w:val="0"/>
        <w:spacing w:line="240" w:lineRule="auto"/>
        <w:ind w:left="0" w:right="0" w:firstLine="709"/>
        <w:jc w:val="right"/>
        <w:rPr>
          <w:rFonts w:ascii="Liberation Serif" w:hAnsi="Liberation Serif"/>
          <w:sz w:val="28"/>
          <w:szCs w:val="28"/>
        </w:rPr>
      </w:pPr>
    </w:p>
    <w:p w:rsidR="00B877FC" w:rsidRPr="009A22C5" w:rsidRDefault="00B877FC" w:rsidP="00B877FC">
      <w:pPr>
        <w:pStyle w:val="ad"/>
        <w:widowControl w:val="0"/>
        <w:spacing w:line="240" w:lineRule="auto"/>
        <w:ind w:left="0" w:right="0" w:firstLine="709"/>
        <w:jc w:val="right"/>
        <w:rPr>
          <w:rFonts w:ascii="Liberation Serif" w:hAnsi="Liberation Serif"/>
          <w:sz w:val="28"/>
          <w:szCs w:val="28"/>
        </w:rPr>
      </w:pPr>
    </w:p>
    <w:p w:rsidR="00B877FC" w:rsidRPr="009A22C5" w:rsidRDefault="00B877FC" w:rsidP="00B877FC">
      <w:pPr>
        <w:pStyle w:val="ad"/>
        <w:widowControl w:val="0"/>
        <w:spacing w:line="240" w:lineRule="auto"/>
        <w:ind w:left="0" w:right="0" w:firstLine="709"/>
        <w:jc w:val="right"/>
        <w:rPr>
          <w:rFonts w:ascii="Liberation Serif" w:hAnsi="Liberation Serif"/>
          <w:sz w:val="28"/>
          <w:szCs w:val="28"/>
        </w:rPr>
      </w:pPr>
    </w:p>
    <w:p w:rsidR="00B877FC" w:rsidRPr="009A22C5" w:rsidRDefault="00B877FC" w:rsidP="00B877FC">
      <w:pPr>
        <w:pStyle w:val="ad"/>
        <w:widowControl w:val="0"/>
        <w:spacing w:line="240" w:lineRule="auto"/>
        <w:ind w:left="0" w:right="0" w:firstLine="709"/>
        <w:jc w:val="right"/>
        <w:rPr>
          <w:rFonts w:ascii="Liberation Serif" w:hAnsi="Liberation Serif"/>
          <w:sz w:val="28"/>
          <w:szCs w:val="28"/>
        </w:rPr>
      </w:pPr>
    </w:p>
    <w:p w:rsidR="00B877FC" w:rsidRPr="009A22C5" w:rsidRDefault="00B877FC" w:rsidP="00B877FC">
      <w:pPr>
        <w:pStyle w:val="ad"/>
        <w:widowControl w:val="0"/>
        <w:spacing w:line="240" w:lineRule="auto"/>
        <w:ind w:left="0" w:right="0" w:firstLine="709"/>
        <w:jc w:val="right"/>
        <w:rPr>
          <w:rFonts w:ascii="Liberation Serif" w:hAnsi="Liberation Serif"/>
          <w:sz w:val="28"/>
          <w:szCs w:val="28"/>
        </w:rPr>
      </w:pPr>
      <w:r w:rsidRPr="009A22C5">
        <w:rPr>
          <w:rFonts w:ascii="Liberation Serif" w:hAnsi="Liberation Serif"/>
          <w:sz w:val="28"/>
          <w:szCs w:val="28"/>
        </w:rPr>
        <w:t>Таблица 16.1</w:t>
      </w:r>
    </w:p>
    <w:p w:rsidR="00B877FC" w:rsidRPr="009A22C5" w:rsidRDefault="00B877FC" w:rsidP="00B877FC">
      <w:pPr>
        <w:spacing w:line="240" w:lineRule="auto"/>
        <w:ind w:left="0" w:right="0" w:firstLine="709"/>
        <w:jc w:val="center"/>
        <w:rPr>
          <w:rFonts w:ascii="Liberation Serif" w:hAnsi="Liberation Serif"/>
          <w:sz w:val="28"/>
          <w:szCs w:val="28"/>
        </w:rPr>
      </w:pPr>
      <w:r w:rsidRPr="009A22C5">
        <w:rPr>
          <w:rFonts w:ascii="Liberation Serif" w:hAnsi="Liberation Serif"/>
          <w:sz w:val="28"/>
          <w:szCs w:val="28"/>
        </w:rPr>
        <w:t xml:space="preserve">Нормативы рубок, проводимых в целях ухода за лесными насаждениями </w:t>
      </w:r>
    </w:p>
    <w:p w:rsidR="00B877FC" w:rsidRPr="009A22C5" w:rsidRDefault="00B877FC" w:rsidP="00B877FC">
      <w:pPr>
        <w:spacing w:line="240" w:lineRule="auto"/>
        <w:ind w:left="0" w:right="0" w:firstLine="709"/>
        <w:jc w:val="center"/>
        <w:rPr>
          <w:rFonts w:ascii="Liberation Serif" w:hAnsi="Liberation Serif"/>
          <w:sz w:val="28"/>
          <w:szCs w:val="28"/>
        </w:rPr>
      </w:pPr>
      <w:r w:rsidRPr="009A22C5">
        <w:rPr>
          <w:rFonts w:ascii="Liberation Serif" w:hAnsi="Liberation Serif"/>
          <w:sz w:val="28"/>
          <w:szCs w:val="28"/>
        </w:rPr>
        <w:t>в Средне-Уральском таежном районе</w:t>
      </w:r>
    </w:p>
    <w:p w:rsidR="00B877FC" w:rsidRPr="009A22C5" w:rsidRDefault="00B877FC" w:rsidP="00B877FC">
      <w:pPr>
        <w:spacing w:line="240" w:lineRule="auto"/>
        <w:ind w:left="0" w:right="0" w:firstLine="709"/>
        <w:jc w:val="center"/>
        <w:rPr>
          <w:rFonts w:ascii="Liberation Serif" w:hAnsi="Liberation Serif"/>
          <w:sz w:val="16"/>
          <w:szCs w:val="16"/>
        </w:rPr>
      </w:pPr>
    </w:p>
    <w:tbl>
      <w:tblPr>
        <w:tblW w:w="147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219"/>
        <w:gridCol w:w="1075"/>
        <w:gridCol w:w="1085"/>
        <w:gridCol w:w="2160"/>
        <w:gridCol w:w="2160"/>
        <w:gridCol w:w="2160"/>
        <w:gridCol w:w="1850"/>
      </w:tblGrid>
      <w:tr w:rsidR="00B877FC" w:rsidRPr="009A22C5" w:rsidTr="00B877FC">
        <w:trPr>
          <w:cantSplit/>
          <w:trHeight w:val="65"/>
          <w:tblHeader/>
        </w:trPr>
        <w:tc>
          <w:tcPr>
            <w:tcW w:w="4219" w:type="dxa"/>
            <w:vMerge w:val="restart"/>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Состав лесных насаждений до рубки</w:t>
            </w:r>
          </w:p>
        </w:tc>
        <w:tc>
          <w:tcPr>
            <w:tcW w:w="1075" w:type="dxa"/>
            <w:vMerge w:val="restart"/>
            <w:tcBorders>
              <w:righ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Группы типов леса (класс бонитета)</w:t>
            </w:r>
          </w:p>
        </w:tc>
        <w:tc>
          <w:tcPr>
            <w:tcW w:w="1085" w:type="dxa"/>
            <w:vMerge w:val="restart"/>
            <w:tcBorders>
              <w:left w:val="single" w:sz="4" w:space="0" w:color="auto"/>
            </w:tcBorders>
            <w:vAlign w:val="center"/>
          </w:tcPr>
          <w:p w:rsidR="00B877FC" w:rsidRPr="009A22C5" w:rsidRDefault="00B877FC" w:rsidP="00B877FC">
            <w:pPr>
              <w:spacing w:line="240" w:lineRule="auto"/>
              <w:ind w:left="0" w:right="0"/>
              <w:jc w:val="center"/>
              <w:rPr>
                <w:rFonts w:ascii="Liberation Serif" w:hAnsi="Liberation Serif"/>
              </w:rPr>
            </w:pPr>
            <w:r w:rsidRPr="009A22C5">
              <w:rPr>
                <w:rFonts w:ascii="Liberation Serif" w:hAnsi="Liberation Serif"/>
              </w:rPr>
              <w:t>Возраст начала ухода, лет</w:t>
            </w:r>
          </w:p>
        </w:tc>
        <w:tc>
          <w:tcPr>
            <w:tcW w:w="4320" w:type="dxa"/>
            <w:gridSpan w:val="2"/>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Рубки осветление</w:t>
            </w:r>
          </w:p>
        </w:tc>
        <w:tc>
          <w:tcPr>
            <w:tcW w:w="4010" w:type="dxa"/>
            <w:gridSpan w:val="2"/>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Рубки прочистки</w:t>
            </w:r>
          </w:p>
        </w:tc>
      </w:tr>
      <w:tr w:rsidR="00B877FC" w:rsidRPr="009A22C5" w:rsidTr="00B877FC">
        <w:trPr>
          <w:cantSplit/>
          <w:tblHeader/>
        </w:trPr>
        <w:tc>
          <w:tcPr>
            <w:tcW w:w="4219" w:type="dxa"/>
            <w:vMerge/>
            <w:vAlign w:val="center"/>
          </w:tcPr>
          <w:p w:rsidR="00B877FC" w:rsidRPr="009A22C5" w:rsidRDefault="00B877FC" w:rsidP="00B877FC">
            <w:pPr>
              <w:pStyle w:val="ad"/>
              <w:widowControl w:val="0"/>
              <w:spacing w:line="240" w:lineRule="auto"/>
              <w:ind w:left="0" w:right="0"/>
              <w:jc w:val="center"/>
              <w:rPr>
                <w:rFonts w:ascii="Liberation Serif" w:hAnsi="Liberation Serif"/>
              </w:rPr>
            </w:pPr>
          </w:p>
        </w:tc>
        <w:tc>
          <w:tcPr>
            <w:tcW w:w="1075" w:type="dxa"/>
            <w:vMerge/>
            <w:tcBorders>
              <w:righ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rPr>
            </w:pPr>
          </w:p>
        </w:tc>
        <w:tc>
          <w:tcPr>
            <w:tcW w:w="1085" w:type="dxa"/>
            <w:vMerge/>
            <w:tcBorders>
              <w:lef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rPr>
            </w:pP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минимальная, сомкнутость крон до ухода</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интенсивность рубки,</w:t>
            </w:r>
          </w:p>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 по запасу</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минимальная, сомкнутость крон до ухода</w:t>
            </w:r>
          </w:p>
        </w:tc>
        <w:tc>
          <w:tcPr>
            <w:tcW w:w="185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интенсивность рубки,</w:t>
            </w:r>
          </w:p>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 по запасу</w:t>
            </w:r>
          </w:p>
        </w:tc>
      </w:tr>
      <w:tr w:rsidR="00B877FC" w:rsidRPr="009A22C5" w:rsidTr="00B877FC">
        <w:trPr>
          <w:cantSplit/>
          <w:tblHeader/>
        </w:trPr>
        <w:tc>
          <w:tcPr>
            <w:tcW w:w="4219" w:type="dxa"/>
            <w:vMerge/>
            <w:vAlign w:val="center"/>
          </w:tcPr>
          <w:p w:rsidR="00B877FC" w:rsidRPr="009A22C5" w:rsidRDefault="00B877FC" w:rsidP="00B877FC">
            <w:pPr>
              <w:pStyle w:val="ad"/>
              <w:widowControl w:val="0"/>
              <w:spacing w:line="240" w:lineRule="auto"/>
              <w:ind w:left="0" w:right="0"/>
              <w:jc w:val="center"/>
              <w:rPr>
                <w:rFonts w:ascii="Liberation Serif" w:hAnsi="Liberation Serif"/>
              </w:rPr>
            </w:pPr>
          </w:p>
        </w:tc>
        <w:tc>
          <w:tcPr>
            <w:tcW w:w="1075" w:type="dxa"/>
            <w:vMerge/>
            <w:tcBorders>
              <w:righ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rPr>
            </w:pPr>
          </w:p>
        </w:tc>
        <w:tc>
          <w:tcPr>
            <w:tcW w:w="1085" w:type="dxa"/>
            <w:vMerge/>
            <w:tcBorders>
              <w:lef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rPr>
            </w:pP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после ухода</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после ухода</w:t>
            </w:r>
          </w:p>
        </w:tc>
        <w:tc>
          <w:tcPr>
            <w:tcW w:w="185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p>
        </w:tc>
      </w:tr>
      <w:tr w:rsidR="00B877FC" w:rsidRPr="009A22C5" w:rsidTr="00B877FC">
        <w:trPr>
          <w:trHeight w:val="426"/>
          <w:tblHeader/>
        </w:trPr>
        <w:tc>
          <w:tcPr>
            <w:tcW w:w="4219" w:type="dxa"/>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1</w:t>
            </w:r>
          </w:p>
        </w:tc>
        <w:tc>
          <w:tcPr>
            <w:tcW w:w="1075" w:type="dxa"/>
            <w:tcBorders>
              <w:righ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2</w:t>
            </w:r>
          </w:p>
        </w:tc>
        <w:tc>
          <w:tcPr>
            <w:tcW w:w="1085" w:type="dxa"/>
            <w:tcBorders>
              <w:lef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3</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4</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5</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6</w:t>
            </w:r>
          </w:p>
        </w:tc>
        <w:tc>
          <w:tcPr>
            <w:tcW w:w="185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7</w:t>
            </w:r>
          </w:p>
        </w:tc>
      </w:tr>
      <w:tr w:rsidR="00B877FC" w:rsidRPr="009A22C5" w:rsidTr="00B877FC">
        <w:trPr>
          <w:trHeight w:val="284"/>
        </w:trPr>
        <w:tc>
          <w:tcPr>
            <w:tcW w:w="14709" w:type="dxa"/>
            <w:gridSpan w:val="7"/>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1. Сосновые насаждения</w:t>
            </w:r>
          </w:p>
        </w:tc>
      </w:tr>
      <w:tr w:rsidR="00B877FC" w:rsidRPr="009A22C5" w:rsidTr="00B877FC">
        <w:trPr>
          <w:trHeight w:val="284"/>
        </w:trPr>
        <w:tc>
          <w:tcPr>
            <w:tcW w:w="4219" w:type="dxa"/>
            <w:vMerge w:val="restart"/>
          </w:tcPr>
          <w:p w:rsidR="00B877FC" w:rsidRPr="009A22C5" w:rsidRDefault="00B877FC" w:rsidP="00B877FC">
            <w:pPr>
              <w:pStyle w:val="ad"/>
              <w:widowControl w:val="0"/>
              <w:spacing w:line="240" w:lineRule="auto"/>
              <w:ind w:left="0" w:right="0"/>
              <w:rPr>
                <w:rFonts w:ascii="Liberation Serif" w:hAnsi="Liberation Serif"/>
              </w:rPr>
            </w:pPr>
            <w:r w:rsidRPr="009A22C5">
              <w:rPr>
                <w:rFonts w:ascii="Liberation Serif" w:hAnsi="Liberation Serif"/>
              </w:rPr>
              <w:t>Чистые или с примесью других хвойных пород, а также с долей мягколиственных до 3 единиц в составе</w:t>
            </w:r>
          </w:p>
        </w:tc>
        <w:tc>
          <w:tcPr>
            <w:tcW w:w="1075" w:type="dxa"/>
            <w:tcBorders>
              <w:righ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lang w:val="en-US"/>
              </w:rPr>
            </w:pPr>
            <w:r w:rsidRPr="009A22C5">
              <w:rPr>
                <w:rFonts w:ascii="Liberation Serif" w:hAnsi="Liberation Serif"/>
                <w:lang w:val="en-US"/>
              </w:rPr>
              <w:t>I–II</w:t>
            </w:r>
          </w:p>
        </w:tc>
        <w:tc>
          <w:tcPr>
            <w:tcW w:w="1085" w:type="dxa"/>
            <w:tcBorders>
              <w:left w:val="single" w:sz="4" w:space="0" w:color="auto"/>
              <w:righ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10–15</w:t>
            </w:r>
          </w:p>
        </w:tc>
        <w:tc>
          <w:tcPr>
            <w:tcW w:w="2160" w:type="dxa"/>
            <w:tcBorders>
              <w:lef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0,9</w:t>
            </w:r>
          </w:p>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0,6</w:t>
            </w:r>
          </w:p>
        </w:tc>
        <w:tc>
          <w:tcPr>
            <w:tcW w:w="185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30–40</w:t>
            </w:r>
          </w:p>
          <w:p w:rsidR="00B877FC" w:rsidRPr="009A22C5" w:rsidRDefault="00B877FC" w:rsidP="00B877FC">
            <w:pPr>
              <w:pStyle w:val="ad"/>
              <w:widowControl w:val="0"/>
              <w:spacing w:line="240" w:lineRule="auto"/>
              <w:ind w:left="0" w:right="0"/>
              <w:jc w:val="center"/>
              <w:rPr>
                <w:rFonts w:ascii="Liberation Serif" w:hAnsi="Liberation Serif"/>
              </w:rPr>
            </w:pPr>
          </w:p>
        </w:tc>
      </w:tr>
      <w:tr w:rsidR="00B877FC" w:rsidRPr="009A22C5" w:rsidTr="00B877FC">
        <w:trPr>
          <w:trHeight w:val="284"/>
        </w:trPr>
        <w:tc>
          <w:tcPr>
            <w:tcW w:w="4219" w:type="dxa"/>
            <w:vMerge/>
          </w:tcPr>
          <w:p w:rsidR="00B877FC" w:rsidRPr="009A22C5" w:rsidRDefault="00B877FC" w:rsidP="00B877FC">
            <w:pPr>
              <w:pStyle w:val="ad"/>
              <w:widowControl w:val="0"/>
              <w:spacing w:line="240" w:lineRule="auto"/>
              <w:ind w:left="0" w:right="0"/>
              <w:jc w:val="center"/>
              <w:rPr>
                <w:rFonts w:ascii="Liberation Serif" w:hAnsi="Liberation Serif"/>
              </w:rPr>
            </w:pPr>
          </w:p>
        </w:tc>
        <w:tc>
          <w:tcPr>
            <w:tcW w:w="1075" w:type="dxa"/>
            <w:tcBorders>
              <w:righ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lang w:val="en-US"/>
              </w:rPr>
            </w:pPr>
            <w:r w:rsidRPr="009A22C5">
              <w:rPr>
                <w:rFonts w:ascii="Liberation Serif" w:hAnsi="Liberation Serif"/>
                <w:lang w:val="en-US"/>
              </w:rPr>
              <w:t>III–IV</w:t>
            </w:r>
          </w:p>
        </w:tc>
        <w:tc>
          <w:tcPr>
            <w:tcW w:w="1085" w:type="dxa"/>
            <w:tcBorders>
              <w:left w:val="single" w:sz="4" w:space="0" w:color="auto"/>
              <w:righ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15–20</w:t>
            </w:r>
          </w:p>
        </w:tc>
        <w:tc>
          <w:tcPr>
            <w:tcW w:w="2160" w:type="dxa"/>
            <w:tcBorders>
              <w:lef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0,8</w:t>
            </w:r>
          </w:p>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0,7</w:t>
            </w:r>
          </w:p>
        </w:tc>
        <w:tc>
          <w:tcPr>
            <w:tcW w:w="185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20–40</w:t>
            </w:r>
          </w:p>
          <w:p w:rsidR="00B877FC" w:rsidRPr="009A22C5" w:rsidRDefault="00B877FC" w:rsidP="00B877FC">
            <w:pPr>
              <w:pStyle w:val="ad"/>
              <w:widowControl w:val="0"/>
              <w:spacing w:line="240" w:lineRule="auto"/>
              <w:ind w:left="0" w:right="0"/>
              <w:jc w:val="center"/>
              <w:rPr>
                <w:rFonts w:ascii="Liberation Serif" w:hAnsi="Liberation Serif"/>
              </w:rPr>
            </w:pPr>
          </w:p>
        </w:tc>
      </w:tr>
      <w:tr w:rsidR="00B877FC" w:rsidRPr="009A22C5" w:rsidTr="00B877FC">
        <w:trPr>
          <w:trHeight w:val="284"/>
        </w:trPr>
        <w:tc>
          <w:tcPr>
            <w:tcW w:w="4219" w:type="dxa"/>
            <w:vMerge w:val="restart"/>
          </w:tcPr>
          <w:p w:rsidR="00B877FC" w:rsidRPr="009A22C5" w:rsidRDefault="00B877FC" w:rsidP="00B877FC">
            <w:pPr>
              <w:pStyle w:val="ad"/>
              <w:widowControl w:val="0"/>
              <w:spacing w:line="240" w:lineRule="auto"/>
              <w:ind w:left="0" w:right="0"/>
              <w:rPr>
                <w:rFonts w:ascii="Liberation Serif" w:hAnsi="Liberation Serif"/>
              </w:rPr>
            </w:pPr>
            <w:r w:rsidRPr="009A22C5">
              <w:rPr>
                <w:rFonts w:ascii="Liberation Serif" w:hAnsi="Liberation Serif"/>
              </w:rPr>
              <w:t>Смешанные с примесью мягколиственных 4–7 единиц в составе</w:t>
            </w:r>
          </w:p>
        </w:tc>
        <w:tc>
          <w:tcPr>
            <w:tcW w:w="1075" w:type="dxa"/>
            <w:tcBorders>
              <w:righ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lang w:val="en-US"/>
              </w:rPr>
            </w:pPr>
            <w:r w:rsidRPr="009A22C5">
              <w:rPr>
                <w:rFonts w:ascii="Liberation Serif" w:hAnsi="Liberation Serif"/>
                <w:lang w:val="en-US"/>
              </w:rPr>
              <w:t>I–II</w:t>
            </w:r>
          </w:p>
        </w:tc>
        <w:tc>
          <w:tcPr>
            <w:tcW w:w="1085" w:type="dxa"/>
            <w:tcBorders>
              <w:lef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8–10</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0,8</w:t>
            </w:r>
          </w:p>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0,5</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30–60</w:t>
            </w:r>
          </w:p>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15</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0,8</w:t>
            </w:r>
          </w:p>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0,6</w:t>
            </w:r>
          </w:p>
        </w:tc>
        <w:tc>
          <w:tcPr>
            <w:tcW w:w="185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20–40</w:t>
            </w:r>
          </w:p>
          <w:p w:rsidR="00B877FC" w:rsidRPr="009A22C5" w:rsidRDefault="00B877FC" w:rsidP="00B877FC">
            <w:pPr>
              <w:pStyle w:val="ad"/>
              <w:widowControl w:val="0"/>
              <w:spacing w:line="240" w:lineRule="auto"/>
              <w:ind w:left="0" w:right="0"/>
              <w:jc w:val="center"/>
              <w:rPr>
                <w:rFonts w:ascii="Liberation Serif" w:hAnsi="Liberation Serif"/>
              </w:rPr>
            </w:pPr>
          </w:p>
        </w:tc>
      </w:tr>
      <w:tr w:rsidR="00B877FC" w:rsidRPr="009A22C5" w:rsidTr="00B877FC">
        <w:trPr>
          <w:trHeight w:val="284"/>
        </w:trPr>
        <w:tc>
          <w:tcPr>
            <w:tcW w:w="4219" w:type="dxa"/>
            <w:vMerge/>
          </w:tcPr>
          <w:p w:rsidR="00B877FC" w:rsidRPr="009A22C5" w:rsidRDefault="00B877FC" w:rsidP="00B877FC">
            <w:pPr>
              <w:pStyle w:val="ad"/>
              <w:widowControl w:val="0"/>
              <w:spacing w:line="240" w:lineRule="auto"/>
              <w:ind w:left="0" w:right="0"/>
              <w:jc w:val="center"/>
              <w:rPr>
                <w:rFonts w:ascii="Liberation Serif" w:hAnsi="Liberation Serif"/>
              </w:rPr>
            </w:pPr>
          </w:p>
        </w:tc>
        <w:tc>
          <w:tcPr>
            <w:tcW w:w="1075" w:type="dxa"/>
            <w:tcBorders>
              <w:bottom w:val="single" w:sz="4" w:space="0" w:color="auto"/>
              <w:righ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lang w:val="en-US"/>
              </w:rPr>
              <w:t>III</w:t>
            </w:r>
            <w:r w:rsidRPr="009A22C5">
              <w:rPr>
                <w:rFonts w:ascii="Liberation Serif" w:hAnsi="Liberation Serif"/>
              </w:rPr>
              <w:t>–</w:t>
            </w:r>
            <w:r w:rsidRPr="009A22C5">
              <w:rPr>
                <w:rFonts w:ascii="Liberation Serif" w:hAnsi="Liberation Serif"/>
                <w:lang w:val="en-US"/>
              </w:rPr>
              <w:t>IV</w:t>
            </w:r>
          </w:p>
        </w:tc>
        <w:tc>
          <w:tcPr>
            <w:tcW w:w="1085" w:type="dxa"/>
            <w:tcBorders>
              <w:lef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10–15</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0,8</w:t>
            </w:r>
          </w:p>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0,7</w:t>
            </w:r>
          </w:p>
        </w:tc>
        <w:tc>
          <w:tcPr>
            <w:tcW w:w="185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20–30</w:t>
            </w:r>
          </w:p>
          <w:p w:rsidR="00B877FC" w:rsidRPr="009A22C5" w:rsidRDefault="00B877FC" w:rsidP="00B877FC">
            <w:pPr>
              <w:pStyle w:val="ad"/>
              <w:widowControl w:val="0"/>
              <w:spacing w:line="240" w:lineRule="auto"/>
              <w:ind w:left="0" w:right="0"/>
              <w:jc w:val="center"/>
              <w:rPr>
                <w:rFonts w:ascii="Liberation Serif" w:hAnsi="Liberation Serif"/>
              </w:rPr>
            </w:pPr>
          </w:p>
        </w:tc>
      </w:tr>
      <w:tr w:rsidR="00B877FC" w:rsidRPr="009A22C5" w:rsidTr="00B877FC">
        <w:trPr>
          <w:trHeight w:val="284"/>
        </w:trPr>
        <w:tc>
          <w:tcPr>
            <w:tcW w:w="14709" w:type="dxa"/>
            <w:gridSpan w:val="7"/>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2. Еловые насаждения</w:t>
            </w:r>
          </w:p>
        </w:tc>
      </w:tr>
      <w:tr w:rsidR="00B877FC" w:rsidRPr="009A22C5" w:rsidTr="00B877FC">
        <w:trPr>
          <w:trHeight w:val="284"/>
        </w:trPr>
        <w:tc>
          <w:tcPr>
            <w:tcW w:w="4219" w:type="dxa"/>
            <w:vMerge w:val="restart"/>
          </w:tcPr>
          <w:p w:rsidR="00B877FC" w:rsidRPr="009A22C5" w:rsidRDefault="00B877FC" w:rsidP="00B877FC">
            <w:pPr>
              <w:pStyle w:val="ad"/>
              <w:widowControl w:val="0"/>
              <w:spacing w:line="240" w:lineRule="auto"/>
              <w:ind w:left="0" w:right="0"/>
              <w:rPr>
                <w:rFonts w:ascii="Liberation Serif" w:hAnsi="Liberation Serif"/>
              </w:rPr>
            </w:pPr>
            <w:r w:rsidRPr="009A22C5">
              <w:rPr>
                <w:rFonts w:ascii="Liberation Serif" w:hAnsi="Liberation Serif"/>
              </w:rPr>
              <w:t>Чистые или с примесью других хвойных пород, а также с долей мягколиственных до 3 единиц в составе</w:t>
            </w:r>
          </w:p>
        </w:tc>
        <w:tc>
          <w:tcPr>
            <w:tcW w:w="1075" w:type="dxa"/>
            <w:tcBorders>
              <w:righ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lang w:val="en-US"/>
              </w:rPr>
            </w:pPr>
            <w:r w:rsidRPr="009A22C5">
              <w:rPr>
                <w:rFonts w:ascii="Liberation Serif" w:hAnsi="Liberation Serif"/>
                <w:lang w:val="en-US"/>
              </w:rPr>
              <w:t>I–III</w:t>
            </w:r>
          </w:p>
        </w:tc>
        <w:tc>
          <w:tcPr>
            <w:tcW w:w="1085" w:type="dxa"/>
            <w:tcBorders>
              <w:lef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15–20</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0,8</w:t>
            </w:r>
          </w:p>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0,6</w:t>
            </w:r>
          </w:p>
        </w:tc>
        <w:tc>
          <w:tcPr>
            <w:tcW w:w="185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20–40</w:t>
            </w:r>
          </w:p>
          <w:p w:rsidR="00B877FC" w:rsidRPr="009A22C5" w:rsidRDefault="00B877FC" w:rsidP="00B877FC">
            <w:pPr>
              <w:pStyle w:val="ad"/>
              <w:widowControl w:val="0"/>
              <w:spacing w:line="240" w:lineRule="auto"/>
              <w:ind w:left="0" w:right="0"/>
              <w:jc w:val="center"/>
              <w:rPr>
                <w:rFonts w:ascii="Liberation Serif" w:hAnsi="Liberation Serif"/>
              </w:rPr>
            </w:pPr>
          </w:p>
        </w:tc>
      </w:tr>
      <w:tr w:rsidR="00B877FC" w:rsidRPr="009A22C5" w:rsidTr="00B877FC">
        <w:trPr>
          <w:trHeight w:val="284"/>
        </w:trPr>
        <w:tc>
          <w:tcPr>
            <w:tcW w:w="4219" w:type="dxa"/>
            <w:vMerge/>
          </w:tcPr>
          <w:p w:rsidR="00B877FC" w:rsidRPr="009A22C5" w:rsidRDefault="00B877FC" w:rsidP="00B877FC">
            <w:pPr>
              <w:pStyle w:val="ad"/>
              <w:widowControl w:val="0"/>
              <w:spacing w:line="240" w:lineRule="auto"/>
              <w:ind w:left="0" w:right="0"/>
              <w:jc w:val="center"/>
              <w:rPr>
                <w:rFonts w:ascii="Liberation Serif" w:hAnsi="Liberation Serif"/>
              </w:rPr>
            </w:pPr>
          </w:p>
        </w:tc>
        <w:tc>
          <w:tcPr>
            <w:tcW w:w="1075" w:type="dxa"/>
            <w:tcBorders>
              <w:righ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lang w:val="en-US"/>
              </w:rPr>
              <w:t>IV</w:t>
            </w:r>
          </w:p>
        </w:tc>
        <w:tc>
          <w:tcPr>
            <w:tcW w:w="1085" w:type="dxa"/>
            <w:tcBorders>
              <w:lef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20–25</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w:t>
            </w:r>
          </w:p>
        </w:tc>
        <w:tc>
          <w:tcPr>
            <w:tcW w:w="185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w:t>
            </w:r>
          </w:p>
        </w:tc>
      </w:tr>
      <w:tr w:rsidR="00B877FC" w:rsidRPr="009A22C5" w:rsidTr="00B877FC">
        <w:trPr>
          <w:trHeight w:val="284"/>
        </w:trPr>
        <w:tc>
          <w:tcPr>
            <w:tcW w:w="4219" w:type="dxa"/>
            <w:vMerge w:val="restart"/>
          </w:tcPr>
          <w:p w:rsidR="00B877FC" w:rsidRPr="009A22C5" w:rsidRDefault="00B877FC" w:rsidP="00B877FC">
            <w:pPr>
              <w:pStyle w:val="ad"/>
              <w:widowControl w:val="0"/>
              <w:spacing w:line="240" w:lineRule="auto"/>
              <w:ind w:left="0" w:right="0"/>
              <w:rPr>
                <w:rFonts w:ascii="Liberation Serif" w:hAnsi="Liberation Serif"/>
              </w:rPr>
            </w:pPr>
            <w:r w:rsidRPr="009A22C5">
              <w:rPr>
                <w:rFonts w:ascii="Liberation Serif" w:hAnsi="Liberation Serif"/>
              </w:rPr>
              <w:t>Смешанные с примесью мягколиственных 4–7 единиц в составе</w:t>
            </w:r>
          </w:p>
        </w:tc>
        <w:tc>
          <w:tcPr>
            <w:tcW w:w="1075" w:type="dxa"/>
            <w:tcBorders>
              <w:righ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lang w:val="en-US"/>
              </w:rPr>
            </w:pPr>
            <w:r w:rsidRPr="009A22C5">
              <w:rPr>
                <w:rFonts w:ascii="Liberation Serif" w:hAnsi="Liberation Serif"/>
                <w:lang w:val="en-US"/>
              </w:rPr>
              <w:t>I–III</w:t>
            </w:r>
          </w:p>
        </w:tc>
        <w:tc>
          <w:tcPr>
            <w:tcW w:w="1085" w:type="dxa"/>
            <w:tcBorders>
              <w:lef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10–15</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0,8</w:t>
            </w:r>
          </w:p>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0,6</w:t>
            </w:r>
          </w:p>
        </w:tc>
        <w:tc>
          <w:tcPr>
            <w:tcW w:w="185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30–50</w:t>
            </w:r>
          </w:p>
          <w:p w:rsidR="00B877FC" w:rsidRPr="009A22C5" w:rsidRDefault="00B877FC" w:rsidP="00B877FC">
            <w:pPr>
              <w:pStyle w:val="ad"/>
              <w:widowControl w:val="0"/>
              <w:spacing w:line="240" w:lineRule="auto"/>
              <w:ind w:left="0" w:right="0"/>
              <w:jc w:val="center"/>
              <w:rPr>
                <w:rFonts w:ascii="Liberation Serif" w:hAnsi="Liberation Serif"/>
              </w:rPr>
            </w:pPr>
          </w:p>
        </w:tc>
      </w:tr>
      <w:tr w:rsidR="00B877FC" w:rsidRPr="009A22C5" w:rsidTr="00B877FC">
        <w:trPr>
          <w:trHeight w:val="284"/>
        </w:trPr>
        <w:tc>
          <w:tcPr>
            <w:tcW w:w="4219" w:type="dxa"/>
            <w:vMerge/>
          </w:tcPr>
          <w:p w:rsidR="00B877FC" w:rsidRPr="009A22C5" w:rsidRDefault="00B877FC" w:rsidP="00B877FC">
            <w:pPr>
              <w:pStyle w:val="ad"/>
              <w:widowControl w:val="0"/>
              <w:spacing w:line="240" w:lineRule="auto"/>
              <w:ind w:left="0" w:right="0"/>
              <w:jc w:val="center"/>
              <w:rPr>
                <w:rFonts w:ascii="Liberation Serif" w:hAnsi="Liberation Serif"/>
              </w:rPr>
            </w:pPr>
          </w:p>
        </w:tc>
        <w:tc>
          <w:tcPr>
            <w:tcW w:w="1075" w:type="dxa"/>
            <w:tcBorders>
              <w:righ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lang w:val="en-US"/>
              </w:rPr>
              <w:t>IV</w:t>
            </w:r>
          </w:p>
        </w:tc>
        <w:tc>
          <w:tcPr>
            <w:tcW w:w="1085" w:type="dxa"/>
            <w:tcBorders>
              <w:lef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15–20</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0,8</w:t>
            </w:r>
          </w:p>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0,6</w:t>
            </w:r>
          </w:p>
        </w:tc>
        <w:tc>
          <w:tcPr>
            <w:tcW w:w="185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30–40</w:t>
            </w:r>
          </w:p>
          <w:p w:rsidR="00B877FC" w:rsidRPr="009A22C5" w:rsidRDefault="00B877FC" w:rsidP="00B877FC">
            <w:pPr>
              <w:pStyle w:val="ad"/>
              <w:widowControl w:val="0"/>
              <w:spacing w:line="240" w:lineRule="auto"/>
              <w:ind w:left="0" w:right="0"/>
              <w:jc w:val="center"/>
              <w:rPr>
                <w:rFonts w:ascii="Liberation Serif" w:hAnsi="Liberation Serif"/>
              </w:rPr>
            </w:pPr>
          </w:p>
        </w:tc>
      </w:tr>
      <w:tr w:rsidR="00B877FC" w:rsidRPr="009A22C5" w:rsidTr="00B877FC">
        <w:trPr>
          <w:trHeight w:val="284"/>
        </w:trPr>
        <w:tc>
          <w:tcPr>
            <w:tcW w:w="14709" w:type="dxa"/>
            <w:gridSpan w:val="7"/>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3. Осиновые насаждения</w:t>
            </w:r>
          </w:p>
        </w:tc>
      </w:tr>
      <w:tr w:rsidR="00B877FC" w:rsidRPr="009A22C5" w:rsidTr="00B877FC">
        <w:trPr>
          <w:trHeight w:val="284"/>
        </w:trPr>
        <w:tc>
          <w:tcPr>
            <w:tcW w:w="4219" w:type="dxa"/>
          </w:tcPr>
          <w:p w:rsidR="00B877FC" w:rsidRPr="009A22C5" w:rsidRDefault="00B877FC" w:rsidP="00B877FC">
            <w:pPr>
              <w:pStyle w:val="ad"/>
              <w:widowControl w:val="0"/>
              <w:spacing w:line="240" w:lineRule="auto"/>
              <w:ind w:left="0" w:right="0"/>
              <w:rPr>
                <w:rFonts w:ascii="Liberation Serif" w:hAnsi="Liberation Serif"/>
              </w:rPr>
            </w:pPr>
            <w:r w:rsidRPr="009A22C5">
              <w:rPr>
                <w:rFonts w:ascii="Liberation Serif" w:hAnsi="Liberation Serif"/>
              </w:rPr>
              <w:t xml:space="preserve">Чистые и с примесью других </w:t>
            </w:r>
            <w:r w:rsidRPr="009A22C5">
              <w:rPr>
                <w:rFonts w:ascii="Liberation Serif" w:hAnsi="Liberation Serif"/>
              </w:rPr>
              <w:lastRenderedPageBreak/>
              <w:t>лиственных пород</w:t>
            </w:r>
          </w:p>
        </w:tc>
        <w:tc>
          <w:tcPr>
            <w:tcW w:w="1075" w:type="dxa"/>
            <w:tcBorders>
              <w:righ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lang w:val="en-US"/>
              </w:rPr>
            </w:pPr>
            <w:r w:rsidRPr="009A22C5">
              <w:rPr>
                <w:rFonts w:ascii="Liberation Serif" w:hAnsi="Liberation Serif"/>
                <w:lang w:val="en-US"/>
              </w:rPr>
              <w:lastRenderedPageBreak/>
              <w:t>I–II</w:t>
            </w:r>
          </w:p>
        </w:tc>
        <w:tc>
          <w:tcPr>
            <w:tcW w:w="1085" w:type="dxa"/>
            <w:tcBorders>
              <w:lef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15–20</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0,9</w:t>
            </w:r>
          </w:p>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lastRenderedPageBreak/>
              <w:t>0,7</w:t>
            </w:r>
          </w:p>
        </w:tc>
        <w:tc>
          <w:tcPr>
            <w:tcW w:w="185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lastRenderedPageBreak/>
              <w:t>20–30</w:t>
            </w:r>
          </w:p>
          <w:p w:rsidR="00B877FC" w:rsidRPr="009A22C5" w:rsidRDefault="00B877FC" w:rsidP="00B877FC">
            <w:pPr>
              <w:pStyle w:val="ad"/>
              <w:widowControl w:val="0"/>
              <w:spacing w:line="240" w:lineRule="auto"/>
              <w:ind w:left="0" w:right="0"/>
              <w:jc w:val="center"/>
              <w:rPr>
                <w:rFonts w:ascii="Liberation Serif" w:hAnsi="Liberation Serif"/>
              </w:rPr>
            </w:pPr>
          </w:p>
        </w:tc>
      </w:tr>
      <w:tr w:rsidR="00B877FC" w:rsidRPr="009A22C5" w:rsidTr="00B877FC">
        <w:trPr>
          <w:trHeight w:val="284"/>
        </w:trPr>
        <w:tc>
          <w:tcPr>
            <w:tcW w:w="14709" w:type="dxa"/>
            <w:gridSpan w:val="7"/>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lastRenderedPageBreak/>
              <w:t>4. Березовые насаждения</w:t>
            </w:r>
          </w:p>
        </w:tc>
      </w:tr>
      <w:tr w:rsidR="00B877FC" w:rsidRPr="009A22C5" w:rsidTr="00B877FC">
        <w:trPr>
          <w:trHeight w:val="284"/>
        </w:trPr>
        <w:tc>
          <w:tcPr>
            <w:tcW w:w="4219" w:type="dxa"/>
          </w:tcPr>
          <w:p w:rsidR="00B877FC" w:rsidRPr="009A22C5" w:rsidRDefault="00B877FC" w:rsidP="00B877FC">
            <w:pPr>
              <w:pStyle w:val="ad"/>
              <w:widowControl w:val="0"/>
              <w:spacing w:line="240" w:lineRule="auto"/>
              <w:ind w:left="0" w:right="0"/>
              <w:rPr>
                <w:rFonts w:ascii="Liberation Serif" w:hAnsi="Liberation Serif"/>
              </w:rPr>
            </w:pPr>
            <w:r w:rsidRPr="009A22C5">
              <w:rPr>
                <w:rFonts w:ascii="Liberation Serif" w:hAnsi="Liberation Serif"/>
              </w:rPr>
              <w:t>Чистые и с примесью других лиственных пород</w:t>
            </w:r>
          </w:p>
        </w:tc>
        <w:tc>
          <w:tcPr>
            <w:tcW w:w="1075" w:type="dxa"/>
            <w:tcBorders>
              <w:righ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lang w:val="en-US"/>
              </w:rPr>
            </w:pPr>
            <w:r w:rsidRPr="009A22C5">
              <w:rPr>
                <w:rFonts w:ascii="Liberation Serif" w:hAnsi="Liberation Serif"/>
                <w:lang w:val="en-US"/>
              </w:rPr>
              <w:t>I–III</w:t>
            </w:r>
          </w:p>
        </w:tc>
        <w:tc>
          <w:tcPr>
            <w:tcW w:w="1085" w:type="dxa"/>
            <w:tcBorders>
              <w:left w:val="single" w:sz="4" w:space="0" w:color="auto"/>
            </w:tcBorders>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15–20</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w:t>
            </w:r>
          </w:p>
        </w:tc>
        <w:tc>
          <w:tcPr>
            <w:tcW w:w="216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0,9</w:t>
            </w:r>
          </w:p>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0,6</w:t>
            </w:r>
          </w:p>
        </w:tc>
        <w:tc>
          <w:tcPr>
            <w:tcW w:w="1850" w:type="dxa"/>
            <w:vAlign w:val="center"/>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20–40</w:t>
            </w:r>
          </w:p>
          <w:p w:rsidR="00B877FC" w:rsidRPr="009A22C5" w:rsidRDefault="00B877FC" w:rsidP="00B877FC">
            <w:pPr>
              <w:pStyle w:val="ad"/>
              <w:widowControl w:val="0"/>
              <w:spacing w:line="240" w:lineRule="auto"/>
              <w:ind w:left="0" w:right="0"/>
              <w:jc w:val="center"/>
              <w:rPr>
                <w:rFonts w:ascii="Liberation Serif" w:hAnsi="Liberation Serif"/>
              </w:rPr>
            </w:pPr>
          </w:p>
        </w:tc>
      </w:tr>
    </w:tbl>
    <w:p w:rsidR="00B877FC" w:rsidRPr="009A22C5" w:rsidRDefault="00B877FC" w:rsidP="00B877FC">
      <w:pPr>
        <w:spacing w:line="240" w:lineRule="auto"/>
        <w:ind w:right="-9" w:firstLine="709"/>
        <w:jc w:val="right"/>
        <w:rPr>
          <w:rFonts w:ascii="Liberation Serif" w:hAnsi="Liberation Serif"/>
          <w:sz w:val="28"/>
          <w:szCs w:val="28"/>
        </w:rPr>
      </w:pPr>
    </w:p>
    <w:p w:rsidR="00B877FC" w:rsidRPr="009A22C5" w:rsidRDefault="00B877FC" w:rsidP="00B877FC">
      <w:pPr>
        <w:spacing w:line="240" w:lineRule="auto"/>
        <w:ind w:right="-9" w:firstLine="709"/>
        <w:jc w:val="right"/>
        <w:rPr>
          <w:rFonts w:ascii="Liberation Serif" w:hAnsi="Liberation Serif"/>
          <w:sz w:val="28"/>
          <w:szCs w:val="28"/>
        </w:rPr>
      </w:pPr>
    </w:p>
    <w:p w:rsidR="00B877FC" w:rsidRPr="009A22C5" w:rsidRDefault="00B877FC" w:rsidP="00B877FC">
      <w:pPr>
        <w:spacing w:line="240" w:lineRule="auto"/>
        <w:ind w:right="-9" w:firstLine="709"/>
        <w:jc w:val="right"/>
        <w:rPr>
          <w:rFonts w:ascii="Liberation Serif" w:hAnsi="Liberation Serif"/>
          <w:sz w:val="28"/>
          <w:szCs w:val="28"/>
        </w:rPr>
      </w:pPr>
    </w:p>
    <w:p w:rsidR="00B877FC" w:rsidRPr="009A22C5" w:rsidRDefault="00B877FC" w:rsidP="00B877FC">
      <w:pPr>
        <w:spacing w:line="240" w:lineRule="auto"/>
        <w:ind w:right="-9" w:firstLine="709"/>
        <w:jc w:val="right"/>
        <w:rPr>
          <w:rFonts w:ascii="Liberation Serif" w:hAnsi="Liberation Serif"/>
          <w:sz w:val="28"/>
          <w:szCs w:val="28"/>
        </w:rPr>
      </w:pPr>
    </w:p>
    <w:p w:rsidR="00B877FC" w:rsidRPr="009A22C5" w:rsidRDefault="00B877FC" w:rsidP="00B877FC">
      <w:pPr>
        <w:spacing w:line="240" w:lineRule="auto"/>
        <w:ind w:right="-9" w:firstLine="709"/>
        <w:jc w:val="right"/>
        <w:rPr>
          <w:rFonts w:ascii="Liberation Serif" w:hAnsi="Liberation Serif"/>
          <w:sz w:val="28"/>
          <w:szCs w:val="28"/>
        </w:rPr>
      </w:pPr>
    </w:p>
    <w:p w:rsidR="00B877FC" w:rsidRPr="009A22C5" w:rsidRDefault="00B877FC" w:rsidP="00B877FC">
      <w:pPr>
        <w:spacing w:line="240" w:lineRule="auto"/>
        <w:ind w:right="-9" w:firstLine="709"/>
        <w:jc w:val="right"/>
        <w:rPr>
          <w:rFonts w:ascii="Liberation Serif" w:hAnsi="Liberation Serif"/>
          <w:sz w:val="28"/>
          <w:szCs w:val="28"/>
        </w:rPr>
      </w:pPr>
    </w:p>
    <w:p w:rsidR="00B877FC" w:rsidRPr="009A22C5" w:rsidRDefault="00B877FC" w:rsidP="00B877FC">
      <w:pPr>
        <w:spacing w:line="240" w:lineRule="auto"/>
        <w:ind w:right="-9" w:firstLine="709"/>
        <w:jc w:val="right"/>
        <w:rPr>
          <w:rFonts w:ascii="Liberation Serif" w:hAnsi="Liberation Serif"/>
          <w:sz w:val="28"/>
          <w:szCs w:val="28"/>
        </w:rPr>
      </w:pPr>
    </w:p>
    <w:p w:rsidR="00B877FC" w:rsidRPr="009A22C5" w:rsidRDefault="00B877FC" w:rsidP="00B877FC">
      <w:pPr>
        <w:spacing w:line="240" w:lineRule="auto"/>
        <w:ind w:right="-9" w:firstLine="709"/>
        <w:jc w:val="right"/>
        <w:rPr>
          <w:rFonts w:ascii="Liberation Serif" w:hAnsi="Liberation Serif"/>
          <w:sz w:val="28"/>
          <w:szCs w:val="28"/>
        </w:rPr>
      </w:pPr>
    </w:p>
    <w:p w:rsidR="00B877FC" w:rsidRPr="009A22C5" w:rsidRDefault="00B877FC" w:rsidP="00B877FC">
      <w:pPr>
        <w:spacing w:line="240" w:lineRule="auto"/>
        <w:ind w:right="-9" w:firstLine="709"/>
        <w:jc w:val="right"/>
        <w:rPr>
          <w:rFonts w:ascii="Liberation Serif" w:hAnsi="Liberation Serif"/>
          <w:sz w:val="28"/>
          <w:szCs w:val="28"/>
        </w:rPr>
      </w:pPr>
    </w:p>
    <w:p w:rsidR="00B877FC" w:rsidRPr="009A22C5" w:rsidRDefault="00B877FC" w:rsidP="00B877FC">
      <w:pPr>
        <w:spacing w:line="240" w:lineRule="auto"/>
        <w:ind w:right="-9" w:firstLine="709"/>
        <w:jc w:val="right"/>
        <w:rPr>
          <w:rFonts w:ascii="Liberation Serif" w:hAnsi="Liberation Serif"/>
          <w:sz w:val="28"/>
          <w:szCs w:val="28"/>
        </w:rPr>
      </w:pPr>
    </w:p>
    <w:p w:rsidR="00B877FC" w:rsidRPr="009A22C5" w:rsidRDefault="00B877FC" w:rsidP="00B877FC">
      <w:pPr>
        <w:spacing w:line="240" w:lineRule="auto"/>
        <w:ind w:right="-9" w:firstLine="709"/>
        <w:jc w:val="right"/>
        <w:rPr>
          <w:rFonts w:ascii="Liberation Serif" w:hAnsi="Liberation Serif"/>
          <w:sz w:val="28"/>
          <w:szCs w:val="28"/>
        </w:rPr>
      </w:pPr>
    </w:p>
    <w:p w:rsidR="00B877FC" w:rsidRPr="009A22C5" w:rsidRDefault="00B877FC" w:rsidP="00B877FC">
      <w:pPr>
        <w:spacing w:line="240" w:lineRule="auto"/>
        <w:ind w:right="-9" w:firstLine="709"/>
        <w:jc w:val="right"/>
        <w:rPr>
          <w:rFonts w:ascii="Liberation Serif" w:hAnsi="Liberation Serif"/>
          <w:sz w:val="28"/>
          <w:szCs w:val="28"/>
        </w:rPr>
      </w:pPr>
    </w:p>
    <w:p w:rsidR="00B877FC" w:rsidRPr="009A22C5" w:rsidRDefault="00B877FC" w:rsidP="00B877FC">
      <w:pPr>
        <w:spacing w:line="240" w:lineRule="auto"/>
        <w:ind w:right="-9" w:firstLine="709"/>
        <w:jc w:val="right"/>
        <w:rPr>
          <w:rFonts w:ascii="Liberation Serif" w:hAnsi="Liberation Serif"/>
          <w:sz w:val="28"/>
          <w:szCs w:val="28"/>
        </w:rPr>
      </w:pPr>
    </w:p>
    <w:p w:rsidR="00B877FC" w:rsidRPr="009A22C5" w:rsidRDefault="00B877FC" w:rsidP="00B877FC">
      <w:pPr>
        <w:spacing w:line="240" w:lineRule="auto"/>
        <w:ind w:right="-9" w:firstLine="709"/>
        <w:jc w:val="right"/>
        <w:rPr>
          <w:rFonts w:ascii="Liberation Serif" w:hAnsi="Liberation Serif"/>
          <w:sz w:val="28"/>
          <w:szCs w:val="28"/>
        </w:rPr>
      </w:pPr>
    </w:p>
    <w:p w:rsidR="00B877FC" w:rsidRPr="009A22C5" w:rsidRDefault="00B877FC" w:rsidP="00B877FC">
      <w:pPr>
        <w:spacing w:line="240" w:lineRule="auto"/>
        <w:ind w:right="-9" w:firstLine="709"/>
        <w:jc w:val="right"/>
        <w:rPr>
          <w:rFonts w:ascii="Liberation Serif" w:hAnsi="Liberation Serif"/>
          <w:sz w:val="28"/>
          <w:szCs w:val="28"/>
        </w:rPr>
      </w:pPr>
    </w:p>
    <w:p w:rsidR="00B877FC" w:rsidRPr="009A22C5" w:rsidRDefault="00B877FC" w:rsidP="00B877FC">
      <w:pPr>
        <w:spacing w:line="240" w:lineRule="auto"/>
        <w:ind w:right="-9" w:firstLine="709"/>
        <w:jc w:val="right"/>
        <w:rPr>
          <w:rFonts w:ascii="Liberation Serif" w:hAnsi="Liberation Serif"/>
          <w:sz w:val="28"/>
          <w:szCs w:val="28"/>
        </w:rPr>
      </w:pPr>
    </w:p>
    <w:p w:rsidR="00B877FC" w:rsidRPr="009A22C5" w:rsidRDefault="00B877FC" w:rsidP="00B877FC">
      <w:pPr>
        <w:spacing w:line="240" w:lineRule="auto"/>
        <w:ind w:right="-9" w:firstLine="709"/>
        <w:jc w:val="right"/>
        <w:rPr>
          <w:rFonts w:ascii="Liberation Serif" w:hAnsi="Liberation Serif"/>
          <w:sz w:val="28"/>
          <w:szCs w:val="28"/>
        </w:rPr>
      </w:pPr>
    </w:p>
    <w:p w:rsidR="00B877FC" w:rsidRPr="009A22C5" w:rsidRDefault="00B877FC" w:rsidP="00B877FC">
      <w:pPr>
        <w:spacing w:line="240" w:lineRule="auto"/>
        <w:ind w:right="-9" w:firstLine="709"/>
        <w:jc w:val="right"/>
        <w:rPr>
          <w:rFonts w:ascii="Liberation Serif" w:hAnsi="Liberation Serif"/>
          <w:sz w:val="28"/>
          <w:szCs w:val="28"/>
        </w:rPr>
      </w:pPr>
    </w:p>
    <w:p w:rsidR="00B877FC" w:rsidRPr="009A22C5" w:rsidRDefault="00B877FC" w:rsidP="00B877FC">
      <w:pPr>
        <w:spacing w:line="240" w:lineRule="auto"/>
        <w:ind w:right="-9" w:firstLine="709"/>
        <w:jc w:val="right"/>
        <w:rPr>
          <w:rFonts w:ascii="Liberation Serif" w:hAnsi="Liberation Serif"/>
          <w:sz w:val="28"/>
          <w:szCs w:val="28"/>
        </w:rPr>
      </w:pPr>
    </w:p>
    <w:p w:rsidR="00B877FC" w:rsidRPr="009A22C5" w:rsidRDefault="00B877FC" w:rsidP="00B877FC">
      <w:pPr>
        <w:spacing w:line="240" w:lineRule="auto"/>
        <w:ind w:right="-9" w:firstLine="709"/>
        <w:jc w:val="right"/>
        <w:rPr>
          <w:rFonts w:ascii="Liberation Serif" w:hAnsi="Liberation Serif"/>
          <w:sz w:val="28"/>
          <w:szCs w:val="28"/>
        </w:rPr>
      </w:pPr>
    </w:p>
    <w:p w:rsidR="00596C2B" w:rsidRPr="009A22C5" w:rsidRDefault="00596C2B" w:rsidP="00596C2B">
      <w:pPr>
        <w:spacing w:line="240" w:lineRule="auto"/>
        <w:ind w:left="0" w:right="0" w:firstLine="709"/>
        <w:jc w:val="right"/>
        <w:rPr>
          <w:rFonts w:ascii="Liberation Serif" w:hAnsi="Liberation Serif"/>
          <w:sz w:val="28"/>
          <w:szCs w:val="28"/>
        </w:rPr>
      </w:pPr>
      <w:r w:rsidRPr="009A22C5">
        <w:rPr>
          <w:rFonts w:ascii="Liberation Serif" w:hAnsi="Liberation Serif"/>
          <w:sz w:val="28"/>
          <w:szCs w:val="28"/>
        </w:rPr>
        <w:t>Таблица 17</w:t>
      </w:r>
    </w:p>
    <w:p w:rsidR="00596C2B" w:rsidRPr="009A22C5" w:rsidRDefault="00596C2B" w:rsidP="00596C2B">
      <w:pPr>
        <w:spacing w:line="240" w:lineRule="auto"/>
        <w:ind w:left="0" w:right="0" w:firstLine="709"/>
        <w:jc w:val="center"/>
        <w:rPr>
          <w:rFonts w:ascii="Liberation Serif" w:hAnsi="Liberation Serif"/>
          <w:sz w:val="28"/>
          <w:szCs w:val="28"/>
        </w:rPr>
      </w:pPr>
      <w:r w:rsidRPr="009A22C5">
        <w:rPr>
          <w:rFonts w:ascii="Liberation Serif" w:hAnsi="Liberation Serif"/>
          <w:sz w:val="28"/>
          <w:szCs w:val="28"/>
        </w:rPr>
        <w:t>Нормативы необходимых мероприятий по лесовосстановлению и лесоразведению</w:t>
      </w:r>
    </w:p>
    <w:p w:rsidR="00596C2B" w:rsidRPr="009A22C5" w:rsidRDefault="00596C2B" w:rsidP="00596C2B">
      <w:pPr>
        <w:spacing w:line="240" w:lineRule="auto"/>
        <w:ind w:left="0" w:right="0" w:firstLine="709"/>
        <w:jc w:val="right"/>
        <w:rPr>
          <w:rFonts w:ascii="Liberation Serif" w:hAnsi="Liberation Serif"/>
          <w:sz w:val="28"/>
          <w:szCs w:val="28"/>
        </w:rPr>
      </w:pPr>
      <w:r w:rsidRPr="009A22C5">
        <w:rPr>
          <w:rFonts w:ascii="Liberation Serif" w:hAnsi="Liberation Serif"/>
          <w:sz w:val="28"/>
          <w:szCs w:val="28"/>
        </w:rPr>
        <w:t>площадь, га</w:t>
      </w:r>
    </w:p>
    <w:tbl>
      <w:tblPr>
        <w:tblW w:w="5109" w:type="pct"/>
        <w:tblLayout w:type="fixed"/>
        <w:tblCellMar>
          <w:left w:w="10" w:type="dxa"/>
          <w:right w:w="10" w:type="dxa"/>
        </w:tblCellMar>
        <w:tblLook w:val="04A0" w:firstRow="1" w:lastRow="0" w:firstColumn="1" w:lastColumn="0" w:noHBand="0" w:noVBand="1"/>
      </w:tblPr>
      <w:tblGrid>
        <w:gridCol w:w="5609"/>
        <w:gridCol w:w="1435"/>
        <w:gridCol w:w="1108"/>
        <w:gridCol w:w="1094"/>
        <w:gridCol w:w="893"/>
        <w:gridCol w:w="1655"/>
        <w:gridCol w:w="1089"/>
        <w:gridCol w:w="993"/>
        <w:gridCol w:w="991"/>
      </w:tblGrid>
      <w:tr w:rsidR="00596C2B" w:rsidRPr="00716D6D" w:rsidTr="00B7144B">
        <w:trPr>
          <w:trHeight w:val="255"/>
        </w:trPr>
        <w:tc>
          <w:tcPr>
            <w:tcW w:w="5669" w:type="dxa"/>
            <w:vMerge w:val="restart"/>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Показатели</w:t>
            </w:r>
          </w:p>
        </w:tc>
        <w:tc>
          <w:tcPr>
            <w:tcW w:w="4569" w:type="dxa"/>
            <w:gridSpan w:val="4"/>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Не покрытые лесной растительностью земли</w:t>
            </w:r>
          </w:p>
        </w:tc>
        <w:tc>
          <w:tcPr>
            <w:tcW w:w="1670" w:type="dxa"/>
            <w:vMerge w:val="restart"/>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Лесосеки сплошных рубок предстоящего периода</w:t>
            </w:r>
          </w:p>
        </w:tc>
        <w:tc>
          <w:tcPr>
            <w:tcW w:w="1098" w:type="dxa"/>
            <w:vMerge w:val="restart"/>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Лесо-раз-ведение</w:t>
            </w:r>
          </w:p>
        </w:tc>
        <w:tc>
          <w:tcPr>
            <w:tcW w:w="1001" w:type="dxa"/>
            <w:vMerge w:val="restart"/>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Ланд-шафт-ная поляна</w:t>
            </w:r>
          </w:p>
        </w:tc>
        <w:tc>
          <w:tcPr>
            <w:tcW w:w="1001" w:type="dxa"/>
            <w:vMerge w:val="restart"/>
            <w:tcBorders>
              <w:top w:val="single" w:sz="8" w:space="0" w:color="000000"/>
              <w:left w:val="single" w:sz="4" w:space="0" w:color="000000"/>
              <w:right w:val="single" w:sz="8" w:space="0" w:color="000000"/>
            </w:tcBorders>
            <w:vAlign w:val="center"/>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Всего</w:t>
            </w:r>
          </w:p>
        </w:tc>
      </w:tr>
      <w:tr w:rsidR="00596C2B" w:rsidRPr="00716D6D" w:rsidTr="00B7144B">
        <w:trPr>
          <w:trHeight w:val="765"/>
        </w:trPr>
        <w:tc>
          <w:tcPr>
            <w:tcW w:w="5669" w:type="dxa"/>
            <w:vMerge/>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napToGrid/>
              <w:spacing w:line="240" w:lineRule="auto"/>
              <w:ind w:left="0" w:right="0"/>
              <w:jc w:val="left"/>
              <w:rPr>
                <w:rFonts w:ascii="Liberation Serif" w:hAnsi="Liberation Serif"/>
                <w:szCs w:val="24"/>
              </w:rPr>
            </w:pPr>
          </w:p>
        </w:tc>
        <w:tc>
          <w:tcPr>
            <w:tcW w:w="144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гари и погибшие насаждения</w:t>
            </w:r>
          </w:p>
        </w:tc>
        <w:tc>
          <w:tcPr>
            <w:tcW w:w="111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вырубки</w:t>
            </w:r>
          </w:p>
        </w:tc>
        <w:tc>
          <w:tcPr>
            <w:tcW w:w="110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прога-лины и пустыри</w:t>
            </w:r>
          </w:p>
        </w:tc>
        <w:tc>
          <w:tcPr>
            <w:tcW w:w="90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итого</w:t>
            </w:r>
          </w:p>
        </w:tc>
        <w:tc>
          <w:tcPr>
            <w:tcW w:w="167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napToGrid/>
              <w:spacing w:line="240" w:lineRule="auto"/>
              <w:ind w:left="0" w:right="0"/>
              <w:jc w:val="left"/>
              <w:rPr>
                <w:rFonts w:ascii="Liberation Serif" w:hAnsi="Liberation Serif"/>
                <w:szCs w:val="24"/>
              </w:rPr>
            </w:pPr>
          </w:p>
        </w:tc>
        <w:tc>
          <w:tcPr>
            <w:tcW w:w="1098"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napToGrid/>
              <w:spacing w:line="240" w:lineRule="auto"/>
              <w:ind w:left="0" w:right="0"/>
              <w:jc w:val="left"/>
              <w:rPr>
                <w:rFonts w:ascii="Liberation Serif" w:hAnsi="Liberation Serif"/>
                <w:szCs w:val="24"/>
              </w:rPr>
            </w:pPr>
          </w:p>
        </w:tc>
        <w:tc>
          <w:tcPr>
            <w:tcW w:w="1001" w:type="dxa"/>
            <w:vMerge/>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napToGrid/>
              <w:spacing w:line="240" w:lineRule="auto"/>
              <w:ind w:left="0" w:right="0"/>
              <w:jc w:val="left"/>
              <w:rPr>
                <w:rFonts w:ascii="Liberation Serif" w:hAnsi="Liberation Serif"/>
                <w:szCs w:val="24"/>
              </w:rPr>
            </w:pPr>
          </w:p>
        </w:tc>
        <w:tc>
          <w:tcPr>
            <w:tcW w:w="1001" w:type="dxa"/>
            <w:vMerge/>
            <w:tcBorders>
              <w:left w:val="single" w:sz="4" w:space="0" w:color="000000"/>
              <w:bottom w:val="single" w:sz="4" w:space="0" w:color="000000"/>
              <w:right w:val="single" w:sz="8" w:space="0" w:color="000000"/>
            </w:tcBorders>
          </w:tcPr>
          <w:p w:rsidR="00596C2B" w:rsidRPr="00716D6D" w:rsidRDefault="00596C2B" w:rsidP="00B7144B">
            <w:pPr>
              <w:widowControl/>
              <w:snapToGrid/>
              <w:spacing w:line="240" w:lineRule="auto"/>
              <w:ind w:left="0" w:right="0"/>
              <w:jc w:val="left"/>
              <w:rPr>
                <w:rFonts w:ascii="Liberation Serif" w:hAnsi="Liberation Serif"/>
                <w:szCs w:val="24"/>
              </w:rPr>
            </w:pPr>
          </w:p>
        </w:tc>
      </w:tr>
      <w:tr w:rsidR="00596C2B" w:rsidRPr="00716D6D" w:rsidTr="00B7144B">
        <w:trPr>
          <w:trHeight w:val="255"/>
        </w:trPr>
        <w:tc>
          <w:tcPr>
            <w:tcW w:w="566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1</w:t>
            </w:r>
          </w:p>
        </w:tc>
        <w:tc>
          <w:tcPr>
            <w:tcW w:w="144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2</w:t>
            </w:r>
          </w:p>
        </w:tc>
        <w:tc>
          <w:tcPr>
            <w:tcW w:w="111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3</w:t>
            </w:r>
          </w:p>
        </w:tc>
        <w:tc>
          <w:tcPr>
            <w:tcW w:w="110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4</w:t>
            </w:r>
          </w:p>
        </w:tc>
        <w:tc>
          <w:tcPr>
            <w:tcW w:w="90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5</w:t>
            </w:r>
          </w:p>
        </w:tc>
        <w:tc>
          <w:tcPr>
            <w:tcW w:w="167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6</w:t>
            </w:r>
          </w:p>
        </w:tc>
        <w:tc>
          <w:tcPr>
            <w:tcW w:w="109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7</w:t>
            </w:r>
          </w:p>
        </w:tc>
        <w:tc>
          <w:tcPr>
            <w:tcW w:w="1001"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8</w:t>
            </w:r>
          </w:p>
        </w:tc>
        <w:tc>
          <w:tcPr>
            <w:tcW w:w="1001" w:type="dxa"/>
            <w:tcBorders>
              <w:bottom w:val="single" w:sz="4" w:space="0" w:color="000000"/>
              <w:right w:val="single" w:sz="8" w:space="0" w:color="000000"/>
            </w:tcBorders>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9</w:t>
            </w:r>
          </w:p>
        </w:tc>
      </w:tr>
      <w:tr w:rsidR="00596C2B" w:rsidRPr="00716D6D" w:rsidTr="00B7144B">
        <w:trPr>
          <w:trHeight w:val="255"/>
        </w:trPr>
        <w:tc>
          <w:tcPr>
            <w:tcW w:w="566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716D6D">
            <w:pPr>
              <w:widowControl/>
              <w:spacing w:line="240" w:lineRule="auto"/>
              <w:ind w:left="0" w:right="0"/>
              <w:rPr>
                <w:rFonts w:ascii="Liberation Serif" w:hAnsi="Liberation Serif" w:cs="Liberation Serif"/>
                <w:szCs w:val="24"/>
              </w:rPr>
            </w:pPr>
            <w:r w:rsidRPr="00716D6D">
              <w:rPr>
                <w:rFonts w:ascii="Liberation Serif" w:hAnsi="Liberation Serif" w:cs="Liberation Serif"/>
                <w:szCs w:val="24"/>
              </w:rPr>
              <w:t>Земли, нуждающиеся в лесовосстановлении, всего:</w:t>
            </w:r>
          </w:p>
        </w:tc>
        <w:tc>
          <w:tcPr>
            <w:tcW w:w="14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1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0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90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67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98"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1</w:t>
            </w:r>
          </w:p>
        </w:tc>
        <w:tc>
          <w:tcPr>
            <w:tcW w:w="1001" w:type="dxa"/>
            <w:tcBorders>
              <w:bottom w:val="single" w:sz="4" w:space="0" w:color="000000"/>
              <w:right w:val="single" w:sz="8" w:space="0" w:color="000000"/>
            </w:tcBorders>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1</w:t>
            </w:r>
          </w:p>
        </w:tc>
      </w:tr>
      <w:tr w:rsidR="00596C2B" w:rsidRPr="00716D6D" w:rsidTr="00B7144B">
        <w:trPr>
          <w:trHeight w:val="255"/>
        </w:trPr>
        <w:tc>
          <w:tcPr>
            <w:tcW w:w="566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rPr>
                <w:rFonts w:ascii="Liberation Serif" w:hAnsi="Liberation Serif" w:cs="Liberation Serif"/>
                <w:szCs w:val="24"/>
              </w:rPr>
            </w:pPr>
            <w:r w:rsidRPr="00716D6D">
              <w:rPr>
                <w:rFonts w:ascii="Liberation Serif" w:hAnsi="Liberation Serif" w:cs="Liberation Serif"/>
                <w:szCs w:val="24"/>
              </w:rPr>
              <w:t>В том числе по породам:</w:t>
            </w:r>
          </w:p>
        </w:tc>
        <w:tc>
          <w:tcPr>
            <w:tcW w:w="14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1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0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90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67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98"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r>
      <w:tr w:rsidR="00596C2B" w:rsidRPr="00716D6D" w:rsidTr="00B7144B">
        <w:trPr>
          <w:trHeight w:val="255"/>
        </w:trPr>
        <w:tc>
          <w:tcPr>
            <w:tcW w:w="566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rPr>
                <w:rFonts w:ascii="Liberation Serif" w:hAnsi="Liberation Serif" w:cs="Liberation Serif"/>
                <w:szCs w:val="24"/>
              </w:rPr>
            </w:pPr>
            <w:r w:rsidRPr="00716D6D">
              <w:rPr>
                <w:rFonts w:ascii="Liberation Serif" w:hAnsi="Liberation Serif" w:cs="Liberation Serif"/>
                <w:szCs w:val="24"/>
              </w:rPr>
              <w:t>хвойным</w:t>
            </w:r>
          </w:p>
        </w:tc>
        <w:tc>
          <w:tcPr>
            <w:tcW w:w="14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1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0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90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67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98"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r>
      <w:tr w:rsidR="00596C2B" w:rsidRPr="00716D6D" w:rsidTr="00B7144B">
        <w:trPr>
          <w:trHeight w:val="255"/>
        </w:trPr>
        <w:tc>
          <w:tcPr>
            <w:tcW w:w="566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rPr>
                <w:rFonts w:ascii="Liberation Serif" w:hAnsi="Liberation Serif" w:cs="Liberation Serif"/>
                <w:szCs w:val="24"/>
              </w:rPr>
            </w:pPr>
            <w:r w:rsidRPr="00716D6D">
              <w:rPr>
                <w:rFonts w:ascii="Liberation Serif" w:hAnsi="Liberation Serif" w:cs="Liberation Serif"/>
                <w:szCs w:val="24"/>
              </w:rPr>
              <w:t>мягколиственным</w:t>
            </w:r>
          </w:p>
        </w:tc>
        <w:tc>
          <w:tcPr>
            <w:tcW w:w="14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1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0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90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67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98"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r>
      <w:tr w:rsidR="00596C2B" w:rsidRPr="00716D6D" w:rsidTr="00B7144B">
        <w:trPr>
          <w:trHeight w:val="255"/>
        </w:trPr>
        <w:tc>
          <w:tcPr>
            <w:tcW w:w="566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rPr>
                <w:rFonts w:ascii="Liberation Serif" w:hAnsi="Liberation Serif" w:cs="Liberation Serif"/>
                <w:szCs w:val="24"/>
              </w:rPr>
            </w:pPr>
            <w:r w:rsidRPr="00716D6D">
              <w:rPr>
                <w:rFonts w:ascii="Liberation Serif" w:hAnsi="Liberation Serif" w:cs="Liberation Serif"/>
                <w:szCs w:val="24"/>
              </w:rPr>
              <w:t>В том числе по способам:</w:t>
            </w:r>
          </w:p>
        </w:tc>
        <w:tc>
          <w:tcPr>
            <w:tcW w:w="14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1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0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90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67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98"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r>
      <w:tr w:rsidR="00596C2B" w:rsidRPr="00716D6D" w:rsidTr="00B7144B">
        <w:trPr>
          <w:trHeight w:val="255"/>
        </w:trPr>
        <w:tc>
          <w:tcPr>
            <w:tcW w:w="566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716D6D">
            <w:pPr>
              <w:widowControl/>
              <w:spacing w:line="240" w:lineRule="auto"/>
              <w:ind w:left="0" w:right="0"/>
              <w:rPr>
                <w:rFonts w:ascii="Liberation Serif" w:hAnsi="Liberation Serif" w:cs="Liberation Serif"/>
                <w:szCs w:val="24"/>
              </w:rPr>
            </w:pPr>
            <w:r w:rsidRPr="00716D6D">
              <w:rPr>
                <w:rFonts w:ascii="Liberation Serif" w:hAnsi="Liberation Serif" w:cs="Liberation Serif"/>
                <w:szCs w:val="24"/>
              </w:rPr>
              <w:t xml:space="preserve">искусственное (создание лесных культур), всего </w:t>
            </w:r>
          </w:p>
        </w:tc>
        <w:tc>
          <w:tcPr>
            <w:tcW w:w="14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1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0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90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67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98"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1</w:t>
            </w:r>
          </w:p>
        </w:tc>
        <w:tc>
          <w:tcPr>
            <w:tcW w:w="1001" w:type="dxa"/>
            <w:tcBorders>
              <w:bottom w:val="single" w:sz="4" w:space="0" w:color="000000"/>
              <w:right w:val="single" w:sz="8" w:space="0" w:color="000000"/>
            </w:tcBorders>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1</w:t>
            </w:r>
          </w:p>
        </w:tc>
      </w:tr>
      <w:tr w:rsidR="00596C2B" w:rsidRPr="00716D6D" w:rsidTr="00B7144B">
        <w:trPr>
          <w:trHeight w:val="255"/>
        </w:trPr>
        <w:tc>
          <w:tcPr>
            <w:tcW w:w="566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rPr>
                <w:rFonts w:ascii="Liberation Serif" w:hAnsi="Liberation Serif" w:cs="Liberation Serif"/>
                <w:szCs w:val="24"/>
              </w:rPr>
            </w:pPr>
            <w:r w:rsidRPr="00716D6D">
              <w:rPr>
                <w:rFonts w:ascii="Liberation Serif" w:hAnsi="Liberation Serif" w:cs="Liberation Serif"/>
                <w:szCs w:val="24"/>
              </w:rPr>
              <w:t>из них по породам:</w:t>
            </w:r>
          </w:p>
        </w:tc>
        <w:tc>
          <w:tcPr>
            <w:tcW w:w="14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1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0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90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67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98"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r>
      <w:tr w:rsidR="00596C2B" w:rsidRPr="00716D6D" w:rsidTr="00B7144B">
        <w:trPr>
          <w:trHeight w:val="255"/>
        </w:trPr>
        <w:tc>
          <w:tcPr>
            <w:tcW w:w="566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rPr>
                <w:rFonts w:ascii="Liberation Serif" w:hAnsi="Liberation Serif" w:cs="Liberation Serif"/>
                <w:szCs w:val="24"/>
              </w:rPr>
            </w:pPr>
            <w:r w:rsidRPr="00716D6D">
              <w:rPr>
                <w:rFonts w:ascii="Liberation Serif" w:hAnsi="Liberation Serif" w:cs="Liberation Serif"/>
                <w:szCs w:val="24"/>
              </w:rPr>
              <w:t>хвойным</w:t>
            </w:r>
          </w:p>
        </w:tc>
        <w:tc>
          <w:tcPr>
            <w:tcW w:w="14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1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0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90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67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98"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r>
      <w:tr w:rsidR="00596C2B" w:rsidRPr="00716D6D" w:rsidTr="00B7144B">
        <w:trPr>
          <w:trHeight w:val="255"/>
        </w:trPr>
        <w:tc>
          <w:tcPr>
            <w:tcW w:w="566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rPr>
                <w:rFonts w:ascii="Liberation Serif" w:hAnsi="Liberation Serif" w:cs="Liberation Serif"/>
                <w:szCs w:val="24"/>
              </w:rPr>
            </w:pPr>
            <w:r w:rsidRPr="00716D6D">
              <w:rPr>
                <w:rFonts w:ascii="Liberation Serif" w:hAnsi="Liberation Serif" w:cs="Liberation Serif"/>
                <w:szCs w:val="24"/>
              </w:rPr>
              <w:t>мягколиственным</w:t>
            </w:r>
          </w:p>
        </w:tc>
        <w:tc>
          <w:tcPr>
            <w:tcW w:w="14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1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0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90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67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98"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r>
      <w:tr w:rsidR="00596C2B" w:rsidRPr="00716D6D" w:rsidTr="00B7144B">
        <w:trPr>
          <w:trHeight w:val="255"/>
        </w:trPr>
        <w:tc>
          <w:tcPr>
            <w:tcW w:w="566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rPr>
                <w:rFonts w:ascii="Liberation Serif" w:hAnsi="Liberation Serif" w:cs="Liberation Serif"/>
                <w:szCs w:val="24"/>
              </w:rPr>
            </w:pPr>
            <w:r w:rsidRPr="00716D6D">
              <w:rPr>
                <w:rFonts w:ascii="Liberation Serif" w:hAnsi="Liberation Serif" w:cs="Liberation Serif"/>
                <w:szCs w:val="24"/>
              </w:rPr>
              <w:t>Комбинированное, всего</w:t>
            </w:r>
          </w:p>
        </w:tc>
        <w:tc>
          <w:tcPr>
            <w:tcW w:w="14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1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0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90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67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98"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r>
      <w:tr w:rsidR="00596C2B" w:rsidRPr="00716D6D" w:rsidTr="00B7144B">
        <w:trPr>
          <w:trHeight w:val="255"/>
        </w:trPr>
        <w:tc>
          <w:tcPr>
            <w:tcW w:w="566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rPr>
                <w:rFonts w:ascii="Liberation Serif" w:hAnsi="Liberation Serif" w:cs="Liberation Serif"/>
                <w:szCs w:val="24"/>
              </w:rPr>
            </w:pPr>
            <w:r w:rsidRPr="00716D6D">
              <w:rPr>
                <w:rFonts w:ascii="Liberation Serif" w:hAnsi="Liberation Serif" w:cs="Liberation Serif"/>
                <w:szCs w:val="24"/>
              </w:rPr>
              <w:t>из них по породам:</w:t>
            </w:r>
          </w:p>
        </w:tc>
        <w:tc>
          <w:tcPr>
            <w:tcW w:w="14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1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0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90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67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98"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r>
      <w:tr w:rsidR="00596C2B" w:rsidRPr="00716D6D" w:rsidTr="00B7144B">
        <w:trPr>
          <w:trHeight w:val="255"/>
        </w:trPr>
        <w:tc>
          <w:tcPr>
            <w:tcW w:w="566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rPr>
                <w:rFonts w:ascii="Liberation Serif" w:hAnsi="Liberation Serif" w:cs="Liberation Serif"/>
                <w:szCs w:val="24"/>
              </w:rPr>
            </w:pPr>
            <w:r w:rsidRPr="00716D6D">
              <w:rPr>
                <w:rFonts w:ascii="Liberation Serif" w:hAnsi="Liberation Serif" w:cs="Liberation Serif"/>
                <w:szCs w:val="24"/>
              </w:rPr>
              <w:t>хвойным</w:t>
            </w:r>
          </w:p>
        </w:tc>
        <w:tc>
          <w:tcPr>
            <w:tcW w:w="14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1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0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90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67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98"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r>
      <w:tr w:rsidR="00596C2B" w:rsidRPr="00716D6D" w:rsidTr="00B7144B">
        <w:trPr>
          <w:trHeight w:val="255"/>
        </w:trPr>
        <w:tc>
          <w:tcPr>
            <w:tcW w:w="566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rPr>
                <w:rFonts w:ascii="Liberation Serif" w:hAnsi="Liberation Serif" w:cs="Liberation Serif"/>
                <w:szCs w:val="24"/>
              </w:rPr>
            </w:pPr>
            <w:r w:rsidRPr="00716D6D">
              <w:rPr>
                <w:rFonts w:ascii="Liberation Serif" w:hAnsi="Liberation Serif" w:cs="Liberation Serif"/>
                <w:szCs w:val="24"/>
              </w:rPr>
              <w:t>мягколиственным</w:t>
            </w:r>
          </w:p>
        </w:tc>
        <w:tc>
          <w:tcPr>
            <w:tcW w:w="14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1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0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90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67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98"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r>
      <w:tr w:rsidR="00596C2B" w:rsidRPr="00716D6D" w:rsidTr="00B7144B">
        <w:trPr>
          <w:trHeight w:val="255"/>
        </w:trPr>
        <w:tc>
          <w:tcPr>
            <w:tcW w:w="566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rPr>
                <w:rFonts w:ascii="Liberation Serif" w:hAnsi="Liberation Serif" w:cs="Liberation Serif"/>
                <w:szCs w:val="24"/>
              </w:rPr>
            </w:pPr>
            <w:r w:rsidRPr="00716D6D">
              <w:rPr>
                <w:rFonts w:ascii="Liberation Serif" w:hAnsi="Liberation Serif" w:cs="Liberation Serif"/>
                <w:szCs w:val="24"/>
              </w:rPr>
              <w:t>Естественное заращивание, всего</w:t>
            </w:r>
          </w:p>
        </w:tc>
        <w:tc>
          <w:tcPr>
            <w:tcW w:w="14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1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0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90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67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98"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r>
      <w:tr w:rsidR="00596C2B" w:rsidRPr="00716D6D" w:rsidTr="00B7144B">
        <w:trPr>
          <w:trHeight w:val="255"/>
        </w:trPr>
        <w:tc>
          <w:tcPr>
            <w:tcW w:w="566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rPr>
                <w:rFonts w:ascii="Liberation Serif" w:hAnsi="Liberation Serif" w:cs="Liberation Serif"/>
                <w:szCs w:val="24"/>
              </w:rPr>
            </w:pPr>
            <w:r w:rsidRPr="00716D6D">
              <w:rPr>
                <w:rFonts w:ascii="Liberation Serif" w:hAnsi="Liberation Serif" w:cs="Liberation Serif"/>
                <w:szCs w:val="24"/>
              </w:rPr>
              <w:t>из них по породам:</w:t>
            </w:r>
          </w:p>
        </w:tc>
        <w:tc>
          <w:tcPr>
            <w:tcW w:w="14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1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0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90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67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98"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r>
      <w:tr w:rsidR="00596C2B" w:rsidRPr="00716D6D" w:rsidTr="00B7144B">
        <w:trPr>
          <w:trHeight w:val="255"/>
        </w:trPr>
        <w:tc>
          <w:tcPr>
            <w:tcW w:w="566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rPr>
                <w:rFonts w:ascii="Liberation Serif" w:hAnsi="Liberation Serif" w:cs="Liberation Serif"/>
                <w:szCs w:val="24"/>
              </w:rPr>
            </w:pPr>
            <w:r w:rsidRPr="00716D6D">
              <w:rPr>
                <w:rFonts w:ascii="Liberation Serif" w:hAnsi="Liberation Serif" w:cs="Liberation Serif"/>
                <w:szCs w:val="24"/>
              </w:rPr>
              <w:t>хвойным</w:t>
            </w:r>
          </w:p>
        </w:tc>
        <w:tc>
          <w:tcPr>
            <w:tcW w:w="14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1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0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90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67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98"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r>
      <w:tr w:rsidR="00596C2B" w:rsidRPr="00716D6D" w:rsidTr="00B7144B">
        <w:trPr>
          <w:trHeight w:val="255"/>
        </w:trPr>
        <w:tc>
          <w:tcPr>
            <w:tcW w:w="566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rPr>
                <w:rFonts w:ascii="Liberation Serif" w:hAnsi="Liberation Serif" w:cs="Liberation Serif"/>
                <w:szCs w:val="24"/>
              </w:rPr>
            </w:pPr>
            <w:r w:rsidRPr="00716D6D">
              <w:rPr>
                <w:rFonts w:ascii="Liberation Serif" w:hAnsi="Liberation Serif" w:cs="Liberation Serif"/>
                <w:szCs w:val="24"/>
              </w:rPr>
              <w:t>мягколиственным</w:t>
            </w:r>
          </w:p>
        </w:tc>
        <w:tc>
          <w:tcPr>
            <w:tcW w:w="14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1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0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90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67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98"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r>
      <w:tr w:rsidR="00596C2B" w:rsidRPr="009A22C5" w:rsidTr="00B7144B">
        <w:trPr>
          <w:trHeight w:val="270"/>
        </w:trPr>
        <w:tc>
          <w:tcPr>
            <w:tcW w:w="5669"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96C2B" w:rsidRPr="00716D6D" w:rsidRDefault="00596C2B" w:rsidP="00B7144B">
            <w:pPr>
              <w:widowControl/>
              <w:spacing w:line="240" w:lineRule="auto"/>
              <w:ind w:left="0" w:right="0"/>
              <w:rPr>
                <w:rFonts w:ascii="Liberation Serif" w:hAnsi="Liberation Serif" w:cs="Liberation Serif"/>
                <w:szCs w:val="24"/>
              </w:rPr>
            </w:pPr>
            <w:r w:rsidRPr="00716D6D">
              <w:rPr>
                <w:rFonts w:ascii="Liberation Serif" w:hAnsi="Liberation Serif" w:cs="Liberation Serif"/>
                <w:szCs w:val="24"/>
              </w:rPr>
              <w:t>Земли, нуждающиеся в лесоразведении</w:t>
            </w:r>
          </w:p>
        </w:tc>
        <w:tc>
          <w:tcPr>
            <w:tcW w:w="144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17"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103"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90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67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98"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shd w:val="clear" w:color="auto" w:fill="auto"/>
            <w:tcMar>
              <w:top w:w="0" w:type="dxa"/>
              <w:left w:w="108" w:type="dxa"/>
              <w:bottom w:w="0" w:type="dxa"/>
              <w:right w:w="108" w:type="dxa"/>
            </w:tcMar>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c>
          <w:tcPr>
            <w:tcW w:w="1001" w:type="dxa"/>
            <w:tcBorders>
              <w:bottom w:val="single" w:sz="4" w:space="0" w:color="000000"/>
              <w:right w:val="single" w:sz="8" w:space="0" w:color="000000"/>
            </w:tcBorders>
            <w:vAlign w:val="bottom"/>
          </w:tcPr>
          <w:p w:rsidR="00596C2B" w:rsidRPr="00716D6D" w:rsidRDefault="00596C2B" w:rsidP="00B7144B">
            <w:pPr>
              <w:widowControl/>
              <w:spacing w:line="240" w:lineRule="auto"/>
              <w:ind w:left="0" w:right="0"/>
              <w:jc w:val="center"/>
              <w:rPr>
                <w:rFonts w:ascii="Liberation Serif" w:hAnsi="Liberation Serif" w:cs="Liberation Serif"/>
                <w:szCs w:val="24"/>
              </w:rPr>
            </w:pPr>
            <w:r w:rsidRPr="00716D6D">
              <w:rPr>
                <w:rFonts w:ascii="Liberation Serif" w:hAnsi="Liberation Serif" w:cs="Liberation Serif"/>
                <w:szCs w:val="24"/>
              </w:rPr>
              <w:t>-</w:t>
            </w:r>
          </w:p>
        </w:tc>
      </w:tr>
    </w:tbl>
    <w:p w:rsidR="00596C2B" w:rsidRPr="00E12AAD" w:rsidRDefault="00596C2B" w:rsidP="00596C2B">
      <w:pPr>
        <w:pStyle w:val="ad"/>
        <w:spacing w:line="240" w:lineRule="auto"/>
        <w:ind w:left="0" w:right="0" w:firstLine="709"/>
        <w:rPr>
          <w:rFonts w:ascii="Liberation Serif" w:hAnsi="Liberation Serif" w:cs="Liberation Serif"/>
        </w:rPr>
      </w:pPr>
    </w:p>
    <w:p w:rsidR="00596C2B" w:rsidRPr="00E12AAD" w:rsidRDefault="00596C2B" w:rsidP="00596C2B">
      <w:pPr>
        <w:pStyle w:val="ad"/>
        <w:spacing w:line="240" w:lineRule="auto"/>
        <w:ind w:left="0" w:right="0" w:firstLine="709"/>
        <w:rPr>
          <w:rFonts w:ascii="Liberation Serif" w:hAnsi="Liberation Serif" w:cs="Liberation Serif"/>
        </w:rPr>
      </w:pPr>
      <w:r w:rsidRPr="00E12AAD">
        <w:rPr>
          <w:rFonts w:ascii="Liberation Serif" w:hAnsi="Liberation Serif" w:cs="Liberation Serif"/>
        </w:rPr>
        <w:t>Лесовосстановление в городских лесах — это комплекс мероприятий, направленных на восстановление лесных насаждений, сохранение биологического разнообразия и полезных функций лесов на территориях, расположенных в границах населённых пунктов.</w:t>
      </w:r>
    </w:p>
    <w:p w:rsidR="00596C2B" w:rsidRPr="00E12AAD" w:rsidRDefault="00596C2B" w:rsidP="00596C2B">
      <w:pPr>
        <w:pStyle w:val="ad"/>
        <w:spacing w:line="240" w:lineRule="auto"/>
        <w:ind w:left="0" w:right="0" w:firstLine="709"/>
        <w:rPr>
          <w:rFonts w:ascii="Liberation Serif" w:hAnsi="Liberation Serif" w:cs="Liberation Serif"/>
        </w:rPr>
      </w:pPr>
      <w:r w:rsidRPr="00E12AAD">
        <w:rPr>
          <w:rFonts w:ascii="Liberation Serif" w:hAnsi="Liberation Serif" w:cs="Liberation Serif"/>
        </w:rPr>
        <w:lastRenderedPageBreak/>
        <w:t>Особенности воспроизводства лесов, расположенных на землях населённых пунктов, утверждены Приказом Минприроды России от 5 августа 2020 года №564:</w:t>
      </w:r>
    </w:p>
    <w:p w:rsidR="00596C2B" w:rsidRPr="00E12AAD" w:rsidRDefault="00596C2B" w:rsidP="00596C2B">
      <w:pPr>
        <w:pStyle w:val="ad"/>
        <w:spacing w:line="240" w:lineRule="auto"/>
        <w:ind w:left="0" w:right="0" w:firstLine="709"/>
        <w:rPr>
          <w:rFonts w:ascii="Liberation Serif" w:hAnsi="Liberation Serif" w:cs="Liberation Serif"/>
        </w:rPr>
      </w:pPr>
      <w:r w:rsidRPr="00E12AAD">
        <w:rPr>
          <w:rFonts w:ascii="Liberation Serif" w:hAnsi="Liberation Serif" w:cs="Liberation Serif"/>
        </w:rPr>
        <w:t>- Работы по лесовосстановлению или лесоразведению в лесах, расположенных на землях населенных пунктов, включают в себя создание лесных культур с применением сеянцев, саженцев с закрытой корневой системой.</w:t>
      </w:r>
    </w:p>
    <w:p w:rsidR="00596C2B" w:rsidRPr="00E12AAD" w:rsidRDefault="00596C2B" w:rsidP="00596C2B">
      <w:pPr>
        <w:pStyle w:val="ad"/>
        <w:spacing w:line="240" w:lineRule="auto"/>
        <w:ind w:left="0" w:right="0" w:firstLine="709"/>
        <w:rPr>
          <w:rFonts w:ascii="Liberation Serif" w:hAnsi="Liberation Serif" w:cs="Liberation Serif"/>
        </w:rPr>
      </w:pPr>
      <w:r w:rsidRPr="00E12AAD">
        <w:rPr>
          <w:rFonts w:ascii="Liberation Serif" w:hAnsi="Liberation Serif" w:cs="Liberation Serif"/>
        </w:rPr>
        <w:t>- В лесах, расположенных на землях населенных пунктов, целевыми породами являются местные древесные породы, соответствующие и учиты</w:t>
      </w:r>
      <w:r w:rsidR="00E12AAD">
        <w:rPr>
          <w:rFonts w:ascii="Liberation Serif" w:hAnsi="Liberation Serif" w:cs="Liberation Serif"/>
        </w:rPr>
        <w:t>вающие лесорастительные условия</w:t>
      </w:r>
      <w:r w:rsidRPr="00E12AAD">
        <w:rPr>
          <w:rFonts w:ascii="Liberation Serif" w:hAnsi="Liberation Serif" w:cs="Liberation Serif"/>
        </w:rPr>
        <w:t>.</w:t>
      </w:r>
    </w:p>
    <w:p w:rsidR="00596C2B" w:rsidRPr="00E12AAD" w:rsidRDefault="00596C2B" w:rsidP="00596C2B">
      <w:pPr>
        <w:pStyle w:val="ad"/>
        <w:spacing w:line="240" w:lineRule="auto"/>
        <w:ind w:left="0" w:right="0" w:firstLine="709"/>
        <w:rPr>
          <w:rFonts w:ascii="Liberation Serif" w:hAnsi="Liberation Serif" w:cs="Liberation Serif"/>
        </w:rPr>
      </w:pPr>
      <w:r w:rsidRPr="00E12AAD">
        <w:rPr>
          <w:rFonts w:ascii="Liberation Serif" w:hAnsi="Liberation Serif" w:cs="Liberation Serif"/>
        </w:rPr>
        <w:t>- Лесовосстановление на землях населенных пунктов осуществляется в объеме 1 га на площадях ландшафтных полян, указанных в таблице 17 данного лесохозяйственного регламента.</w:t>
      </w:r>
    </w:p>
    <w:p w:rsidR="00596C2B" w:rsidRDefault="00596C2B" w:rsidP="00596C2B">
      <w:pPr>
        <w:pStyle w:val="ad"/>
        <w:spacing w:line="240" w:lineRule="auto"/>
        <w:ind w:left="0" w:right="0" w:firstLine="709"/>
        <w:rPr>
          <w:rFonts w:ascii="Liberation Serif" w:hAnsi="Liberation Serif" w:cs="Liberation Serif"/>
        </w:rPr>
      </w:pPr>
      <w:r w:rsidRPr="00E12AAD">
        <w:rPr>
          <w:rFonts w:ascii="Liberation Serif" w:hAnsi="Liberation Serif" w:cs="Liberation Serif"/>
        </w:rPr>
        <w:t>Все работы по лесовосстановлению должны проводиться на основании проекта, который разрабатывается с учётом требований законодательства и особенностей конкретного участка.</w:t>
      </w:r>
    </w:p>
    <w:p w:rsidR="00B877FC" w:rsidRPr="009A22C5" w:rsidRDefault="00B877FC" w:rsidP="00B877FC">
      <w:pPr>
        <w:pStyle w:val="ad"/>
        <w:spacing w:line="240" w:lineRule="auto"/>
        <w:ind w:left="0" w:right="0" w:firstLine="709"/>
        <w:jc w:val="left"/>
        <w:rPr>
          <w:rFonts w:ascii="Liberation Serif" w:hAnsi="Liberation Serif" w:cs="Liberation Serif"/>
          <w:sz w:val="28"/>
          <w:szCs w:val="28"/>
        </w:rPr>
        <w:sectPr w:rsidR="00B877FC" w:rsidRPr="009A22C5" w:rsidSect="00471F0B">
          <w:pgSz w:w="16838" w:h="11906" w:orient="landscape"/>
          <w:pgMar w:top="851" w:right="1134" w:bottom="1418" w:left="1134" w:header="720" w:footer="720" w:gutter="0"/>
          <w:cols w:space="720"/>
        </w:sectPr>
      </w:pPr>
    </w:p>
    <w:p w:rsidR="00B877FC" w:rsidRPr="009A22C5" w:rsidRDefault="00B877FC" w:rsidP="00B877FC">
      <w:pPr>
        <w:pStyle w:val="HTML"/>
        <w:spacing w:line="240" w:lineRule="auto"/>
        <w:ind w:left="0" w:right="0" w:firstLine="709"/>
        <w:jc w:val="right"/>
        <w:rPr>
          <w:rFonts w:ascii="Liberation Serif" w:hAnsi="Liberation Serif" w:cs="Liberation Serif"/>
          <w:sz w:val="28"/>
          <w:szCs w:val="28"/>
        </w:rPr>
      </w:pPr>
      <w:r w:rsidRPr="009A22C5">
        <w:rPr>
          <w:rFonts w:ascii="Liberation Serif" w:hAnsi="Liberation Serif" w:cs="Liberation Serif"/>
          <w:sz w:val="28"/>
          <w:szCs w:val="28"/>
        </w:rPr>
        <w:lastRenderedPageBreak/>
        <w:t>Таблица 17.1</w:t>
      </w:r>
    </w:p>
    <w:p w:rsidR="00B877FC" w:rsidRPr="009A22C5" w:rsidRDefault="00B877FC" w:rsidP="00B877FC">
      <w:pPr>
        <w:widowControl/>
        <w:spacing w:line="240" w:lineRule="auto"/>
        <w:ind w:left="0" w:right="0" w:firstLine="709"/>
        <w:jc w:val="center"/>
        <w:rPr>
          <w:rFonts w:ascii="Liberation Serif" w:hAnsi="Liberation Serif" w:cs="Liberation Serif"/>
          <w:sz w:val="28"/>
          <w:szCs w:val="28"/>
        </w:rPr>
      </w:pPr>
      <w:r w:rsidRPr="009A22C5">
        <w:rPr>
          <w:rFonts w:ascii="Liberation Serif" w:hAnsi="Liberation Serif" w:cs="Liberation Serif"/>
          <w:sz w:val="28"/>
          <w:szCs w:val="28"/>
        </w:rPr>
        <w:t xml:space="preserve"> Критерии и требования к посадочному материалу лесных древесных пород и молоднякам, площади которых подлежат отнесению к землям, на которых расположены леса</w:t>
      </w:r>
    </w:p>
    <w:p w:rsidR="00B877FC" w:rsidRPr="009A22C5" w:rsidRDefault="00B877FC" w:rsidP="00B877FC">
      <w:pPr>
        <w:widowControl/>
        <w:spacing w:line="240" w:lineRule="auto"/>
        <w:ind w:left="0" w:right="0" w:firstLine="709"/>
        <w:jc w:val="center"/>
        <w:rPr>
          <w:rFonts w:ascii="Liberation Serif" w:hAnsi="Liberation Serif" w:cs="Liberation Serif"/>
          <w:sz w:val="16"/>
          <w:szCs w:val="16"/>
        </w:rPr>
      </w:pPr>
    </w:p>
    <w:tbl>
      <w:tblPr>
        <w:tblW w:w="4958" w:type="pct"/>
        <w:tblInd w:w="250" w:type="dxa"/>
        <w:tblLayout w:type="fixed"/>
        <w:tblCellMar>
          <w:left w:w="10" w:type="dxa"/>
          <w:right w:w="10" w:type="dxa"/>
        </w:tblCellMar>
        <w:tblLook w:val="04A0" w:firstRow="1" w:lastRow="0" w:firstColumn="1" w:lastColumn="0" w:noHBand="0" w:noVBand="1"/>
      </w:tblPr>
      <w:tblGrid>
        <w:gridCol w:w="1764"/>
        <w:gridCol w:w="796"/>
        <w:gridCol w:w="918"/>
        <w:gridCol w:w="953"/>
        <w:gridCol w:w="1657"/>
        <w:gridCol w:w="1360"/>
        <w:gridCol w:w="1025"/>
        <w:gridCol w:w="1073"/>
      </w:tblGrid>
      <w:tr w:rsidR="00B877FC" w:rsidRPr="009A22C5" w:rsidTr="00B877FC">
        <w:trPr>
          <w:trHeight w:val="20"/>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Древесные породы</w:t>
            </w:r>
          </w:p>
        </w:tc>
        <w:tc>
          <w:tcPr>
            <w:tcW w:w="27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Требования к посадочному материалу</w:t>
            </w:r>
          </w:p>
        </w:tc>
        <w:tc>
          <w:tcPr>
            <w:tcW w:w="52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Критерии и требования к молоднякам, площади которых подлежат отнесению к землям, на которых расположены леса</w:t>
            </w:r>
          </w:p>
        </w:tc>
      </w:tr>
      <w:tr w:rsidR="00B877FC" w:rsidRPr="009A22C5" w:rsidTr="00B877FC">
        <w:trPr>
          <w:trHeight w:val="20"/>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возраст не менее, лет</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диаметр стволика у корневой шейки не менее, мм</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высота стволика не менее, см</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группа типов леса или типов лесорастительных условий</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возраст</w:t>
            </w:r>
          </w:p>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(к молоднякам, созданным искусственным или комбинированным способами)</w:t>
            </w:r>
          </w:p>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не менее, лет</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количество деревьев главных пород не менее, тыс. шт. на 1 га</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средняя высота деревьев главных пород не менее, м</w:t>
            </w:r>
          </w:p>
        </w:tc>
      </w:tr>
      <w:tr w:rsidR="00B877FC" w:rsidRPr="009A22C5" w:rsidTr="00B877FC">
        <w:trPr>
          <w:trHeight w:val="2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center"/>
              <w:rPr>
                <w:rFonts w:ascii="Liberation Serif" w:hAnsi="Liberation Serif"/>
                <w:szCs w:val="24"/>
              </w:rPr>
            </w:pPr>
            <w:r w:rsidRPr="009A22C5">
              <w:rPr>
                <w:rFonts w:ascii="Liberation Serif" w:hAnsi="Liberation Serif"/>
                <w:szCs w:val="24"/>
              </w:rPr>
              <w:t>1</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3</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4</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5</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6</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7</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8</w:t>
            </w:r>
          </w:p>
        </w:tc>
      </w:tr>
      <w:tr w:rsidR="00B877FC" w:rsidRPr="009A22C5" w:rsidTr="00B877FC">
        <w:trPr>
          <w:trHeight w:val="20"/>
        </w:trPr>
        <w:tc>
          <w:tcPr>
            <w:tcW w:w="977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Средне-Уральский таежный лесной район</w:t>
            </w:r>
          </w:p>
        </w:tc>
      </w:tr>
      <w:tr w:rsidR="00B877FC" w:rsidRPr="009A22C5" w:rsidTr="00B877FC">
        <w:trPr>
          <w:trHeight w:val="2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rPr>
                <w:rFonts w:ascii="Liberation Serif" w:hAnsi="Liberation Serif"/>
                <w:szCs w:val="24"/>
              </w:rPr>
            </w:pPr>
            <w:r w:rsidRPr="009A22C5">
              <w:rPr>
                <w:rFonts w:ascii="Liberation Serif" w:hAnsi="Liberation Serif"/>
                <w:szCs w:val="24"/>
              </w:rPr>
              <w:t>Ель сибирская</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3-4</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1,5</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10</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Черничная</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10</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1,5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0,7</w:t>
            </w:r>
          </w:p>
        </w:tc>
      </w:tr>
      <w:tr w:rsidR="00B877FC" w:rsidRPr="009A22C5" w:rsidTr="00B877FC">
        <w:trPr>
          <w:trHeight w:val="2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rPr>
                <w:rFonts w:ascii="Liberation Serif" w:hAnsi="Liberation Serif"/>
                <w:szCs w:val="24"/>
              </w:rPr>
            </w:pPr>
            <w:r w:rsidRPr="009A22C5">
              <w:rPr>
                <w:rFonts w:ascii="Liberation Serif" w:hAnsi="Liberation Serif"/>
                <w:szCs w:val="24"/>
              </w:rPr>
              <w:t>Ель европейская (обыкновенная)</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3-4</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2,0</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12</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Черничная</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9</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1,5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0,7</w:t>
            </w:r>
          </w:p>
        </w:tc>
      </w:tr>
      <w:tr w:rsidR="00B877FC" w:rsidRPr="009A22C5" w:rsidTr="00B877FC">
        <w:trPr>
          <w:trHeight w:val="2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rPr>
                <w:rFonts w:ascii="Liberation Serif" w:hAnsi="Liberation Serif"/>
                <w:szCs w:val="24"/>
              </w:rPr>
            </w:pPr>
            <w:r w:rsidRPr="009A22C5">
              <w:rPr>
                <w:rFonts w:ascii="Liberation Serif" w:hAnsi="Liberation Serif"/>
                <w:szCs w:val="24"/>
              </w:rPr>
              <w:t>Сосна обыкновенная</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3</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2,0</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10</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Брусничная, черничная</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8</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2,0</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1,0</w:t>
            </w:r>
          </w:p>
        </w:tc>
      </w:tr>
      <w:tr w:rsidR="00B877FC" w:rsidRPr="009A22C5" w:rsidTr="00B877FC">
        <w:trPr>
          <w:trHeight w:val="2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rPr>
                <w:rFonts w:ascii="Liberation Serif" w:hAnsi="Liberation Serif"/>
                <w:szCs w:val="24"/>
              </w:rPr>
            </w:pPr>
            <w:r w:rsidRPr="009A22C5">
              <w:rPr>
                <w:rFonts w:ascii="Liberation Serif" w:hAnsi="Liberation Serif"/>
                <w:szCs w:val="24"/>
              </w:rPr>
              <w:t xml:space="preserve">Лиственницы </w:t>
            </w:r>
          </w:p>
          <w:p w:rsidR="00B877FC" w:rsidRPr="009A22C5" w:rsidRDefault="00B877FC" w:rsidP="00B877FC">
            <w:pPr>
              <w:spacing w:line="240" w:lineRule="auto"/>
              <w:ind w:left="-57" w:right="-57"/>
              <w:rPr>
                <w:rFonts w:ascii="Liberation Serif" w:hAnsi="Liberation Serif"/>
                <w:szCs w:val="24"/>
              </w:rPr>
            </w:pPr>
            <w:r w:rsidRPr="009A22C5">
              <w:rPr>
                <w:rFonts w:ascii="Liberation Serif" w:hAnsi="Liberation Serif"/>
                <w:szCs w:val="24"/>
              </w:rPr>
              <w:t xml:space="preserve">сибирская и Сукачева </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2-3</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2,0</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12</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Вейниковая</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6</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1,5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1,3</w:t>
            </w:r>
          </w:p>
        </w:tc>
      </w:tr>
      <w:tr w:rsidR="00B877FC" w:rsidRPr="009A22C5" w:rsidTr="00B877FC">
        <w:trPr>
          <w:trHeight w:val="2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rPr>
                <w:rFonts w:ascii="Liberation Serif" w:hAnsi="Liberation Serif"/>
                <w:szCs w:val="24"/>
              </w:rPr>
            </w:pPr>
            <w:r w:rsidRPr="009A22C5">
              <w:rPr>
                <w:rFonts w:ascii="Liberation Serif" w:hAnsi="Liberation Serif"/>
                <w:szCs w:val="24"/>
              </w:rPr>
              <w:t>Сосна кедровая сибирская</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3-4</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2,0</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10</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Мшистая, травяная, сложная</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10</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1,7</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0,8</w:t>
            </w:r>
          </w:p>
        </w:tc>
      </w:tr>
      <w:tr w:rsidR="00B877FC" w:rsidRPr="009A22C5" w:rsidTr="00B877FC">
        <w:trPr>
          <w:trHeight w:val="2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rPr>
                <w:rFonts w:ascii="Liberation Serif" w:hAnsi="Liberation Serif"/>
                <w:szCs w:val="24"/>
              </w:rPr>
            </w:pP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Черничная</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10</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1,5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0,7</w:t>
            </w:r>
          </w:p>
        </w:tc>
      </w:tr>
      <w:tr w:rsidR="00B877FC" w:rsidRPr="009A22C5" w:rsidTr="00B877FC">
        <w:trPr>
          <w:trHeight w:val="2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rPr>
                <w:rFonts w:ascii="Liberation Serif" w:hAnsi="Liberation Serif"/>
                <w:szCs w:val="24"/>
              </w:rPr>
            </w:pPr>
            <w:r w:rsidRPr="009A22C5">
              <w:rPr>
                <w:rFonts w:ascii="Liberation Serif" w:hAnsi="Liberation Serif"/>
                <w:szCs w:val="24"/>
              </w:rPr>
              <w:t>Пихта сибирская</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при всех условиях</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1,5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0,7</w:t>
            </w:r>
          </w:p>
        </w:tc>
      </w:tr>
      <w:tr w:rsidR="00B877FC" w:rsidRPr="009A22C5" w:rsidTr="00B877FC">
        <w:trPr>
          <w:trHeight w:val="2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rPr>
                <w:rFonts w:ascii="Liberation Serif" w:hAnsi="Liberation Serif"/>
                <w:szCs w:val="24"/>
              </w:rPr>
            </w:pPr>
            <w:r w:rsidRPr="009A22C5">
              <w:rPr>
                <w:rFonts w:ascii="Liberation Serif" w:hAnsi="Liberation Serif"/>
                <w:szCs w:val="24"/>
              </w:rPr>
              <w:t>Береза повислая (бородавчатая)</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при всех условиях</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2,0</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1,2</w:t>
            </w:r>
          </w:p>
        </w:tc>
      </w:tr>
      <w:tr w:rsidR="00B877FC" w:rsidRPr="009A22C5" w:rsidTr="00B877FC">
        <w:trPr>
          <w:trHeight w:val="2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rPr>
                <w:rFonts w:ascii="Liberation Serif" w:hAnsi="Liberation Serif"/>
                <w:szCs w:val="24"/>
              </w:rPr>
            </w:pPr>
            <w:r w:rsidRPr="009A22C5">
              <w:rPr>
                <w:rFonts w:ascii="Liberation Serif" w:hAnsi="Liberation Serif"/>
                <w:szCs w:val="24"/>
              </w:rPr>
              <w:t>Осина</w:t>
            </w:r>
          </w:p>
        </w:tc>
        <w:tc>
          <w:tcPr>
            <w:tcW w:w="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w:t>
            </w:r>
          </w:p>
        </w:tc>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при всех условиях</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2,5</w:t>
            </w: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spacing w:line="240" w:lineRule="auto"/>
              <w:ind w:left="-57" w:right="-57"/>
              <w:jc w:val="center"/>
              <w:rPr>
                <w:rFonts w:ascii="Liberation Serif" w:hAnsi="Liberation Serif"/>
                <w:szCs w:val="24"/>
              </w:rPr>
            </w:pPr>
            <w:r w:rsidRPr="009A22C5">
              <w:rPr>
                <w:rFonts w:ascii="Liberation Serif" w:hAnsi="Liberation Serif"/>
                <w:szCs w:val="24"/>
              </w:rPr>
              <w:t>1,5</w:t>
            </w:r>
          </w:p>
        </w:tc>
      </w:tr>
    </w:tbl>
    <w:p w:rsidR="00B877FC" w:rsidRPr="009A22C5" w:rsidRDefault="00B877FC" w:rsidP="00B877FC">
      <w:pPr>
        <w:pStyle w:val="Textbodyindent"/>
        <w:widowControl/>
        <w:spacing w:line="240" w:lineRule="auto"/>
        <w:ind w:right="0"/>
        <w:jc w:val="right"/>
        <w:rPr>
          <w:rFonts w:ascii="Liberation Serif" w:hAnsi="Liberation Serif" w:cs="Liberation Serif"/>
          <w:szCs w:val="28"/>
        </w:rPr>
      </w:pPr>
    </w:p>
    <w:p w:rsidR="00B877FC" w:rsidRPr="009A22C5" w:rsidRDefault="00B877FC" w:rsidP="00B877FC">
      <w:pPr>
        <w:pStyle w:val="Textbodyindent"/>
        <w:widowControl/>
        <w:spacing w:line="240" w:lineRule="auto"/>
        <w:ind w:right="0"/>
        <w:jc w:val="right"/>
        <w:rPr>
          <w:rFonts w:ascii="Liberation Serif" w:hAnsi="Liberation Serif" w:cs="Liberation Serif"/>
          <w:szCs w:val="28"/>
        </w:rPr>
      </w:pPr>
    </w:p>
    <w:p w:rsidR="00B877FC" w:rsidRPr="009A22C5" w:rsidRDefault="00B877FC" w:rsidP="00B877FC">
      <w:pPr>
        <w:pStyle w:val="Textbodyindent"/>
        <w:widowControl/>
        <w:spacing w:line="240" w:lineRule="auto"/>
        <w:ind w:right="0"/>
        <w:jc w:val="right"/>
        <w:rPr>
          <w:rFonts w:ascii="Liberation Serif" w:hAnsi="Liberation Serif" w:cs="Liberation Serif"/>
          <w:szCs w:val="28"/>
        </w:rPr>
      </w:pPr>
    </w:p>
    <w:p w:rsidR="00B877FC" w:rsidRPr="009A22C5" w:rsidRDefault="00B877FC" w:rsidP="00B877FC">
      <w:pPr>
        <w:pStyle w:val="Textbodyindent"/>
        <w:widowControl/>
        <w:spacing w:line="240" w:lineRule="auto"/>
        <w:ind w:right="0"/>
        <w:jc w:val="right"/>
        <w:rPr>
          <w:rFonts w:ascii="Liberation Serif" w:hAnsi="Liberation Serif" w:cs="Liberation Serif"/>
          <w:szCs w:val="28"/>
        </w:rPr>
      </w:pPr>
    </w:p>
    <w:p w:rsidR="00B877FC" w:rsidRPr="009A22C5" w:rsidRDefault="00B877FC" w:rsidP="00B877FC">
      <w:pPr>
        <w:pStyle w:val="Textbodyindent"/>
        <w:widowControl/>
        <w:spacing w:line="240" w:lineRule="auto"/>
        <w:ind w:right="0"/>
        <w:jc w:val="right"/>
        <w:rPr>
          <w:rFonts w:ascii="Liberation Serif" w:hAnsi="Liberation Serif" w:cs="Liberation Serif"/>
          <w:szCs w:val="28"/>
        </w:rPr>
      </w:pPr>
    </w:p>
    <w:p w:rsidR="00B877FC" w:rsidRPr="009A22C5" w:rsidRDefault="00B877FC" w:rsidP="00B877FC">
      <w:pPr>
        <w:pStyle w:val="Textbodyindent"/>
        <w:widowControl/>
        <w:spacing w:line="240" w:lineRule="auto"/>
        <w:ind w:right="0"/>
        <w:jc w:val="right"/>
        <w:rPr>
          <w:rFonts w:ascii="Liberation Serif" w:hAnsi="Liberation Serif" w:cs="Liberation Serif"/>
          <w:szCs w:val="28"/>
        </w:rPr>
      </w:pPr>
    </w:p>
    <w:p w:rsidR="00B877FC" w:rsidRPr="009A22C5" w:rsidRDefault="00B877FC" w:rsidP="00B877FC">
      <w:pPr>
        <w:pStyle w:val="Textbodyindent"/>
        <w:widowControl/>
        <w:spacing w:line="240" w:lineRule="auto"/>
        <w:ind w:right="0"/>
        <w:jc w:val="right"/>
        <w:rPr>
          <w:rFonts w:ascii="Liberation Serif" w:hAnsi="Liberation Serif" w:cs="Liberation Serif"/>
          <w:szCs w:val="28"/>
        </w:rPr>
      </w:pPr>
    </w:p>
    <w:p w:rsidR="00B877FC" w:rsidRPr="009A22C5" w:rsidRDefault="00B877FC" w:rsidP="00B877FC">
      <w:pPr>
        <w:pStyle w:val="Textbodyindent"/>
        <w:widowControl/>
        <w:spacing w:line="240" w:lineRule="auto"/>
        <w:ind w:right="0"/>
        <w:jc w:val="right"/>
        <w:rPr>
          <w:rFonts w:ascii="Liberation Serif" w:hAnsi="Liberation Serif" w:cs="Liberation Serif"/>
          <w:szCs w:val="28"/>
        </w:rPr>
      </w:pPr>
    </w:p>
    <w:p w:rsidR="00B877FC" w:rsidRPr="009A22C5" w:rsidRDefault="00B877FC" w:rsidP="00B877FC">
      <w:pPr>
        <w:pStyle w:val="Textbodyindent"/>
        <w:widowControl/>
        <w:spacing w:line="240" w:lineRule="auto"/>
        <w:ind w:right="0"/>
        <w:jc w:val="right"/>
        <w:rPr>
          <w:rFonts w:ascii="Liberation Serif" w:hAnsi="Liberation Serif" w:cs="Liberation Serif"/>
          <w:szCs w:val="28"/>
        </w:rPr>
      </w:pPr>
    </w:p>
    <w:p w:rsidR="00B877FC" w:rsidRPr="009A22C5" w:rsidRDefault="00B877FC" w:rsidP="00B877FC">
      <w:pPr>
        <w:pStyle w:val="Textbodyindent"/>
        <w:widowControl/>
        <w:spacing w:line="240" w:lineRule="auto"/>
        <w:ind w:right="0"/>
        <w:jc w:val="right"/>
        <w:rPr>
          <w:rFonts w:ascii="Liberation Serif" w:hAnsi="Liberation Serif" w:cs="Liberation Serif"/>
          <w:szCs w:val="28"/>
        </w:rPr>
      </w:pPr>
    </w:p>
    <w:p w:rsidR="00B877FC" w:rsidRPr="009A22C5" w:rsidRDefault="00B877FC" w:rsidP="00B877FC">
      <w:pPr>
        <w:pStyle w:val="Textbodyindent"/>
        <w:widowControl/>
        <w:spacing w:line="240" w:lineRule="auto"/>
        <w:ind w:right="0"/>
        <w:jc w:val="right"/>
        <w:rPr>
          <w:rFonts w:ascii="Liberation Serif" w:hAnsi="Liberation Serif" w:cs="Liberation Serif"/>
          <w:szCs w:val="28"/>
        </w:rPr>
      </w:pPr>
      <w:r w:rsidRPr="009A22C5">
        <w:rPr>
          <w:rFonts w:ascii="Liberation Serif" w:hAnsi="Liberation Serif" w:cs="Liberation Serif"/>
          <w:szCs w:val="28"/>
        </w:rPr>
        <w:t>Таблица 17.2</w:t>
      </w:r>
    </w:p>
    <w:p w:rsidR="00B877FC" w:rsidRPr="009A22C5" w:rsidRDefault="00B877FC" w:rsidP="00B877FC">
      <w:pPr>
        <w:widowControl/>
        <w:spacing w:line="240" w:lineRule="auto"/>
        <w:ind w:left="0" w:right="0" w:firstLine="709"/>
        <w:jc w:val="center"/>
        <w:rPr>
          <w:rFonts w:ascii="Liberation Serif" w:hAnsi="Liberation Serif" w:cs="Liberation Serif"/>
          <w:sz w:val="28"/>
          <w:szCs w:val="28"/>
        </w:rPr>
      </w:pPr>
      <w:r w:rsidRPr="009A22C5">
        <w:rPr>
          <w:rFonts w:ascii="Liberation Serif" w:hAnsi="Liberation Serif" w:cs="Liberation Serif"/>
          <w:sz w:val="28"/>
          <w:szCs w:val="28"/>
        </w:rPr>
        <w:t>Способы лесовосстановления в зависимости от количества жизнеспособного подроста и молодняка главных лесных древесных пород</w:t>
      </w:r>
    </w:p>
    <w:p w:rsidR="00B877FC" w:rsidRPr="009A22C5" w:rsidRDefault="00B877FC" w:rsidP="00B877FC">
      <w:pPr>
        <w:widowControl/>
        <w:spacing w:line="240" w:lineRule="auto"/>
        <w:ind w:left="0" w:right="0" w:firstLine="709"/>
        <w:jc w:val="center"/>
        <w:rPr>
          <w:rFonts w:ascii="Liberation Serif" w:hAnsi="Liberation Serif" w:cs="Liberation Serif"/>
          <w:sz w:val="16"/>
          <w:szCs w:val="16"/>
        </w:rPr>
      </w:pPr>
    </w:p>
    <w:tbl>
      <w:tblPr>
        <w:tblW w:w="5000" w:type="pct"/>
        <w:jc w:val="center"/>
        <w:tblLayout w:type="fixed"/>
        <w:tblCellMar>
          <w:left w:w="10" w:type="dxa"/>
          <w:right w:w="10" w:type="dxa"/>
        </w:tblCellMar>
        <w:tblLook w:val="04A0" w:firstRow="1" w:lastRow="0" w:firstColumn="1" w:lastColumn="0" w:noHBand="0" w:noVBand="1"/>
      </w:tblPr>
      <w:tblGrid>
        <w:gridCol w:w="2236"/>
        <w:gridCol w:w="1763"/>
        <w:gridCol w:w="1492"/>
        <w:gridCol w:w="2082"/>
        <w:gridCol w:w="2054"/>
      </w:tblGrid>
      <w:tr w:rsidR="00B877FC" w:rsidRPr="009A22C5" w:rsidTr="00B877FC">
        <w:trPr>
          <w:trHeight w:val="170"/>
          <w:tblHeader/>
          <w:jc w:val="center"/>
        </w:trPr>
        <w:tc>
          <w:tcPr>
            <w:tcW w:w="40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Способы лесовосстановления</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Древесные породы</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Группы типов леса, типы лесорастительных условий</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Количество жизнеспособного подроста и молодняка, тыс шт. на 1 га</w:t>
            </w:r>
          </w:p>
        </w:tc>
      </w:tr>
      <w:tr w:rsidR="00B877FC" w:rsidRPr="009A22C5" w:rsidTr="00B877FC">
        <w:trPr>
          <w:trHeight w:val="170"/>
          <w:tblHeader/>
          <w:jc w:val="center"/>
        </w:trPr>
        <w:tc>
          <w:tcPr>
            <w:tcW w:w="40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3</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4</w:t>
            </w:r>
          </w:p>
        </w:tc>
      </w:tr>
      <w:tr w:rsidR="00B877FC" w:rsidRPr="009A22C5" w:rsidTr="00B877FC">
        <w:trPr>
          <w:trHeight w:val="170"/>
          <w:jc w:val="center"/>
        </w:trPr>
        <w:tc>
          <w:tcPr>
            <w:tcW w:w="228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Естественное лесовостановление</w:t>
            </w:r>
          </w:p>
        </w:tc>
        <w:tc>
          <w:tcPr>
            <w:tcW w:w="18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путем мероприятий по сохранению подроста, ухода за подростом</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Сосна, лиственница</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Нагорная и лишайниковая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Более 2,5</w:t>
            </w:r>
          </w:p>
        </w:tc>
      </w:tr>
      <w:tr w:rsidR="00B877FC" w:rsidRPr="009A22C5" w:rsidTr="00B877FC">
        <w:trPr>
          <w:trHeight w:val="170"/>
          <w:jc w:val="center"/>
        </w:trPr>
        <w:tc>
          <w:tcPr>
            <w:tcW w:w="2289" w:type="dxa"/>
            <w:vMerge/>
            <w:tcBorders>
              <w:left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804" w:type="dxa"/>
            <w:vMerge/>
            <w:tcBorders>
              <w:left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Брусничная, ягодниковая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Более 4</w:t>
            </w:r>
          </w:p>
        </w:tc>
      </w:tr>
      <w:tr w:rsidR="00B877FC" w:rsidRPr="009A22C5" w:rsidTr="00B877FC">
        <w:trPr>
          <w:trHeight w:val="170"/>
          <w:jc w:val="center"/>
        </w:trPr>
        <w:tc>
          <w:tcPr>
            <w:tcW w:w="2289" w:type="dxa"/>
            <w:vMerge/>
            <w:tcBorders>
              <w:left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804" w:type="dxa"/>
            <w:vMerge/>
            <w:tcBorders>
              <w:left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52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Ель, пихта</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Брусничная, ягодниковая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Более 2</w:t>
            </w:r>
          </w:p>
        </w:tc>
      </w:tr>
      <w:tr w:rsidR="00B877FC" w:rsidRPr="009A22C5" w:rsidTr="00B877FC">
        <w:trPr>
          <w:trHeight w:val="170"/>
          <w:jc w:val="center"/>
        </w:trPr>
        <w:tc>
          <w:tcPr>
            <w:tcW w:w="2289" w:type="dxa"/>
            <w:vMerge/>
            <w:tcBorders>
              <w:left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p>
        </w:tc>
        <w:tc>
          <w:tcPr>
            <w:tcW w:w="1804" w:type="dxa"/>
            <w:vMerge/>
            <w:tcBorders>
              <w:left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p>
        </w:tc>
        <w:tc>
          <w:tcPr>
            <w:tcW w:w="152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Травяная, липняковая, мшисто-хвощевая, болотно-травяная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Более 2</w:t>
            </w:r>
          </w:p>
        </w:tc>
      </w:tr>
      <w:tr w:rsidR="00B877FC" w:rsidRPr="009A22C5" w:rsidTr="00B877FC">
        <w:trPr>
          <w:trHeight w:val="170"/>
          <w:jc w:val="center"/>
        </w:trPr>
        <w:tc>
          <w:tcPr>
            <w:tcW w:w="2289" w:type="dxa"/>
            <w:vMerge/>
            <w:tcBorders>
              <w:left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p>
        </w:tc>
        <w:tc>
          <w:tcPr>
            <w:tcW w:w="1804" w:type="dxa"/>
            <w:vMerge/>
            <w:tcBorders>
              <w:left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p>
        </w:tc>
        <w:tc>
          <w:tcPr>
            <w:tcW w:w="152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Кедр</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Брусничная, ягодниковая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Более 1</w:t>
            </w:r>
          </w:p>
        </w:tc>
      </w:tr>
      <w:tr w:rsidR="00B877FC" w:rsidRPr="009A22C5" w:rsidTr="00B877FC">
        <w:trPr>
          <w:trHeight w:val="113"/>
          <w:jc w:val="center"/>
        </w:trPr>
        <w:tc>
          <w:tcPr>
            <w:tcW w:w="2289" w:type="dxa"/>
            <w:vMerge/>
            <w:tcBorders>
              <w:left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p>
        </w:tc>
        <w:tc>
          <w:tcPr>
            <w:tcW w:w="1804" w:type="dxa"/>
            <w:vMerge/>
            <w:tcBorders>
              <w:left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p>
        </w:tc>
        <w:tc>
          <w:tcPr>
            <w:tcW w:w="152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Травяная, мшисто-хвощевая, болотно-травяная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Более 1</w:t>
            </w:r>
          </w:p>
        </w:tc>
      </w:tr>
      <w:tr w:rsidR="00B877FC" w:rsidRPr="009A22C5" w:rsidTr="00B877FC">
        <w:trPr>
          <w:trHeight w:val="113"/>
          <w:jc w:val="center"/>
        </w:trPr>
        <w:tc>
          <w:tcPr>
            <w:tcW w:w="2289" w:type="dxa"/>
            <w:vMerge/>
            <w:tcBorders>
              <w:left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804" w:type="dxa"/>
            <w:vMerge/>
            <w:tcBorders>
              <w:left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Береза</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Брусничная, ягодниковая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Более 4</w:t>
            </w:r>
          </w:p>
        </w:tc>
      </w:tr>
      <w:tr w:rsidR="00B877FC" w:rsidRPr="009A22C5" w:rsidTr="00B877FC">
        <w:trPr>
          <w:trHeight w:val="113"/>
          <w:jc w:val="center"/>
        </w:trPr>
        <w:tc>
          <w:tcPr>
            <w:tcW w:w="228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80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Травяная, липняковая, мшисто-хвощевая, болотно-травяная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Более 6</w:t>
            </w:r>
          </w:p>
        </w:tc>
      </w:tr>
      <w:tr w:rsidR="00B877FC" w:rsidRPr="009A22C5" w:rsidTr="00B877FC">
        <w:trPr>
          <w:trHeight w:val="113"/>
          <w:jc w:val="center"/>
        </w:trPr>
        <w:tc>
          <w:tcPr>
            <w:tcW w:w="22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Естественное лесовосстановление</w:t>
            </w:r>
          </w:p>
          <w:p w:rsidR="00B877FC" w:rsidRPr="009A22C5" w:rsidRDefault="00B877FC" w:rsidP="00B877FC">
            <w:pPr>
              <w:widowControl/>
              <w:spacing w:line="240" w:lineRule="auto"/>
              <w:ind w:left="0" w:right="0"/>
              <w:rPr>
                <w:rFonts w:ascii="Liberation Serif" w:hAnsi="Liberation Serif" w:cs="Liberation Serif"/>
                <w:szCs w:val="24"/>
              </w:rPr>
            </w:pPr>
          </w:p>
          <w:p w:rsidR="00B877FC" w:rsidRPr="009A22C5" w:rsidRDefault="00B877FC" w:rsidP="00B877FC">
            <w:pPr>
              <w:widowControl/>
              <w:spacing w:line="240" w:lineRule="auto"/>
              <w:ind w:left="0" w:right="0"/>
              <w:rPr>
                <w:rFonts w:ascii="Liberation Serif" w:hAnsi="Liberation Serif" w:cs="Liberation Serif"/>
                <w:szCs w:val="24"/>
              </w:rPr>
            </w:pPr>
          </w:p>
          <w:p w:rsidR="00B877FC" w:rsidRPr="009A22C5" w:rsidRDefault="00B877FC" w:rsidP="00B877FC">
            <w:pPr>
              <w:widowControl/>
              <w:spacing w:line="240" w:lineRule="auto"/>
              <w:ind w:left="0" w:right="0"/>
              <w:rPr>
                <w:rFonts w:ascii="Liberation Serif" w:hAnsi="Liberation Serif" w:cs="Liberation Serif"/>
                <w:szCs w:val="24"/>
              </w:rPr>
            </w:pPr>
          </w:p>
          <w:p w:rsidR="00B877FC" w:rsidRPr="009A22C5" w:rsidRDefault="00B877FC" w:rsidP="00B877FC">
            <w:pPr>
              <w:widowControl/>
              <w:spacing w:line="240" w:lineRule="auto"/>
              <w:ind w:left="0" w:right="0"/>
              <w:rPr>
                <w:rFonts w:ascii="Liberation Serif" w:hAnsi="Liberation Serif" w:cs="Liberation Serif"/>
                <w:szCs w:val="24"/>
              </w:rPr>
            </w:pPr>
          </w:p>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Комбинированное лесовосстановление</w:t>
            </w: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путем минерализации почвы</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Сосна, лиственница</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Нагорная и лишайниковая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 – 2,5</w:t>
            </w:r>
          </w:p>
        </w:tc>
      </w:tr>
      <w:tr w:rsidR="00B877FC" w:rsidRPr="009A22C5" w:rsidTr="00B877FC">
        <w:trPr>
          <w:trHeight w:val="113"/>
          <w:jc w:val="center"/>
        </w:trPr>
        <w:tc>
          <w:tcPr>
            <w:tcW w:w="22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Брусничная, ягодниковая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2-4</w:t>
            </w:r>
          </w:p>
        </w:tc>
      </w:tr>
      <w:tr w:rsidR="00B877FC" w:rsidRPr="009A22C5" w:rsidTr="00B877FC">
        <w:trPr>
          <w:trHeight w:val="113"/>
          <w:jc w:val="center"/>
        </w:trPr>
        <w:tc>
          <w:tcPr>
            <w:tcW w:w="22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Ель, пихта</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Брусничная, ягодниковая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1 -2</w:t>
            </w:r>
          </w:p>
        </w:tc>
      </w:tr>
      <w:tr w:rsidR="00B877FC" w:rsidRPr="009A22C5" w:rsidTr="00B877FC">
        <w:trPr>
          <w:trHeight w:val="113"/>
          <w:jc w:val="center"/>
        </w:trPr>
        <w:tc>
          <w:tcPr>
            <w:tcW w:w="22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Травяная, липняковая, мшисто-хвощевая, болотно-травяная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1- 2</w:t>
            </w:r>
          </w:p>
        </w:tc>
      </w:tr>
      <w:tr w:rsidR="00B877FC" w:rsidRPr="009A22C5" w:rsidTr="00B877FC">
        <w:trPr>
          <w:trHeight w:val="113"/>
          <w:jc w:val="center"/>
        </w:trPr>
        <w:tc>
          <w:tcPr>
            <w:tcW w:w="22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Кедр</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Брусничная, ягодниковая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0,5 - 1</w:t>
            </w:r>
          </w:p>
        </w:tc>
      </w:tr>
      <w:tr w:rsidR="00B877FC" w:rsidRPr="009A22C5" w:rsidTr="00B877FC">
        <w:trPr>
          <w:trHeight w:val="113"/>
          <w:jc w:val="center"/>
        </w:trPr>
        <w:tc>
          <w:tcPr>
            <w:tcW w:w="22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 xml:space="preserve">Травяная, липняковая, </w:t>
            </w:r>
            <w:r w:rsidRPr="009A22C5">
              <w:rPr>
                <w:rFonts w:ascii="Liberation Serif" w:hAnsi="Liberation Serif" w:cs="Liberation Serif"/>
                <w:szCs w:val="24"/>
              </w:rPr>
              <w:lastRenderedPageBreak/>
              <w:t>мшисто-хвощевая, болотно-травяная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lastRenderedPageBreak/>
              <w:t>0,5 - 1</w:t>
            </w:r>
          </w:p>
        </w:tc>
      </w:tr>
      <w:tr w:rsidR="00B877FC" w:rsidRPr="009A22C5" w:rsidTr="00B877FC">
        <w:trPr>
          <w:trHeight w:val="113"/>
          <w:jc w:val="center"/>
        </w:trPr>
        <w:tc>
          <w:tcPr>
            <w:tcW w:w="22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Береза</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Брусничная, ягодниковая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1 -4</w:t>
            </w:r>
          </w:p>
        </w:tc>
      </w:tr>
      <w:tr w:rsidR="00B877FC" w:rsidRPr="009A22C5" w:rsidTr="00B877FC">
        <w:trPr>
          <w:trHeight w:val="113"/>
          <w:jc w:val="center"/>
        </w:trPr>
        <w:tc>
          <w:tcPr>
            <w:tcW w:w="22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Травяная, липняковая, мшисто-хвощевая, болотно-травяная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2 - 6</w:t>
            </w:r>
          </w:p>
        </w:tc>
      </w:tr>
      <w:tr w:rsidR="00B877FC" w:rsidRPr="009A22C5" w:rsidTr="00B877FC">
        <w:trPr>
          <w:trHeight w:val="113"/>
          <w:jc w:val="center"/>
        </w:trPr>
        <w:tc>
          <w:tcPr>
            <w:tcW w:w="40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Искусственное лесовосстановление</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Сосна, лиственница</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Нагорная и лишайниковая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Менее 1</w:t>
            </w:r>
          </w:p>
        </w:tc>
      </w:tr>
      <w:tr w:rsidR="00B877FC" w:rsidRPr="009A22C5" w:rsidTr="00B877FC">
        <w:trPr>
          <w:trHeight w:val="113"/>
          <w:jc w:val="center"/>
        </w:trPr>
        <w:tc>
          <w:tcPr>
            <w:tcW w:w="40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Брусничная, ягодниковая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Менее 2</w:t>
            </w:r>
          </w:p>
        </w:tc>
      </w:tr>
      <w:tr w:rsidR="00B877FC" w:rsidRPr="009A22C5" w:rsidTr="00B877FC">
        <w:trPr>
          <w:trHeight w:val="113"/>
          <w:jc w:val="center"/>
        </w:trPr>
        <w:tc>
          <w:tcPr>
            <w:tcW w:w="40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Ель, пихта</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Брусничная, ягодниковая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Менее 1</w:t>
            </w:r>
          </w:p>
        </w:tc>
      </w:tr>
      <w:tr w:rsidR="00B877FC" w:rsidRPr="009A22C5" w:rsidTr="00B877FC">
        <w:trPr>
          <w:trHeight w:val="113"/>
          <w:jc w:val="center"/>
        </w:trPr>
        <w:tc>
          <w:tcPr>
            <w:tcW w:w="40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Травяная, липняковая, мшисто-хвощевая, болотно-травяная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Менее 1</w:t>
            </w:r>
          </w:p>
        </w:tc>
      </w:tr>
      <w:tr w:rsidR="00B877FC" w:rsidRPr="009A22C5" w:rsidTr="00B877FC">
        <w:trPr>
          <w:trHeight w:val="113"/>
          <w:jc w:val="center"/>
        </w:trPr>
        <w:tc>
          <w:tcPr>
            <w:tcW w:w="40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Кедр</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Брусничная, ягодниковая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Менее 0,5</w:t>
            </w:r>
          </w:p>
        </w:tc>
      </w:tr>
      <w:tr w:rsidR="00B877FC" w:rsidRPr="009A22C5" w:rsidTr="00B877FC">
        <w:trPr>
          <w:trHeight w:val="113"/>
          <w:jc w:val="center"/>
        </w:trPr>
        <w:tc>
          <w:tcPr>
            <w:tcW w:w="40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Травяная, липняковая, мшисто-хвощевая, болотно-травяная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Менее 0,5</w:t>
            </w:r>
          </w:p>
        </w:tc>
      </w:tr>
      <w:tr w:rsidR="00B877FC" w:rsidRPr="009A22C5" w:rsidTr="00B877FC">
        <w:trPr>
          <w:trHeight w:val="113"/>
          <w:jc w:val="center"/>
        </w:trPr>
        <w:tc>
          <w:tcPr>
            <w:tcW w:w="40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Береза</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Брусничная, ягодниковая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Менее 1</w:t>
            </w:r>
          </w:p>
        </w:tc>
      </w:tr>
      <w:tr w:rsidR="00B877FC" w:rsidRPr="009A22C5" w:rsidTr="00B877FC">
        <w:trPr>
          <w:trHeight w:val="113"/>
          <w:jc w:val="center"/>
        </w:trPr>
        <w:tc>
          <w:tcPr>
            <w:tcW w:w="40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napToGrid/>
              <w:spacing w:line="240" w:lineRule="auto"/>
              <w:ind w:left="0" w:right="0"/>
              <w:jc w:val="left"/>
              <w:rPr>
                <w:rFonts w:ascii="Liberation Serif" w:hAnsi="Liberation Serif"/>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Травяная, мшисто-хвощевая, болотно-травяная</w:t>
            </w:r>
          </w:p>
        </w:tc>
        <w:tc>
          <w:tcPr>
            <w:tcW w:w="2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Менее 2</w:t>
            </w:r>
          </w:p>
        </w:tc>
      </w:tr>
    </w:tbl>
    <w:p w:rsidR="00B877FC" w:rsidRPr="009A22C5" w:rsidRDefault="00B877FC" w:rsidP="00B877FC">
      <w:pPr>
        <w:pStyle w:val="Textbodyindent"/>
        <w:widowControl/>
        <w:spacing w:line="240" w:lineRule="auto"/>
        <w:ind w:right="0"/>
        <w:jc w:val="right"/>
        <w:rPr>
          <w:rFonts w:ascii="Liberation Serif" w:hAnsi="Liberation Serif" w:cs="Liberation Serif"/>
          <w:szCs w:val="28"/>
        </w:rPr>
      </w:pPr>
    </w:p>
    <w:p w:rsidR="00B877FC" w:rsidRPr="009A22C5" w:rsidRDefault="00B877FC" w:rsidP="00B877FC">
      <w:pPr>
        <w:widowControl/>
        <w:spacing w:line="240" w:lineRule="auto"/>
        <w:ind w:left="0" w:right="0" w:firstLine="709"/>
        <w:jc w:val="center"/>
        <w:rPr>
          <w:rFonts w:ascii="Liberation Serif" w:hAnsi="Liberation Serif" w:cs="Liberation Serif"/>
          <w:sz w:val="28"/>
          <w:szCs w:val="28"/>
        </w:rPr>
      </w:pPr>
      <w:r w:rsidRPr="009A22C5">
        <w:rPr>
          <w:rFonts w:ascii="Liberation Serif" w:hAnsi="Liberation Serif" w:cs="Liberation Serif"/>
          <w:sz w:val="28"/>
          <w:szCs w:val="28"/>
        </w:rPr>
        <w:t>2.20. Особенности требований к использованию лесов</w:t>
      </w:r>
    </w:p>
    <w:p w:rsidR="00B877FC" w:rsidRPr="009A22C5" w:rsidRDefault="00B877FC" w:rsidP="00B877FC">
      <w:pPr>
        <w:widowControl/>
        <w:spacing w:line="240" w:lineRule="auto"/>
        <w:ind w:left="0" w:right="0" w:firstLine="709"/>
        <w:jc w:val="center"/>
        <w:rPr>
          <w:rFonts w:ascii="Liberation Serif" w:hAnsi="Liberation Serif" w:cs="Liberation Serif"/>
          <w:sz w:val="28"/>
          <w:szCs w:val="28"/>
        </w:rPr>
      </w:pPr>
      <w:r w:rsidRPr="009A22C5">
        <w:rPr>
          <w:rFonts w:ascii="Liberation Serif" w:hAnsi="Liberation Serif" w:cs="Liberation Serif"/>
          <w:sz w:val="28"/>
          <w:szCs w:val="28"/>
        </w:rPr>
        <w:t>по лесорастительным зонам и лесным районам</w:t>
      </w:r>
    </w:p>
    <w:p w:rsidR="00B877FC" w:rsidRPr="009A22C5" w:rsidRDefault="00B877FC" w:rsidP="00B877FC">
      <w:pPr>
        <w:pStyle w:val="u"/>
        <w:shd w:val="clear" w:color="auto" w:fill="FFFFFF"/>
        <w:tabs>
          <w:tab w:val="left" w:pos="9600"/>
        </w:tabs>
        <w:spacing w:line="240" w:lineRule="auto"/>
        <w:ind w:firstLine="709"/>
        <w:jc w:val="left"/>
        <w:rPr>
          <w:rFonts w:ascii="Liberation Serif" w:hAnsi="Liberation Serif" w:cs="Liberation Serif"/>
          <w:color w:val="auto"/>
          <w:sz w:val="16"/>
          <w:szCs w:val="16"/>
        </w:rPr>
      </w:pP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Размер территории, разнородность строения поверхности и климатических условий, а также влияние хозяйственной деятельности являются причиной большого разнообразия лесных ландшафтов Свердловской области.</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 xml:space="preserve">В разрезе лесорастительного районирования Свердловской области городские леса Верхнепышминского городского округа расположены на </w:t>
      </w:r>
      <w:r w:rsidRPr="009A22C5">
        <w:rPr>
          <w:rFonts w:ascii="Liberation Serif" w:hAnsi="Liberation Serif" w:cs="Liberation Serif"/>
          <w:sz w:val="28"/>
          <w:szCs w:val="28"/>
        </w:rPr>
        <w:lastRenderedPageBreak/>
        <w:t>территории Уральской горно-лесной области, Среднеуральской низкогорной провинции, среднетаежному лесорастительному округу.</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br w:type="page"/>
      </w:r>
    </w:p>
    <w:p w:rsidR="00B877FC" w:rsidRPr="009A22C5" w:rsidRDefault="00B877FC" w:rsidP="00B877FC">
      <w:pPr>
        <w:pStyle w:val="u"/>
        <w:shd w:val="clear" w:color="auto" w:fill="FFFFFF"/>
        <w:spacing w:line="240" w:lineRule="auto"/>
        <w:ind w:firstLine="709"/>
        <w:jc w:val="center"/>
        <w:rPr>
          <w:rFonts w:ascii="Liberation Serif" w:hAnsi="Liberation Serif" w:cs="Liberation Serif"/>
          <w:color w:val="auto"/>
          <w:sz w:val="28"/>
          <w:szCs w:val="28"/>
        </w:rPr>
      </w:pPr>
      <w:r w:rsidRPr="009A22C5">
        <w:rPr>
          <w:rFonts w:ascii="Liberation Serif" w:hAnsi="Liberation Serif" w:cs="Liberation Serif"/>
          <w:color w:val="auto"/>
          <w:sz w:val="28"/>
          <w:szCs w:val="28"/>
        </w:rPr>
        <w:lastRenderedPageBreak/>
        <w:t>ГЛАВА 3. ОГРАНИЧЕНИЯ ИСПОЛЬЗОВАНИЯ ЛЕСОВ</w:t>
      </w:r>
    </w:p>
    <w:p w:rsidR="00B877FC" w:rsidRPr="009A22C5" w:rsidRDefault="00B877FC" w:rsidP="00B877FC">
      <w:pPr>
        <w:widowControl/>
        <w:spacing w:line="240" w:lineRule="auto"/>
        <w:ind w:left="0" w:right="0" w:firstLine="709"/>
        <w:jc w:val="center"/>
        <w:rPr>
          <w:rFonts w:ascii="Liberation Serif" w:hAnsi="Liberation Serif" w:cs="Liberation Serif"/>
          <w:sz w:val="16"/>
          <w:szCs w:val="16"/>
        </w:rPr>
      </w:pPr>
    </w:p>
    <w:p w:rsidR="00B877FC" w:rsidRPr="009A22C5" w:rsidRDefault="00B877FC" w:rsidP="00B877FC">
      <w:pPr>
        <w:widowControl/>
        <w:spacing w:line="240" w:lineRule="auto"/>
        <w:ind w:left="0" w:right="0" w:firstLine="709"/>
        <w:jc w:val="center"/>
        <w:rPr>
          <w:rFonts w:ascii="Liberation Serif" w:hAnsi="Liberation Serif" w:cs="Liberation Serif"/>
          <w:sz w:val="28"/>
          <w:szCs w:val="28"/>
        </w:rPr>
      </w:pPr>
      <w:r w:rsidRPr="009A22C5">
        <w:rPr>
          <w:rFonts w:ascii="Liberation Serif" w:hAnsi="Liberation Serif" w:cs="Liberation Serif"/>
          <w:sz w:val="28"/>
          <w:szCs w:val="28"/>
        </w:rPr>
        <w:t>3.1. Ограничения по видам целевого назначения лесов</w:t>
      </w:r>
    </w:p>
    <w:p w:rsidR="00B877FC" w:rsidRPr="009A22C5" w:rsidRDefault="00B877FC" w:rsidP="00B877FC">
      <w:pPr>
        <w:pStyle w:val="u"/>
        <w:shd w:val="clear" w:color="auto" w:fill="FFFFFF"/>
        <w:spacing w:line="240" w:lineRule="auto"/>
        <w:ind w:firstLine="709"/>
        <w:jc w:val="center"/>
        <w:rPr>
          <w:rFonts w:ascii="Liberation Serif" w:hAnsi="Liberation Serif" w:cs="Liberation Serif"/>
          <w:color w:val="auto"/>
          <w:sz w:val="16"/>
          <w:szCs w:val="16"/>
        </w:rPr>
      </w:pP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Лесным кодексом Российской Федерации предусмотрено 19 видов использования лесов. Использование лесов осуществляется с соблюдением их целевого назначения и выполняемых ими полезных функций.</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Установление ограничений использования лесов предусматривается статьей 27 Лесного кодекса Российской Федерации. Ограничения устанавливаются в случаях, предусмотренных Лесным кодексом и другими федеральными законами. Лесным кодексом для определенных категорий защитных лесов установлены правовые режимы, которые ограничивают использование лесов в зависимости от выполнения ими тех или иных функций. Ограничения, установленные применительно к категории защитных лесов «городские леса» приведены в таблице 18.</w:t>
      </w:r>
    </w:p>
    <w:p w:rsidR="00B877FC" w:rsidRPr="009A22C5" w:rsidRDefault="00B877FC" w:rsidP="00B877FC">
      <w:pPr>
        <w:pStyle w:val="3"/>
        <w:keepNext w:val="0"/>
        <w:widowControl/>
        <w:spacing w:before="0" w:line="240" w:lineRule="auto"/>
        <w:ind w:left="0" w:right="0" w:firstLine="709"/>
        <w:jc w:val="right"/>
        <w:rPr>
          <w:rFonts w:ascii="Liberation Serif" w:hAnsi="Liberation Serif" w:cs="Liberation Serif"/>
          <w:color w:val="auto"/>
          <w:sz w:val="28"/>
          <w:szCs w:val="28"/>
        </w:rPr>
      </w:pPr>
      <w:r w:rsidRPr="009A22C5">
        <w:rPr>
          <w:rFonts w:ascii="Liberation Serif" w:hAnsi="Liberation Serif" w:cs="Liberation Serif"/>
          <w:color w:val="auto"/>
          <w:sz w:val="28"/>
          <w:szCs w:val="28"/>
        </w:rPr>
        <w:t>Таблица 18</w:t>
      </w:r>
    </w:p>
    <w:p w:rsidR="00B877FC" w:rsidRPr="009A22C5" w:rsidRDefault="00B877FC" w:rsidP="00B877FC">
      <w:pPr>
        <w:pStyle w:val="4"/>
        <w:keepNext w:val="0"/>
        <w:spacing w:line="240" w:lineRule="auto"/>
        <w:ind w:left="0" w:right="0" w:firstLine="709"/>
        <w:rPr>
          <w:rFonts w:ascii="Liberation Serif" w:hAnsi="Liberation Serif" w:cs="Liberation Serif"/>
          <w:szCs w:val="28"/>
        </w:rPr>
      </w:pPr>
      <w:r w:rsidRPr="009A22C5">
        <w:rPr>
          <w:rFonts w:ascii="Liberation Serif" w:hAnsi="Liberation Serif" w:cs="Liberation Serif"/>
          <w:szCs w:val="28"/>
        </w:rPr>
        <w:t>Ограничения по видам целевого назначения лесов</w:t>
      </w:r>
    </w:p>
    <w:p w:rsidR="00B877FC" w:rsidRPr="009A22C5" w:rsidRDefault="00B877FC" w:rsidP="00B877FC">
      <w:pPr>
        <w:spacing w:line="240" w:lineRule="auto"/>
        <w:ind w:left="0" w:right="0" w:firstLine="709"/>
        <w:rPr>
          <w:rFonts w:ascii="Liberation Serif" w:hAnsi="Liberation Serif"/>
          <w:sz w:val="16"/>
          <w:szCs w:val="16"/>
        </w:rPr>
      </w:pPr>
    </w:p>
    <w:tbl>
      <w:tblPr>
        <w:tblW w:w="9747" w:type="dxa"/>
        <w:tblLayout w:type="fixed"/>
        <w:tblCellMar>
          <w:left w:w="10" w:type="dxa"/>
          <w:right w:w="10" w:type="dxa"/>
        </w:tblCellMar>
        <w:tblLook w:val="04A0" w:firstRow="1" w:lastRow="0" w:firstColumn="1" w:lastColumn="0" w:noHBand="0" w:noVBand="1"/>
      </w:tblPr>
      <w:tblGrid>
        <w:gridCol w:w="585"/>
        <w:gridCol w:w="2096"/>
        <w:gridCol w:w="7066"/>
      </w:tblGrid>
      <w:tr w:rsidR="00B877FC" w:rsidRPr="009A22C5" w:rsidTr="00B877FC">
        <w:trPr>
          <w:trHeight w:val="284"/>
          <w:tblHeader/>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pStyle w:val="ad"/>
              <w:spacing w:line="240" w:lineRule="auto"/>
              <w:ind w:left="0" w:right="0"/>
              <w:jc w:val="center"/>
              <w:rPr>
                <w:rFonts w:ascii="Liberation Serif" w:hAnsi="Liberation Serif" w:cs="Liberation Serif"/>
              </w:rPr>
            </w:pPr>
            <w:r w:rsidRPr="009A22C5">
              <w:rPr>
                <w:rFonts w:ascii="Liberation Serif" w:hAnsi="Liberation Serif" w:cs="Liberation Serif"/>
              </w:rPr>
              <w:t>№ п/п</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pStyle w:val="ad"/>
              <w:spacing w:line="240" w:lineRule="auto"/>
              <w:ind w:left="0" w:right="0"/>
              <w:jc w:val="center"/>
              <w:rPr>
                <w:rFonts w:ascii="Liberation Serif" w:hAnsi="Liberation Serif" w:cs="Liberation Serif"/>
              </w:rPr>
            </w:pPr>
            <w:r w:rsidRPr="009A22C5">
              <w:rPr>
                <w:rFonts w:ascii="Liberation Serif" w:hAnsi="Liberation Serif" w:cs="Liberation Serif"/>
              </w:rPr>
              <w:t>Целевое назначение лесов</w:t>
            </w:r>
          </w:p>
        </w:tc>
        <w:tc>
          <w:tcPr>
            <w:tcW w:w="7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pStyle w:val="ad"/>
              <w:spacing w:line="240" w:lineRule="auto"/>
              <w:ind w:left="0" w:right="0"/>
              <w:jc w:val="center"/>
              <w:rPr>
                <w:rFonts w:ascii="Liberation Serif" w:hAnsi="Liberation Serif" w:cs="Liberation Serif"/>
              </w:rPr>
            </w:pPr>
            <w:r w:rsidRPr="009A22C5">
              <w:rPr>
                <w:rFonts w:ascii="Liberation Serif" w:hAnsi="Liberation Serif" w:cs="Liberation Serif"/>
              </w:rPr>
              <w:t>Ограничения использования лесов</w:t>
            </w:r>
          </w:p>
        </w:tc>
      </w:tr>
      <w:tr w:rsidR="00B877FC" w:rsidRPr="009A22C5" w:rsidTr="00B877FC">
        <w:trPr>
          <w:trHeight w:val="284"/>
          <w:tblHeader/>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pStyle w:val="ad"/>
              <w:spacing w:line="240" w:lineRule="auto"/>
              <w:ind w:left="0" w:right="0"/>
              <w:jc w:val="center"/>
              <w:rPr>
                <w:rFonts w:ascii="Liberation Serif" w:hAnsi="Liberation Serif" w:cs="Liberation Serif"/>
              </w:rPr>
            </w:pPr>
            <w:r w:rsidRPr="009A22C5">
              <w:rPr>
                <w:rFonts w:ascii="Liberation Serif" w:hAnsi="Liberation Serif" w:cs="Liberation Serif"/>
              </w:rPr>
              <w:t>1</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pStyle w:val="ad"/>
              <w:spacing w:line="240" w:lineRule="auto"/>
              <w:ind w:left="0" w:right="0"/>
              <w:jc w:val="center"/>
              <w:rPr>
                <w:rFonts w:ascii="Liberation Serif" w:hAnsi="Liberation Serif" w:cs="Liberation Serif"/>
              </w:rPr>
            </w:pPr>
            <w:r w:rsidRPr="009A22C5">
              <w:rPr>
                <w:rFonts w:ascii="Liberation Serif" w:hAnsi="Liberation Serif" w:cs="Liberation Serif"/>
              </w:rPr>
              <w:t>2</w:t>
            </w:r>
          </w:p>
        </w:tc>
        <w:tc>
          <w:tcPr>
            <w:tcW w:w="7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pStyle w:val="ad"/>
              <w:spacing w:line="240" w:lineRule="auto"/>
              <w:ind w:left="0" w:right="0"/>
              <w:jc w:val="center"/>
              <w:rPr>
                <w:rFonts w:ascii="Liberation Serif" w:hAnsi="Liberation Serif" w:cs="Liberation Serif"/>
              </w:rPr>
            </w:pPr>
            <w:r w:rsidRPr="009A22C5">
              <w:rPr>
                <w:rFonts w:ascii="Liberation Serif" w:hAnsi="Liberation Serif" w:cs="Liberation Serif"/>
              </w:rPr>
              <w:t>3</w:t>
            </w:r>
          </w:p>
        </w:tc>
      </w:tr>
      <w:tr w:rsidR="00B877FC" w:rsidRPr="009A22C5" w:rsidTr="00B877FC">
        <w:trPr>
          <w:trHeight w:val="284"/>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w:t>
            </w:r>
          </w:p>
        </w:tc>
        <w:tc>
          <w:tcPr>
            <w:tcW w:w="91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pStyle w:val="ad"/>
              <w:spacing w:line="240" w:lineRule="auto"/>
              <w:ind w:left="0" w:right="0"/>
              <w:rPr>
                <w:rFonts w:ascii="Liberation Serif" w:hAnsi="Liberation Serif" w:cs="Liberation Serif"/>
              </w:rPr>
            </w:pPr>
            <w:r w:rsidRPr="009A22C5">
              <w:rPr>
                <w:rFonts w:ascii="Liberation Serif" w:hAnsi="Liberation Serif" w:cs="Liberation Serif"/>
              </w:rPr>
              <w:t>Защитные леса:</w:t>
            </w:r>
          </w:p>
        </w:tc>
      </w:tr>
      <w:tr w:rsidR="00B877FC" w:rsidRPr="009A22C5" w:rsidTr="00B877FC">
        <w:trPr>
          <w:trHeight w:val="284"/>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tabs>
                <w:tab w:val="center" w:pos="4153"/>
                <w:tab w:val="right" w:pos="8306"/>
              </w:tabs>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1.1</w:t>
            </w:r>
          </w:p>
        </w:tc>
        <w:tc>
          <w:tcPr>
            <w:tcW w:w="2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pStyle w:val="ad"/>
              <w:spacing w:line="240" w:lineRule="auto"/>
              <w:ind w:left="0" w:right="0"/>
              <w:rPr>
                <w:rFonts w:ascii="Liberation Serif" w:hAnsi="Liberation Serif"/>
              </w:rPr>
            </w:pPr>
            <w:r w:rsidRPr="009A22C5">
              <w:rPr>
                <w:rFonts w:ascii="Liberation Serif" w:hAnsi="Liberation Serif" w:cs="Liberation Serif"/>
              </w:rPr>
              <w:t>Городские леса</w:t>
            </w:r>
          </w:p>
          <w:p w:rsidR="00B877FC" w:rsidRPr="009A22C5" w:rsidRDefault="00B877FC" w:rsidP="00B877FC">
            <w:pPr>
              <w:pStyle w:val="ad"/>
              <w:spacing w:line="240" w:lineRule="auto"/>
              <w:ind w:left="0" w:right="0"/>
              <w:rPr>
                <w:rFonts w:ascii="Liberation Serif" w:hAnsi="Liberation Serif" w:cs="Liberation Serif"/>
              </w:rPr>
            </w:pPr>
            <w:r w:rsidRPr="009A22C5">
              <w:rPr>
                <w:rFonts w:ascii="Liberation Serif" w:hAnsi="Liberation Serif" w:cs="Liberation Serif"/>
              </w:rPr>
              <w:t>(статья 116 Лесного кодекса Российской Федерации)</w:t>
            </w:r>
          </w:p>
          <w:p w:rsidR="00B877FC" w:rsidRPr="009A22C5" w:rsidRDefault="00B877FC" w:rsidP="00B877FC">
            <w:pPr>
              <w:pStyle w:val="ad"/>
              <w:spacing w:line="240" w:lineRule="auto"/>
              <w:ind w:left="0" w:right="0"/>
              <w:jc w:val="center"/>
              <w:rPr>
                <w:rFonts w:ascii="Liberation Serif" w:hAnsi="Liberation Serif" w:cs="Liberation Serif"/>
              </w:rPr>
            </w:pPr>
          </w:p>
        </w:tc>
        <w:tc>
          <w:tcPr>
            <w:tcW w:w="7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autoSpaceDE w:val="0"/>
              <w:spacing w:line="240" w:lineRule="auto"/>
              <w:ind w:left="0" w:right="0"/>
              <w:rPr>
                <w:rFonts w:ascii="Liberation Serif" w:hAnsi="Liberation Serif" w:cs="Liberation Serif"/>
                <w:szCs w:val="24"/>
              </w:rPr>
            </w:pPr>
            <w:r w:rsidRPr="009A22C5">
              <w:rPr>
                <w:rFonts w:ascii="Liberation Serif" w:hAnsi="Liberation Serif" w:cs="Liberation Serif"/>
                <w:szCs w:val="24"/>
              </w:rPr>
              <w:t>1. Запрещается:</w:t>
            </w:r>
          </w:p>
          <w:p w:rsidR="00B877FC" w:rsidRPr="009A22C5" w:rsidRDefault="00B877FC" w:rsidP="00B877FC">
            <w:pPr>
              <w:widowControl/>
              <w:autoSpaceDE w:val="0"/>
              <w:spacing w:line="240" w:lineRule="auto"/>
              <w:ind w:left="0" w:right="0"/>
              <w:rPr>
                <w:rFonts w:ascii="Liberation Serif" w:hAnsi="Liberation Serif"/>
                <w:szCs w:val="24"/>
              </w:rPr>
            </w:pPr>
            <w:r w:rsidRPr="009A22C5">
              <w:rPr>
                <w:rFonts w:ascii="Liberation Serif" w:hAnsi="Liberation Serif" w:cs="Liberation Serif"/>
                <w:szCs w:val="24"/>
              </w:rPr>
              <w:t xml:space="preserve">1) </w:t>
            </w:r>
            <w:r w:rsidRPr="009A22C5">
              <w:rPr>
                <w:rFonts w:ascii="Liberation Serif" w:hAnsi="Liberation Serif"/>
                <w:szCs w:val="24"/>
              </w:rPr>
              <w:t xml:space="preserve">проведение сплошных рубок лесных насаждений, за исключением случаев, предусмотренных </w:t>
            </w:r>
            <w:hyperlink r:id="rId102" w:history="1">
              <w:r w:rsidRPr="009A22C5">
                <w:rPr>
                  <w:rFonts w:ascii="Liberation Serif" w:hAnsi="Liberation Serif"/>
                  <w:szCs w:val="24"/>
                </w:rPr>
                <w:t>частью 6 статьи 21</w:t>
              </w:r>
            </w:hyperlink>
            <w:r w:rsidRPr="009A22C5">
              <w:rPr>
                <w:rFonts w:ascii="Liberation Serif" w:hAnsi="Liberation Serif"/>
                <w:szCs w:val="24"/>
              </w:rPr>
              <w:t xml:space="preserve"> Лесного кодекса Российской Федерации,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Лесным кодексом Российской Федерации (частью 2 статьи 111.1 Лесного кодекса Российской Федерации)</w:t>
            </w:r>
            <w:r w:rsidRPr="009A22C5">
              <w:rPr>
                <w:rFonts w:ascii="Liberation Serif" w:hAnsi="Liberation Serif" w:cs="Liberation Serif"/>
                <w:szCs w:val="24"/>
              </w:rPr>
              <w:t>;</w:t>
            </w:r>
          </w:p>
          <w:p w:rsidR="00B877FC" w:rsidRPr="009A22C5" w:rsidRDefault="00B877FC" w:rsidP="00B877FC">
            <w:pPr>
              <w:widowControl/>
              <w:autoSpaceDE w:val="0"/>
              <w:spacing w:line="240" w:lineRule="auto"/>
              <w:ind w:left="0" w:right="0"/>
              <w:rPr>
                <w:rFonts w:ascii="Liberation Serif" w:hAnsi="Liberation Serif" w:cs="Liberation Serif"/>
                <w:szCs w:val="24"/>
              </w:rPr>
            </w:pPr>
            <w:r w:rsidRPr="009A22C5">
              <w:rPr>
                <w:rFonts w:ascii="Liberation Serif" w:hAnsi="Liberation Serif" w:cs="Liberation Serif"/>
                <w:szCs w:val="24"/>
              </w:rPr>
              <w:t>2) использование токсичных химических препаратов;</w:t>
            </w:r>
          </w:p>
          <w:p w:rsidR="00B877FC" w:rsidRPr="009A22C5" w:rsidRDefault="00B877FC" w:rsidP="00B877FC">
            <w:pPr>
              <w:widowControl/>
              <w:autoSpaceDE w:val="0"/>
              <w:spacing w:line="240" w:lineRule="auto"/>
              <w:ind w:left="0" w:right="0"/>
              <w:rPr>
                <w:rFonts w:ascii="Liberation Serif" w:hAnsi="Liberation Serif" w:cs="Liberation Serif"/>
                <w:szCs w:val="24"/>
              </w:rPr>
            </w:pPr>
            <w:r w:rsidRPr="009A22C5">
              <w:rPr>
                <w:rFonts w:ascii="Liberation Serif" w:hAnsi="Liberation Serif" w:cs="Liberation Serif"/>
                <w:szCs w:val="24"/>
              </w:rPr>
              <w:t>3) осуществление видов деятельности в сфере охотничьего хозяйства;</w:t>
            </w:r>
          </w:p>
          <w:p w:rsidR="00B877FC" w:rsidRPr="009A22C5" w:rsidRDefault="00B877FC" w:rsidP="00B877FC">
            <w:pPr>
              <w:widowControl/>
              <w:autoSpaceDE w:val="0"/>
              <w:spacing w:line="240" w:lineRule="auto"/>
              <w:ind w:left="0" w:right="0"/>
              <w:rPr>
                <w:rFonts w:ascii="Liberation Serif" w:hAnsi="Liberation Serif" w:cs="Liberation Serif"/>
                <w:szCs w:val="24"/>
              </w:rPr>
            </w:pPr>
            <w:r w:rsidRPr="009A22C5">
              <w:rPr>
                <w:rFonts w:ascii="Liberation Serif" w:hAnsi="Liberation Serif" w:cs="Liberation Serif"/>
                <w:szCs w:val="24"/>
              </w:rPr>
              <w:t>4) ведение сельского хозяйства;</w:t>
            </w:r>
          </w:p>
          <w:p w:rsidR="00B877FC" w:rsidRPr="009A22C5" w:rsidRDefault="00B877FC" w:rsidP="00B877FC">
            <w:pPr>
              <w:widowControl/>
              <w:autoSpaceDE w:val="0"/>
              <w:spacing w:line="240" w:lineRule="auto"/>
              <w:ind w:left="0" w:right="0"/>
              <w:rPr>
                <w:rFonts w:ascii="Liberation Serif" w:hAnsi="Liberation Serif" w:cs="Liberation Serif"/>
                <w:szCs w:val="24"/>
              </w:rPr>
            </w:pPr>
            <w:r w:rsidRPr="009A22C5">
              <w:rPr>
                <w:rFonts w:ascii="Liberation Serif" w:hAnsi="Liberation Serif" w:cs="Liberation Serif"/>
                <w:szCs w:val="24"/>
              </w:rPr>
              <w:t>5) разведка и добыча полезных ископаемых;</w:t>
            </w:r>
          </w:p>
          <w:p w:rsidR="00B877FC" w:rsidRPr="009A22C5" w:rsidRDefault="00B877FC" w:rsidP="00B877FC">
            <w:pPr>
              <w:widowControl/>
              <w:autoSpaceDE w:val="0"/>
              <w:spacing w:line="240" w:lineRule="auto"/>
              <w:ind w:left="0" w:right="0"/>
              <w:rPr>
                <w:rFonts w:ascii="Liberation Serif" w:hAnsi="Liberation Serif" w:cs="Liberation Serif"/>
                <w:szCs w:val="24"/>
              </w:rPr>
            </w:pPr>
            <w:r w:rsidRPr="009A22C5">
              <w:rPr>
                <w:rFonts w:ascii="Liberation Serif" w:hAnsi="Liberation Serif" w:cs="Liberation Serif"/>
                <w:szCs w:val="24"/>
              </w:rPr>
              <w:t xml:space="preserve">6) </w:t>
            </w:r>
            <w:r w:rsidRPr="009A22C5">
              <w:rPr>
                <w:rFonts w:ascii="Liberation Serif" w:hAnsi="Liberation Serif"/>
                <w:szCs w:val="24"/>
                <w:shd w:val="clear" w:color="auto" w:fill="FFFFFF"/>
              </w:rPr>
              <w:t>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r w:rsidRPr="009A22C5">
              <w:rPr>
                <w:rFonts w:ascii="Liberation Serif" w:hAnsi="Liberation Serif" w:cs="Liberation Serif"/>
                <w:szCs w:val="24"/>
              </w:rPr>
              <w:t>;</w:t>
            </w:r>
          </w:p>
          <w:p w:rsidR="00B877FC" w:rsidRPr="009A22C5" w:rsidRDefault="00B877FC" w:rsidP="00B877FC">
            <w:pPr>
              <w:widowControl/>
              <w:autoSpaceDE w:val="0"/>
              <w:spacing w:line="240" w:lineRule="auto"/>
              <w:ind w:left="0" w:right="0"/>
              <w:rPr>
                <w:rFonts w:ascii="Liberation Serif" w:hAnsi="Liberation Serif" w:cs="Liberation Serif"/>
                <w:szCs w:val="24"/>
              </w:rPr>
            </w:pPr>
            <w:r w:rsidRPr="009A22C5">
              <w:rPr>
                <w:rFonts w:ascii="Liberation Serif" w:hAnsi="Liberation Serif" w:cs="Liberation Serif"/>
                <w:szCs w:val="24"/>
              </w:rPr>
              <w:t>7) создание лесных плантаций;</w:t>
            </w:r>
          </w:p>
          <w:p w:rsidR="00B877FC" w:rsidRPr="009A22C5" w:rsidRDefault="00B877FC" w:rsidP="00B877FC">
            <w:pPr>
              <w:widowControl/>
              <w:autoSpaceDE w:val="0"/>
              <w:spacing w:line="240" w:lineRule="auto"/>
              <w:ind w:left="0" w:right="0"/>
              <w:rPr>
                <w:rFonts w:ascii="Liberation Serif" w:hAnsi="Liberation Serif" w:cs="Liberation Serif"/>
                <w:szCs w:val="24"/>
              </w:rPr>
            </w:pPr>
            <w:r w:rsidRPr="009A22C5">
              <w:rPr>
                <w:rFonts w:ascii="Liberation Serif" w:hAnsi="Liberation Serif" w:cs="Liberation Serif"/>
                <w:szCs w:val="24"/>
              </w:rPr>
              <w:t xml:space="preserve">8) </w:t>
            </w:r>
            <w:r w:rsidRPr="009A22C5">
              <w:rPr>
                <w:rFonts w:ascii="Liberation Serif" w:hAnsi="Liberation Serif"/>
                <w:szCs w:val="24"/>
              </w:rPr>
              <w:t>создание и эксплуатация лесоперерабатывающей инфраструктуры</w:t>
            </w:r>
            <w:r w:rsidRPr="009A22C5">
              <w:rPr>
                <w:rFonts w:ascii="Liberation Serif" w:hAnsi="Liberation Serif" w:cs="Liberation Serif"/>
                <w:szCs w:val="24"/>
              </w:rPr>
              <w:t>;</w:t>
            </w:r>
          </w:p>
          <w:p w:rsidR="00B877FC" w:rsidRPr="009A22C5" w:rsidRDefault="00B877FC" w:rsidP="00B877FC">
            <w:pPr>
              <w:widowControl/>
              <w:autoSpaceDE w:val="0"/>
              <w:spacing w:line="240" w:lineRule="auto"/>
              <w:ind w:left="0" w:right="0"/>
              <w:rPr>
                <w:rFonts w:ascii="Liberation Serif" w:hAnsi="Liberation Serif" w:cs="Liberation Serif"/>
                <w:szCs w:val="24"/>
              </w:rPr>
            </w:pPr>
            <w:r w:rsidRPr="009A22C5">
              <w:rPr>
                <w:rFonts w:ascii="Liberation Serif" w:hAnsi="Liberation Serif" w:cs="Liberation Serif"/>
                <w:szCs w:val="24"/>
              </w:rPr>
              <w:t xml:space="preserve">9) </w:t>
            </w:r>
            <w:r w:rsidRPr="009A22C5">
              <w:rPr>
                <w:rFonts w:ascii="Liberation Serif" w:hAnsi="Liberation Serif"/>
                <w:szCs w:val="24"/>
              </w:rPr>
              <w:t xml:space="preserve">рубка лесных растений, деревьев, занесенных в Красную книгу Российской Федерации и (или) в Красные книги субъектов Российской Федерации, а также включенных в перечень видов (пород) деревьев и кустарников, заготовка древесины которых не </w:t>
            </w:r>
            <w:r w:rsidRPr="009A22C5">
              <w:rPr>
                <w:rFonts w:ascii="Liberation Serif" w:hAnsi="Liberation Serif"/>
                <w:szCs w:val="24"/>
              </w:rPr>
              <w:lastRenderedPageBreak/>
              <w:t>допускается, утвержденный приказом Министерства природных ресурсов и экологии Российской Федерации от 14.03.2025 № 102 «Об утверждении перечня видов (пород) деревьев и кустарников, заготовка древесины которых не допускается», за исключением рубки погибших экземпляров</w:t>
            </w:r>
            <w:r w:rsidRPr="009A22C5">
              <w:rPr>
                <w:rFonts w:ascii="Liberation Serif" w:hAnsi="Liberation Serif" w:cs="Liberation Serif"/>
                <w:szCs w:val="24"/>
              </w:rPr>
              <w:t>;</w:t>
            </w:r>
          </w:p>
          <w:p w:rsidR="00B877FC" w:rsidRPr="009A22C5" w:rsidRDefault="00B877FC" w:rsidP="00B877FC">
            <w:pPr>
              <w:widowControl/>
              <w:autoSpaceDE w:val="0"/>
              <w:spacing w:line="240" w:lineRule="auto"/>
              <w:ind w:left="0" w:right="0"/>
              <w:rPr>
                <w:rFonts w:ascii="Liberation Serif" w:hAnsi="Liberation Serif" w:cs="Liberation Serif"/>
                <w:szCs w:val="24"/>
              </w:rPr>
            </w:pPr>
            <w:r w:rsidRPr="009A22C5">
              <w:rPr>
                <w:rFonts w:ascii="Liberation Serif" w:hAnsi="Liberation Serif" w:cs="Liberation Serif"/>
                <w:szCs w:val="24"/>
              </w:rPr>
              <w:t xml:space="preserve">10) </w:t>
            </w:r>
            <w:r w:rsidRPr="009A22C5">
              <w:rPr>
                <w:rFonts w:ascii="Liberation Serif" w:hAnsi="Liberation Serif"/>
                <w:szCs w:val="24"/>
                <w:shd w:val="clear" w:color="auto" w:fill="FFFFFF"/>
              </w:rPr>
              <w:t>Изменение границ земель, на которых располагаются городские леса, которое может привести к уменьшению их площади, не допускается</w:t>
            </w:r>
          </w:p>
        </w:tc>
      </w:tr>
    </w:tbl>
    <w:p w:rsidR="00B877FC" w:rsidRPr="009A22C5" w:rsidRDefault="00B877FC" w:rsidP="00B877FC">
      <w:pPr>
        <w:widowControl/>
        <w:spacing w:line="240" w:lineRule="auto"/>
        <w:ind w:left="0" w:right="0" w:firstLine="709"/>
        <w:jc w:val="center"/>
        <w:rPr>
          <w:rFonts w:ascii="Liberation Serif" w:hAnsi="Liberation Serif" w:cs="Liberation Serif"/>
          <w:sz w:val="28"/>
          <w:szCs w:val="28"/>
        </w:rPr>
      </w:pPr>
    </w:p>
    <w:p w:rsidR="00B877FC" w:rsidRPr="009A22C5" w:rsidRDefault="00B877FC" w:rsidP="00B877FC">
      <w:pPr>
        <w:widowControl/>
        <w:spacing w:line="240" w:lineRule="auto"/>
        <w:ind w:left="0" w:right="0" w:firstLine="709"/>
        <w:jc w:val="center"/>
        <w:rPr>
          <w:rFonts w:ascii="Liberation Serif" w:hAnsi="Liberation Serif" w:cs="Liberation Serif"/>
          <w:sz w:val="28"/>
          <w:szCs w:val="28"/>
        </w:rPr>
      </w:pPr>
      <w:r w:rsidRPr="009A22C5">
        <w:rPr>
          <w:rFonts w:ascii="Liberation Serif" w:hAnsi="Liberation Serif" w:cs="Liberation Serif"/>
          <w:sz w:val="28"/>
          <w:szCs w:val="28"/>
        </w:rPr>
        <w:t>3.2. Ограничения по видам особо защитных участков лесов</w:t>
      </w:r>
    </w:p>
    <w:p w:rsidR="00B877FC" w:rsidRPr="009A22C5" w:rsidRDefault="00B877FC" w:rsidP="00B877FC">
      <w:pPr>
        <w:widowControl/>
        <w:spacing w:line="240" w:lineRule="auto"/>
        <w:ind w:left="0" w:right="0" w:firstLine="709"/>
        <w:jc w:val="center"/>
        <w:rPr>
          <w:rFonts w:ascii="Liberation Serif" w:hAnsi="Liberation Serif" w:cs="Liberation Serif"/>
          <w:sz w:val="16"/>
          <w:szCs w:val="16"/>
        </w:rPr>
      </w:pP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В соответствии со статьей 119 Лесного кодекса Российской Федерации особо защитные участки лесов могут быть выделены в защитных лесах.</w:t>
      </w:r>
    </w:p>
    <w:p w:rsidR="00B877FC" w:rsidRPr="009A22C5" w:rsidRDefault="00B877FC" w:rsidP="00B877FC">
      <w:pPr>
        <w:pStyle w:val="ConsPlusTitle"/>
        <w:widowControl/>
        <w:ind w:firstLine="709"/>
        <w:jc w:val="both"/>
        <w:rPr>
          <w:rFonts w:ascii="Liberation Serif" w:hAnsi="Liberation Serif" w:cs="Liberation Serif"/>
          <w:b w:val="0"/>
          <w:sz w:val="28"/>
          <w:szCs w:val="28"/>
        </w:rPr>
      </w:pPr>
      <w:r w:rsidRPr="009A22C5">
        <w:rPr>
          <w:rFonts w:ascii="Liberation Serif" w:hAnsi="Liberation Serif" w:cs="Liberation Serif"/>
          <w:b w:val="0"/>
          <w:sz w:val="28"/>
          <w:szCs w:val="28"/>
        </w:rPr>
        <w:t>В городских лесах Верхнепышминского городского лесничества особо защитные участки лесов не выделены.</w:t>
      </w:r>
    </w:p>
    <w:p w:rsidR="00B877FC" w:rsidRPr="009A22C5" w:rsidRDefault="00B877FC" w:rsidP="00B877FC">
      <w:pPr>
        <w:spacing w:line="240" w:lineRule="auto"/>
        <w:ind w:left="0" w:right="0" w:firstLine="709"/>
        <w:jc w:val="right"/>
        <w:rPr>
          <w:rFonts w:ascii="Liberation Serif" w:hAnsi="Liberation Serif"/>
          <w:sz w:val="28"/>
          <w:szCs w:val="28"/>
        </w:rPr>
      </w:pPr>
      <w:r w:rsidRPr="009A22C5">
        <w:rPr>
          <w:rFonts w:ascii="Liberation Serif" w:hAnsi="Liberation Serif"/>
          <w:sz w:val="28"/>
          <w:szCs w:val="28"/>
        </w:rPr>
        <w:t>Таблица 19</w:t>
      </w:r>
    </w:p>
    <w:p w:rsidR="00B877FC" w:rsidRPr="009A22C5" w:rsidRDefault="00B877FC" w:rsidP="00B877FC">
      <w:pPr>
        <w:spacing w:line="240" w:lineRule="auto"/>
        <w:ind w:left="0" w:right="0" w:firstLine="709"/>
        <w:jc w:val="center"/>
        <w:rPr>
          <w:rFonts w:ascii="Liberation Serif" w:hAnsi="Liberation Serif"/>
          <w:sz w:val="28"/>
          <w:szCs w:val="28"/>
        </w:rPr>
      </w:pPr>
      <w:r w:rsidRPr="009A22C5">
        <w:rPr>
          <w:rFonts w:ascii="Liberation Serif" w:hAnsi="Liberation Serif"/>
          <w:sz w:val="28"/>
          <w:szCs w:val="28"/>
        </w:rPr>
        <w:t>Ограничения по видам особо защитных участков лесов</w:t>
      </w:r>
    </w:p>
    <w:p w:rsidR="00B877FC" w:rsidRPr="009A22C5" w:rsidRDefault="00B877FC" w:rsidP="00B877FC">
      <w:pPr>
        <w:spacing w:line="240" w:lineRule="auto"/>
        <w:ind w:left="0" w:right="0" w:firstLine="709"/>
        <w:jc w:val="center"/>
        <w:rPr>
          <w:rFonts w:ascii="Liberation Serif" w:hAnsi="Liberation Serif"/>
          <w:sz w:val="16"/>
          <w:szCs w:val="16"/>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4272"/>
        <w:gridCol w:w="4321"/>
      </w:tblGrid>
      <w:tr w:rsidR="00B877FC" w:rsidRPr="009A22C5" w:rsidTr="00B877FC">
        <w:trPr>
          <w:trHeight w:val="284"/>
          <w:tblHeader/>
        </w:trPr>
        <w:tc>
          <w:tcPr>
            <w:tcW w:w="438" w:type="pct"/>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 п/п</w:t>
            </w:r>
          </w:p>
        </w:tc>
        <w:tc>
          <w:tcPr>
            <w:tcW w:w="2268" w:type="pct"/>
          </w:tcPr>
          <w:p w:rsidR="00B877FC" w:rsidRPr="009A22C5" w:rsidRDefault="00B877FC" w:rsidP="00B877FC">
            <w:pPr>
              <w:spacing w:line="240" w:lineRule="auto"/>
              <w:ind w:left="0" w:right="0"/>
              <w:jc w:val="center"/>
              <w:rPr>
                <w:rFonts w:ascii="Liberation Serif" w:hAnsi="Liberation Serif"/>
              </w:rPr>
            </w:pPr>
            <w:r w:rsidRPr="009A22C5">
              <w:rPr>
                <w:rFonts w:ascii="Liberation Serif" w:hAnsi="Liberation Serif"/>
              </w:rPr>
              <w:t>Виды особо защитных участков (ОЗУ)</w:t>
            </w:r>
          </w:p>
        </w:tc>
        <w:tc>
          <w:tcPr>
            <w:tcW w:w="2294" w:type="pct"/>
          </w:tcPr>
          <w:p w:rsidR="00B877FC" w:rsidRPr="009A22C5" w:rsidRDefault="00B877FC" w:rsidP="00B877FC">
            <w:pPr>
              <w:spacing w:line="240" w:lineRule="auto"/>
              <w:ind w:left="0" w:right="0"/>
              <w:jc w:val="center"/>
              <w:rPr>
                <w:rFonts w:ascii="Liberation Serif" w:hAnsi="Liberation Serif"/>
              </w:rPr>
            </w:pPr>
            <w:r w:rsidRPr="009A22C5">
              <w:rPr>
                <w:rFonts w:ascii="Liberation Serif" w:hAnsi="Liberation Serif"/>
              </w:rPr>
              <w:t>Ограничения использования лесов</w:t>
            </w:r>
          </w:p>
        </w:tc>
      </w:tr>
      <w:tr w:rsidR="00B877FC" w:rsidRPr="009A22C5" w:rsidTr="00B877FC">
        <w:trPr>
          <w:trHeight w:val="70"/>
          <w:tblHeader/>
        </w:trPr>
        <w:tc>
          <w:tcPr>
            <w:tcW w:w="438" w:type="pct"/>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1</w:t>
            </w:r>
          </w:p>
        </w:tc>
        <w:tc>
          <w:tcPr>
            <w:tcW w:w="2268" w:type="pct"/>
          </w:tcPr>
          <w:p w:rsidR="00B877FC" w:rsidRPr="009A22C5" w:rsidRDefault="00B877FC" w:rsidP="00B877FC">
            <w:pPr>
              <w:spacing w:line="240" w:lineRule="auto"/>
              <w:ind w:left="0" w:right="0"/>
              <w:jc w:val="center"/>
              <w:rPr>
                <w:rFonts w:ascii="Liberation Serif" w:hAnsi="Liberation Serif"/>
              </w:rPr>
            </w:pPr>
            <w:r w:rsidRPr="009A22C5">
              <w:rPr>
                <w:rFonts w:ascii="Liberation Serif" w:hAnsi="Liberation Serif"/>
              </w:rPr>
              <w:t>2</w:t>
            </w:r>
          </w:p>
        </w:tc>
        <w:tc>
          <w:tcPr>
            <w:tcW w:w="2294" w:type="pct"/>
          </w:tcPr>
          <w:p w:rsidR="00B877FC" w:rsidRPr="009A22C5" w:rsidRDefault="00B877FC" w:rsidP="00B877FC">
            <w:pPr>
              <w:spacing w:line="240" w:lineRule="auto"/>
              <w:ind w:left="0" w:right="0"/>
              <w:jc w:val="center"/>
              <w:rPr>
                <w:rFonts w:ascii="Liberation Serif" w:hAnsi="Liberation Serif"/>
              </w:rPr>
            </w:pPr>
            <w:r w:rsidRPr="009A22C5">
              <w:rPr>
                <w:rFonts w:ascii="Liberation Serif" w:hAnsi="Liberation Serif"/>
              </w:rPr>
              <w:t>3</w:t>
            </w:r>
          </w:p>
        </w:tc>
      </w:tr>
      <w:tr w:rsidR="00B877FC" w:rsidRPr="009A22C5" w:rsidTr="00B877FC">
        <w:trPr>
          <w:trHeight w:val="70"/>
          <w:tblHeader/>
        </w:trPr>
        <w:tc>
          <w:tcPr>
            <w:tcW w:w="438" w:type="pct"/>
          </w:tcPr>
          <w:p w:rsidR="00B877FC" w:rsidRPr="009A22C5" w:rsidRDefault="00B877FC" w:rsidP="00B877FC">
            <w:pPr>
              <w:pStyle w:val="ad"/>
              <w:widowControl w:val="0"/>
              <w:spacing w:line="240" w:lineRule="auto"/>
              <w:ind w:left="0" w:right="0"/>
              <w:jc w:val="center"/>
              <w:rPr>
                <w:rFonts w:ascii="Liberation Serif" w:hAnsi="Liberation Serif"/>
              </w:rPr>
            </w:pPr>
            <w:r w:rsidRPr="009A22C5">
              <w:rPr>
                <w:rFonts w:ascii="Liberation Serif" w:hAnsi="Liberation Serif"/>
              </w:rPr>
              <w:t>-</w:t>
            </w:r>
          </w:p>
        </w:tc>
        <w:tc>
          <w:tcPr>
            <w:tcW w:w="2268" w:type="pct"/>
          </w:tcPr>
          <w:p w:rsidR="00B877FC" w:rsidRPr="009A22C5" w:rsidRDefault="00B877FC" w:rsidP="00B877FC">
            <w:pPr>
              <w:spacing w:line="240" w:lineRule="auto"/>
              <w:ind w:left="0" w:right="0"/>
              <w:jc w:val="center"/>
              <w:rPr>
                <w:rFonts w:ascii="Liberation Serif" w:hAnsi="Liberation Serif"/>
              </w:rPr>
            </w:pPr>
            <w:r w:rsidRPr="009A22C5">
              <w:rPr>
                <w:rFonts w:ascii="Liberation Serif" w:hAnsi="Liberation Serif"/>
              </w:rPr>
              <w:t>-</w:t>
            </w:r>
          </w:p>
        </w:tc>
        <w:tc>
          <w:tcPr>
            <w:tcW w:w="2294" w:type="pct"/>
          </w:tcPr>
          <w:p w:rsidR="00B877FC" w:rsidRPr="009A22C5" w:rsidRDefault="00B877FC" w:rsidP="00B877FC">
            <w:pPr>
              <w:spacing w:line="240" w:lineRule="auto"/>
              <w:ind w:left="0" w:right="0"/>
              <w:jc w:val="center"/>
              <w:rPr>
                <w:rFonts w:ascii="Liberation Serif" w:hAnsi="Liberation Serif"/>
              </w:rPr>
            </w:pPr>
            <w:r w:rsidRPr="009A22C5">
              <w:rPr>
                <w:rFonts w:ascii="Liberation Serif" w:hAnsi="Liberation Serif"/>
              </w:rPr>
              <w:t>-</w:t>
            </w:r>
          </w:p>
        </w:tc>
      </w:tr>
    </w:tbl>
    <w:p w:rsidR="00B877FC" w:rsidRPr="009A22C5" w:rsidRDefault="00B877FC" w:rsidP="00B877FC">
      <w:pPr>
        <w:widowControl/>
        <w:spacing w:line="240" w:lineRule="auto"/>
        <w:ind w:left="0" w:right="0"/>
        <w:jc w:val="center"/>
        <w:rPr>
          <w:rFonts w:ascii="Liberation Serif" w:hAnsi="Liberation Serif" w:cs="Liberation Serif"/>
          <w:sz w:val="28"/>
          <w:szCs w:val="28"/>
        </w:rPr>
      </w:pPr>
    </w:p>
    <w:p w:rsidR="00B877FC" w:rsidRPr="009A22C5" w:rsidRDefault="00B877FC" w:rsidP="00B877FC">
      <w:pPr>
        <w:spacing w:line="240" w:lineRule="auto"/>
        <w:ind w:left="0" w:right="0" w:firstLine="709"/>
        <w:jc w:val="center"/>
        <w:rPr>
          <w:rFonts w:ascii="Liberation Serif" w:hAnsi="Liberation Serif"/>
          <w:sz w:val="28"/>
          <w:szCs w:val="28"/>
        </w:rPr>
      </w:pPr>
      <w:r w:rsidRPr="009A22C5">
        <w:rPr>
          <w:rFonts w:ascii="Liberation Serif" w:hAnsi="Liberation Serif"/>
          <w:sz w:val="28"/>
          <w:szCs w:val="28"/>
        </w:rPr>
        <w:t>3.3. Ограничения по видам использования лесов</w:t>
      </w:r>
    </w:p>
    <w:p w:rsidR="00B877FC" w:rsidRPr="009A22C5" w:rsidRDefault="00B877FC" w:rsidP="00B877FC">
      <w:pPr>
        <w:spacing w:line="240" w:lineRule="auto"/>
        <w:ind w:left="0" w:right="0" w:firstLine="709"/>
        <w:jc w:val="center"/>
        <w:rPr>
          <w:rFonts w:ascii="Liberation Serif" w:hAnsi="Liberation Serif"/>
          <w:sz w:val="16"/>
          <w:szCs w:val="16"/>
        </w:rPr>
      </w:pP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Использование лесов может ограничиваться только в случаях и в порядке, которые предусмотрены Лесным кодексом, другими федеральными законами.</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В соответствии со статьей 27 Лесного кодекса Российской Федерации допускается установление следующих ограничений использования лесов:</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bookmarkStart w:id="18" w:name="dst100167"/>
      <w:bookmarkEnd w:id="18"/>
      <w:r w:rsidRPr="009A22C5">
        <w:rPr>
          <w:rFonts w:ascii="Liberation Serif" w:hAnsi="Liberation Serif"/>
          <w:color w:val="auto"/>
          <w:sz w:val="28"/>
          <w:szCs w:val="28"/>
        </w:rPr>
        <w:t xml:space="preserve">– запрет на осуществление одного или нескольких видов использования лесов (часть 1 </w:t>
      </w:r>
      <w:hyperlink r:id="rId103" w:anchor="dst100141" w:history="1">
        <w:r w:rsidRPr="009A22C5">
          <w:rPr>
            <w:rFonts w:ascii="Liberation Serif" w:hAnsi="Liberation Serif"/>
            <w:color w:val="auto"/>
            <w:sz w:val="28"/>
            <w:szCs w:val="28"/>
          </w:rPr>
          <w:t>статьи 25</w:t>
        </w:r>
      </w:hyperlink>
      <w:r w:rsidRPr="009A22C5">
        <w:rPr>
          <w:rFonts w:ascii="Liberation Serif" w:hAnsi="Liberation Serif"/>
          <w:color w:val="auto"/>
          <w:sz w:val="28"/>
          <w:szCs w:val="28"/>
        </w:rPr>
        <w:t xml:space="preserve"> Лесного кодекса Российской Федерации);</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bookmarkStart w:id="19" w:name="dst100168"/>
      <w:bookmarkEnd w:id="19"/>
      <w:r w:rsidRPr="009A22C5">
        <w:rPr>
          <w:rFonts w:ascii="Liberation Serif" w:hAnsi="Liberation Serif"/>
          <w:color w:val="auto"/>
          <w:sz w:val="28"/>
          <w:szCs w:val="28"/>
        </w:rPr>
        <w:t>– запрет на проведение рубок;</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bookmarkStart w:id="20" w:name="dst100169"/>
      <w:bookmarkEnd w:id="20"/>
      <w:r w:rsidRPr="009A22C5">
        <w:rPr>
          <w:rFonts w:ascii="Liberation Serif" w:hAnsi="Liberation Serif"/>
          <w:color w:val="auto"/>
          <w:sz w:val="28"/>
          <w:szCs w:val="28"/>
        </w:rPr>
        <w:t xml:space="preserve">– иные установленные Лесного кодекса Российской Федерации, другими федеральными законами ограничения </w:t>
      </w:r>
    </w:p>
    <w:p w:rsidR="00B877FC" w:rsidRPr="009A22C5" w:rsidRDefault="00B877FC" w:rsidP="00B877FC">
      <w:pPr>
        <w:spacing w:line="240" w:lineRule="auto"/>
        <w:ind w:left="0" w:right="0" w:firstLine="709"/>
        <w:rPr>
          <w:rFonts w:ascii="Liberation Serif" w:hAnsi="Liberation Serif"/>
          <w:sz w:val="28"/>
          <w:szCs w:val="28"/>
        </w:rPr>
      </w:pPr>
      <w:r w:rsidRPr="009A22C5">
        <w:rPr>
          <w:rFonts w:ascii="Liberation Serif" w:hAnsi="Liberation Serif"/>
          <w:sz w:val="28"/>
          <w:szCs w:val="28"/>
        </w:rPr>
        <w:t>Виды разрешенного использования лесов установлены в таблице 5. Ограничения по видам использования лесов учтены в соответствующих разделах настоящего регламента.</w:t>
      </w:r>
    </w:p>
    <w:p w:rsidR="00B877FC" w:rsidRPr="009A22C5" w:rsidRDefault="00B877FC" w:rsidP="00B877FC">
      <w:pPr>
        <w:pStyle w:val="u"/>
        <w:widowControl w:val="0"/>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t>При заготовке древесины при рубках спелых и перестойных лесных насаждений и рубках ухода в эксплуатационных и защитных лесах необходимо руководствоваться Методическими рекомендациями по сохранению биологического разнообразия при заготовке древесины в лесах Свердловской области, утвержденными приказом Департамента лесного хозяйства Свердловской области от 23.03.2018 № 251 «Об утверждении методических рекомендаций по сохранению биологического разнообразия при заготовке древесины в лесах Свердловской области».</w:t>
      </w:r>
    </w:p>
    <w:p w:rsidR="00B877FC" w:rsidRPr="009A22C5" w:rsidRDefault="00B877FC" w:rsidP="00B877FC">
      <w:pPr>
        <w:pStyle w:val="u"/>
        <w:shd w:val="clear" w:color="auto" w:fill="FFFFFF"/>
        <w:spacing w:line="240" w:lineRule="auto"/>
        <w:ind w:firstLine="709"/>
        <w:rPr>
          <w:rFonts w:ascii="Liberation Serif" w:hAnsi="Liberation Serif"/>
          <w:color w:val="auto"/>
          <w:sz w:val="28"/>
          <w:szCs w:val="28"/>
        </w:rPr>
      </w:pPr>
      <w:r w:rsidRPr="009A22C5">
        <w:rPr>
          <w:rFonts w:ascii="Liberation Serif" w:hAnsi="Liberation Serif"/>
          <w:color w:val="auto"/>
          <w:sz w:val="28"/>
          <w:szCs w:val="28"/>
        </w:rPr>
        <w:lastRenderedPageBreak/>
        <w:t>Критерии выделения и сохранения объектов биоразнообразия приведены в таблице 20.</w:t>
      </w:r>
    </w:p>
    <w:p w:rsidR="00B877FC" w:rsidRPr="009A22C5" w:rsidRDefault="00B877FC" w:rsidP="00B877FC">
      <w:pPr>
        <w:widowControl/>
        <w:spacing w:line="240" w:lineRule="auto"/>
        <w:ind w:left="0" w:right="0" w:firstLine="709"/>
        <w:jc w:val="right"/>
        <w:rPr>
          <w:rFonts w:ascii="Liberation Serif" w:hAnsi="Liberation Serif" w:cs="Liberation Serif"/>
          <w:sz w:val="28"/>
          <w:szCs w:val="28"/>
        </w:rPr>
      </w:pPr>
      <w:r w:rsidRPr="009A22C5">
        <w:rPr>
          <w:rFonts w:ascii="Liberation Serif" w:hAnsi="Liberation Serif" w:cs="Liberation Serif"/>
          <w:sz w:val="28"/>
          <w:szCs w:val="28"/>
        </w:rPr>
        <w:t>Таблица 20</w:t>
      </w:r>
    </w:p>
    <w:p w:rsidR="00B877FC" w:rsidRPr="009A22C5" w:rsidRDefault="00B877FC" w:rsidP="00B877FC">
      <w:pPr>
        <w:widowControl/>
        <w:spacing w:line="240" w:lineRule="auto"/>
        <w:ind w:left="0" w:right="0" w:firstLine="709"/>
        <w:jc w:val="center"/>
        <w:rPr>
          <w:rFonts w:ascii="Liberation Serif" w:hAnsi="Liberation Serif" w:cs="Liberation Serif"/>
          <w:sz w:val="28"/>
          <w:szCs w:val="28"/>
        </w:rPr>
      </w:pPr>
      <w:r w:rsidRPr="009A22C5">
        <w:rPr>
          <w:rFonts w:ascii="Liberation Serif" w:hAnsi="Liberation Serif" w:cs="Liberation Serif"/>
          <w:sz w:val="28"/>
          <w:szCs w:val="28"/>
        </w:rPr>
        <w:t>Нормативы и параметры объектов биологического разнообразия и буферных зон, подлежащих сохранению при осуществлении лесосечных работ</w:t>
      </w:r>
    </w:p>
    <w:p w:rsidR="00B877FC" w:rsidRPr="009A22C5" w:rsidRDefault="00B877FC" w:rsidP="00B877FC">
      <w:pPr>
        <w:widowControl/>
        <w:spacing w:line="240" w:lineRule="auto"/>
        <w:ind w:left="0" w:right="0" w:firstLine="709"/>
        <w:jc w:val="center"/>
        <w:rPr>
          <w:rFonts w:ascii="Liberation Serif" w:hAnsi="Liberation Serif" w:cs="Liberation Serif"/>
          <w:sz w:val="16"/>
          <w:szCs w:val="16"/>
        </w:rPr>
      </w:pPr>
    </w:p>
    <w:tbl>
      <w:tblPr>
        <w:tblW w:w="9912" w:type="dxa"/>
        <w:tblLayout w:type="fixed"/>
        <w:tblCellMar>
          <w:left w:w="10" w:type="dxa"/>
          <w:right w:w="10" w:type="dxa"/>
        </w:tblCellMar>
        <w:tblLook w:val="04A0" w:firstRow="1" w:lastRow="0" w:firstColumn="1" w:lastColumn="0" w:noHBand="0" w:noVBand="1"/>
      </w:tblPr>
      <w:tblGrid>
        <w:gridCol w:w="550"/>
        <w:gridCol w:w="2802"/>
        <w:gridCol w:w="3195"/>
        <w:gridCol w:w="3365"/>
      </w:tblGrid>
      <w:tr w:rsidR="00B877FC" w:rsidRPr="009A22C5" w:rsidTr="00B877FC">
        <w:trPr>
          <w:tblHead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zCs w:val="24"/>
              </w:rPr>
            </w:pPr>
            <w:r w:rsidRPr="009A22C5">
              <w:rPr>
                <w:rFonts w:ascii="Liberation Serif" w:hAnsi="Liberation Serif" w:cs="Liberation Serif"/>
                <w:bCs/>
                <w:szCs w:val="24"/>
              </w:rPr>
              <w:t>№ п/п</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szCs w:val="24"/>
              </w:rPr>
            </w:pPr>
            <w:r w:rsidRPr="009A22C5">
              <w:rPr>
                <w:rFonts w:ascii="Liberation Serif" w:hAnsi="Liberation Serif" w:cs="Liberation Serif"/>
                <w:bCs/>
                <w:szCs w:val="24"/>
              </w:rPr>
              <w:t>Наименование объектов биологического разнообразия</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szCs w:val="24"/>
              </w:rPr>
            </w:pPr>
            <w:r w:rsidRPr="009A22C5">
              <w:rPr>
                <w:rFonts w:ascii="Liberation Serif" w:hAnsi="Liberation Serif" w:cs="Liberation Serif"/>
                <w:bCs/>
                <w:szCs w:val="24"/>
              </w:rPr>
              <w:t>Характеристика объектов биологического разнообразия</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bCs/>
                <w:szCs w:val="24"/>
              </w:rPr>
            </w:pPr>
            <w:r w:rsidRPr="009A22C5">
              <w:rPr>
                <w:rFonts w:ascii="Liberation Serif" w:hAnsi="Liberation Serif" w:cs="Liberation Serif"/>
                <w:bCs/>
                <w:szCs w:val="24"/>
              </w:rPr>
              <w:t>Размеры буферных зон</w:t>
            </w:r>
          </w:p>
          <w:p w:rsidR="00B877FC" w:rsidRPr="009A22C5" w:rsidRDefault="00B877FC" w:rsidP="00B877FC">
            <w:pPr>
              <w:widowControl/>
              <w:spacing w:line="240" w:lineRule="auto"/>
              <w:ind w:left="0" w:right="0"/>
              <w:jc w:val="center"/>
              <w:rPr>
                <w:rFonts w:ascii="Liberation Serif" w:hAnsi="Liberation Serif" w:cs="Liberation Serif"/>
                <w:bCs/>
                <w:szCs w:val="24"/>
              </w:rPr>
            </w:pPr>
            <w:r w:rsidRPr="009A22C5">
              <w:rPr>
                <w:rFonts w:ascii="Liberation Serif" w:hAnsi="Liberation Serif" w:cs="Liberation Serif"/>
                <w:bCs/>
                <w:szCs w:val="24"/>
              </w:rPr>
              <w:t>(при необходимости)</w:t>
            </w:r>
          </w:p>
        </w:tc>
      </w:tr>
      <w:tr w:rsidR="00B877FC" w:rsidRPr="009A22C5" w:rsidTr="00B877FC">
        <w:trPr>
          <w:tblHeader/>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3</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4</w:t>
            </w:r>
          </w:p>
        </w:tc>
      </w:tr>
      <w:tr w:rsidR="00B877FC" w:rsidRPr="009A22C5" w:rsidTr="00B877FC">
        <w:tc>
          <w:tcPr>
            <w:tcW w:w="99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Критерии выделения и сохранения ключевых биотопов</w:t>
            </w:r>
          </w:p>
        </w:tc>
      </w:tr>
      <w:tr w:rsidR="00B877FC" w:rsidRPr="009A22C5" w:rsidTr="00B877FC">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Небольшие заболоченные понижения</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Небольшие участки леса на заболоченных и постоянно переувлажненных почвах</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Установление границ ключевого биотопа должно учитывать особенности рельефа и сохранение устойчивости оставленного участка леса после рубки</w:t>
            </w:r>
          </w:p>
        </w:tc>
      </w:tr>
      <w:tr w:rsidR="00B877FC" w:rsidRPr="009A22C5" w:rsidTr="00B877FC">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Участки леса вдоль временных (пересыхающих) водотоков с выраженным руслом</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Участки леса вдоль временных водотоков (оврагов, балок, ложбин, логов), движение воды в которых происходит меньшую часть года</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Устанавливается буферная зона в виде полосы леса шириной не менее 15 м, примыкающая к временному водотоку или его безлесной пойме. Установление границ ключевого биотопа должно учитывать особенности рельефа и сохранение устойчивости оставленного участка леса после рубки</w:t>
            </w:r>
          </w:p>
        </w:tc>
      </w:tr>
      <w:tr w:rsidR="00B877FC" w:rsidRPr="009A22C5" w:rsidTr="00B877FC">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3.</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Участки леса вокруг родников, мест выклинивания грунтовых вод</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Участки леса вокруг природных выходов подземных вод (источников, родников, мест выклинивания грунтовых вод)</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Вокруг родников, мест выклинивания грунтовых вод устанавливается буферная зона шириной не менее 25 м. Установление границ ключевого биотопа должно учитывать особенности рельефа и сохранение устойчивости оставленного участка леса после рубки</w:t>
            </w:r>
          </w:p>
        </w:tc>
      </w:tr>
      <w:tr w:rsidR="00B877FC" w:rsidRPr="009A22C5" w:rsidTr="00B877FC">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4.</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Окраины болот</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Участки леса на окраинах болот</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Устанавливается буферная зона, примыкающая к болоту, шириной не менее 25 м. Установление границ ключевого биотопа должно учитывать особенности рельефа и сохранение устойчивости оставленного участка леса после рубки</w:t>
            </w:r>
          </w:p>
        </w:tc>
      </w:tr>
      <w:tr w:rsidR="00B877FC" w:rsidRPr="009A22C5" w:rsidTr="00B877FC">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5.</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Участки леса на каменистых россыпях, скальных обнажениях и карстовых образованиях</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 xml:space="preserve">Участки леса на скальных обнажениях и иных выходах коренных горных пород (особенно известняков), </w:t>
            </w:r>
            <w:r w:rsidRPr="009A22C5">
              <w:rPr>
                <w:rFonts w:ascii="Liberation Serif" w:hAnsi="Liberation Serif" w:cs="Liberation Serif"/>
                <w:szCs w:val="24"/>
              </w:rPr>
              <w:lastRenderedPageBreak/>
              <w:t>уступах, обрывах, каменистых россыпях</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lastRenderedPageBreak/>
              <w:t xml:space="preserve">Вокруг каменистых россыпей, скальных обнажений, карстовых образований устанавливается буферная </w:t>
            </w:r>
            <w:r w:rsidRPr="009A22C5">
              <w:rPr>
                <w:rFonts w:ascii="Liberation Serif" w:hAnsi="Liberation Serif" w:cs="Liberation Serif"/>
                <w:szCs w:val="24"/>
              </w:rPr>
              <w:lastRenderedPageBreak/>
              <w:t>зона шириной не менее 25 м. Установление границ ключевого биотопа должно учитывать особенности рельефа и сохранение устойчивости оставленного участка леса после рубки</w:t>
            </w:r>
          </w:p>
        </w:tc>
      </w:tr>
      <w:tr w:rsidR="00B877FC" w:rsidRPr="009A22C5" w:rsidTr="00B877FC">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lastRenderedPageBreak/>
              <w:t>6.</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Участки низкопродуктивных древостоев</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szCs w:val="24"/>
              </w:rPr>
            </w:pPr>
            <w:r w:rsidRPr="009A22C5">
              <w:rPr>
                <w:rFonts w:ascii="Liberation Serif" w:hAnsi="Liberation Serif" w:cs="Liberation Serif"/>
                <w:szCs w:val="24"/>
              </w:rPr>
              <w:t>Участки насаждений с полнотой древостоев ниже 0,4, запасом древесины менее 50 м</w:t>
            </w:r>
            <w:r w:rsidRPr="009A22C5">
              <w:rPr>
                <w:rFonts w:ascii="Liberation Serif" w:hAnsi="Liberation Serif" w:cs="Liberation Serif"/>
                <w:szCs w:val="24"/>
                <w:vertAlign w:val="superscript"/>
              </w:rPr>
              <w:t>3</w:t>
            </w:r>
            <w:r w:rsidRPr="009A22C5">
              <w:rPr>
                <w:rFonts w:ascii="Liberation Serif" w:hAnsi="Liberation Serif" w:cs="Liberation Serif"/>
                <w:szCs w:val="24"/>
              </w:rPr>
              <w:t xml:space="preserve">/га, классом бонитета Va - </w:t>
            </w:r>
            <w:r w:rsidRPr="009A22C5">
              <w:rPr>
                <w:rFonts w:ascii="Liberation Serif" w:hAnsi="Liberation Serif" w:cs="Liberation Serif"/>
                <w:szCs w:val="24"/>
                <w:lang w:val="en-US"/>
              </w:rPr>
              <w:t>V</w:t>
            </w:r>
            <w:r w:rsidRPr="009A22C5">
              <w:rPr>
                <w:rFonts w:ascii="Liberation Serif" w:hAnsi="Liberation Serif" w:cs="Liberation Serif"/>
                <w:szCs w:val="24"/>
              </w:rPr>
              <w:t>6.</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Установление границ ключевого биотопа должно учитывать устойчивость участка леса после рубки</w:t>
            </w:r>
          </w:p>
        </w:tc>
      </w:tr>
      <w:tr w:rsidR="00B877FC" w:rsidRPr="009A22C5" w:rsidTr="00B877FC">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7.</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Участки леса вдоль ручьев и вокруг небольших озер, если они не включены в ОЗУ</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Участки леса вдоль постоянных водотоков, вдоль побережья небольших лесных озер</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Устанавливается буферная зона в виде полосы леса шириной не менее 30 м, примыкающая к постоянному водотоку (ручью), если таковая не выделена в ОЗУ. Установление границ ключевого биотопа должно учитывать особенности рельефа и устойчивость оставляемого насаждения после рубки</w:t>
            </w:r>
          </w:p>
        </w:tc>
      </w:tr>
      <w:tr w:rsidR="00B877FC" w:rsidRPr="009A22C5" w:rsidTr="00B877FC">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8.</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Участки, не покрытые лесной растительностью</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Не покрытые лесной растительностью земли (поляны, сенокосы, редины), если они не выделены в отдельные выделы</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Границы устанавливаются с учетом естественных границ</w:t>
            </w:r>
          </w:p>
        </w:tc>
      </w:tr>
      <w:tr w:rsidR="00B877FC" w:rsidRPr="009A22C5" w:rsidTr="00B877FC">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9.</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Биогруппы деревьев, отличающиеся от основного древостоя</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Биогруппы деревьев, существенно отличающиеся от основного древостоя. Например, биогруппы осины в еловом насаждении; биогруппы средневозрастных елей среди перестойного или спелого елового древостоя</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Установление границ ключевого биотопа производится при наличии на лесосеке биогрупп деревьев, существенно отличающихся от основного древостоя. Границы должны учитывать особенности рельефа и устойчивость оставляемых биогрупп после рубки</w:t>
            </w:r>
          </w:p>
        </w:tc>
      </w:tr>
      <w:tr w:rsidR="00B877FC" w:rsidRPr="009A22C5" w:rsidTr="00B877FC">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Группы деревьев редких пород, произрастающих на границе их естественного ареала (вяз гладкий, вяз шершавый, липа мелколистная (древовидная форма севернее</w:t>
            </w:r>
          </w:p>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lastRenderedPageBreak/>
              <w:t>г. Екатеринбурга), ольха черная, сосна сибирская; дуб черешчатый; можжевельник обыкновенный (древовидная жизненная форма)</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lastRenderedPageBreak/>
              <w:t>Деревья и кустарники пород, заготовка древесины которых не допускается, иные породы, редкие в данной местности или находящиеся на границе естественного ареала распространения</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 xml:space="preserve">Сохраняются участки леса, включающие группы компактно произрастающих деревьев указанных пород шириной не более ширины пасеки. Установление границ биотопа должно учитывать расположение групп редких пород деревьев и сохранение </w:t>
            </w:r>
            <w:r w:rsidRPr="009A22C5">
              <w:rPr>
                <w:rFonts w:ascii="Liberation Serif" w:hAnsi="Liberation Serif" w:cs="Liberation Serif"/>
                <w:szCs w:val="24"/>
              </w:rPr>
              <w:lastRenderedPageBreak/>
              <w:t>устойчивости оставленного участка леса после рубки</w:t>
            </w:r>
          </w:p>
        </w:tc>
      </w:tr>
      <w:tr w:rsidR="00B877FC" w:rsidRPr="009A22C5" w:rsidTr="00B877FC">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lastRenderedPageBreak/>
              <w:t>11.</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Окна распада древостоя с подростом и валежом</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Участки леса со скоплением крупномерного валежа на разных стадиях разложения</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Биотоп выделяется по естественным границам участка распада древостоя при нахождении деревьев на II и ниже стадии деструкции (разложения) древесины и наличии жизнеспособного подроста хозяйственно ценных пород</w:t>
            </w:r>
          </w:p>
        </w:tc>
      </w:tr>
      <w:tr w:rsidR="00B877FC" w:rsidRPr="009A22C5" w:rsidTr="00B877FC">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12.</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Участки леса в местах норения барсуков, устройства медвежьих берлог</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Участки леса, где располагаются многолетние норы барсука, места компактного расположения медвежьих берлог</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Вокруг указанных биотопов устанавливается буферная зона шириной не менее 25 м. Уста</w:t>
            </w:r>
            <w:r w:rsidRPr="009A22C5">
              <w:rPr>
                <w:rFonts w:ascii="Liberation Serif" w:hAnsi="Liberation Serif" w:cs="Liberation Serif"/>
                <w:szCs w:val="24"/>
              </w:rPr>
              <w:softHyphen/>
              <w:t>новление границ биотопа должны учитывать особенности рельефа и сохранение устойчивости оставленного участка леса после рубки</w:t>
            </w:r>
          </w:p>
        </w:tc>
      </w:tr>
      <w:tr w:rsidR="00B877FC" w:rsidRPr="009A22C5" w:rsidTr="00B877FC">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13.</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Места обитания редких видов животных, растений и других организмов</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Участки леса с наличием редких видов животных (и/или следов их жизнедеятельности), растений и других организмов, включенных в красные книги Российской Федерации, Свердловской области (Среднего Урала).</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Биотоп выделяется при наличии редких видов животных (и/или следов их жизнедеятельности), растений и других организмов, включенных в красные книги Российской Федерации, Свердловской области (Среднего Урала), если нет возможности выделить соответствующий ОЗУ. Установление границ биотопа должно учитывать особенности биологии и экологии редких видов и сохранение устойчивости оставленного участка леса после рубки</w:t>
            </w:r>
          </w:p>
        </w:tc>
      </w:tr>
      <w:tr w:rsidR="00B877FC" w:rsidRPr="009A22C5" w:rsidTr="00B877FC">
        <w:tc>
          <w:tcPr>
            <w:tcW w:w="99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Критерии выделения и сохранения ключевых элементов древостоя</w:t>
            </w:r>
          </w:p>
        </w:tc>
      </w:tr>
      <w:tr w:rsidR="00B877FC" w:rsidRPr="009A22C5" w:rsidTr="00B877FC">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14.</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Старовозрастные деревья и их биогруппы</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 xml:space="preserve">Единичные старые деревья с грубой трещиноватой корой, возраст которых заметно превосходит средний </w:t>
            </w:r>
            <w:r w:rsidRPr="009A22C5">
              <w:rPr>
                <w:rFonts w:ascii="Liberation Serif" w:hAnsi="Liberation Serif" w:cs="Liberation Serif"/>
                <w:szCs w:val="24"/>
              </w:rPr>
              <w:lastRenderedPageBreak/>
              <w:t>возраст преобладающего количества деревьев этой же древесной породы, низкотоварные перестойные деревья мягколиственных пород и их биогруппы</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lastRenderedPageBreak/>
              <w:t xml:space="preserve">Сохраняются в виде отдельных деревьев или групп для обеспечения ветроустойчивости, а также в </w:t>
            </w:r>
            <w:r w:rsidRPr="009A22C5">
              <w:rPr>
                <w:rFonts w:ascii="Liberation Serif" w:hAnsi="Liberation Serif" w:cs="Liberation Serif"/>
                <w:szCs w:val="24"/>
              </w:rPr>
              <w:lastRenderedPageBreak/>
              <w:t>составе других ценных объектов</w:t>
            </w:r>
          </w:p>
        </w:tc>
      </w:tr>
      <w:tr w:rsidR="00B877FC" w:rsidRPr="009A22C5" w:rsidTr="00B877FC">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lastRenderedPageBreak/>
              <w:t>15.</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Деревья редких пород, произрастающие на границе их естественного ареала (вяз гладкий, севернее</w:t>
            </w:r>
          </w:p>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г. Екатеринбурга), ольха черная, сосна сибирская, дуб черешчатый; можжевельник обыкновенный (древовидная жизненная форма)</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Деревья и кустарники пород, заготовка древесины которых не допускается, иные породы, редкие в данной местности или находящиеся на границе естественного ареала распространения</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Сохраняются единичные деревья указанных пород вне технологической сети. Для сохранения устойчивости деревьев редких пород против ветра допускается оставление вокруг них ветроустойчивых деревьев</w:t>
            </w:r>
          </w:p>
        </w:tc>
      </w:tr>
      <w:tr w:rsidR="00B877FC" w:rsidRPr="009A22C5" w:rsidTr="00B877FC">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16.</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Деревья пород, единично встречающихся на лесосеке</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Единичные деревья ветроустойчивых пород, на которые в формуле состава древостоя приходится менее 1 единицы</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Вне технологической сети сохраняются единичные деревья ветроустойчивых пород, на которые в формуле состава древостоя приходится менее 1 единицы</w:t>
            </w:r>
          </w:p>
        </w:tc>
      </w:tr>
      <w:tr w:rsidR="00B877FC" w:rsidRPr="009A22C5" w:rsidTr="00B877FC">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17.</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Деревья с гнездами и (или) дуплами</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Единичные живые или сухостойные деревья с дуплами. Деревья с большими гнездами (особую ценность имеют гнезда более 1 м в диаметре), а также места концентрации крупных гнезд</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Сохраняются деревья с гнездами и (или) дуплами вне технологической сети. При обнаружении крупных гнезд (диаметром около 1 м и более) необходимо вокруг дерева с гнездом установить буферную зону радиусом не менее 25 м</w:t>
            </w:r>
          </w:p>
        </w:tc>
      </w:tr>
      <w:tr w:rsidR="00B877FC" w:rsidRPr="009A22C5" w:rsidTr="00B877FC">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18.</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Единичные сухостойные деревья, высокие пни, не представляющие опасности при разработке лесосеки</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Крупномерные сухостойные деревья и естественные крупные пни высотой 2-5 м разных пород (диаметром от 20 см)</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Сохраняются единичные сухостойные деревья и высокие пни вне технологической сети, не представляющие опасности при разработке лесосеки</w:t>
            </w:r>
          </w:p>
        </w:tc>
      </w:tr>
      <w:tr w:rsidR="00B877FC" w:rsidRPr="009A22C5" w:rsidTr="00B877FC">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19.</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Откомлевки и обрезки стволовой древесины</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Откомлевки и отрезки стволовой древесины с пороками, вырезаемые при обработке стволов сваленных деревьев, длиной не более 2 м</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Сохраняются откомлевки и отрезки стволовой древесины с пороками, вырезаемые при обработке стволов сваленных деревьев, длиной не более 2 м</w:t>
            </w:r>
          </w:p>
        </w:tc>
      </w:tr>
      <w:tr w:rsidR="00B877FC" w:rsidRPr="009A22C5" w:rsidTr="00B877FC">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Крупномерный валеж</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Крупномерный валеж (диаметром от 20 см) на разных этапах разложения</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7FC" w:rsidRPr="009A22C5" w:rsidRDefault="00B877FC" w:rsidP="00B877FC">
            <w:pPr>
              <w:widowControl/>
              <w:spacing w:line="240" w:lineRule="auto"/>
              <w:ind w:left="0" w:right="0"/>
              <w:rPr>
                <w:rFonts w:ascii="Liberation Serif" w:hAnsi="Liberation Serif" w:cs="Liberation Serif"/>
                <w:szCs w:val="24"/>
              </w:rPr>
            </w:pPr>
            <w:r w:rsidRPr="009A22C5">
              <w:rPr>
                <w:rFonts w:ascii="Liberation Serif" w:hAnsi="Liberation Serif" w:cs="Liberation Serif"/>
                <w:szCs w:val="24"/>
              </w:rPr>
              <w:t xml:space="preserve">Сохраняется крупномерный валеж диаметром более 25 см вне технологической сети, находящийся на II и ниже </w:t>
            </w:r>
            <w:r w:rsidRPr="009A22C5">
              <w:rPr>
                <w:rFonts w:ascii="Liberation Serif" w:hAnsi="Liberation Serif" w:cs="Liberation Serif"/>
                <w:szCs w:val="24"/>
              </w:rPr>
              <w:lastRenderedPageBreak/>
              <w:t>стадиях разложения (деструкции) древесины</w:t>
            </w:r>
          </w:p>
        </w:tc>
      </w:tr>
    </w:tbl>
    <w:p w:rsidR="00B877FC" w:rsidRPr="009A22C5" w:rsidRDefault="00B877FC" w:rsidP="00B877FC">
      <w:pPr>
        <w:widowControl/>
        <w:spacing w:line="240" w:lineRule="auto"/>
        <w:ind w:left="0" w:right="0" w:firstLine="709"/>
        <w:rPr>
          <w:rFonts w:ascii="Liberation Serif" w:hAnsi="Liberation Serif" w:cs="Liberation Serif"/>
          <w:sz w:val="16"/>
          <w:szCs w:val="16"/>
        </w:rPr>
      </w:pPr>
    </w:p>
    <w:p w:rsidR="00B877FC" w:rsidRPr="009A22C5" w:rsidRDefault="00B877FC" w:rsidP="00B877FC">
      <w:pPr>
        <w:spacing w:line="240" w:lineRule="auto"/>
        <w:ind w:left="0" w:right="0" w:firstLine="709"/>
        <w:rPr>
          <w:rFonts w:ascii="Liberation Serif" w:hAnsi="Liberation Serif"/>
          <w:sz w:val="28"/>
          <w:szCs w:val="28"/>
        </w:rPr>
      </w:pPr>
      <w:r w:rsidRPr="009A22C5">
        <w:rPr>
          <w:rFonts w:ascii="Liberation Serif" w:hAnsi="Liberation Serif"/>
          <w:sz w:val="28"/>
          <w:szCs w:val="28"/>
        </w:rPr>
        <w:t>Примечание: местоположение объектов биологического разнообразия и площадь буферных зон указываются при их проектировании при лесоустройстве и специальных обследованиях.</w:t>
      </w:r>
    </w:p>
    <w:p w:rsidR="00B877FC" w:rsidRPr="009A22C5" w:rsidRDefault="00B877FC" w:rsidP="00B877FC">
      <w:pPr>
        <w:widowControl/>
        <w:spacing w:line="240" w:lineRule="auto"/>
        <w:ind w:left="0" w:right="0" w:firstLine="709"/>
        <w:rPr>
          <w:rFonts w:ascii="Liberation Serif" w:hAnsi="Liberation Serif" w:cs="Liberation Serif"/>
          <w:sz w:val="28"/>
          <w:szCs w:val="28"/>
        </w:rPr>
      </w:pPr>
      <w:r w:rsidRPr="009A22C5">
        <w:rPr>
          <w:rFonts w:ascii="Liberation Serif" w:hAnsi="Liberation Serif"/>
          <w:sz w:val="28"/>
          <w:szCs w:val="28"/>
        </w:rPr>
        <w:t xml:space="preserve">Специальных обследований по выявлению объектов биологического разнообразия и установлению буферных зон в </w:t>
      </w:r>
      <w:r w:rsidRPr="009A22C5">
        <w:rPr>
          <w:rFonts w:ascii="Liberation Serif" w:hAnsi="Liberation Serif" w:cs="Liberation Serif"/>
          <w:sz w:val="28"/>
          <w:szCs w:val="28"/>
        </w:rPr>
        <w:t>Верхнепышминском городском лесничестве</w:t>
      </w:r>
      <w:r w:rsidRPr="009A22C5">
        <w:rPr>
          <w:rFonts w:ascii="Liberation Serif" w:hAnsi="Liberation Serif"/>
          <w:sz w:val="28"/>
          <w:szCs w:val="28"/>
        </w:rPr>
        <w:t xml:space="preserve"> не проводилось.</w:t>
      </w:r>
    </w:p>
    <w:p w:rsidR="00B877FC" w:rsidRPr="009A22C5" w:rsidRDefault="00B877FC" w:rsidP="00B877FC">
      <w:pPr>
        <w:widowControl/>
        <w:spacing w:line="240" w:lineRule="auto"/>
        <w:ind w:left="0" w:right="0" w:firstLine="709"/>
        <w:jc w:val="right"/>
        <w:rPr>
          <w:rFonts w:ascii="Liberation Serif" w:hAnsi="Liberation Serif" w:cs="Liberation Serif"/>
          <w:sz w:val="28"/>
          <w:szCs w:val="28"/>
        </w:rPr>
      </w:pPr>
      <w:bookmarkStart w:id="21" w:name="RANGE!A1:E9"/>
      <w:bookmarkEnd w:id="21"/>
      <w:r w:rsidRPr="009A22C5">
        <w:rPr>
          <w:rFonts w:ascii="Liberation Serif" w:hAnsi="Liberation Serif" w:cs="Liberation Serif"/>
          <w:sz w:val="28"/>
          <w:szCs w:val="28"/>
        </w:rPr>
        <w:t>Таблица 21</w:t>
      </w:r>
    </w:p>
    <w:p w:rsidR="00B877FC" w:rsidRPr="009A22C5" w:rsidRDefault="00B877FC" w:rsidP="00B877FC">
      <w:pPr>
        <w:widowControl/>
        <w:spacing w:line="240" w:lineRule="auto"/>
        <w:ind w:left="0" w:right="0" w:firstLine="709"/>
        <w:jc w:val="center"/>
        <w:rPr>
          <w:rFonts w:ascii="Liberation Serif" w:hAnsi="Liberation Serif" w:cs="Liberation Serif"/>
          <w:sz w:val="28"/>
          <w:szCs w:val="28"/>
        </w:rPr>
      </w:pPr>
      <w:r w:rsidRPr="009A22C5">
        <w:rPr>
          <w:rFonts w:ascii="Liberation Serif" w:hAnsi="Liberation Serif" w:cs="Liberation Serif"/>
          <w:sz w:val="28"/>
          <w:szCs w:val="28"/>
        </w:rPr>
        <w:t>Нормативы и параметры существующих и проектируемых объектов лесного семеноводства</w:t>
      </w:r>
    </w:p>
    <w:p w:rsidR="00B877FC" w:rsidRPr="009A22C5" w:rsidRDefault="00B877FC" w:rsidP="00B877FC">
      <w:pPr>
        <w:widowControl/>
        <w:spacing w:line="240" w:lineRule="auto"/>
        <w:ind w:left="0" w:right="0" w:firstLine="709"/>
        <w:rPr>
          <w:rFonts w:ascii="Liberation Serif" w:hAnsi="Liberation Serif" w:cs="Liberation Serif"/>
          <w:sz w:val="16"/>
          <w:szCs w:val="16"/>
        </w:rPr>
      </w:pPr>
    </w:p>
    <w:tbl>
      <w:tblPr>
        <w:tblW w:w="9643" w:type="dxa"/>
        <w:tblInd w:w="104" w:type="dxa"/>
        <w:tblLayout w:type="fixed"/>
        <w:tblCellMar>
          <w:left w:w="10" w:type="dxa"/>
          <w:right w:w="10" w:type="dxa"/>
        </w:tblCellMar>
        <w:tblLook w:val="04A0" w:firstRow="1" w:lastRow="0" w:firstColumn="1" w:lastColumn="0" w:noHBand="0" w:noVBand="1"/>
      </w:tblPr>
      <w:tblGrid>
        <w:gridCol w:w="704"/>
        <w:gridCol w:w="2277"/>
        <w:gridCol w:w="2835"/>
        <w:gridCol w:w="2127"/>
        <w:gridCol w:w="1700"/>
      </w:tblGrid>
      <w:tr w:rsidR="00B877FC" w:rsidRPr="009A22C5" w:rsidTr="00B877FC">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 п/п</w:t>
            </w:r>
          </w:p>
        </w:tc>
        <w:tc>
          <w:tcPr>
            <w:tcW w:w="227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Наименование объектов лесного семеноводства</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Характеристика объектов лесного семеноводства</w:t>
            </w:r>
          </w:p>
        </w:tc>
        <w:tc>
          <w:tcPr>
            <w:tcW w:w="212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Местоположение</w:t>
            </w:r>
          </w:p>
        </w:tc>
        <w:tc>
          <w:tcPr>
            <w:tcW w:w="170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tabs>
                <w:tab w:val="left" w:pos="1310"/>
              </w:tabs>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Мероприятия (по годам)</w:t>
            </w:r>
          </w:p>
        </w:tc>
      </w:tr>
      <w:tr w:rsidR="00B877FC" w:rsidRPr="009A22C5" w:rsidTr="00B877FC">
        <w:trPr>
          <w:trHeight w:val="20"/>
        </w:trPr>
        <w:tc>
          <w:tcPr>
            <w:tcW w:w="70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1</w:t>
            </w:r>
          </w:p>
        </w:tc>
        <w:tc>
          <w:tcPr>
            <w:tcW w:w="2277" w:type="dxa"/>
            <w:tcBorders>
              <w:bottom w:val="single" w:sz="4" w:space="0" w:color="000000"/>
              <w:right w:val="single" w:sz="4" w:space="0" w:color="000000"/>
            </w:tcBorders>
            <w:shd w:val="clear" w:color="auto" w:fill="auto"/>
            <w:noWrap/>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2</w:t>
            </w:r>
          </w:p>
        </w:tc>
        <w:tc>
          <w:tcPr>
            <w:tcW w:w="2835" w:type="dxa"/>
            <w:tcBorders>
              <w:bottom w:val="single" w:sz="4" w:space="0" w:color="000000"/>
              <w:right w:val="single" w:sz="4" w:space="0" w:color="000000"/>
            </w:tcBorders>
            <w:shd w:val="clear" w:color="auto" w:fill="auto"/>
            <w:noWrap/>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3</w:t>
            </w:r>
          </w:p>
        </w:tc>
        <w:tc>
          <w:tcPr>
            <w:tcW w:w="2127" w:type="dxa"/>
            <w:tcBorders>
              <w:bottom w:val="single" w:sz="4" w:space="0" w:color="000000"/>
              <w:right w:val="single" w:sz="4" w:space="0" w:color="000000"/>
            </w:tcBorders>
            <w:shd w:val="clear" w:color="auto" w:fill="auto"/>
            <w:noWrap/>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4</w:t>
            </w:r>
          </w:p>
        </w:tc>
        <w:tc>
          <w:tcPr>
            <w:tcW w:w="1700" w:type="dxa"/>
            <w:tcBorders>
              <w:bottom w:val="single" w:sz="4" w:space="0" w:color="000000"/>
              <w:right w:val="single" w:sz="4" w:space="0" w:color="000000"/>
            </w:tcBorders>
            <w:shd w:val="clear" w:color="auto" w:fill="auto"/>
            <w:noWrap/>
            <w:tcMar>
              <w:top w:w="0" w:type="dxa"/>
              <w:left w:w="108" w:type="dxa"/>
              <w:bottom w:w="0" w:type="dxa"/>
              <w:right w:w="108" w:type="dxa"/>
            </w:tcMa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5</w:t>
            </w:r>
          </w:p>
        </w:tc>
      </w:tr>
      <w:tr w:rsidR="00B877FC" w:rsidRPr="009A22C5" w:rsidTr="00B877FC">
        <w:trPr>
          <w:trHeight w:val="20"/>
        </w:trPr>
        <w:tc>
          <w:tcPr>
            <w:tcW w:w="70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227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283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212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c>
          <w:tcPr>
            <w:tcW w:w="170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rsidR="00B877FC" w:rsidRPr="009A22C5" w:rsidRDefault="00B877FC" w:rsidP="00B877FC">
            <w:pPr>
              <w:widowControl/>
              <w:spacing w:line="240" w:lineRule="auto"/>
              <w:ind w:left="0" w:right="0"/>
              <w:jc w:val="center"/>
              <w:rPr>
                <w:rFonts w:ascii="Liberation Serif" w:hAnsi="Liberation Serif" w:cs="Liberation Serif"/>
                <w:szCs w:val="24"/>
              </w:rPr>
            </w:pPr>
            <w:r w:rsidRPr="009A22C5">
              <w:rPr>
                <w:rFonts w:ascii="Liberation Serif" w:hAnsi="Liberation Serif" w:cs="Liberation Serif"/>
                <w:szCs w:val="24"/>
              </w:rPr>
              <w:t>-</w:t>
            </w:r>
          </w:p>
        </w:tc>
      </w:tr>
    </w:tbl>
    <w:p w:rsidR="00B877FC" w:rsidRPr="009A22C5" w:rsidRDefault="00B877FC" w:rsidP="00B877FC">
      <w:pPr>
        <w:widowControl/>
        <w:autoSpaceDE w:val="0"/>
        <w:spacing w:line="240" w:lineRule="auto"/>
        <w:ind w:left="0" w:right="0" w:firstLine="709"/>
        <w:rPr>
          <w:rFonts w:ascii="Liberation Serif" w:hAnsi="Liberation Serif" w:cs="Liberation Serif"/>
          <w:sz w:val="16"/>
          <w:szCs w:val="16"/>
        </w:rPr>
      </w:pPr>
    </w:p>
    <w:p w:rsidR="00B877FC" w:rsidRPr="009A22C5" w:rsidRDefault="00B877FC" w:rsidP="00B877FC">
      <w:pPr>
        <w:widowControl/>
        <w:autoSpaceDE w:val="0"/>
        <w:spacing w:line="240" w:lineRule="auto"/>
        <w:ind w:left="0" w:right="0" w:firstLine="709"/>
        <w:rPr>
          <w:rFonts w:ascii="Liberation Serif" w:hAnsi="Liberation Serif" w:cs="Liberation Serif"/>
          <w:sz w:val="28"/>
          <w:szCs w:val="28"/>
        </w:rPr>
      </w:pPr>
      <w:r w:rsidRPr="009A22C5">
        <w:rPr>
          <w:rFonts w:ascii="Liberation Serif" w:hAnsi="Liberation Serif" w:cs="Liberation Serif"/>
          <w:sz w:val="28"/>
          <w:szCs w:val="28"/>
        </w:rPr>
        <w:t>На территории Верхнепышминского городского лесничества объекты лесного семеноводства отсутствуют. В процессе проведения лесоустроительных работ в 2025 году, плюсовые насаждения, для производства нормальных лесных семян не выявлены.</w:t>
      </w:r>
    </w:p>
    <w:p w:rsidR="008F76E6" w:rsidRDefault="008F76E6" w:rsidP="00B877FC">
      <w:pPr>
        <w:widowControl/>
        <w:tabs>
          <w:tab w:val="left" w:pos="1155"/>
        </w:tabs>
        <w:spacing w:line="240" w:lineRule="auto"/>
        <w:ind w:left="0" w:right="0" w:firstLine="709"/>
        <w:jc w:val="center"/>
        <w:rPr>
          <w:rFonts w:ascii="Liberation Serif" w:hAnsi="Liberation Serif" w:cs="Liberation Serif"/>
          <w:sz w:val="16"/>
          <w:szCs w:val="16"/>
        </w:rPr>
      </w:pPr>
    </w:p>
    <w:p w:rsidR="00A63322" w:rsidRPr="00F460AE" w:rsidRDefault="00A63322" w:rsidP="00B877FC">
      <w:pPr>
        <w:widowControl/>
        <w:tabs>
          <w:tab w:val="left" w:pos="1155"/>
        </w:tabs>
        <w:spacing w:line="240" w:lineRule="auto"/>
        <w:ind w:left="0" w:right="0" w:firstLine="709"/>
        <w:jc w:val="center"/>
        <w:rPr>
          <w:rFonts w:ascii="Liberation Serif" w:hAnsi="Liberation Serif" w:cs="Liberation Serif"/>
          <w:sz w:val="16"/>
          <w:szCs w:val="16"/>
        </w:rPr>
      </w:pPr>
    </w:p>
    <w:sectPr w:rsidR="00A63322" w:rsidRPr="00F460AE" w:rsidSect="00B877FC">
      <w:headerReference w:type="default" r:id="rId104"/>
      <w:pgSz w:w="11906" w:h="16838"/>
      <w:pgMar w:top="1134"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BE6" w:rsidRDefault="00CB6BE6" w:rsidP="008F76E6">
      <w:pPr>
        <w:spacing w:line="240" w:lineRule="auto"/>
      </w:pPr>
      <w:r>
        <w:separator/>
      </w:r>
    </w:p>
  </w:endnote>
  <w:endnote w:type="continuationSeparator" w:id="0">
    <w:p w:rsidR="00CB6BE6" w:rsidRDefault="00CB6BE6" w:rsidP="008F76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A00002AF" w:usb1="500078F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Sans Serif">
    <w:altName w:val="Times New Roman"/>
    <w:panose1 w:val="020B0500000000000000"/>
    <w:charset w:val="00"/>
    <w:family w:val="swiss"/>
    <w:notTrueType/>
    <w:pitch w:val="variable"/>
    <w:sig w:usb0="00000003" w:usb1="00000000" w:usb2="00000000" w:usb3="00000000" w:csb0="00000001" w:csb1="00000000"/>
  </w:font>
  <w:font w:name="Bitstream Vera Sans">
    <w:altName w:val="Times New Roman"/>
    <w:charset w:val="00"/>
    <w:family w:val="auto"/>
    <w:pitch w:val="variable"/>
  </w:font>
  <w:font w:name="Nimbus Sans L">
    <w:altName w:val="Arial"/>
    <w:panose1 w:val="00000000000000000000"/>
    <w:charset w:val="00"/>
    <w:family w:val="auto"/>
    <w:notTrueType/>
    <w:pitch w:val="variable"/>
    <w:sig w:usb0="00000003" w:usb1="00000000" w:usb2="00000000" w:usb3="00000000" w:csb0="00000001" w:csb1="00000000"/>
  </w:font>
  <w:font w:name="Nimbus Roman No9 L">
    <w:altName w:val="Times New Roman"/>
    <w:charset w:val="00"/>
    <w:family w:val="roman"/>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BE6" w:rsidRDefault="00CB6BE6" w:rsidP="008F76E6">
      <w:pPr>
        <w:spacing w:line="240" w:lineRule="auto"/>
      </w:pPr>
      <w:r w:rsidRPr="008F76E6">
        <w:rPr>
          <w:color w:val="000000"/>
        </w:rPr>
        <w:separator/>
      </w:r>
    </w:p>
  </w:footnote>
  <w:footnote w:type="continuationSeparator" w:id="0">
    <w:p w:rsidR="00CB6BE6" w:rsidRDefault="00CB6BE6" w:rsidP="008F76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7FC" w:rsidRDefault="00A87970">
    <w:pPr>
      <w:pStyle w:val="a9"/>
      <w:ind w:left="0" w:right="-1"/>
      <w:jc w:val="center"/>
    </w:pPr>
    <w:r>
      <w:rPr>
        <w:rStyle w:val="affe"/>
        <w:rFonts w:ascii="Liberation Serif" w:hAnsi="Liberation Serif" w:cs="Liberation Serif"/>
      </w:rPr>
      <w:fldChar w:fldCharType="begin"/>
    </w:r>
    <w:r w:rsidR="00B877FC">
      <w:rPr>
        <w:rStyle w:val="affe"/>
        <w:rFonts w:ascii="Liberation Serif" w:hAnsi="Liberation Serif" w:cs="Liberation Serif"/>
      </w:rPr>
      <w:instrText xml:space="preserve"> PAGE </w:instrText>
    </w:r>
    <w:r>
      <w:rPr>
        <w:rStyle w:val="affe"/>
        <w:rFonts w:ascii="Liberation Serif" w:hAnsi="Liberation Serif" w:cs="Liberation Serif"/>
      </w:rPr>
      <w:fldChar w:fldCharType="separate"/>
    </w:r>
    <w:r w:rsidR="00892D50">
      <w:rPr>
        <w:rStyle w:val="affe"/>
        <w:rFonts w:ascii="Liberation Serif" w:hAnsi="Liberation Serif" w:cs="Liberation Serif"/>
        <w:noProof/>
      </w:rPr>
      <w:t>2</w:t>
    </w:r>
    <w:r>
      <w:rPr>
        <w:rStyle w:val="affe"/>
        <w:rFonts w:ascii="Liberation Serif" w:hAnsi="Liberation Serif" w:cs="Liberation Seri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7FC" w:rsidRDefault="00A87970">
    <w:pPr>
      <w:pStyle w:val="a9"/>
      <w:jc w:val="center"/>
    </w:pPr>
    <w:r>
      <w:rPr>
        <w:rStyle w:val="affe"/>
        <w:rFonts w:ascii="Liberation Serif" w:hAnsi="Liberation Serif" w:cs="Liberation Serif"/>
      </w:rPr>
      <w:fldChar w:fldCharType="begin"/>
    </w:r>
    <w:r w:rsidR="00B877FC">
      <w:rPr>
        <w:rStyle w:val="affe"/>
        <w:rFonts w:ascii="Liberation Serif" w:hAnsi="Liberation Serif" w:cs="Liberation Serif"/>
      </w:rPr>
      <w:instrText xml:space="preserve"> PAGE </w:instrText>
    </w:r>
    <w:r>
      <w:rPr>
        <w:rStyle w:val="affe"/>
        <w:rFonts w:ascii="Liberation Serif" w:hAnsi="Liberation Serif" w:cs="Liberation Serif"/>
      </w:rPr>
      <w:fldChar w:fldCharType="separate"/>
    </w:r>
    <w:r w:rsidR="00892D50">
      <w:rPr>
        <w:rStyle w:val="affe"/>
        <w:rFonts w:ascii="Liberation Serif" w:hAnsi="Liberation Serif" w:cs="Liberation Serif"/>
        <w:noProof/>
      </w:rPr>
      <w:t>38</w:t>
    </w:r>
    <w:r>
      <w:rPr>
        <w:rStyle w:val="affe"/>
        <w:rFonts w:ascii="Liberation Serif" w:hAnsi="Liberation Serif" w:cs="Liberation Seri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7FC" w:rsidRDefault="00A87970">
    <w:pPr>
      <w:pStyle w:val="a9"/>
      <w:spacing w:line="240" w:lineRule="auto"/>
      <w:ind w:left="0" w:right="-2"/>
      <w:jc w:val="center"/>
      <w:rPr>
        <w:rFonts w:ascii="Liberation Serif" w:hAnsi="Liberation Serif" w:cs="Liberation Serif"/>
      </w:rPr>
    </w:pPr>
    <w:r>
      <w:rPr>
        <w:rStyle w:val="affe"/>
        <w:rFonts w:ascii="Liberation Serif" w:hAnsi="Liberation Serif" w:cs="Liberation Serif"/>
      </w:rPr>
      <w:fldChar w:fldCharType="begin"/>
    </w:r>
    <w:r w:rsidR="00B877FC">
      <w:rPr>
        <w:rStyle w:val="affe"/>
        <w:rFonts w:ascii="Liberation Serif" w:hAnsi="Liberation Serif" w:cs="Liberation Serif"/>
      </w:rPr>
      <w:instrText xml:space="preserve"> PAGE </w:instrText>
    </w:r>
    <w:r>
      <w:rPr>
        <w:rStyle w:val="affe"/>
        <w:rFonts w:ascii="Liberation Serif" w:hAnsi="Liberation Serif" w:cs="Liberation Serif"/>
      </w:rPr>
      <w:fldChar w:fldCharType="separate"/>
    </w:r>
    <w:r w:rsidR="00892D50">
      <w:rPr>
        <w:rStyle w:val="affe"/>
        <w:rFonts w:ascii="Liberation Serif" w:hAnsi="Liberation Serif" w:cs="Liberation Serif"/>
        <w:noProof/>
      </w:rPr>
      <w:t>116</w:t>
    </w:r>
    <w:r>
      <w:rPr>
        <w:rStyle w:val="affe"/>
        <w:rFonts w:ascii="Liberation Serif" w:hAnsi="Liberation Serif" w:cs="Liberation Seri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7FC" w:rsidRPr="00B852BD" w:rsidRDefault="00A87970" w:rsidP="001E2D71">
    <w:pPr>
      <w:pStyle w:val="a9"/>
      <w:ind w:left="0" w:right="-1"/>
      <w:jc w:val="center"/>
      <w:rPr>
        <w:szCs w:val="24"/>
      </w:rPr>
    </w:pPr>
    <w:r w:rsidRPr="00B852BD">
      <w:rPr>
        <w:rFonts w:ascii="Liberation Serif" w:hAnsi="Liberation Serif"/>
        <w:szCs w:val="24"/>
      </w:rPr>
      <w:fldChar w:fldCharType="begin"/>
    </w:r>
    <w:r w:rsidR="00B877FC" w:rsidRPr="00B852BD">
      <w:rPr>
        <w:rFonts w:ascii="Liberation Serif" w:hAnsi="Liberation Serif"/>
        <w:szCs w:val="24"/>
      </w:rPr>
      <w:instrText xml:space="preserve"> PAGE </w:instrText>
    </w:r>
    <w:r w:rsidRPr="00B852BD">
      <w:rPr>
        <w:rFonts w:ascii="Liberation Serif" w:hAnsi="Liberation Serif"/>
        <w:szCs w:val="24"/>
      </w:rPr>
      <w:fldChar w:fldCharType="separate"/>
    </w:r>
    <w:r w:rsidR="00892D50">
      <w:rPr>
        <w:rFonts w:ascii="Liberation Serif" w:hAnsi="Liberation Serif"/>
        <w:noProof/>
        <w:szCs w:val="24"/>
      </w:rPr>
      <w:t>127</w:t>
    </w:r>
    <w:r w:rsidRPr="00B852BD">
      <w:rPr>
        <w:rFonts w:ascii="Liberation Serif" w:hAnsi="Liberation Serif"/>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068"/>
    <w:multiLevelType w:val="multilevel"/>
    <w:tmpl w:val="48F09C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44412"/>
    <w:multiLevelType w:val="multilevel"/>
    <w:tmpl w:val="46DA9AC6"/>
    <w:lvl w:ilvl="0">
      <w:start w:val="1"/>
      <w:numFmt w:val="decimal"/>
      <w:lvlText w:val="%1."/>
      <w:lvlJc w:val="left"/>
      <w:pPr>
        <w:ind w:left="9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A796B03"/>
    <w:multiLevelType w:val="multilevel"/>
    <w:tmpl w:val="39A60B92"/>
    <w:lvl w:ilvl="0">
      <w:start w:val="1"/>
      <w:numFmt w:val="decimal"/>
      <w:lvlText w:val="%1."/>
      <w:lvlJc w:val="left"/>
      <w:pPr>
        <w:ind w:left="360" w:hanging="360"/>
      </w:pPr>
      <w:rPr>
        <w:rFonts w:ascii="Liberation Serif" w:hAnsi="Liberation Serif" w:cs="Liberation Serif"/>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142F60"/>
    <w:multiLevelType w:val="multilevel"/>
    <w:tmpl w:val="5F0CE386"/>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4307147D"/>
    <w:multiLevelType w:val="hybridMultilevel"/>
    <w:tmpl w:val="FF6C62F0"/>
    <w:lvl w:ilvl="0" w:tplc="76981034">
      <w:start w:val="5"/>
      <w:numFmt w:val="bullet"/>
      <w:lvlText w:val=""/>
      <w:lvlJc w:val="left"/>
      <w:pPr>
        <w:ind w:left="1069" w:hanging="360"/>
      </w:pPr>
      <w:rPr>
        <w:rFonts w:ascii="Symbol" w:eastAsia="Times New Roman" w:hAnsi="Symbol" w:cs="Liberation Serif"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72761ED"/>
    <w:multiLevelType w:val="multilevel"/>
    <w:tmpl w:val="F746EB08"/>
    <w:lvl w:ilvl="0">
      <w:start w:val="1"/>
      <w:numFmt w:val="decimal"/>
      <w:lvlText w:val="%1"/>
      <w:lvlJc w:val="left"/>
      <w:pPr>
        <w:ind w:left="420" w:hanging="420"/>
      </w:pPr>
    </w:lvl>
    <w:lvl w:ilvl="1">
      <w:start w:val="1"/>
      <w:numFmt w:val="decimal"/>
      <w:lvlText w:val="%2.1."/>
      <w:lvlJc w:val="left"/>
      <w:pPr>
        <w:ind w:left="987" w:hanging="4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6" w15:restartNumberingAfterBreak="0">
    <w:nsid w:val="4C0234BD"/>
    <w:multiLevelType w:val="multilevel"/>
    <w:tmpl w:val="50F8901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1D2E81"/>
    <w:multiLevelType w:val="multilevel"/>
    <w:tmpl w:val="182CA40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20"/>
        </w:tabs>
        <w:ind w:left="10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65455E5"/>
    <w:multiLevelType w:val="hybridMultilevel"/>
    <w:tmpl w:val="656E8E6C"/>
    <w:lvl w:ilvl="0" w:tplc="61FA1292">
      <w:start w:val="1"/>
      <w:numFmt w:val="decimal"/>
      <w:lvlText w:val="%1."/>
      <w:lvlJc w:val="left"/>
      <w:pPr>
        <w:tabs>
          <w:tab w:val="num" w:pos="928"/>
        </w:tabs>
        <w:ind w:left="928"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7"/>
  </w:num>
  <w:num w:numId="5">
    <w:abstractNumId w:val="8"/>
  </w:num>
  <w:num w:numId="6">
    <w:abstractNumId w:val="3"/>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E6"/>
    <w:rsid w:val="000067B5"/>
    <w:rsid w:val="00010F20"/>
    <w:rsid w:val="00013677"/>
    <w:rsid w:val="000152A6"/>
    <w:rsid w:val="00017B2F"/>
    <w:rsid w:val="00031237"/>
    <w:rsid w:val="0003299D"/>
    <w:rsid w:val="00034CF9"/>
    <w:rsid w:val="000354C7"/>
    <w:rsid w:val="000427D3"/>
    <w:rsid w:val="00042908"/>
    <w:rsid w:val="00047952"/>
    <w:rsid w:val="00047DE3"/>
    <w:rsid w:val="00051A49"/>
    <w:rsid w:val="0005331A"/>
    <w:rsid w:val="00054565"/>
    <w:rsid w:val="00060009"/>
    <w:rsid w:val="0007228C"/>
    <w:rsid w:val="00076ED0"/>
    <w:rsid w:val="00086D1F"/>
    <w:rsid w:val="00087AD7"/>
    <w:rsid w:val="000A7B9E"/>
    <w:rsid w:val="000B509D"/>
    <w:rsid w:val="000C027D"/>
    <w:rsid w:val="000C05F8"/>
    <w:rsid w:val="000D1E5D"/>
    <w:rsid w:val="000D2228"/>
    <w:rsid w:val="000D77CB"/>
    <w:rsid w:val="000D7C84"/>
    <w:rsid w:val="000E57BD"/>
    <w:rsid w:val="000F02CB"/>
    <w:rsid w:val="000F269E"/>
    <w:rsid w:val="000F723B"/>
    <w:rsid w:val="00103AC0"/>
    <w:rsid w:val="0011405C"/>
    <w:rsid w:val="00114676"/>
    <w:rsid w:val="00114EE4"/>
    <w:rsid w:val="00124433"/>
    <w:rsid w:val="00126416"/>
    <w:rsid w:val="00137EB9"/>
    <w:rsid w:val="00141004"/>
    <w:rsid w:val="00142B09"/>
    <w:rsid w:val="001446FD"/>
    <w:rsid w:val="00154F15"/>
    <w:rsid w:val="00156FA1"/>
    <w:rsid w:val="00165739"/>
    <w:rsid w:val="0017294A"/>
    <w:rsid w:val="0017332F"/>
    <w:rsid w:val="00192D18"/>
    <w:rsid w:val="00194D18"/>
    <w:rsid w:val="001A1B0B"/>
    <w:rsid w:val="001A47E5"/>
    <w:rsid w:val="001B2279"/>
    <w:rsid w:val="001B6625"/>
    <w:rsid w:val="001C4042"/>
    <w:rsid w:val="001D00D8"/>
    <w:rsid w:val="001D22A0"/>
    <w:rsid w:val="001E2D71"/>
    <w:rsid w:val="001F2D12"/>
    <w:rsid w:val="001F4C6A"/>
    <w:rsid w:val="001F5641"/>
    <w:rsid w:val="00202262"/>
    <w:rsid w:val="00202A59"/>
    <w:rsid w:val="00202C17"/>
    <w:rsid w:val="0020682F"/>
    <w:rsid w:val="002102F5"/>
    <w:rsid w:val="002104E6"/>
    <w:rsid w:val="002109F9"/>
    <w:rsid w:val="00210ED1"/>
    <w:rsid w:val="00224ECF"/>
    <w:rsid w:val="00225509"/>
    <w:rsid w:val="00227787"/>
    <w:rsid w:val="00235D9E"/>
    <w:rsid w:val="002371E2"/>
    <w:rsid w:val="00241DA3"/>
    <w:rsid w:val="00244A5C"/>
    <w:rsid w:val="00245727"/>
    <w:rsid w:val="002518B7"/>
    <w:rsid w:val="002608DB"/>
    <w:rsid w:val="002613C0"/>
    <w:rsid w:val="002639DC"/>
    <w:rsid w:val="002642EF"/>
    <w:rsid w:val="002651EA"/>
    <w:rsid w:val="0026532D"/>
    <w:rsid w:val="00270AFE"/>
    <w:rsid w:val="00271544"/>
    <w:rsid w:val="00274658"/>
    <w:rsid w:val="0027704E"/>
    <w:rsid w:val="00280E63"/>
    <w:rsid w:val="002941E6"/>
    <w:rsid w:val="00296217"/>
    <w:rsid w:val="002969EE"/>
    <w:rsid w:val="002A7D18"/>
    <w:rsid w:val="002B06A7"/>
    <w:rsid w:val="002B18D6"/>
    <w:rsid w:val="002C2B77"/>
    <w:rsid w:val="002C4F25"/>
    <w:rsid w:val="002D1746"/>
    <w:rsid w:val="002D205C"/>
    <w:rsid w:val="002D3BFF"/>
    <w:rsid w:val="002D513D"/>
    <w:rsid w:val="002D5626"/>
    <w:rsid w:val="002D6760"/>
    <w:rsid w:val="002E0B1B"/>
    <w:rsid w:val="002F1624"/>
    <w:rsid w:val="00300BF1"/>
    <w:rsid w:val="00306E5C"/>
    <w:rsid w:val="0031160C"/>
    <w:rsid w:val="003120FB"/>
    <w:rsid w:val="00316BFA"/>
    <w:rsid w:val="00317629"/>
    <w:rsid w:val="00317A16"/>
    <w:rsid w:val="00323724"/>
    <w:rsid w:val="0032546C"/>
    <w:rsid w:val="0033141F"/>
    <w:rsid w:val="00334246"/>
    <w:rsid w:val="00342D6F"/>
    <w:rsid w:val="00343201"/>
    <w:rsid w:val="00343E4E"/>
    <w:rsid w:val="003453D4"/>
    <w:rsid w:val="0034776E"/>
    <w:rsid w:val="0035219E"/>
    <w:rsid w:val="00362CC8"/>
    <w:rsid w:val="003638CA"/>
    <w:rsid w:val="003645FE"/>
    <w:rsid w:val="00366C49"/>
    <w:rsid w:val="00380970"/>
    <w:rsid w:val="003861FC"/>
    <w:rsid w:val="00390EDC"/>
    <w:rsid w:val="00393B68"/>
    <w:rsid w:val="003A73BE"/>
    <w:rsid w:val="003B0B0F"/>
    <w:rsid w:val="003B1044"/>
    <w:rsid w:val="003B1AD0"/>
    <w:rsid w:val="003C3E5A"/>
    <w:rsid w:val="003D02B7"/>
    <w:rsid w:val="003D1451"/>
    <w:rsid w:val="003D197A"/>
    <w:rsid w:val="003D3745"/>
    <w:rsid w:val="003D6A7F"/>
    <w:rsid w:val="003E27E4"/>
    <w:rsid w:val="003E3D53"/>
    <w:rsid w:val="003F08DE"/>
    <w:rsid w:val="003F59C7"/>
    <w:rsid w:val="003F6FCD"/>
    <w:rsid w:val="003F7F0E"/>
    <w:rsid w:val="00400586"/>
    <w:rsid w:val="0040060B"/>
    <w:rsid w:val="004026CC"/>
    <w:rsid w:val="00405D56"/>
    <w:rsid w:val="0041083A"/>
    <w:rsid w:val="00411C80"/>
    <w:rsid w:val="00414732"/>
    <w:rsid w:val="00415AC2"/>
    <w:rsid w:val="00415C58"/>
    <w:rsid w:val="00420355"/>
    <w:rsid w:val="004217C2"/>
    <w:rsid w:val="00422D98"/>
    <w:rsid w:val="0043132E"/>
    <w:rsid w:val="004401B0"/>
    <w:rsid w:val="00441E92"/>
    <w:rsid w:val="00454CA8"/>
    <w:rsid w:val="00455550"/>
    <w:rsid w:val="00466BC3"/>
    <w:rsid w:val="00471F0B"/>
    <w:rsid w:val="004739F6"/>
    <w:rsid w:val="00474EDB"/>
    <w:rsid w:val="00477D55"/>
    <w:rsid w:val="00487626"/>
    <w:rsid w:val="00490C31"/>
    <w:rsid w:val="00492ED9"/>
    <w:rsid w:val="00497911"/>
    <w:rsid w:val="004A1F49"/>
    <w:rsid w:val="004B2D14"/>
    <w:rsid w:val="004B55D1"/>
    <w:rsid w:val="004C0825"/>
    <w:rsid w:val="004D109D"/>
    <w:rsid w:val="004D1199"/>
    <w:rsid w:val="004D7150"/>
    <w:rsid w:val="004E02AA"/>
    <w:rsid w:val="004E14B8"/>
    <w:rsid w:val="004E2808"/>
    <w:rsid w:val="004E5984"/>
    <w:rsid w:val="004F1799"/>
    <w:rsid w:val="00502259"/>
    <w:rsid w:val="00505424"/>
    <w:rsid w:val="00510DEC"/>
    <w:rsid w:val="0051186E"/>
    <w:rsid w:val="00513893"/>
    <w:rsid w:val="00514BB4"/>
    <w:rsid w:val="00514BEC"/>
    <w:rsid w:val="0055361A"/>
    <w:rsid w:val="00554775"/>
    <w:rsid w:val="005578E4"/>
    <w:rsid w:val="00557D8A"/>
    <w:rsid w:val="00560881"/>
    <w:rsid w:val="005652C1"/>
    <w:rsid w:val="00565A46"/>
    <w:rsid w:val="005661A9"/>
    <w:rsid w:val="00566FA4"/>
    <w:rsid w:val="00567612"/>
    <w:rsid w:val="00567C67"/>
    <w:rsid w:val="00571D32"/>
    <w:rsid w:val="0057433D"/>
    <w:rsid w:val="005800A1"/>
    <w:rsid w:val="005837BB"/>
    <w:rsid w:val="00586AE4"/>
    <w:rsid w:val="00586F17"/>
    <w:rsid w:val="00590732"/>
    <w:rsid w:val="005923DB"/>
    <w:rsid w:val="0059332C"/>
    <w:rsid w:val="0059359C"/>
    <w:rsid w:val="00596C2B"/>
    <w:rsid w:val="005A1CA7"/>
    <w:rsid w:val="005A62FD"/>
    <w:rsid w:val="005C1CB5"/>
    <w:rsid w:val="005D43A8"/>
    <w:rsid w:val="005D479C"/>
    <w:rsid w:val="005E35C9"/>
    <w:rsid w:val="005E51D0"/>
    <w:rsid w:val="005E554A"/>
    <w:rsid w:val="005F4106"/>
    <w:rsid w:val="005F6480"/>
    <w:rsid w:val="00610FC2"/>
    <w:rsid w:val="00621306"/>
    <w:rsid w:val="00623CB0"/>
    <w:rsid w:val="00624EED"/>
    <w:rsid w:val="006352CC"/>
    <w:rsid w:val="00636BB1"/>
    <w:rsid w:val="006478A1"/>
    <w:rsid w:val="00651337"/>
    <w:rsid w:val="0066175E"/>
    <w:rsid w:val="00664211"/>
    <w:rsid w:val="00667876"/>
    <w:rsid w:val="00670C15"/>
    <w:rsid w:val="00671931"/>
    <w:rsid w:val="0067308E"/>
    <w:rsid w:val="00676806"/>
    <w:rsid w:val="00680EE4"/>
    <w:rsid w:val="006856BF"/>
    <w:rsid w:val="0068686E"/>
    <w:rsid w:val="00691B80"/>
    <w:rsid w:val="00697DC8"/>
    <w:rsid w:val="006A2269"/>
    <w:rsid w:val="006A42E9"/>
    <w:rsid w:val="006A6092"/>
    <w:rsid w:val="006B543E"/>
    <w:rsid w:val="006C27BB"/>
    <w:rsid w:val="006D6238"/>
    <w:rsid w:val="006D64E9"/>
    <w:rsid w:val="006E1B5B"/>
    <w:rsid w:val="006E4F80"/>
    <w:rsid w:val="006E597C"/>
    <w:rsid w:val="006E6329"/>
    <w:rsid w:val="006E7640"/>
    <w:rsid w:val="006F0717"/>
    <w:rsid w:val="006F2240"/>
    <w:rsid w:val="006F5F7C"/>
    <w:rsid w:val="006F6151"/>
    <w:rsid w:val="006F61CC"/>
    <w:rsid w:val="0071375E"/>
    <w:rsid w:val="00714746"/>
    <w:rsid w:val="00716D6D"/>
    <w:rsid w:val="007179D4"/>
    <w:rsid w:val="007233A6"/>
    <w:rsid w:val="00723AEA"/>
    <w:rsid w:val="00730808"/>
    <w:rsid w:val="007346B2"/>
    <w:rsid w:val="00742591"/>
    <w:rsid w:val="007426EA"/>
    <w:rsid w:val="00746058"/>
    <w:rsid w:val="00752C31"/>
    <w:rsid w:val="00752D48"/>
    <w:rsid w:val="00756FAB"/>
    <w:rsid w:val="0076363A"/>
    <w:rsid w:val="00763BB6"/>
    <w:rsid w:val="0077079A"/>
    <w:rsid w:val="00775727"/>
    <w:rsid w:val="007839C6"/>
    <w:rsid w:val="00791094"/>
    <w:rsid w:val="007977A6"/>
    <w:rsid w:val="007A1185"/>
    <w:rsid w:val="007A2B03"/>
    <w:rsid w:val="007A6DE7"/>
    <w:rsid w:val="007A70EF"/>
    <w:rsid w:val="007A7F14"/>
    <w:rsid w:val="007B0862"/>
    <w:rsid w:val="007B0DB7"/>
    <w:rsid w:val="007B368F"/>
    <w:rsid w:val="007B3C08"/>
    <w:rsid w:val="007B452A"/>
    <w:rsid w:val="007B78FF"/>
    <w:rsid w:val="007C52A7"/>
    <w:rsid w:val="007C59D1"/>
    <w:rsid w:val="007D7B47"/>
    <w:rsid w:val="007E47F8"/>
    <w:rsid w:val="007F05EF"/>
    <w:rsid w:val="007F4353"/>
    <w:rsid w:val="007F7309"/>
    <w:rsid w:val="00801813"/>
    <w:rsid w:val="008066AB"/>
    <w:rsid w:val="00807D27"/>
    <w:rsid w:val="00815D2B"/>
    <w:rsid w:val="00826538"/>
    <w:rsid w:val="008276A9"/>
    <w:rsid w:val="008509D3"/>
    <w:rsid w:val="008548DF"/>
    <w:rsid w:val="008556AA"/>
    <w:rsid w:val="00856CED"/>
    <w:rsid w:val="008635A6"/>
    <w:rsid w:val="008636E9"/>
    <w:rsid w:val="00863E99"/>
    <w:rsid w:val="00881282"/>
    <w:rsid w:val="00882A78"/>
    <w:rsid w:val="00891BF8"/>
    <w:rsid w:val="00892D50"/>
    <w:rsid w:val="00896487"/>
    <w:rsid w:val="00897F80"/>
    <w:rsid w:val="008A49D6"/>
    <w:rsid w:val="008D119E"/>
    <w:rsid w:val="008D1F13"/>
    <w:rsid w:val="008E37AE"/>
    <w:rsid w:val="008E5EA4"/>
    <w:rsid w:val="008E6308"/>
    <w:rsid w:val="008F1F26"/>
    <w:rsid w:val="008F371F"/>
    <w:rsid w:val="008F76E6"/>
    <w:rsid w:val="00900614"/>
    <w:rsid w:val="0090126D"/>
    <w:rsid w:val="00912845"/>
    <w:rsid w:val="009128DD"/>
    <w:rsid w:val="00915867"/>
    <w:rsid w:val="00926527"/>
    <w:rsid w:val="0093606F"/>
    <w:rsid w:val="009419D6"/>
    <w:rsid w:val="009431D1"/>
    <w:rsid w:val="009625E4"/>
    <w:rsid w:val="009820F5"/>
    <w:rsid w:val="0098390F"/>
    <w:rsid w:val="00985F7F"/>
    <w:rsid w:val="009914FC"/>
    <w:rsid w:val="009922F0"/>
    <w:rsid w:val="00994903"/>
    <w:rsid w:val="00994C77"/>
    <w:rsid w:val="00996AA9"/>
    <w:rsid w:val="009B5ECC"/>
    <w:rsid w:val="009B6095"/>
    <w:rsid w:val="009C08D8"/>
    <w:rsid w:val="009D2DFD"/>
    <w:rsid w:val="009E0413"/>
    <w:rsid w:val="009E66D1"/>
    <w:rsid w:val="00A00F5A"/>
    <w:rsid w:val="00A01BA3"/>
    <w:rsid w:val="00A0219D"/>
    <w:rsid w:val="00A02F56"/>
    <w:rsid w:val="00A17A29"/>
    <w:rsid w:val="00A22608"/>
    <w:rsid w:val="00A26FDA"/>
    <w:rsid w:val="00A3019E"/>
    <w:rsid w:val="00A33594"/>
    <w:rsid w:val="00A45EE1"/>
    <w:rsid w:val="00A521A9"/>
    <w:rsid w:val="00A54D4B"/>
    <w:rsid w:val="00A63322"/>
    <w:rsid w:val="00A75D58"/>
    <w:rsid w:val="00A87970"/>
    <w:rsid w:val="00AA0328"/>
    <w:rsid w:val="00AA1479"/>
    <w:rsid w:val="00AB1B00"/>
    <w:rsid w:val="00AD0348"/>
    <w:rsid w:val="00AD2829"/>
    <w:rsid w:val="00AD68CD"/>
    <w:rsid w:val="00AD71BA"/>
    <w:rsid w:val="00AF16DA"/>
    <w:rsid w:val="00AF5E7D"/>
    <w:rsid w:val="00AF7CBF"/>
    <w:rsid w:val="00B01B68"/>
    <w:rsid w:val="00B067BB"/>
    <w:rsid w:val="00B071FD"/>
    <w:rsid w:val="00B125DE"/>
    <w:rsid w:val="00B219D4"/>
    <w:rsid w:val="00B23207"/>
    <w:rsid w:val="00B2382A"/>
    <w:rsid w:val="00B24714"/>
    <w:rsid w:val="00B26D7A"/>
    <w:rsid w:val="00B30F5B"/>
    <w:rsid w:val="00B60282"/>
    <w:rsid w:val="00B70754"/>
    <w:rsid w:val="00B852BD"/>
    <w:rsid w:val="00B877FC"/>
    <w:rsid w:val="00B91791"/>
    <w:rsid w:val="00B93F44"/>
    <w:rsid w:val="00BA0B8C"/>
    <w:rsid w:val="00BA4E5C"/>
    <w:rsid w:val="00BA7E13"/>
    <w:rsid w:val="00BC299D"/>
    <w:rsid w:val="00BC72DC"/>
    <w:rsid w:val="00BD1BA9"/>
    <w:rsid w:val="00BD3F99"/>
    <w:rsid w:val="00BD43F9"/>
    <w:rsid w:val="00BD5865"/>
    <w:rsid w:val="00BD65F0"/>
    <w:rsid w:val="00BE5C54"/>
    <w:rsid w:val="00BE66A1"/>
    <w:rsid w:val="00BE6B4B"/>
    <w:rsid w:val="00BF77B9"/>
    <w:rsid w:val="00C037CB"/>
    <w:rsid w:val="00C05942"/>
    <w:rsid w:val="00C06725"/>
    <w:rsid w:val="00C23B27"/>
    <w:rsid w:val="00C25925"/>
    <w:rsid w:val="00C32A1D"/>
    <w:rsid w:val="00C3693E"/>
    <w:rsid w:val="00C37068"/>
    <w:rsid w:val="00C43781"/>
    <w:rsid w:val="00C52E42"/>
    <w:rsid w:val="00C57F71"/>
    <w:rsid w:val="00C61279"/>
    <w:rsid w:val="00C62A62"/>
    <w:rsid w:val="00C6384F"/>
    <w:rsid w:val="00C65B54"/>
    <w:rsid w:val="00C674ED"/>
    <w:rsid w:val="00C6777A"/>
    <w:rsid w:val="00C73DD6"/>
    <w:rsid w:val="00C762DF"/>
    <w:rsid w:val="00C85252"/>
    <w:rsid w:val="00C85DEA"/>
    <w:rsid w:val="00C85FC3"/>
    <w:rsid w:val="00C8769E"/>
    <w:rsid w:val="00C87BBB"/>
    <w:rsid w:val="00C87C8B"/>
    <w:rsid w:val="00C9467E"/>
    <w:rsid w:val="00C9685C"/>
    <w:rsid w:val="00CA4D16"/>
    <w:rsid w:val="00CB4555"/>
    <w:rsid w:val="00CB6BE6"/>
    <w:rsid w:val="00CC0B6F"/>
    <w:rsid w:val="00CC6AF5"/>
    <w:rsid w:val="00CD02AF"/>
    <w:rsid w:val="00CD55E3"/>
    <w:rsid w:val="00CF06F3"/>
    <w:rsid w:val="00CF2A02"/>
    <w:rsid w:val="00CF4CD8"/>
    <w:rsid w:val="00CF65A4"/>
    <w:rsid w:val="00D00F70"/>
    <w:rsid w:val="00D213A3"/>
    <w:rsid w:val="00D27C6A"/>
    <w:rsid w:val="00D3001A"/>
    <w:rsid w:val="00D3137E"/>
    <w:rsid w:val="00D43482"/>
    <w:rsid w:val="00D47A4F"/>
    <w:rsid w:val="00D56DE2"/>
    <w:rsid w:val="00D64989"/>
    <w:rsid w:val="00D66AEE"/>
    <w:rsid w:val="00D66C3E"/>
    <w:rsid w:val="00D9545C"/>
    <w:rsid w:val="00DA18E2"/>
    <w:rsid w:val="00DA75A1"/>
    <w:rsid w:val="00DA7EA5"/>
    <w:rsid w:val="00DB0E33"/>
    <w:rsid w:val="00DB5E94"/>
    <w:rsid w:val="00DC3D41"/>
    <w:rsid w:val="00DC61AC"/>
    <w:rsid w:val="00DD0111"/>
    <w:rsid w:val="00DD0B86"/>
    <w:rsid w:val="00DD5445"/>
    <w:rsid w:val="00DD635A"/>
    <w:rsid w:val="00DD6A1C"/>
    <w:rsid w:val="00DE0EF1"/>
    <w:rsid w:val="00DE6966"/>
    <w:rsid w:val="00DF03ED"/>
    <w:rsid w:val="00E02378"/>
    <w:rsid w:val="00E115BA"/>
    <w:rsid w:val="00E12AAD"/>
    <w:rsid w:val="00E13780"/>
    <w:rsid w:val="00E22F3D"/>
    <w:rsid w:val="00E30F05"/>
    <w:rsid w:val="00E31436"/>
    <w:rsid w:val="00E33081"/>
    <w:rsid w:val="00E33661"/>
    <w:rsid w:val="00E36442"/>
    <w:rsid w:val="00E4366C"/>
    <w:rsid w:val="00E45C62"/>
    <w:rsid w:val="00E56998"/>
    <w:rsid w:val="00E56E56"/>
    <w:rsid w:val="00E95ACC"/>
    <w:rsid w:val="00E95FD8"/>
    <w:rsid w:val="00E97E5E"/>
    <w:rsid w:val="00EA3DDE"/>
    <w:rsid w:val="00EA4157"/>
    <w:rsid w:val="00EA51CE"/>
    <w:rsid w:val="00EA6BB4"/>
    <w:rsid w:val="00EB2164"/>
    <w:rsid w:val="00EB3B33"/>
    <w:rsid w:val="00EB3B68"/>
    <w:rsid w:val="00EC3F17"/>
    <w:rsid w:val="00EC4140"/>
    <w:rsid w:val="00EC7A0E"/>
    <w:rsid w:val="00EE1E50"/>
    <w:rsid w:val="00EE29C6"/>
    <w:rsid w:val="00EE3BE0"/>
    <w:rsid w:val="00EE4E23"/>
    <w:rsid w:val="00EF1702"/>
    <w:rsid w:val="00EF2576"/>
    <w:rsid w:val="00EF412B"/>
    <w:rsid w:val="00F0200E"/>
    <w:rsid w:val="00F02E4B"/>
    <w:rsid w:val="00F12904"/>
    <w:rsid w:val="00F13E8E"/>
    <w:rsid w:val="00F1749A"/>
    <w:rsid w:val="00F250E8"/>
    <w:rsid w:val="00F26CF1"/>
    <w:rsid w:val="00F2741B"/>
    <w:rsid w:val="00F33001"/>
    <w:rsid w:val="00F33BF2"/>
    <w:rsid w:val="00F34BD3"/>
    <w:rsid w:val="00F41BC8"/>
    <w:rsid w:val="00F460AE"/>
    <w:rsid w:val="00F518B3"/>
    <w:rsid w:val="00F52365"/>
    <w:rsid w:val="00F55E95"/>
    <w:rsid w:val="00F56E39"/>
    <w:rsid w:val="00F66E95"/>
    <w:rsid w:val="00F81ABF"/>
    <w:rsid w:val="00F82830"/>
    <w:rsid w:val="00F82931"/>
    <w:rsid w:val="00F84B1D"/>
    <w:rsid w:val="00F84F1D"/>
    <w:rsid w:val="00F8606C"/>
    <w:rsid w:val="00F871F6"/>
    <w:rsid w:val="00F928E5"/>
    <w:rsid w:val="00FA08D6"/>
    <w:rsid w:val="00FA20CD"/>
    <w:rsid w:val="00FA4B85"/>
    <w:rsid w:val="00FA7B9E"/>
    <w:rsid w:val="00FB0F21"/>
    <w:rsid w:val="00FB2931"/>
    <w:rsid w:val="00FB3AF9"/>
    <w:rsid w:val="00FB5B01"/>
    <w:rsid w:val="00FB6567"/>
    <w:rsid w:val="00FB680A"/>
    <w:rsid w:val="00FC0C2E"/>
    <w:rsid w:val="00FC27A0"/>
    <w:rsid w:val="00FC3B28"/>
    <w:rsid w:val="00FC3E5D"/>
    <w:rsid w:val="00FC6011"/>
    <w:rsid w:val="00FD6178"/>
    <w:rsid w:val="00FE0452"/>
    <w:rsid w:val="00FE4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D21C0544-CBEF-49C7-9AED-661043D1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F76E6"/>
    <w:pPr>
      <w:widowControl w:val="0"/>
      <w:suppressAutoHyphens/>
      <w:snapToGrid w:val="0"/>
      <w:spacing w:line="300" w:lineRule="auto"/>
      <w:ind w:left="40" w:right="1000"/>
      <w:jc w:val="both"/>
    </w:pPr>
    <w:rPr>
      <w:sz w:val="24"/>
    </w:rPr>
  </w:style>
  <w:style w:type="paragraph" w:styleId="1">
    <w:name w:val="heading 1"/>
    <w:aliases w:val="новая страница,Раздел 1"/>
    <w:basedOn w:val="a"/>
    <w:next w:val="a"/>
    <w:qFormat/>
    <w:rsid w:val="008F76E6"/>
    <w:pPr>
      <w:keepNext/>
      <w:widowControl/>
      <w:jc w:val="center"/>
      <w:outlineLvl w:val="0"/>
    </w:pPr>
    <w:rPr>
      <w:b/>
      <w:sz w:val="28"/>
    </w:rPr>
  </w:style>
  <w:style w:type="paragraph" w:styleId="2">
    <w:name w:val="heading 2"/>
    <w:basedOn w:val="a"/>
    <w:next w:val="a"/>
    <w:rsid w:val="008F76E6"/>
    <w:pPr>
      <w:keepNext/>
      <w:widowControl/>
      <w:outlineLvl w:val="1"/>
    </w:pPr>
    <w:rPr>
      <w:b/>
      <w:bCs/>
      <w:sz w:val="28"/>
    </w:rPr>
  </w:style>
  <w:style w:type="paragraph" w:styleId="3">
    <w:name w:val="heading 3"/>
    <w:basedOn w:val="a"/>
    <w:next w:val="a"/>
    <w:rsid w:val="008F76E6"/>
    <w:pPr>
      <w:keepNext/>
      <w:keepLines/>
      <w:spacing w:before="40"/>
      <w:outlineLvl w:val="2"/>
    </w:pPr>
    <w:rPr>
      <w:rFonts w:ascii="Calibri Light" w:eastAsia="Calibri Light" w:hAnsi="Calibri Light" w:cs="Calibri Light"/>
      <w:color w:val="1F4D78"/>
      <w:szCs w:val="24"/>
    </w:rPr>
  </w:style>
  <w:style w:type="paragraph" w:styleId="4">
    <w:name w:val="heading 4"/>
    <w:basedOn w:val="a"/>
    <w:next w:val="a"/>
    <w:rsid w:val="008F76E6"/>
    <w:pPr>
      <w:keepNext/>
      <w:widowControl/>
      <w:jc w:val="center"/>
      <w:outlineLvl w:val="3"/>
    </w:pPr>
    <w:rPr>
      <w:sz w:val="28"/>
      <w:szCs w:val="24"/>
    </w:rPr>
  </w:style>
  <w:style w:type="paragraph" w:styleId="5">
    <w:name w:val="heading 5"/>
    <w:basedOn w:val="a"/>
    <w:next w:val="a"/>
    <w:rsid w:val="008F76E6"/>
    <w:pPr>
      <w:keepNext/>
      <w:widowControl/>
      <w:outlineLvl w:val="4"/>
    </w:pPr>
    <w:rPr>
      <w:b/>
      <w:sz w:val="18"/>
      <w:lang w:val="en-US"/>
    </w:rPr>
  </w:style>
  <w:style w:type="paragraph" w:styleId="6">
    <w:name w:val="heading 6"/>
    <w:basedOn w:val="a"/>
    <w:next w:val="a"/>
    <w:rsid w:val="008F76E6"/>
    <w:pPr>
      <w:keepNext/>
      <w:keepLines/>
      <w:spacing w:before="40"/>
      <w:outlineLvl w:val="5"/>
    </w:pPr>
    <w:rPr>
      <w:rFonts w:ascii="Calibri Light" w:eastAsia="Calibri Light" w:hAnsi="Calibri Light" w:cs="Calibri Light"/>
      <w:color w:val="1F4D78"/>
    </w:rPr>
  </w:style>
  <w:style w:type="paragraph" w:styleId="7">
    <w:name w:val="heading 7"/>
    <w:basedOn w:val="a"/>
    <w:next w:val="a"/>
    <w:rsid w:val="008F76E6"/>
    <w:pPr>
      <w:keepNext/>
      <w:widowControl/>
      <w:outlineLvl w:val="6"/>
    </w:pPr>
    <w:rPr>
      <w:sz w:val="28"/>
      <w:szCs w:val="24"/>
    </w:rPr>
  </w:style>
  <w:style w:type="paragraph" w:styleId="8">
    <w:name w:val="heading 8"/>
    <w:basedOn w:val="a"/>
    <w:next w:val="a"/>
    <w:rsid w:val="008F76E6"/>
    <w:pPr>
      <w:keepNext/>
      <w:widowControl/>
      <w:jc w:val="right"/>
      <w:outlineLvl w:val="7"/>
    </w:pPr>
    <w:rPr>
      <w:color w:val="000000"/>
      <w:sz w:val="28"/>
    </w:rPr>
  </w:style>
  <w:style w:type="paragraph" w:styleId="9">
    <w:name w:val="heading 9"/>
    <w:basedOn w:val="a"/>
    <w:next w:val="a"/>
    <w:rsid w:val="008F76E6"/>
    <w:pPr>
      <w:keepNext/>
      <w:widowControl/>
      <w:outlineLvl w:val="8"/>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F76E6"/>
    <w:pPr>
      <w:suppressAutoHyphens/>
    </w:pPr>
  </w:style>
  <w:style w:type="paragraph" w:customStyle="1" w:styleId="Heading">
    <w:name w:val="Heading"/>
    <w:basedOn w:val="Standard"/>
    <w:next w:val="Textbody"/>
    <w:rsid w:val="008F76E6"/>
    <w:pPr>
      <w:keepNext/>
      <w:spacing w:before="240" w:after="120"/>
    </w:pPr>
    <w:rPr>
      <w:rFonts w:ascii="Liberation Sans" w:eastAsia="MS Gothic" w:hAnsi="Liberation Sans" w:cs="Tahoma"/>
      <w:sz w:val="28"/>
      <w:szCs w:val="28"/>
    </w:rPr>
  </w:style>
  <w:style w:type="paragraph" w:customStyle="1" w:styleId="Textbody">
    <w:name w:val="Text body"/>
    <w:basedOn w:val="a"/>
    <w:rsid w:val="008F76E6"/>
    <w:pPr>
      <w:ind w:left="0" w:right="4251"/>
    </w:pPr>
    <w:rPr>
      <w:sz w:val="28"/>
    </w:rPr>
  </w:style>
  <w:style w:type="paragraph" w:customStyle="1" w:styleId="Textbodyindent">
    <w:name w:val="Text body indent"/>
    <w:basedOn w:val="a"/>
    <w:rsid w:val="008F76E6"/>
    <w:pPr>
      <w:ind w:left="0" w:right="-1" w:firstLine="709"/>
    </w:pPr>
    <w:rPr>
      <w:sz w:val="28"/>
    </w:rPr>
  </w:style>
  <w:style w:type="paragraph" w:styleId="a3">
    <w:name w:val="Block Text"/>
    <w:basedOn w:val="a"/>
    <w:rsid w:val="008F76E6"/>
    <w:pPr>
      <w:ind w:left="142" w:right="-1"/>
    </w:pPr>
    <w:rPr>
      <w:sz w:val="28"/>
    </w:rPr>
  </w:style>
  <w:style w:type="paragraph" w:styleId="a4">
    <w:name w:val="Balloon Text"/>
    <w:basedOn w:val="a"/>
    <w:rsid w:val="008F76E6"/>
    <w:rPr>
      <w:rFonts w:ascii="Tahoma" w:eastAsia="Tahoma" w:hAnsi="Tahoma" w:cs="Tahoma"/>
      <w:sz w:val="16"/>
      <w:szCs w:val="16"/>
    </w:rPr>
  </w:style>
  <w:style w:type="paragraph" w:customStyle="1" w:styleId="a5">
    <w:name w:val="Знак"/>
    <w:basedOn w:val="a"/>
    <w:autoRedefine/>
    <w:rsid w:val="008F76E6"/>
    <w:pPr>
      <w:spacing w:after="160" w:line="240" w:lineRule="exact"/>
    </w:pPr>
    <w:rPr>
      <w:sz w:val="28"/>
      <w:lang w:val="en-US" w:eastAsia="en-US"/>
    </w:rPr>
  </w:style>
  <w:style w:type="paragraph" w:customStyle="1" w:styleId="ConsPlusNormal">
    <w:name w:val="ConsPlusNormal"/>
    <w:rsid w:val="008F76E6"/>
    <w:pPr>
      <w:widowControl w:val="0"/>
      <w:suppressAutoHyphens/>
      <w:autoSpaceDE w:val="0"/>
      <w:ind w:firstLine="720"/>
    </w:pPr>
    <w:rPr>
      <w:rFonts w:ascii="Arial" w:eastAsia="Arial" w:hAnsi="Arial" w:cs="Arial"/>
    </w:rPr>
  </w:style>
  <w:style w:type="paragraph" w:styleId="a6">
    <w:name w:val="List Paragraph"/>
    <w:basedOn w:val="a"/>
    <w:rsid w:val="008F76E6"/>
    <w:pPr>
      <w:widowControl/>
      <w:ind w:left="720" w:right="0"/>
    </w:pPr>
    <w:rPr>
      <w:rFonts w:eastAsia="Calibri"/>
      <w:szCs w:val="24"/>
    </w:rPr>
  </w:style>
  <w:style w:type="paragraph" w:customStyle="1" w:styleId="ConsPlusCell">
    <w:name w:val="ConsPlusCell"/>
    <w:rsid w:val="008F76E6"/>
    <w:pPr>
      <w:widowControl w:val="0"/>
      <w:suppressAutoHyphens/>
      <w:autoSpaceDE w:val="0"/>
    </w:pPr>
    <w:rPr>
      <w:rFonts w:ascii="Arial" w:eastAsia="Arial" w:hAnsi="Arial" w:cs="Arial"/>
      <w:sz w:val="22"/>
      <w:szCs w:val="22"/>
    </w:rPr>
  </w:style>
  <w:style w:type="paragraph" w:styleId="a7">
    <w:name w:val="Normal (Web)"/>
    <w:basedOn w:val="a"/>
    <w:uiPriority w:val="99"/>
    <w:rsid w:val="008F76E6"/>
    <w:pPr>
      <w:widowControl/>
      <w:spacing w:before="280" w:after="280"/>
    </w:pPr>
    <w:rPr>
      <w:szCs w:val="24"/>
      <w:lang w:eastAsia="ar-SA"/>
    </w:rPr>
  </w:style>
  <w:style w:type="paragraph" w:customStyle="1" w:styleId="ConsPlusNonformat">
    <w:name w:val="ConsPlusNonformat"/>
    <w:rsid w:val="008F76E6"/>
    <w:pPr>
      <w:widowControl w:val="0"/>
      <w:suppressAutoHyphens/>
      <w:autoSpaceDE w:val="0"/>
    </w:pPr>
    <w:rPr>
      <w:rFonts w:ascii="Courier New" w:eastAsia="Courier New" w:hAnsi="Courier New" w:cs="Courier New"/>
    </w:rPr>
  </w:style>
  <w:style w:type="paragraph" w:customStyle="1" w:styleId="a8">
    <w:name w:val="Знак Знак Знак Знак Знак Знак Знак Знак Знак Знак"/>
    <w:basedOn w:val="a"/>
    <w:rsid w:val="008F76E6"/>
    <w:pPr>
      <w:widowControl/>
      <w:spacing w:after="160" w:line="240" w:lineRule="exact"/>
    </w:pPr>
    <w:rPr>
      <w:rFonts w:ascii="Verdana" w:eastAsia="Verdana" w:hAnsi="Verdana" w:cs="Verdana"/>
      <w:lang w:val="en-US" w:eastAsia="en-US"/>
    </w:rPr>
  </w:style>
  <w:style w:type="paragraph" w:customStyle="1" w:styleId="HeaderandFooter">
    <w:name w:val="Header and Footer"/>
    <w:basedOn w:val="Standard"/>
    <w:rsid w:val="008F76E6"/>
    <w:pPr>
      <w:suppressLineNumbers/>
      <w:tabs>
        <w:tab w:val="center" w:pos="4819"/>
        <w:tab w:val="right" w:pos="9638"/>
      </w:tabs>
    </w:pPr>
  </w:style>
  <w:style w:type="paragraph" w:styleId="a9">
    <w:name w:val="header"/>
    <w:basedOn w:val="a"/>
    <w:rsid w:val="008F76E6"/>
    <w:pPr>
      <w:tabs>
        <w:tab w:val="center" w:pos="4677"/>
        <w:tab w:val="right" w:pos="9355"/>
      </w:tabs>
    </w:pPr>
  </w:style>
  <w:style w:type="paragraph" w:styleId="aa">
    <w:name w:val="footer"/>
    <w:basedOn w:val="a"/>
    <w:rsid w:val="008F76E6"/>
    <w:pPr>
      <w:tabs>
        <w:tab w:val="center" w:pos="4677"/>
        <w:tab w:val="right" w:pos="9355"/>
      </w:tabs>
    </w:pPr>
  </w:style>
  <w:style w:type="paragraph" w:customStyle="1" w:styleId="ConsPlusTitle">
    <w:name w:val="ConsPlusTitle"/>
    <w:rsid w:val="008F76E6"/>
    <w:pPr>
      <w:widowControl w:val="0"/>
      <w:suppressAutoHyphens/>
      <w:autoSpaceDE w:val="0"/>
    </w:pPr>
    <w:rPr>
      <w:rFonts w:ascii="Calibri" w:eastAsia="Calibri" w:hAnsi="Calibri" w:cs="Calibri"/>
      <w:b/>
      <w:sz w:val="22"/>
    </w:rPr>
  </w:style>
  <w:style w:type="paragraph" w:customStyle="1" w:styleId="u">
    <w:name w:val="u"/>
    <w:basedOn w:val="a"/>
    <w:rsid w:val="008F76E6"/>
    <w:pPr>
      <w:widowControl/>
      <w:ind w:left="0" w:right="0" w:firstLine="539"/>
    </w:pPr>
    <w:rPr>
      <w:color w:val="000000"/>
      <w:sz w:val="18"/>
      <w:szCs w:val="24"/>
    </w:rPr>
  </w:style>
  <w:style w:type="paragraph" w:styleId="ab">
    <w:name w:val="Subtitle"/>
    <w:basedOn w:val="a"/>
    <w:qFormat/>
    <w:rsid w:val="008F76E6"/>
    <w:pPr>
      <w:widowControl/>
      <w:ind w:left="0" w:right="0" w:firstLine="600"/>
      <w:jc w:val="center"/>
    </w:pPr>
    <w:rPr>
      <w:b/>
      <w:sz w:val="28"/>
      <w:szCs w:val="24"/>
    </w:rPr>
  </w:style>
  <w:style w:type="paragraph" w:styleId="30">
    <w:name w:val="Body Text Indent 3"/>
    <w:basedOn w:val="a"/>
    <w:rsid w:val="008F76E6"/>
    <w:pPr>
      <w:spacing w:after="120"/>
      <w:ind w:left="283" w:right="0"/>
    </w:pPr>
    <w:rPr>
      <w:sz w:val="16"/>
      <w:szCs w:val="16"/>
    </w:rPr>
  </w:style>
  <w:style w:type="paragraph" w:styleId="20">
    <w:name w:val="Body Text Indent 2"/>
    <w:basedOn w:val="a"/>
    <w:rsid w:val="008F76E6"/>
    <w:pPr>
      <w:widowControl/>
      <w:spacing w:after="120" w:line="480" w:lineRule="auto"/>
      <w:ind w:left="283" w:right="0"/>
    </w:pPr>
    <w:rPr>
      <w:szCs w:val="24"/>
    </w:rPr>
  </w:style>
  <w:style w:type="paragraph" w:styleId="ac">
    <w:name w:val="caption"/>
    <w:basedOn w:val="a"/>
    <w:next w:val="a"/>
    <w:rsid w:val="008F76E6"/>
    <w:pPr>
      <w:widowControl/>
      <w:jc w:val="right"/>
    </w:pPr>
    <w:rPr>
      <w:rFonts w:ascii="Arial" w:eastAsia="Arial" w:hAnsi="Arial" w:cs="Arial"/>
      <w:szCs w:val="24"/>
    </w:rPr>
  </w:style>
  <w:style w:type="paragraph" w:customStyle="1" w:styleId="ad">
    <w:name w:val="Краткий обратный адрес"/>
    <w:basedOn w:val="a"/>
    <w:rsid w:val="008F76E6"/>
    <w:pPr>
      <w:widowControl/>
    </w:pPr>
    <w:rPr>
      <w:szCs w:val="24"/>
    </w:rPr>
  </w:style>
  <w:style w:type="paragraph" w:customStyle="1" w:styleId="txtpril">
    <w:name w:val="_txt_pril"/>
    <w:basedOn w:val="a"/>
    <w:autoRedefine/>
    <w:rsid w:val="008F76E6"/>
    <w:pPr>
      <w:jc w:val="center"/>
    </w:pPr>
    <w:rPr>
      <w:lang w:val="en-US"/>
    </w:rPr>
  </w:style>
  <w:style w:type="paragraph" w:customStyle="1" w:styleId="Text">
    <w:name w:val="Text"/>
    <w:basedOn w:val="a"/>
    <w:rsid w:val="008F76E6"/>
    <w:pPr>
      <w:widowControl/>
    </w:pPr>
    <w:rPr>
      <w:rFonts w:ascii="Courier New" w:eastAsia="Courier New" w:hAnsi="Courier New" w:cs="Courier New"/>
    </w:rPr>
  </w:style>
  <w:style w:type="paragraph" w:styleId="21">
    <w:name w:val="Body Text 2"/>
    <w:basedOn w:val="a"/>
    <w:rsid w:val="008F76E6"/>
    <w:pPr>
      <w:widowControl/>
    </w:pPr>
    <w:rPr>
      <w:sz w:val="28"/>
    </w:rPr>
  </w:style>
  <w:style w:type="paragraph" w:styleId="ae">
    <w:name w:val="Document Map"/>
    <w:basedOn w:val="a"/>
    <w:rsid w:val="008F76E6"/>
    <w:pPr>
      <w:widowControl/>
      <w:shd w:val="clear" w:color="auto" w:fill="000080"/>
    </w:pPr>
    <w:rPr>
      <w:rFonts w:ascii="Tahoma" w:eastAsia="Tahoma" w:hAnsi="Tahoma" w:cs="Tahoma"/>
      <w:szCs w:val="24"/>
    </w:rPr>
  </w:style>
  <w:style w:type="paragraph" w:styleId="31">
    <w:name w:val="Body Text 3"/>
    <w:basedOn w:val="a"/>
    <w:rsid w:val="008F76E6"/>
    <w:pPr>
      <w:widowControl/>
    </w:pPr>
    <w:rPr>
      <w:b/>
      <w:bCs/>
      <w:sz w:val="28"/>
      <w:szCs w:val="24"/>
    </w:rPr>
  </w:style>
  <w:style w:type="paragraph" w:customStyle="1" w:styleId="80">
    <w:name w:val="заголовок 8"/>
    <w:basedOn w:val="a"/>
    <w:next w:val="a"/>
    <w:rsid w:val="008F76E6"/>
    <w:pPr>
      <w:keepNext/>
      <w:widowControl/>
      <w:autoSpaceDE w:val="0"/>
      <w:outlineLvl w:val="7"/>
    </w:pPr>
    <w:rPr>
      <w:rFonts w:ascii="MS Sans Serif" w:eastAsia="MS Sans Serif" w:hAnsi="MS Sans Serif" w:cs="MS Sans Serif"/>
      <w:szCs w:val="24"/>
    </w:rPr>
  </w:style>
  <w:style w:type="paragraph" w:customStyle="1" w:styleId="r">
    <w:name w:val="r"/>
    <w:basedOn w:val="a"/>
    <w:rsid w:val="008F76E6"/>
    <w:pPr>
      <w:widowControl/>
      <w:jc w:val="right"/>
    </w:pPr>
    <w:rPr>
      <w:color w:val="000000"/>
      <w:szCs w:val="24"/>
    </w:rPr>
  </w:style>
  <w:style w:type="paragraph" w:styleId="HTML">
    <w:name w:val="HTML Preformatted"/>
    <w:basedOn w:val="a"/>
    <w:rsid w:val="008F76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Cs w:val="24"/>
    </w:rPr>
  </w:style>
  <w:style w:type="paragraph" w:customStyle="1" w:styleId="358">
    <w:name w:val="Заголовок 3.Заголовок 58"/>
    <w:basedOn w:val="a"/>
    <w:next w:val="a"/>
    <w:rsid w:val="008F76E6"/>
    <w:pPr>
      <w:keepNext/>
      <w:widowControl/>
      <w:jc w:val="right"/>
      <w:outlineLvl w:val="2"/>
    </w:pPr>
    <w:rPr>
      <w:sz w:val="28"/>
      <w:szCs w:val="24"/>
    </w:rPr>
  </w:style>
  <w:style w:type="paragraph" w:customStyle="1" w:styleId="af">
    <w:name w:val="Достижение"/>
    <w:basedOn w:val="Textbody"/>
    <w:autoRedefine/>
    <w:rsid w:val="008F76E6"/>
    <w:pPr>
      <w:widowControl/>
      <w:spacing w:after="60" w:line="220" w:lineRule="atLeast"/>
      <w:ind w:left="245" w:right="-360" w:hanging="245"/>
    </w:pPr>
    <w:rPr>
      <w:sz w:val="20"/>
    </w:rPr>
  </w:style>
  <w:style w:type="paragraph" w:customStyle="1" w:styleId="10">
    <w:name w:val="Адрес 1"/>
    <w:basedOn w:val="a"/>
    <w:rsid w:val="008F76E6"/>
    <w:pPr>
      <w:widowControl/>
      <w:spacing w:line="200" w:lineRule="atLeast"/>
    </w:pPr>
    <w:rPr>
      <w:sz w:val="16"/>
      <w:szCs w:val="24"/>
    </w:rPr>
  </w:style>
  <w:style w:type="paragraph" w:customStyle="1" w:styleId="22">
    <w:name w:val="Адрес 2"/>
    <w:basedOn w:val="a"/>
    <w:rsid w:val="008F76E6"/>
    <w:pPr>
      <w:widowControl/>
      <w:spacing w:line="200" w:lineRule="atLeast"/>
    </w:pPr>
    <w:rPr>
      <w:sz w:val="16"/>
      <w:szCs w:val="24"/>
    </w:rPr>
  </w:style>
  <w:style w:type="paragraph" w:customStyle="1" w:styleId="af0">
    <w:name w:val="Название предприятия"/>
    <w:basedOn w:val="a"/>
    <w:next w:val="a"/>
    <w:autoRedefine/>
    <w:rsid w:val="008F76E6"/>
    <w:pPr>
      <w:widowControl/>
      <w:tabs>
        <w:tab w:val="left" w:pos="2120"/>
        <w:tab w:val="right" w:pos="6440"/>
      </w:tabs>
      <w:spacing w:before="220" w:after="40" w:line="220" w:lineRule="atLeast"/>
      <w:ind w:left="0" w:right="-360"/>
    </w:pPr>
    <w:rPr>
      <w:szCs w:val="24"/>
    </w:rPr>
  </w:style>
  <w:style w:type="paragraph" w:customStyle="1" w:styleId="11">
    <w:name w:val="Название предприятия 1"/>
    <w:basedOn w:val="af0"/>
    <w:next w:val="a"/>
    <w:rsid w:val="008F76E6"/>
  </w:style>
  <w:style w:type="paragraph" w:customStyle="1" w:styleId="af1">
    <w:name w:val="Учреждение"/>
    <w:basedOn w:val="a"/>
    <w:next w:val="af"/>
    <w:autoRedefine/>
    <w:rsid w:val="008F76E6"/>
    <w:pPr>
      <w:widowControl/>
      <w:tabs>
        <w:tab w:val="left" w:pos="2120"/>
        <w:tab w:val="right" w:pos="6440"/>
      </w:tabs>
      <w:spacing w:before="220" w:after="60" w:line="220" w:lineRule="atLeast"/>
      <w:ind w:left="0" w:right="-360"/>
    </w:pPr>
    <w:rPr>
      <w:szCs w:val="24"/>
    </w:rPr>
  </w:style>
  <w:style w:type="paragraph" w:customStyle="1" w:styleId="af2">
    <w:name w:val="Название должности"/>
    <w:next w:val="af"/>
    <w:rsid w:val="008F76E6"/>
    <w:pPr>
      <w:suppressAutoHyphens/>
      <w:spacing w:after="40" w:line="220" w:lineRule="atLeast"/>
    </w:pPr>
    <w:rPr>
      <w:rFonts w:ascii="Arial" w:eastAsia="Arial" w:hAnsi="Arial" w:cs="Arial"/>
      <w:b/>
      <w:spacing w:val="-10"/>
    </w:rPr>
  </w:style>
  <w:style w:type="paragraph" w:customStyle="1" w:styleId="af3">
    <w:name w:val="Имя"/>
    <w:basedOn w:val="a"/>
    <w:next w:val="a"/>
    <w:autoRedefine/>
    <w:rsid w:val="008F76E6"/>
    <w:pPr>
      <w:widowControl/>
      <w:spacing w:after="440" w:line="240" w:lineRule="atLeast"/>
      <w:ind w:left="2160" w:right="0"/>
    </w:pPr>
    <w:rPr>
      <w:spacing w:val="-20"/>
      <w:sz w:val="48"/>
      <w:szCs w:val="24"/>
    </w:rPr>
  </w:style>
  <w:style w:type="paragraph" w:customStyle="1" w:styleId="af4">
    <w:name w:val="Цель"/>
    <w:basedOn w:val="a"/>
    <w:next w:val="Textbody"/>
    <w:rsid w:val="008F76E6"/>
    <w:pPr>
      <w:widowControl/>
      <w:spacing w:before="220" w:after="220" w:line="220" w:lineRule="atLeast"/>
    </w:pPr>
    <w:rPr>
      <w:szCs w:val="24"/>
    </w:rPr>
  </w:style>
  <w:style w:type="paragraph" w:customStyle="1" w:styleId="af5">
    <w:name w:val="Заголовок раздела"/>
    <w:basedOn w:val="a"/>
    <w:next w:val="a"/>
    <w:autoRedefine/>
    <w:rsid w:val="008F76E6"/>
    <w:pPr>
      <w:widowControl/>
      <w:pBdr>
        <w:top w:val="single" w:sz="6" w:space="0" w:color="FFFFFF"/>
        <w:left w:val="single" w:sz="6" w:space="0" w:color="FFFFFF"/>
        <w:bottom w:val="single" w:sz="6" w:space="0" w:color="FFFFFF"/>
        <w:right w:val="single" w:sz="6" w:space="0" w:color="FFFFFF"/>
      </w:pBdr>
      <w:spacing w:before="120" w:line="280" w:lineRule="atLeast"/>
    </w:pPr>
    <w:rPr>
      <w:rFonts w:ascii="Arial" w:eastAsia="Arial" w:hAnsi="Arial" w:cs="Arial"/>
      <w:b/>
      <w:spacing w:val="-10"/>
      <w:position w:val="6"/>
      <w:szCs w:val="24"/>
    </w:rPr>
  </w:style>
  <w:style w:type="paragraph" w:customStyle="1" w:styleId="af6">
    <w:name w:val="Личные сведения"/>
    <w:basedOn w:val="af"/>
    <w:next w:val="af"/>
    <w:rsid w:val="008F76E6"/>
    <w:pPr>
      <w:spacing w:before="220" w:after="0"/>
      <w:ind w:left="244" w:right="-357" w:hanging="244"/>
    </w:pPr>
  </w:style>
  <w:style w:type="paragraph" w:customStyle="1" w:styleId="12">
    <w:name w:val="Обычный1"/>
    <w:rsid w:val="008F76E6"/>
    <w:pPr>
      <w:suppressAutoHyphens/>
    </w:pPr>
  </w:style>
  <w:style w:type="paragraph" w:customStyle="1" w:styleId="af7">
    <w:name w:val="Оновкка"/>
    <w:rsid w:val="008F76E6"/>
    <w:pPr>
      <w:suppressAutoHyphens/>
      <w:ind w:firstLine="709"/>
      <w:jc w:val="both"/>
    </w:pPr>
    <w:rPr>
      <w:sz w:val="24"/>
      <w:szCs w:val="28"/>
    </w:rPr>
  </w:style>
  <w:style w:type="paragraph" w:styleId="af8">
    <w:name w:val="Body Text First Indent"/>
    <w:basedOn w:val="Textbody"/>
    <w:rsid w:val="008F76E6"/>
    <w:pPr>
      <w:widowControl/>
      <w:spacing w:after="120"/>
      <w:ind w:right="0" w:firstLine="210"/>
    </w:pPr>
    <w:rPr>
      <w:sz w:val="24"/>
      <w:szCs w:val="24"/>
    </w:rPr>
  </w:style>
  <w:style w:type="paragraph" w:customStyle="1" w:styleId="af9">
    <w:name w:val="Заголовок глав"/>
    <w:basedOn w:val="1"/>
    <w:autoRedefine/>
    <w:rsid w:val="008F76E6"/>
    <w:pPr>
      <w:spacing w:line="360" w:lineRule="auto"/>
    </w:pPr>
    <w:rPr>
      <w:sz w:val="32"/>
      <w:szCs w:val="32"/>
    </w:rPr>
  </w:style>
  <w:style w:type="paragraph" w:customStyle="1" w:styleId="0127">
    <w:name w:val="Стиль Стиль Основной текст + Слева:  0 см Первая строка:  1.27 см"/>
    <w:basedOn w:val="a"/>
    <w:autoRedefine/>
    <w:rsid w:val="008F76E6"/>
    <w:pPr>
      <w:widowControl/>
      <w:spacing w:before="120" w:after="120" w:line="360" w:lineRule="auto"/>
      <w:ind w:left="0" w:right="0" w:firstLine="720"/>
      <w:jc w:val="center"/>
    </w:pPr>
    <w:rPr>
      <w:sz w:val="28"/>
    </w:rPr>
  </w:style>
  <w:style w:type="paragraph" w:customStyle="1" w:styleId="afa">
    <w:name w:val="Знак Знак Знак Знак Знак Знак Знак"/>
    <w:basedOn w:val="a"/>
    <w:rsid w:val="008F76E6"/>
    <w:pPr>
      <w:widowControl/>
      <w:spacing w:after="160" w:line="240" w:lineRule="exact"/>
    </w:pPr>
    <w:rPr>
      <w:rFonts w:ascii="Verdana" w:eastAsia="Verdana" w:hAnsi="Verdana" w:cs="Verdana"/>
      <w:szCs w:val="24"/>
      <w:lang w:val="en-US" w:eastAsia="en-US"/>
    </w:rPr>
  </w:style>
  <w:style w:type="paragraph" w:customStyle="1" w:styleId="afb">
    <w:name w:val="Стиль"/>
    <w:rsid w:val="008F76E6"/>
    <w:pPr>
      <w:widowControl w:val="0"/>
      <w:suppressAutoHyphens/>
      <w:autoSpaceDE w:val="0"/>
    </w:pPr>
    <w:rPr>
      <w:sz w:val="24"/>
      <w:szCs w:val="24"/>
    </w:rPr>
  </w:style>
  <w:style w:type="paragraph" w:customStyle="1" w:styleId="13">
    <w:name w:val="Заголовок1"/>
    <w:basedOn w:val="a"/>
    <w:next w:val="Textbody"/>
    <w:rsid w:val="008F76E6"/>
    <w:pPr>
      <w:keepNext/>
      <w:spacing w:before="240" w:after="120"/>
    </w:pPr>
    <w:rPr>
      <w:rFonts w:ascii="Bitstream Vera Sans" w:eastAsia="Nimbus Sans L" w:hAnsi="Bitstream Vera Sans" w:cs="Nimbus Sans L"/>
      <w:sz w:val="28"/>
      <w:szCs w:val="28"/>
    </w:rPr>
  </w:style>
  <w:style w:type="paragraph" w:customStyle="1" w:styleId="TableContents">
    <w:name w:val="Table Contents"/>
    <w:basedOn w:val="a"/>
    <w:rsid w:val="008F76E6"/>
    <w:pPr>
      <w:suppressLineNumbers/>
    </w:pPr>
    <w:rPr>
      <w:rFonts w:ascii="Nimbus Roman No9 L" w:eastAsia="Bitstream Vera Sans" w:hAnsi="Nimbus Roman No9 L" w:cs="Nimbus Roman No9 L"/>
      <w:szCs w:val="24"/>
    </w:rPr>
  </w:style>
  <w:style w:type="paragraph" w:customStyle="1" w:styleId="TableHeading">
    <w:name w:val="Table Heading"/>
    <w:basedOn w:val="a"/>
    <w:rsid w:val="008F76E6"/>
    <w:pPr>
      <w:suppressLineNumbers/>
      <w:jc w:val="center"/>
    </w:pPr>
    <w:rPr>
      <w:rFonts w:ascii="Nimbus Roman No9 L" w:eastAsia="Bitstream Vera Sans" w:hAnsi="Nimbus Roman No9 L" w:cs="Nimbus Roman No9 L"/>
      <w:b/>
      <w:bCs/>
      <w:i/>
      <w:iCs/>
      <w:szCs w:val="24"/>
    </w:rPr>
  </w:style>
  <w:style w:type="paragraph" w:styleId="afc">
    <w:name w:val="List"/>
    <w:basedOn w:val="Textbody"/>
    <w:rsid w:val="008F76E6"/>
    <w:pPr>
      <w:spacing w:after="120"/>
      <w:ind w:right="0"/>
    </w:pPr>
    <w:rPr>
      <w:rFonts w:ascii="Nimbus Roman No9 L" w:eastAsia="Bitstream Vera Sans" w:hAnsi="Nimbus Roman No9 L" w:cs="Nimbus Sans L"/>
      <w:sz w:val="24"/>
      <w:szCs w:val="24"/>
    </w:rPr>
  </w:style>
  <w:style w:type="paragraph" w:customStyle="1" w:styleId="xl22">
    <w:name w:val="xl22"/>
    <w:basedOn w:val="a"/>
    <w:rsid w:val="008F76E6"/>
    <w:pPr>
      <w:widowControl/>
      <w:pBdr>
        <w:top w:val="single" w:sz="4" w:space="0" w:color="000000"/>
        <w:left w:val="single" w:sz="4" w:space="0" w:color="000000"/>
        <w:bottom w:val="single" w:sz="4" w:space="0" w:color="000000"/>
        <w:right w:val="single" w:sz="4" w:space="0" w:color="000000"/>
      </w:pBdr>
      <w:spacing w:before="100" w:after="100"/>
      <w:jc w:val="center"/>
      <w:textAlignment w:val="top"/>
    </w:pPr>
    <w:rPr>
      <w:color w:val="FF0000"/>
      <w:szCs w:val="24"/>
    </w:rPr>
  </w:style>
  <w:style w:type="paragraph" w:customStyle="1" w:styleId="xl23">
    <w:name w:val="xl23"/>
    <w:basedOn w:val="a"/>
    <w:rsid w:val="008F76E6"/>
    <w:pPr>
      <w:widowControl/>
      <w:pBdr>
        <w:top w:val="single" w:sz="4" w:space="0" w:color="000000"/>
        <w:left w:val="single" w:sz="4" w:space="0" w:color="000000"/>
        <w:bottom w:val="single" w:sz="4" w:space="0" w:color="000000"/>
        <w:right w:val="single" w:sz="4" w:space="0" w:color="000000"/>
      </w:pBdr>
      <w:spacing w:before="100" w:after="100"/>
      <w:jc w:val="center"/>
    </w:pPr>
    <w:rPr>
      <w:szCs w:val="24"/>
    </w:rPr>
  </w:style>
  <w:style w:type="paragraph" w:customStyle="1" w:styleId="xl24">
    <w:name w:val="xl24"/>
    <w:basedOn w:val="a"/>
    <w:rsid w:val="008F76E6"/>
    <w:pPr>
      <w:widowControl/>
      <w:pBdr>
        <w:top w:val="single" w:sz="4" w:space="0" w:color="000000"/>
        <w:left w:val="single" w:sz="4" w:space="0" w:color="000000"/>
        <w:bottom w:val="single" w:sz="4" w:space="0" w:color="000000"/>
        <w:right w:val="single" w:sz="4" w:space="0" w:color="000000"/>
      </w:pBdr>
      <w:spacing w:before="100" w:after="100"/>
      <w:jc w:val="center"/>
      <w:textAlignment w:val="top"/>
    </w:pPr>
    <w:rPr>
      <w:rFonts w:ascii="Arial CYR" w:eastAsia="Arial CYR" w:hAnsi="Arial CYR" w:cs="Arial CYR"/>
      <w:color w:val="FF0000"/>
      <w:szCs w:val="24"/>
    </w:rPr>
  </w:style>
  <w:style w:type="paragraph" w:customStyle="1" w:styleId="xl25">
    <w:name w:val="xl25"/>
    <w:basedOn w:val="a"/>
    <w:rsid w:val="008F76E6"/>
    <w:pPr>
      <w:widowControl/>
      <w:pBdr>
        <w:top w:val="single" w:sz="4" w:space="0" w:color="000000"/>
        <w:left w:val="single" w:sz="4" w:space="0" w:color="000000"/>
        <w:bottom w:val="single" w:sz="4" w:space="0" w:color="000000"/>
        <w:right w:val="single" w:sz="4" w:space="0" w:color="000000"/>
      </w:pBdr>
      <w:spacing w:before="100" w:after="100"/>
    </w:pPr>
    <w:rPr>
      <w:szCs w:val="24"/>
    </w:rPr>
  </w:style>
  <w:style w:type="paragraph" w:customStyle="1" w:styleId="23">
    <w:name w:val="Стиль2"/>
    <w:basedOn w:val="Text"/>
    <w:rsid w:val="008F76E6"/>
    <w:rPr>
      <w:rFonts w:ascii="Times New Roman" w:eastAsia="Times New Roman" w:hAnsi="Times New Roman" w:cs="Times New Roman"/>
      <w:sz w:val="22"/>
      <w:szCs w:val="22"/>
    </w:rPr>
  </w:style>
  <w:style w:type="paragraph" w:customStyle="1" w:styleId="14">
    <w:name w:val="Стиль1"/>
    <w:basedOn w:val="Textbody"/>
    <w:rsid w:val="008F76E6"/>
    <w:pPr>
      <w:widowControl/>
      <w:ind w:right="0"/>
      <w:jc w:val="center"/>
    </w:pPr>
    <w:rPr>
      <w:sz w:val="26"/>
      <w:szCs w:val="26"/>
    </w:rPr>
  </w:style>
  <w:style w:type="paragraph" w:customStyle="1" w:styleId="afd">
    <w:name w:val="Нормальный (таблица)"/>
    <w:basedOn w:val="a"/>
    <w:next w:val="a"/>
    <w:rsid w:val="008F76E6"/>
    <w:pPr>
      <w:autoSpaceDE w:val="0"/>
    </w:pPr>
    <w:rPr>
      <w:rFonts w:ascii="Arial" w:eastAsia="Arial" w:hAnsi="Arial" w:cs="Arial"/>
      <w:sz w:val="26"/>
      <w:szCs w:val="26"/>
    </w:rPr>
  </w:style>
  <w:style w:type="paragraph" w:customStyle="1" w:styleId="afe">
    <w:name w:val="Прижатый влево"/>
    <w:basedOn w:val="a"/>
    <w:next w:val="a"/>
    <w:rsid w:val="008F76E6"/>
    <w:pPr>
      <w:autoSpaceDE w:val="0"/>
    </w:pPr>
    <w:rPr>
      <w:rFonts w:ascii="Arial" w:eastAsia="Arial" w:hAnsi="Arial" w:cs="Arial"/>
      <w:sz w:val="26"/>
      <w:szCs w:val="26"/>
    </w:rPr>
  </w:style>
  <w:style w:type="paragraph" w:customStyle="1" w:styleId="pcenter">
    <w:name w:val="pcenter"/>
    <w:basedOn w:val="a"/>
    <w:rsid w:val="008F76E6"/>
    <w:pPr>
      <w:widowControl/>
      <w:spacing w:before="100" w:after="100"/>
    </w:pPr>
    <w:rPr>
      <w:rFonts w:eastAsia="Calibri"/>
      <w:szCs w:val="24"/>
    </w:rPr>
  </w:style>
  <w:style w:type="paragraph" w:customStyle="1" w:styleId="rvps1">
    <w:name w:val="rvps1"/>
    <w:basedOn w:val="a"/>
    <w:rsid w:val="008F76E6"/>
    <w:pPr>
      <w:widowControl/>
      <w:spacing w:before="100" w:after="100"/>
    </w:pPr>
    <w:rPr>
      <w:rFonts w:eastAsia="Calibri"/>
      <w:szCs w:val="24"/>
    </w:rPr>
  </w:style>
  <w:style w:type="paragraph" w:styleId="aff">
    <w:name w:val="No Spacing"/>
    <w:uiPriority w:val="99"/>
    <w:qFormat/>
    <w:rsid w:val="008F76E6"/>
    <w:pPr>
      <w:suppressAutoHyphens/>
    </w:pPr>
    <w:rPr>
      <w:rFonts w:ascii="Calibri" w:eastAsia="Calibri" w:hAnsi="Calibri" w:cs="Calibri"/>
      <w:sz w:val="22"/>
      <w:szCs w:val="22"/>
      <w:lang w:eastAsia="ar-SA"/>
    </w:rPr>
  </w:style>
  <w:style w:type="paragraph" w:customStyle="1" w:styleId="Default">
    <w:name w:val="Default"/>
    <w:rsid w:val="008F76E6"/>
    <w:pPr>
      <w:suppressAutoHyphens/>
      <w:autoSpaceDE w:val="0"/>
    </w:pPr>
    <w:rPr>
      <w:rFonts w:ascii="Arial" w:eastAsia="Arial" w:hAnsi="Arial" w:cs="Arial"/>
      <w:color w:val="000000"/>
      <w:sz w:val="24"/>
      <w:szCs w:val="24"/>
    </w:rPr>
  </w:style>
  <w:style w:type="paragraph" w:customStyle="1" w:styleId="s1">
    <w:name w:val="s_1"/>
    <w:basedOn w:val="a"/>
    <w:rsid w:val="008F76E6"/>
    <w:pPr>
      <w:widowControl/>
      <w:spacing w:before="100" w:after="100"/>
    </w:pPr>
    <w:rPr>
      <w:szCs w:val="24"/>
    </w:rPr>
  </w:style>
  <w:style w:type="paragraph" w:customStyle="1" w:styleId="formattext">
    <w:name w:val="formattext"/>
    <w:basedOn w:val="a"/>
    <w:rsid w:val="008F76E6"/>
    <w:pPr>
      <w:widowControl/>
      <w:spacing w:before="100" w:after="100"/>
    </w:pPr>
    <w:rPr>
      <w:szCs w:val="24"/>
    </w:rPr>
  </w:style>
  <w:style w:type="paragraph" w:styleId="aff0">
    <w:name w:val="annotation text"/>
    <w:basedOn w:val="a"/>
    <w:rsid w:val="008F76E6"/>
    <w:rPr>
      <w:sz w:val="20"/>
    </w:rPr>
  </w:style>
  <w:style w:type="paragraph" w:styleId="aff1">
    <w:name w:val="annotation subject"/>
    <w:basedOn w:val="aff0"/>
    <w:next w:val="aff0"/>
    <w:rsid w:val="008F76E6"/>
    <w:rPr>
      <w:b/>
      <w:bCs/>
    </w:rPr>
  </w:style>
  <w:style w:type="paragraph" w:styleId="aff2">
    <w:name w:val="Revision"/>
    <w:rsid w:val="008F76E6"/>
    <w:pPr>
      <w:suppressAutoHyphens/>
    </w:pPr>
    <w:rPr>
      <w:sz w:val="24"/>
    </w:rPr>
  </w:style>
  <w:style w:type="paragraph" w:customStyle="1" w:styleId="Framecontents">
    <w:name w:val="Frame contents"/>
    <w:basedOn w:val="Standard"/>
    <w:rsid w:val="008F76E6"/>
  </w:style>
  <w:style w:type="character" w:customStyle="1" w:styleId="15">
    <w:name w:val="Заголовок 1 Знак"/>
    <w:aliases w:val="новая страница Знак,Раздел 1 Знак"/>
    <w:rsid w:val="008F76E6"/>
    <w:rPr>
      <w:rFonts w:eastAsia="Times New Roman"/>
      <w:b/>
      <w:sz w:val="28"/>
    </w:rPr>
  </w:style>
  <w:style w:type="character" w:customStyle="1" w:styleId="24">
    <w:name w:val="Заголовок 2 Знак"/>
    <w:rsid w:val="008F76E6"/>
    <w:rPr>
      <w:rFonts w:eastAsia="Times New Roman"/>
      <w:b/>
      <w:bCs/>
      <w:sz w:val="28"/>
    </w:rPr>
  </w:style>
  <w:style w:type="character" w:customStyle="1" w:styleId="aff3">
    <w:name w:val="Текст выноски Знак"/>
    <w:rsid w:val="008F76E6"/>
    <w:rPr>
      <w:rFonts w:ascii="Tahoma" w:eastAsia="Tahoma" w:hAnsi="Tahoma" w:cs="Tahoma"/>
      <w:sz w:val="16"/>
      <w:szCs w:val="16"/>
    </w:rPr>
  </w:style>
  <w:style w:type="character" w:customStyle="1" w:styleId="aff4">
    <w:name w:val="Основной текст Знак"/>
    <w:rsid w:val="008F76E6"/>
    <w:rPr>
      <w:sz w:val="28"/>
    </w:rPr>
  </w:style>
  <w:style w:type="character" w:styleId="aff5">
    <w:name w:val="Hyperlink"/>
    <w:uiPriority w:val="99"/>
    <w:rsid w:val="008F76E6"/>
    <w:rPr>
      <w:color w:val="0563C1"/>
      <w:u w:val="single"/>
    </w:rPr>
  </w:style>
  <w:style w:type="character" w:customStyle="1" w:styleId="aff6">
    <w:name w:val="Верхний колонтитул Знак"/>
    <w:basedOn w:val="a0"/>
    <w:rsid w:val="008F76E6"/>
  </w:style>
  <w:style w:type="character" w:customStyle="1" w:styleId="aff7">
    <w:name w:val="Нижний колонтитул Знак"/>
    <w:basedOn w:val="a0"/>
    <w:rsid w:val="008F76E6"/>
  </w:style>
  <w:style w:type="character" w:customStyle="1" w:styleId="ConsPlusNormal0">
    <w:name w:val="ConsPlusNormal Знак"/>
    <w:rsid w:val="008F76E6"/>
    <w:rPr>
      <w:rFonts w:ascii="Arial" w:eastAsia="Arial" w:hAnsi="Arial" w:cs="Arial"/>
    </w:rPr>
  </w:style>
  <w:style w:type="character" w:customStyle="1" w:styleId="aff8">
    <w:name w:val="Подзаголовок Знак"/>
    <w:rsid w:val="008F76E6"/>
    <w:rPr>
      <w:b/>
      <w:sz w:val="28"/>
      <w:szCs w:val="24"/>
    </w:rPr>
  </w:style>
  <w:style w:type="character" w:styleId="aff9">
    <w:name w:val="Emphasis"/>
    <w:rsid w:val="008F76E6"/>
    <w:rPr>
      <w:i/>
      <w:iCs/>
    </w:rPr>
  </w:style>
  <w:style w:type="character" w:customStyle="1" w:styleId="32">
    <w:name w:val="Заголовок 3 Знак"/>
    <w:aliases w:val="Заголовок 58 Знак"/>
    <w:rsid w:val="008F76E6"/>
    <w:rPr>
      <w:rFonts w:ascii="Calibri Light" w:eastAsia="Times New Roman" w:hAnsi="Calibri Light" w:cs="Times New Roman"/>
      <w:color w:val="1F4D78"/>
      <w:sz w:val="24"/>
      <w:szCs w:val="24"/>
    </w:rPr>
  </w:style>
  <w:style w:type="character" w:customStyle="1" w:styleId="60">
    <w:name w:val="Заголовок 6 Знак"/>
    <w:rsid w:val="008F76E6"/>
    <w:rPr>
      <w:rFonts w:ascii="Calibri Light" w:eastAsia="Times New Roman" w:hAnsi="Calibri Light" w:cs="Times New Roman"/>
      <w:color w:val="1F4D78"/>
    </w:rPr>
  </w:style>
  <w:style w:type="character" w:customStyle="1" w:styleId="33">
    <w:name w:val="Основной текст с отступом 3 Знак"/>
    <w:aliases w:val="Знак Знак1, Знак Знак2, Знак Знак1"/>
    <w:rsid w:val="008F76E6"/>
    <w:rPr>
      <w:sz w:val="16"/>
      <w:szCs w:val="16"/>
    </w:rPr>
  </w:style>
  <w:style w:type="character" w:customStyle="1" w:styleId="40">
    <w:name w:val="Заголовок 4 Знак"/>
    <w:rsid w:val="008F76E6"/>
    <w:rPr>
      <w:sz w:val="28"/>
      <w:szCs w:val="24"/>
    </w:rPr>
  </w:style>
  <w:style w:type="character" w:customStyle="1" w:styleId="50">
    <w:name w:val="Заголовок 5 Знак"/>
    <w:rsid w:val="008F76E6"/>
    <w:rPr>
      <w:b/>
      <w:sz w:val="18"/>
      <w:lang w:val="en-US"/>
    </w:rPr>
  </w:style>
  <w:style w:type="character" w:customStyle="1" w:styleId="70">
    <w:name w:val="Заголовок 7 Знак"/>
    <w:rsid w:val="008F76E6"/>
    <w:rPr>
      <w:sz w:val="28"/>
      <w:szCs w:val="24"/>
    </w:rPr>
  </w:style>
  <w:style w:type="character" w:customStyle="1" w:styleId="81">
    <w:name w:val="Заголовок 8 Знак"/>
    <w:rsid w:val="008F76E6"/>
    <w:rPr>
      <w:color w:val="000000"/>
      <w:sz w:val="28"/>
    </w:rPr>
  </w:style>
  <w:style w:type="character" w:customStyle="1" w:styleId="90">
    <w:name w:val="Заголовок 9 Знак"/>
    <w:rsid w:val="008F76E6"/>
    <w:rPr>
      <w:b/>
      <w:bCs/>
      <w:sz w:val="28"/>
      <w:szCs w:val="24"/>
    </w:rPr>
  </w:style>
  <w:style w:type="character" w:customStyle="1" w:styleId="affa">
    <w:name w:val="Основной текст с отступом Знак"/>
    <w:rsid w:val="008F76E6"/>
    <w:rPr>
      <w:sz w:val="28"/>
    </w:rPr>
  </w:style>
  <w:style w:type="character" w:customStyle="1" w:styleId="25">
    <w:name w:val="Основной текст с отступом 2 Знак"/>
    <w:rsid w:val="008F76E6"/>
    <w:rPr>
      <w:sz w:val="24"/>
      <w:szCs w:val="24"/>
    </w:rPr>
  </w:style>
  <w:style w:type="character" w:customStyle="1" w:styleId="affb">
    <w:name w:val="Название Знак"/>
    <w:rsid w:val="008F76E6"/>
    <w:rPr>
      <w:b/>
      <w:bCs/>
      <w:sz w:val="32"/>
      <w:szCs w:val="24"/>
    </w:rPr>
  </w:style>
  <w:style w:type="character" w:customStyle="1" w:styleId="affc">
    <w:name w:val="Текст Знак"/>
    <w:aliases w:val=" Знак Знак, Знак1 Знак,Знак21 Знак"/>
    <w:link w:val="affd"/>
    <w:rsid w:val="008F76E6"/>
    <w:rPr>
      <w:rFonts w:ascii="Courier New" w:eastAsia="Courier New" w:hAnsi="Courier New" w:cs="Courier New"/>
    </w:rPr>
  </w:style>
  <w:style w:type="character" w:styleId="affe">
    <w:name w:val="page number"/>
    <w:basedOn w:val="a0"/>
    <w:rsid w:val="008F76E6"/>
  </w:style>
  <w:style w:type="character" w:customStyle="1" w:styleId="26">
    <w:name w:val="Основной текст 2 Знак"/>
    <w:rsid w:val="008F76E6"/>
    <w:rPr>
      <w:sz w:val="28"/>
    </w:rPr>
  </w:style>
  <w:style w:type="character" w:customStyle="1" w:styleId="afff">
    <w:name w:val="Схема документа Знак"/>
    <w:rsid w:val="008F76E6"/>
    <w:rPr>
      <w:rFonts w:ascii="Tahoma" w:eastAsia="Tahoma" w:hAnsi="Tahoma" w:cs="Tahoma"/>
      <w:sz w:val="24"/>
      <w:szCs w:val="24"/>
      <w:shd w:val="clear" w:color="auto" w:fill="000080"/>
    </w:rPr>
  </w:style>
  <w:style w:type="character" w:customStyle="1" w:styleId="34">
    <w:name w:val="Основной текст 3 Знак"/>
    <w:rsid w:val="008F76E6"/>
    <w:rPr>
      <w:b/>
      <w:bCs/>
      <w:sz w:val="28"/>
      <w:szCs w:val="24"/>
    </w:rPr>
  </w:style>
  <w:style w:type="character" w:customStyle="1" w:styleId="afff0">
    <w:name w:val="Гипертекстовая ссылка"/>
    <w:rsid w:val="008F76E6"/>
    <w:rPr>
      <w:b/>
      <w:bCs/>
      <w:color w:val="008000"/>
      <w:szCs w:val="20"/>
      <w:u w:val="single"/>
    </w:rPr>
  </w:style>
  <w:style w:type="character" w:customStyle="1" w:styleId="HTML0">
    <w:name w:val="Стандартный HTML Знак"/>
    <w:rsid w:val="008F76E6"/>
    <w:rPr>
      <w:rFonts w:ascii="Courier New" w:eastAsia="Courier New" w:hAnsi="Courier New" w:cs="Courier New"/>
      <w:szCs w:val="24"/>
    </w:rPr>
  </w:style>
  <w:style w:type="character" w:styleId="afff1">
    <w:name w:val="FollowedHyperlink"/>
    <w:rsid w:val="008F76E6"/>
    <w:rPr>
      <w:color w:val="800080"/>
      <w:u w:val="single"/>
    </w:rPr>
  </w:style>
  <w:style w:type="character" w:customStyle="1" w:styleId="16">
    <w:name w:val="Основной текст Знак1"/>
    <w:rsid w:val="008F76E6"/>
    <w:rPr>
      <w:sz w:val="28"/>
    </w:rPr>
  </w:style>
  <w:style w:type="character" w:customStyle="1" w:styleId="afff2">
    <w:name w:val="Красная строка Знак"/>
    <w:rsid w:val="008F76E6"/>
    <w:rPr>
      <w:sz w:val="24"/>
      <w:szCs w:val="24"/>
    </w:rPr>
  </w:style>
  <w:style w:type="character" w:customStyle="1" w:styleId="27">
    <w:name w:val="Знак Знак Знак2"/>
    <w:rsid w:val="008F76E6"/>
    <w:rPr>
      <w:rFonts w:ascii="Courier New" w:eastAsia="Times New Roman" w:hAnsi="Courier New" w:cs="Courier New"/>
      <w:sz w:val="20"/>
      <w:szCs w:val="20"/>
      <w:lang w:eastAsia="ru-RU"/>
    </w:rPr>
  </w:style>
  <w:style w:type="character" w:customStyle="1" w:styleId="82">
    <w:name w:val="Знак Знак8"/>
    <w:rsid w:val="008F76E6"/>
    <w:rPr>
      <w:rFonts w:ascii="Arial" w:eastAsia="Times New Roman" w:hAnsi="Arial" w:cs="Arial"/>
      <w:b/>
      <w:bCs/>
    </w:rPr>
  </w:style>
  <w:style w:type="character" w:customStyle="1" w:styleId="58">
    <w:name w:val="Заголовок 58 Знак Знак Знак"/>
    <w:rsid w:val="008F76E6"/>
    <w:rPr>
      <w:rFonts w:ascii="Arial" w:eastAsia="Arial" w:hAnsi="Arial" w:cs="Arial"/>
      <w:b/>
      <w:bCs/>
      <w:sz w:val="26"/>
      <w:szCs w:val="26"/>
      <w:lang w:val="ru-RU" w:eastAsia="ru-RU" w:bidi="ar-SA"/>
    </w:rPr>
  </w:style>
  <w:style w:type="character" w:customStyle="1" w:styleId="postbody1">
    <w:name w:val="postbody1"/>
    <w:rsid w:val="008F76E6"/>
    <w:rPr>
      <w:sz w:val="20"/>
      <w:szCs w:val="20"/>
    </w:rPr>
  </w:style>
  <w:style w:type="character" w:customStyle="1" w:styleId="Absatz-Standardschriftart">
    <w:name w:val="Absatz-Standardschriftart"/>
    <w:rsid w:val="008F76E6"/>
  </w:style>
  <w:style w:type="character" w:customStyle="1" w:styleId="WW-Absatz-Standardschriftart">
    <w:name w:val="WW-Absatz-Standardschriftart"/>
    <w:rsid w:val="008F76E6"/>
  </w:style>
  <w:style w:type="character" w:customStyle="1" w:styleId="WW-Absatz-Standardschriftart1">
    <w:name w:val="WW-Absatz-Standardschriftart1"/>
    <w:rsid w:val="008F76E6"/>
  </w:style>
  <w:style w:type="character" w:customStyle="1" w:styleId="WW-Absatz-Standardschriftart11">
    <w:name w:val="WW-Absatz-Standardschriftart11"/>
    <w:rsid w:val="008F76E6"/>
  </w:style>
  <w:style w:type="character" w:customStyle="1" w:styleId="NumberingSymbols">
    <w:name w:val="Numbering Symbols"/>
    <w:rsid w:val="008F76E6"/>
  </w:style>
  <w:style w:type="character" w:customStyle="1" w:styleId="580">
    <w:name w:val="Заголовок 58 Знак Знак"/>
    <w:rsid w:val="008F76E6"/>
    <w:rPr>
      <w:sz w:val="28"/>
      <w:szCs w:val="24"/>
    </w:rPr>
  </w:style>
  <w:style w:type="character" w:customStyle="1" w:styleId="210">
    <w:name w:val="Знак2 Знак1"/>
    <w:rsid w:val="008F76E6"/>
    <w:rPr>
      <w:sz w:val="28"/>
      <w:lang w:val="ru-RU" w:eastAsia="ru-RU" w:bidi="ar-SA"/>
    </w:rPr>
  </w:style>
  <w:style w:type="character" w:customStyle="1" w:styleId="afff3">
    <w:name w:val="Знак Знак Знак"/>
    <w:rsid w:val="008F76E6"/>
    <w:rPr>
      <w:b/>
      <w:sz w:val="28"/>
      <w:szCs w:val="24"/>
      <w:lang w:val="ru-RU" w:eastAsia="ru-RU" w:bidi="ar-SA"/>
    </w:rPr>
  </w:style>
  <w:style w:type="character" w:customStyle="1" w:styleId="120">
    <w:name w:val="Знак Знак12"/>
    <w:rsid w:val="008F76E6"/>
    <w:rPr>
      <w:sz w:val="28"/>
      <w:szCs w:val="24"/>
      <w:lang w:val="ru-RU" w:eastAsia="ru-RU" w:bidi="ar-SA"/>
    </w:rPr>
  </w:style>
  <w:style w:type="character" w:customStyle="1" w:styleId="28">
    <w:name w:val="Стиль2 Знак"/>
    <w:rsid w:val="008F76E6"/>
    <w:rPr>
      <w:sz w:val="22"/>
      <w:szCs w:val="22"/>
    </w:rPr>
  </w:style>
  <w:style w:type="character" w:customStyle="1" w:styleId="17">
    <w:name w:val="Стиль1 Знак"/>
    <w:rsid w:val="008F76E6"/>
    <w:rPr>
      <w:sz w:val="26"/>
      <w:szCs w:val="26"/>
    </w:rPr>
  </w:style>
  <w:style w:type="character" w:customStyle="1" w:styleId="afff4">
    <w:name w:val="Знак Знак Знак Знак Знак"/>
    <w:rsid w:val="008F76E6"/>
    <w:rPr>
      <w:sz w:val="28"/>
      <w:szCs w:val="24"/>
    </w:rPr>
  </w:style>
  <w:style w:type="character" w:customStyle="1" w:styleId="71">
    <w:name w:val="Знак Знак7"/>
    <w:rsid w:val="008F76E6"/>
    <w:rPr>
      <w:b/>
      <w:sz w:val="28"/>
      <w:szCs w:val="24"/>
      <w:lang w:val="ru-RU" w:eastAsia="ru-RU" w:bidi="ar-SA"/>
    </w:rPr>
  </w:style>
  <w:style w:type="character" w:customStyle="1" w:styleId="afff5">
    <w:name w:val="Абзац списка Знак"/>
    <w:rsid w:val="008F76E6"/>
  </w:style>
  <w:style w:type="character" w:customStyle="1" w:styleId="afff6">
    <w:name w:val="Без интервала Знак"/>
    <w:rsid w:val="008F76E6"/>
    <w:rPr>
      <w:rFonts w:ascii="Calibri" w:eastAsia="Calibri" w:hAnsi="Calibri" w:cs="Calibri"/>
      <w:sz w:val="22"/>
      <w:szCs w:val="22"/>
      <w:lang w:eastAsia="ar-SA"/>
    </w:rPr>
  </w:style>
  <w:style w:type="character" w:customStyle="1" w:styleId="18">
    <w:name w:val="Название Знак1"/>
    <w:rsid w:val="008F76E6"/>
    <w:rPr>
      <w:rFonts w:ascii="Calibri Light" w:eastAsia="Times New Roman" w:hAnsi="Calibri Light" w:cs="Times New Roman"/>
      <w:spacing w:val="-10"/>
      <w:kern w:val="3"/>
      <w:sz w:val="56"/>
      <w:szCs w:val="56"/>
    </w:rPr>
  </w:style>
  <w:style w:type="character" w:styleId="afff7">
    <w:name w:val="annotation reference"/>
    <w:rsid w:val="008F76E6"/>
    <w:rPr>
      <w:sz w:val="16"/>
      <w:szCs w:val="16"/>
    </w:rPr>
  </w:style>
  <w:style w:type="character" w:customStyle="1" w:styleId="afff8">
    <w:name w:val="Текст примечания Знак"/>
    <w:basedOn w:val="a0"/>
    <w:rsid w:val="008F76E6"/>
  </w:style>
  <w:style w:type="character" w:customStyle="1" w:styleId="afff9">
    <w:name w:val="Тема примечания Знак"/>
    <w:rsid w:val="008F76E6"/>
    <w:rPr>
      <w:b/>
      <w:bCs/>
    </w:rPr>
  </w:style>
  <w:style w:type="character" w:customStyle="1" w:styleId="Internetlink">
    <w:name w:val="Internet link"/>
    <w:rsid w:val="008F76E6"/>
    <w:rPr>
      <w:color w:val="000080"/>
      <w:u w:val="single"/>
    </w:rPr>
  </w:style>
  <w:style w:type="paragraph" w:styleId="afffa">
    <w:name w:val="Body Text"/>
    <w:basedOn w:val="a"/>
    <w:link w:val="29"/>
    <w:uiPriority w:val="99"/>
    <w:semiHidden/>
    <w:unhideWhenUsed/>
    <w:rsid w:val="00E45C62"/>
    <w:pPr>
      <w:spacing w:after="120"/>
    </w:pPr>
  </w:style>
  <w:style w:type="character" w:customStyle="1" w:styleId="29">
    <w:name w:val="Основной текст Знак2"/>
    <w:basedOn w:val="a0"/>
    <w:link w:val="afffa"/>
    <w:uiPriority w:val="99"/>
    <w:semiHidden/>
    <w:rsid w:val="00E45C62"/>
    <w:rPr>
      <w:sz w:val="24"/>
    </w:rPr>
  </w:style>
  <w:style w:type="character" w:customStyle="1" w:styleId="searchresult">
    <w:name w:val="search_result"/>
    <w:basedOn w:val="a0"/>
    <w:rsid w:val="00E22F3D"/>
  </w:style>
  <w:style w:type="character" w:styleId="afffb">
    <w:name w:val="Strong"/>
    <w:basedOn w:val="a0"/>
    <w:uiPriority w:val="22"/>
    <w:qFormat/>
    <w:rsid w:val="00366C49"/>
    <w:rPr>
      <w:b/>
      <w:bCs/>
    </w:rPr>
  </w:style>
  <w:style w:type="paragraph" w:customStyle="1" w:styleId="headertext">
    <w:name w:val="headertext"/>
    <w:basedOn w:val="a"/>
    <w:rsid w:val="00274658"/>
    <w:pPr>
      <w:widowControl/>
      <w:suppressAutoHyphens w:val="0"/>
      <w:autoSpaceDN/>
      <w:snapToGrid/>
      <w:spacing w:before="100" w:beforeAutospacing="1" w:after="100" w:afterAutospacing="1" w:line="240" w:lineRule="auto"/>
      <w:ind w:left="0" w:right="0"/>
      <w:jc w:val="left"/>
      <w:textAlignment w:val="auto"/>
    </w:pPr>
    <w:rPr>
      <w:szCs w:val="24"/>
    </w:rPr>
  </w:style>
  <w:style w:type="table" w:styleId="afffc">
    <w:name w:val="Table Grid"/>
    <w:basedOn w:val="a1"/>
    <w:uiPriority w:val="59"/>
    <w:rsid w:val="003F6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Plain Text"/>
    <w:aliases w:val=" Знак, Знак1,Знак21"/>
    <w:basedOn w:val="a"/>
    <w:link w:val="affc"/>
    <w:rsid w:val="00DD0B86"/>
    <w:pPr>
      <w:widowControl/>
      <w:suppressAutoHyphens w:val="0"/>
      <w:autoSpaceDN/>
      <w:snapToGrid/>
      <w:spacing w:line="240" w:lineRule="auto"/>
      <w:ind w:left="0" w:right="0"/>
      <w:jc w:val="left"/>
      <w:textAlignment w:val="auto"/>
    </w:pPr>
    <w:rPr>
      <w:rFonts w:ascii="Courier New" w:eastAsia="Courier New" w:hAnsi="Courier New" w:cs="Courier New"/>
      <w:sz w:val="20"/>
    </w:rPr>
  </w:style>
  <w:style w:type="character" w:customStyle="1" w:styleId="19">
    <w:name w:val="Текст Знак1"/>
    <w:basedOn w:val="a0"/>
    <w:uiPriority w:val="99"/>
    <w:semiHidden/>
    <w:rsid w:val="00DD0B86"/>
    <w:rPr>
      <w:rFonts w:ascii="Consolas" w:hAnsi="Consolas" w:cs="Consolas"/>
      <w:sz w:val="21"/>
      <w:szCs w:val="21"/>
    </w:rPr>
  </w:style>
  <w:style w:type="paragraph" w:styleId="afffd">
    <w:name w:val="Body Text Indent"/>
    <w:basedOn w:val="a"/>
    <w:link w:val="1a"/>
    <w:uiPriority w:val="99"/>
    <w:semiHidden/>
    <w:unhideWhenUsed/>
    <w:rsid w:val="00C32A1D"/>
    <w:pPr>
      <w:spacing w:after="120"/>
      <w:ind w:left="283"/>
    </w:pPr>
  </w:style>
  <w:style w:type="character" w:customStyle="1" w:styleId="1a">
    <w:name w:val="Основной текст с отступом Знак1"/>
    <w:basedOn w:val="a0"/>
    <w:link w:val="afffd"/>
    <w:uiPriority w:val="99"/>
    <w:semiHidden/>
    <w:rsid w:val="00C32A1D"/>
    <w:rPr>
      <w:sz w:val="24"/>
    </w:rPr>
  </w:style>
  <w:style w:type="paragraph" w:styleId="afffe">
    <w:name w:val="TOC Heading"/>
    <w:basedOn w:val="1"/>
    <w:next w:val="a"/>
    <w:uiPriority w:val="39"/>
    <w:semiHidden/>
    <w:unhideWhenUsed/>
    <w:qFormat/>
    <w:rsid w:val="00FB2931"/>
    <w:pPr>
      <w:keepLines/>
      <w:suppressAutoHyphens w:val="0"/>
      <w:autoSpaceDN/>
      <w:snapToGrid/>
      <w:spacing w:before="480" w:line="276" w:lineRule="auto"/>
      <w:ind w:left="0" w:right="0"/>
      <w:jc w:val="left"/>
      <w:textAlignment w:val="auto"/>
      <w:outlineLvl w:val="9"/>
    </w:pPr>
    <w:rPr>
      <w:rFonts w:asciiTheme="majorHAnsi" w:eastAsiaTheme="majorEastAsia" w:hAnsiTheme="majorHAnsi" w:cstheme="majorBidi"/>
      <w:bCs/>
      <w:color w:val="365F91" w:themeColor="accent1" w:themeShade="BF"/>
      <w:szCs w:val="28"/>
      <w:lang w:eastAsia="en-US"/>
    </w:rPr>
  </w:style>
  <w:style w:type="paragraph" w:styleId="35">
    <w:name w:val="toc 3"/>
    <w:basedOn w:val="a"/>
    <w:next w:val="a"/>
    <w:autoRedefine/>
    <w:uiPriority w:val="39"/>
    <w:unhideWhenUsed/>
    <w:rsid w:val="00FB2931"/>
    <w:pPr>
      <w:spacing w:after="100"/>
      <w:ind w:left="480"/>
    </w:pPr>
  </w:style>
  <w:style w:type="paragraph" w:styleId="2a">
    <w:name w:val="toc 2"/>
    <w:basedOn w:val="a"/>
    <w:next w:val="a"/>
    <w:autoRedefine/>
    <w:uiPriority w:val="39"/>
    <w:unhideWhenUsed/>
    <w:rsid w:val="00FB293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4590">
      <w:bodyDiv w:val="1"/>
      <w:marLeft w:val="0"/>
      <w:marRight w:val="0"/>
      <w:marTop w:val="0"/>
      <w:marBottom w:val="0"/>
      <w:divBdr>
        <w:top w:val="none" w:sz="0" w:space="0" w:color="auto"/>
        <w:left w:val="none" w:sz="0" w:space="0" w:color="auto"/>
        <w:bottom w:val="none" w:sz="0" w:space="0" w:color="auto"/>
        <w:right w:val="none" w:sz="0" w:space="0" w:color="auto"/>
      </w:divBdr>
    </w:div>
    <w:div w:id="203564181">
      <w:bodyDiv w:val="1"/>
      <w:marLeft w:val="0"/>
      <w:marRight w:val="0"/>
      <w:marTop w:val="0"/>
      <w:marBottom w:val="0"/>
      <w:divBdr>
        <w:top w:val="none" w:sz="0" w:space="0" w:color="auto"/>
        <w:left w:val="none" w:sz="0" w:space="0" w:color="auto"/>
        <w:bottom w:val="none" w:sz="0" w:space="0" w:color="auto"/>
        <w:right w:val="none" w:sz="0" w:space="0" w:color="auto"/>
      </w:divBdr>
    </w:div>
    <w:div w:id="374426878">
      <w:bodyDiv w:val="1"/>
      <w:marLeft w:val="0"/>
      <w:marRight w:val="0"/>
      <w:marTop w:val="0"/>
      <w:marBottom w:val="0"/>
      <w:divBdr>
        <w:top w:val="none" w:sz="0" w:space="0" w:color="auto"/>
        <w:left w:val="none" w:sz="0" w:space="0" w:color="auto"/>
        <w:bottom w:val="none" w:sz="0" w:space="0" w:color="auto"/>
        <w:right w:val="none" w:sz="0" w:space="0" w:color="auto"/>
      </w:divBdr>
    </w:div>
    <w:div w:id="636497615">
      <w:bodyDiv w:val="1"/>
      <w:marLeft w:val="0"/>
      <w:marRight w:val="0"/>
      <w:marTop w:val="0"/>
      <w:marBottom w:val="0"/>
      <w:divBdr>
        <w:top w:val="none" w:sz="0" w:space="0" w:color="auto"/>
        <w:left w:val="none" w:sz="0" w:space="0" w:color="auto"/>
        <w:bottom w:val="none" w:sz="0" w:space="0" w:color="auto"/>
        <w:right w:val="none" w:sz="0" w:space="0" w:color="auto"/>
      </w:divBdr>
    </w:div>
    <w:div w:id="652416655">
      <w:bodyDiv w:val="1"/>
      <w:marLeft w:val="0"/>
      <w:marRight w:val="0"/>
      <w:marTop w:val="0"/>
      <w:marBottom w:val="0"/>
      <w:divBdr>
        <w:top w:val="none" w:sz="0" w:space="0" w:color="auto"/>
        <w:left w:val="none" w:sz="0" w:space="0" w:color="auto"/>
        <w:bottom w:val="none" w:sz="0" w:space="0" w:color="auto"/>
        <w:right w:val="none" w:sz="0" w:space="0" w:color="auto"/>
      </w:divBdr>
    </w:div>
    <w:div w:id="844438768">
      <w:bodyDiv w:val="1"/>
      <w:marLeft w:val="0"/>
      <w:marRight w:val="0"/>
      <w:marTop w:val="0"/>
      <w:marBottom w:val="0"/>
      <w:divBdr>
        <w:top w:val="none" w:sz="0" w:space="0" w:color="auto"/>
        <w:left w:val="none" w:sz="0" w:space="0" w:color="auto"/>
        <w:bottom w:val="none" w:sz="0" w:space="0" w:color="auto"/>
        <w:right w:val="none" w:sz="0" w:space="0" w:color="auto"/>
      </w:divBdr>
    </w:div>
    <w:div w:id="860631661">
      <w:bodyDiv w:val="1"/>
      <w:marLeft w:val="0"/>
      <w:marRight w:val="0"/>
      <w:marTop w:val="0"/>
      <w:marBottom w:val="0"/>
      <w:divBdr>
        <w:top w:val="none" w:sz="0" w:space="0" w:color="auto"/>
        <w:left w:val="none" w:sz="0" w:space="0" w:color="auto"/>
        <w:bottom w:val="none" w:sz="0" w:space="0" w:color="auto"/>
        <w:right w:val="none" w:sz="0" w:space="0" w:color="auto"/>
      </w:divBdr>
    </w:div>
    <w:div w:id="880094473">
      <w:bodyDiv w:val="1"/>
      <w:marLeft w:val="0"/>
      <w:marRight w:val="0"/>
      <w:marTop w:val="0"/>
      <w:marBottom w:val="0"/>
      <w:divBdr>
        <w:top w:val="none" w:sz="0" w:space="0" w:color="auto"/>
        <w:left w:val="none" w:sz="0" w:space="0" w:color="auto"/>
        <w:bottom w:val="none" w:sz="0" w:space="0" w:color="auto"/>
        <w:right w:val="none" w:sz="0" w:space="0" w:color="auto"/>
      </w:divBdr>
    </w:div>
    <w:div w:id="961884781">
      <w:bodyDiv w:val="1"/>
      <w:marLeft w:val="0"/>
      <w:marRight w:val="0"/>
      <w:marTop w:val="0"/>
      <w:marBottom w:val="0"/>
      <w:divBdr>
        <w:top w:val="none" w:sz="0" w:space="0" w:color="auto"/>
        <w:left w:val="none" w:sz="0" w:space="0" w:color="auto"/>
        <w:bottom w:val="none" w:sz="0" w:space="0" w:color="auto"/>
        <w:right w:val="none" w:sz="0" w:space="0" w:color="auto"/>
      </w:divBdr>
      <w:divsChild>
        <w:div w:id="12532752">
          <w:marLeft w:val="0"/>
          <w:marRight w:val="0"/>
          <w:marTop w:val="0"/>
          <w:marBottom w:val="0"/>
          <w:divBdr>
            <w:top w:val="none" w:sz="0" w:space="0" w:color="auto"/>
            <w:left w:val="none" w:sz="0" w:space="0" w:color="auto"/>
            <w:bottom w:val="none" w:sz="0" w:space="0" w:color="auto"/>
            <w:right w:val="none" w:sz="0" w:space="0" w:color="auto"/>
          </w:divBdr>
          <w:divsChild>
            <w:div w:id="197476116">
              <w:marLeft w:val="0"/>
              <w:marRight w:val="0"/>
              <w:marTop w:val="0"/>
              <w:marBottom w:val="0"/>
              <w:divBdr>
                <w:top w:val="none" w:sz="0" w:space="0" w:color="auto"/>
                <w:left w:val="none" w:sz="0" w:space="0" w:color="auto"/>
                <w:bottom w:val="none" w:sz="0" w:space="0" w:color="auto"/>
                <w:right w:val="none" w:sz="0" w:space="0" w:color="auto"/>
              </w:divBdr>
              <w:divsChild>
                <w:div w:id="53373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3573">
          <w:marLeft w:val="0"/>
          <w:marRight w:val="0"/>
          <w:marTop w:val="0"/>
          <w:marBottom w:val="0"/>
          <w:divBdr>
            <w:top w:val="none" w:sz="0" w:space="0" w:color="auto"/>
            <w:left w:val="none" w:sz="0" w:space="0" w:color="auto"/>
            <w:bottom w:val="none" w:sz="0" w:space="0" w:color="auto"/>
            <w:right w:val="none" w:sz="0" w:space="0" w:color="auto"/>
          </w:divBdr>
          <w:divsChild>
            <w:div w:id="776288619">
              <w:marLeft w:val="0"/>
              <w:marRight w:val="0"/>
              <w:marTop w:val="0"/>
              <w:marBottom w:val="0"/>
              <w:divBdr>
                <w:top w:val="none" w:sz="0" w:space="0" w:color="auto"/>
                <w:left w:val="none" w:sz="0" w:space="0" w:color="auto"/>
                <w:bottom w:val="none" w:sz="0" w:space="0" w:color="auto"/>
                <w:right w:val="none" w:sz="0" w:space="0" w:color="auto"/>
              </w:divBdr>
              <w:divsChild>
                <w:div w:id="24819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331404">
      <w:bodyDiv w:val="1"/>
      <w:marLeft w:val="0"/>
      <w:marRight w:val="0"/>
      <w:marTop w:val="0"/>
      <w:marBottom w:val="0"/>
      <w:divBdr>
        <w:top w:val="none" w:sz="0" w:space="0" w:color="auto"/>
        <w:left w:val="none" w:sz="0" w:space="0" w:color="auto"/>
        <w:bottom w:val="none" w:sz="0" w:space="0" w:color="auto"/>
        <w:right w:val="none" w:sz="0" w:space="0" w:color="auto"/>
      </w:divBdr>
    </w:div>
    <w:div w:id="1170214451">
      <w:bodyDiv w:val="1"/>
      <w:marLeft w:val="0"/>
      <w:marRight w:val="0"/>
      <w:marTop w:val="0"/>
      <w:marBottom w:val="0"/>
      <w:divBdr>
        <w:top w:val="none" w:sz="0" w:space="0" w:color="auto"/>
        <w:left w:val="none" w:sz="0" w:space="0" w:color="auto"/>
        <w:bottom w:val="none" w:sz="0" w:space="0" w:color="auto"/>
        <w:right w:val="none" w:sz="0" w:space="0" w:color="auto"/>
      </w:divBdr>
    </w:div>
    <w:div w:id="1182864604">
      <w:bodyDiv w:val="1"/>
      <w:marLeft w:val="0"/>
      <w:marRight w:val="0"/>
      <w:marTop w:val="0"/>
      <w:marBottom w:val="0"/>
      <w:divBdr>
        <w:top w:val="none" w:sz="0" w:space="0" w:color="auto"/>
        <w:left w:val="none" w:sz="0" w:space="0" w:color="auto"/>
        <w:bottom w:val="none" w:sz="0" w:space="0" w:color="auto"/>
        <w:right w:val="none" w:sz="0" w:space="0" w:color="auto"/>
      </w:divBdr>
    </w:div>
    <w:div w:id="1236939628">
      <w:bodyDiv w:val="1"/>
      <w:marLeft w:val="0"/>
      <w:marRight w:val="0"/>
      <w:marTop w:val="0"/>
      <w:marBottom w:val="0"/>
      <w:divBdr>
        <w:top w:val="none" w:sz="0" w:space="0" w:color="auto"/>
        <w:left w:val="none" w:sz="0" w:space="0" w:color="auto"/>
        <w:bottom w:val="none" w:sz="0" w:space="0" w:color="auto"/>
        <w:right w:val="none" w:sz="0" w:space="0" w:color="auto"/>
      </w:divBdr>
    </w:div>
    <w:div w:id="1238397848">
      <w:bodyDiv w:val="1"/>
      <w:marLeft w:val="0"/>
      <w:marRight w:val="0"/>
      <w:marTop w:val="0"/>
      <w:marBottom w:val="0"/>
      <w:divBdr>
        <w:top w:val="none" w:sz="0" w:space="0" w:color="auto"/>
        <w:left w:val="none" w:sz="0" w:space="0" w:color="auto"/>
        <w:bottom w:val="none" w:sz="0" w:space="0" w:color="auto"/>
        <w:right w:val="none" w:sz="0" w:space="0" w:color="auto"/>
      </w:divBdr>
    </w:div>
    <w:div w:id="1348287862">
      <w:bodyDiv w:val="1"/>
      <w:marLeft w:val="0"/>
      <w:marRight w:val="0"/>
      <w:marTop w:val="0"/>
      <w:marBottom w:val="0"/>
      <w:divBdr>
        <w:top w:val="none" w:sz="0" w:space="0" w:color="auto"/>
        <w:left w:val="none" w:sz="0" w:space="0" w:color="auto"/>
        <w:bottom w:val="none" w:sz="0" w:space="0" w:color="auto"/>
        <w:right w:val="none" w:sz="0" w:space="0" w:color="auto"/>
      </w:divBdr>
    </w:div>
    <w:div w:id="1485508843">
      <w:bodyDiv w:val="1"/>
      <w:marLeft w:val="0"/>
      <w:marRight w:val="0"/>
      <w:marTop w:val="0"/>
      <w:marBottom w:val="0"/>
      <w:divBdr>
        <w:top w:val="none" w:sz="0" w:space="0" w:color="auto"/>
        <w:left w:val="none" w:sz="0" w:space="0" w:color="auto"/>
        <w:bottom w:val="none" w:sz="0" w:space="0" w:color="auto"/>
        <w:right w:val="none" w:sz="0" w:space="0" w:color="auto"/>
      </w:divBdr>
    </w:div>
    <w:div w:id="1577209417">
      <w:bodyDiv w:val="1"/>
      <w:marLeft w:val="0"/>
      <w:marRight w:val="0"/>
      <w:marTop w:val="0"/>
      <w:marBottom w:val="0"/>
      <w:divBdr>
        <w:top w:val="none" w:sz="0" w:space="0" w:color="auto"/>
        <w:left w:val="none" w:sz="0" w:space="0" w:color="auto"/>
        <w:bottom w:val="none" w:sz="0" w:space="0" w:color="auto"/>
        <w:right w:val="none" w:sz="0" w:space="0" w:color="auto"/>
      </w:divBdr>
    </w:div>
    <w:div w:id="1587113684">
      <w:bodyDiv w:val="1"/>
      <w:marLeft w:val="0"/>
      <w:marRight w:val="0"/>
      <w:marTop w:val="0"/>
      <w:marBottom w:val="0"/>
      <w:divBdr>
        <w:top w:val="none" w:sz="0" w:space="0" w:color="auto"/>
        <w:left w:val="none" w:sz="0" w:space="0" w:color="auto"/>
        <w:bottom w:val="none" w:sz="0" w:space="0" w:color="auto"/>
        <w:right w:val="none" w:sz="0" w:space="0" w:color="auto"/>
      </w:divBdr>
    </w:div>
    <w:div w:id="1704406735">
      <w:bodyDiv w:val="1"/>
      <w:marLeft w:val="0"/>
      <w:marRight w:val="0"/>
      <w:marTop w:val="0"/>
      <w:marBottom w:val="0"/>
      <w:divBdr>
        <w:top w:val="none" w:sz="0" w:space="0" w:color="auto"/>
        <w:left w:val="none" w:sz="0" w:space="0" w:color="auto"/>
        <w:bottom w:val="none" w:sz="0" w:space="0" w:color="auto"/>
        <w:right w:val="none" w:sz="0" w:space="0" w:color="auto"/>
      </w:divBdr>
    </w:div>
    <w:div w:id="1856650025">
      <w:bodyDiv w:val="1"/>
      <w:marLeft w:val="0"/>
      <w:marRight w:val="0"/>
      <w:marTop w:val="0"/>
      <w:marBottom w:val="0"/>
      <w:divBdr>
        <w:top w:val="none" w:sz="0" w:space="0" w:color="auto"/>
        <w:left w:val="none" w:sz="0" w:space="0" w:color="auto"/>
        <w:bottom w:val="none" w:sz="0" w:space="0" w:color="auto"/>
        <w:right w:val="none" w:sz="0" w:space="0" w:color="auto"/>
      </w:divBdr>
    </w:div>
    <w:div w:id="1924995849">
      <w:bodyDiv w:val="1"/>
      <w:marLeft w:val="0"/>
      <w:marRight w:val="0"/>
      <w:marTop w:val="0"/>
      <w:marBottom w:val="0"/>
      <w:divBdr>
        <w:top w:val="none" w:sz="0" w:space="0" w:color="auto"/>
        <w:left w:val="none" w:sz="0" w:space="0" w:color="auto"/>
        <w:bottom w:val="none" w:sz="0" w:space="0" w:color="auto"/>
        <w:right w:val="none" w:sz="0" w:space="0" w:color="auto"/>
      </w:divBdr>
    </w:div>
    <w:div w:id="1981642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350261376" TargetMode="External"/><Relationship Id="rId21" Type="http://schemas.openxmlformats.org/officeDocument/2006/relationships/hyperlink" Target="consultantplus://offline/ref=E5B58C0566B2CD549AEBFFD00913B42095CB2A2CDFE5FB5261327986EBDA93DB4ADB6C94820AAEF36110E836DFD71C13F9G07AJ" TargetMode="External"/><Relationship Id="rId42" Type="http://schemas.openxmlformats.org/officeDocument/2006/relationships/hyperlink" Target="consultantplus://offline/ref=5C848DABD61BAF4A5155DD6EB479E5D55CC4EA06C963D790661886DC81F984EA9EC84AFCBCD9D1CA250F14EE6E6D82B4540FD6E18C8BE4D7T6WDD" TargetMode="External"/><Relationship Id="rId47" Type="http://schemas.openxmlformats.org/officeDocument/2006/relationships/hyperlink" Target="http://mobileonline.garant.ru/" TargetMode="External"/><Relationship Id="rId63" Type="http://schemas.openxmlformats.org/officeDocument/2006/relationships/hyperlink" Target="https://base.garant.ru/405145151/" TargetMode="External"/><Relationship Id="rId68" Type="http://schemas.openxmlformats.org/officeDocument/2006/relationships/hyperlink" Target="https://base.garant.ru/405366223/02d0802ca21666743945a5ed9b309f7e/" TargetMode="External"/><Relationship Id="rId84" Type="http://schemas.openxmlformats.org/officeDocument/2006/relationships/hyperlink" Target="https://docs.cntd.ru/document/420284277" TargetMode="External"/><Relationship Id="rId89" Type="http://schemas.openxmlformats.org/officeDocument/2006/relationships/hyperlink" Target="consultantplus://offline/ref=23A10955C754A59DA29447B27AC0430B99AC6FBFBCE347E0AF1E1E61B61862A28877DC086840C819399ED58F2DD720C0E388E3162919D62DE112J" TargetMode="External"/><Relationship Id="rId16" Type="http://schemas.openxmlformats.org/officeDocument/2006/relationships/hyperlink" Target="https://docs.cntd.ru/document/350309219" TargetMode="External"/><Relationship Id="rId11" Type="http://schemas.openxmlformats.org/officeDocument/2006/relationships/hyperlink" Target="https://docs.cntd.ru/document/420236150" TargetMode="External"/><Relationship Id="rId32" Type="http://schemas.openxmlformats.org/officeDocument/2006/relationships/hyperlink" Target="consultantplus://offline/ref=93A719C82B41F8FA8F68C85DC93BFD5D2E3F5F26EC4E60778CA7ADA43715F84BABBB85EEA4C73E54D468368E83916033DA92C6348BC617AEi9u5J" TargetMode="External"/><Relationship Id="rId37" Type="http://schemas.openxmlformats.org/officeDocument/2006/relationships/hyperlink" Target="consultantplus://offline/ref=0AF90406505A386045BACDD53591FFDB71AAC7AD99B6D5C5298289CFAC0A245C90B682FD3EFB6C07709E01879E93C53AABE6A1D611F250C2l266K" TargetMode="External"/><Relationship Id="rId53" Type="http://schemas.openxmlformats.org/officeDocument/2006/relationships/hyperlink" Target="consultantplus://offline/ref=45900038BCECB7AD81C412A51F726DF4404A3617C3BD69989DA7047C2F2AB6FED86F3B43FD50B34FEAB8M" TargetMode="External"/><Relationship Id="rId58" Type="http://schemas.openxmlformats.org/officeDocument/2006/relationships/hyperlink" Target="https://base.garant.ru/411925350/" TargetMode="External"/><Relationship Id="rId74" Type="http://schemas.openxmlformats.org/officeDocument/2006/relationships/hyperlink" Target="https://base.garant.ru/408314253/c1ce38af926b8f8535d511f5213d4b0f/" TargetMode="External"/><Relationship Id="rId79" Type="http://schemas.openxmlformats.org/officeDocument/2006/relationships/hyperlink" Target="https://docs.cntd.ru/document/1312737927" TargetMode="External"/><Relationship Id="rId102" Type="http://schemas.openxmlformats.org/officeDocument/2006/relationships/hyperlink" Target="consultantplus://offline/ref=3E20074CDBF383290DF09986DAECF2130952440E6FF24D5DF35976A385E75B8B9563372DD6FFB011j5Y1H" TargetMode="External"/><Relationship Id="rId5" Type="http://schemas.openxmlformats.org/officeDocument/2006/relationships/webSettings" Target="webSettings.xml"/><Relationship Id="rId90" Type="http://schemas.openxmlformats.org/officeDocument/2006/relationships/hyperlink" Target="consultantplus://offline/ref=23A10955C754A59DA29447B27AC0430B99AC6FBFBCE347E0AF1E1E61B61862A28877DC086840C918339ED58F2DD720C0E388E3162919D62DE112J" TargetMode="External"/><Relationship Id="rId95" Type="http://schemas.openxmlformats.org/officeDocument/2006/relationships/hyperlink" Target="consultantplus://offline/ref=23A10955C754A59DA29447B27AC0430B99AC6FBFBFE247E0AF1E1E61B61862A28877DC0C6B45C74A60D1D4D3688533C1E388E11136E112J" TargetMode="External"/><Relationship Id="rId22" Type="http://schemas.openxmlformats.org/officeDocument/2006/relationships/hyperlink" Target="mailto:kontakt@movp.ru" TargetMode="External"/><Relationship Id="rId27" Type="http://schemas.openxmlformats.org/officeDocument/2006/relationships/hyperlink" Target="https://docs.cntd.ru/document/350309219" TargetMode="External"/><Relationship Id="rId43" Type="http://schemas.openxmlformats.org/officeDocument/2006/relationships/hyperlink" Target="consultantplus://offline/ref=5C848DABD61BAF4A5155DD6EB479E5D55CC4EA06C963D790661886DC81F984EA9EC84AFCBCD9D1CA250F14EE6E6D82B4540FD6E18C8BE4D7T6WDD" TargetMode="External"/><Relationship Id="rId48" Type="http://schemas.openxmlformats.org/officeDocument/2006/relationships/hyperlink" Target="https://www.consultant.ru/document/cons_doc_LAW_511674/60281ee5334412e806ec1b305312f4f919f9ef20/" TargetMode="External"/><Relationship Id="rId64" Type="http://schemas.openxmlformats.org/officeDocument/2006/relationships/hyperlink" Target="https://base.garant.ru/405145151/" TargetMode="External"/><Relationship Id="rId69" Type="http://schemas.openxmlformats.org/officeDocument/2006/relationships/hyperlink" Target="https://base.garant.ru/405366223/" TargetMode="External"/><Relationship Id="rId80" Type="http://schemas.openxmlformats.org/officeDocument/2006/relationships/hyperlink" Target="consultantplus://offline/ref=A667F2D951FC9D2A5B707F09C65D22EAB6B5609CC99C62F721BB96DAB75EC12BAB3E178440E0966DF1A1570333A55E66E9DCFBAC85NBfAH" TargetMode="External"/><Relationship Id="rId85" Type="http://schemas.openxmlformats.org/officeDocument/2006/relationships/hyperlink" Target="https://docs.cntd.ru/document/902017047" TargetMode="External"/><Relationship Id="rId12" Type="http://schemas.openxmlformats.org/officeDocument/2006/relationships/hyperlink" Target="https://docs.cntd.ru/document/902358990" TargetMode="External"/><Relationship Id="rId17" Type="http://schemas.openxmlformats.org/officeDocument/2006/relationships/hyperlink" Target="https://docs.cntd.ru/document/499058007" TargetMode="External"/><Relationship Id="rId33" Type="http://schemas.openxmlformats.org/officeDocument/2006/relationships/header" Target="header2.xml"/><Relationship Id="rId38" Type="http://schemas.openxmlformats.org/officeDocument/2006/relationships/hyperlink" Target="consultantplus://offline/ref=0AF90406505A386045BACDD53591FFDB71AAC7AD99B6D5C5298289CFAC0A245C90B682FD3EFB6D067A9E01879E93C53AABE6A1D611F250C2l266K" TargetMode="External"/><Relationship Id="rId59" Type="http://schemas.openxmlformats.org/officeDocument/2006/relationships/hyperlink" Target="https://base.garant.ru/411925350/" TargetMode="External"/><Relationship Id="rId103" Type="http://schemas.openxmlformats.org/officeDocument/2006/relationships/hyperlink" Target="http://www.consultant.ru/document/cons_doc_LAW_64299/6f4c0677db9318803c49685bae85daecdd960fed/" TargetMode="External"/><Relationship Id="rId20" Type="http://schemas.openxmlformats.org/officeDocument/2006/relationships/hyperlink" Target="https://docs.cntd.ru/document/1312947252" TargetMode="External"/><Relationship Id="rId41" Type="http://schemas.openxmlformats.org/officeDocument/2006/relationships/hyperlink" Target="consultantplus://offline/ref=3478631AE7356122EADDE40F864C779300F65109F0EA5FF7731BEF30D5F50E56327D0CDF6DDF03FECB92BE8898A29A594809D41D3F29BCFCD2x8D" TargetMode="External"/><Relationship Id="rId54" Type="http://schemas.openxmlformats.org/officeDocument/2006/relationships/hyperlink" Target="https://base.garant.ru/12150845/9d78f2e21a0e8d6e5a75ac4e4a939832/" TargetMode="External"/><Relationship Id="rId62" Type="http://schemas.openxmlformats.org/officeDocument/2006/relationships/hyperlink" Target="https://base.garant.ru/411925350/" TargetMode="External"/><Relationship Id="rId70" Type="http://schemas.openxmlformats.org/officeDocument/2006/relationships/hyperlink" Target="https://base.garant.ru/72769244/3959ad6fdc8ae5e72a07fc74d5912240/" TargetMode="External"/><Relationship Id="rId75" Type="http://schemas.openxmlformats.org/officeDocument/2006/relationships/hyperlink" Target="https://base.garant.ru/408314253/" TargetMode="External"/><Relationship Id="rId83" Type="http://schemas.openxmlformats.org/officeDocument/2006/relationships/hyperlink" Target="http://www.consultant.ru/document/cons_doc_LAW_64299/785c8a907914cd0024e0026a259794111a07e799/" TargetMode="External"/><Relationship Id="rId88" Type="http://schemas.openxmlformats.org/officeDocument/2006/relationships/hyperlink" Target="https://docs.cntd.ru/document/902017047" TargetMode="External"/><Relationship Id="rId91" Type="http://schemas.openxmlformats.org/officeDocument/2006/relationships/hyperlink" Target="consultantplus://offline/ref=23A10955C754A59DA29447B27AC0430B99AC6FBFBCE347E0AF1E1E61B61862A28877DC086840CE1B339ED58F2DD720C0E388E3162919D62DE112J" TargetMode="External"/><Relationship Id="rId96" Type="http://schemas.openxmlformats.org/officeDocument/2006/relationships/hyperlink" Target="https://docs.cntd.ru/document/7281111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cs.cntd.ru/document/350261376" TargetMode="External"/><Relationship Id="rId23" Type="http://schemas.openxmlformats.org/officeDocument/2006/relationships/hyperlink" Target="https://docs.cntd.ru/document/456078528" TargetMode="External"/><Relationship Id="rId28" Type="http://schemas.openxmlformats.org/officeDocument/2006/relationships/hyperlink" Target="https://docs.cntd.ru/document/565780551" TargetMode="External"/><Relationship Id="rId36" Type="http://schemas.openxmlformats.org/officeDocument/2006/relationships/hyperlink" Target="https://docs.cntd.ru/document/728111110" TargetMode="External"/><Relationship Id="rId49" Type="http://schemas.openxmlformats.org/officeDocument/2006/relationships/hyperlink" Target="consultantplus://offline/ref=79683BE9C313964A708DD3BDEF4974139490666DD4366D65D5A917BC0D343AA278A35846E048E02AC78BA75CB0c4TDI" TargetMode="External"/><Relationship Id="rId57" Type="http://schemas.openxmlformats.org/officeDocument/2006/relationships/hyperlink" Target="https://base.garant.ru/411925350/" TargetMode="External"/><Relationship Id="rId106" Type="http://schemas.openxmlformats.org/officeDocument/2006/relationships/theme" Target="theme/theme1.xml"/><Relationship Id="rId10" Type="http://schemas.openxmlformats.org/officeDocument/2006/relationships/hyperlink" Target="https://docs.cntd.ru/document/420284277" TargetMode="External"/><Relationship Id="rId31" Type="http://schemas.openxmlformats.org/officeDocument/2006/relationships/header" Target="header1.xml"/><Relationship Id="rId44" Type="http://schemas.openxmlformats.org/officeDocument/2006/relationships/hyperlink" Target="https://docs.cntd.ru/document/902017047" TargetMode="External"/><Relationship Id="rId52" Type="http://schemas.openxmlformats.org/officeDocument/2006/relationships/hyperlink" Target="https://www.consultant.ru/document/cons_doc_LAW_461091/" TargetMode="External"/><Relationship Id="rId60" Type="http://schemas.openxmlformats.org/officeDocument/2006/relationships/hyperlink" Target="https://base.garant.ru/411925350/" TargetMode="External"/><Relationship Id="rId65" Type="http://schemas.openxmlformats.org/officeDocument/2006/relationships/hyperlink" Target="https://base.garant.ru/74938455/53f89421bbdaf741eb2d1ecc4ddb4c33/" TargetMode="External"/><Relationship Id="rId73" Type="http://schemas.openxmlformats.org/officeDocument/2006/relationships/hyperlink" Target="https://base.garant.ru/72817364/" TargetMode="External"/><Relationship Id="rId78" Type="http://schemas.openxmlformats.org/officeDocument/2006/relationships/hyperlink" Target="https://docs.cntd.ru/document/1312737927" TargetMode="External"/><Relationship Id="rId81" Type="http://schemas.openxmlformats.org/officeDocument/2006/relationships/hyperlink" Target="https://www.consultant.ru/document/cons_doc_LAW_480012/006c2d61d1fbf5b9a9779be0ecd3d0759224a100/" TargetMode="External"/><Relationship Id="rId86" Type="http://schemas.openxmlformats.org/officeDocument/2006/relationships/hyperlink" Target="https://docs.cntd.ru/document/902017047" TargetMode="External"/><Relationship Id="rId94" Type="http://schemas.openxmlformats.org/officeDocument/2006/relationships/hyperlink" Target="https://login.consultant.ru/link/?req=doc&amp;base=LAW&amp;n=394113&amp;dst=1336" TargetMode="External"/><Relationship Id="rId99" Type="http://schemas.openxmlformats.org/officeDocument/2006/relationships/hyperlink" Target="http://docs.cntd.ru/document/902017047" TargetMode="External"/><Relationship Id="rId10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cs.cntd.ru/document/420284277" TargetMode="External"/><Relationship Id="rId13" Type="http://schemas.openxmlformats.org/officeDocument/2006/relationships/hyperlink" Target="https://docs.cntd.ru/document/499047151" TargetMode="External"/><Relationship Id="rId18" Type="http://schemas.openxmlformats.org/officeDocument/2006/relationships/hyperlink" Target="https://docs.cntd.ru/document/564578614" TargetMode="External"/><Relationship Id="rId39" Type="http://schemas.openxmlformats.org/officeDocument/2006/relationships/hyperlink" Target="http://ivo.garant.ru/" TargetMode="External"/><Relationship Id="rId34" Type="http://schemas.openxmlformats.org/officeDocument/2006/relationships/hyperlink" Target="https://docs.cntd.ru/document/728111110" TargetMode="External"/><Relationship Id="rId50" Type="http://schemas.openxmlformats.org/officeDocument/2006/relationships/hyperlink" Target="consultantplus://offline/ref=609BC2612936474EDCA17C1CD9000D8E9E8B81E6CF9BA9DF93E447C55699B368FF3CC58BCC63BA15AB3FE1D7039F0866767ACBEDDBz7ZBF" TargetMode="External"/><Relationship Id="rId55" Type="http://schemas.openxmlformats.org/officeDocument/2006/relationships/hyperlink" Target="https://base.garant.ru/411925350/" TargetMode="External"/><Relationship Id="rId76" Type="http://schemas.openxmlformats.org/officeDocument/2006/relationships/hyperlink" Target="consultantplus://offline/ref=3478631AE7356122EADDE40F864C779301F85907F6ED5FF7731BEF30D5F50E56207D54D36FD71DFBCB87E8D9DEDFx6D" TargetMode="External"/><Relationship Id="rId97" Type="http://schemas.openxmlformats.org/officeDocument/2006/relationships/hyperlink" Target="https://docs.cntd.ru/document/9054643" TargetMode="External"/><Relationship Id="rId104"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hyperlink" Target="https://base.garant.ru/72769244/" TargetMode="External"/><Relationship Id="rId92" Type="http://schemas.openxmlformats.org/officeDocument/2006/relationships/hyperlink" Target="consultantplus://offline/ref=23A10955C754A59DA29447B27AC0430B99AC6FBFBCE347E0AF1E1E61B61862A28877DC086840CE18349ED58F2DD720C0E388E3162919D62DE112J" TargetMode="External"/><Relationship Id="rId2" Type="http://schemas.openxmlformats.org/officeDocument/2006/relationships/numbering" Target="numbering.xml"/><Relationship Id="rId29" Type="http://schemas.openxmlformats.org/officeDocument/2006/relationships/hyperlink" Target="https://docs.cntd.ru/document/902017047" TargetMode="External"/><Relationship Id="rId24" Type="http://schemas.openxmlformats.org/officeDocument/2006/relationships/hyperlink" Target="consultantplus://offline/ref=DD82E4764E7C80237A59BA2CB22E2E50BD56CE3DC8DB4A5F50603FB28C4285AE10A87F8714E48FFD91B12B253621E9C7250E867C57F398BFt0F6F" TargetMode="External"/><Relationship Id="rId40" Type="http://schemas.openxmlformats.org/officeDocument/2006/relationships/hyperlink" Target="consultantplus://offline/ref=0AF90406505A386045BACDD53591FFDB73AAC0A99DBBD5C5298289CFAC0A245C90B682FD3EFB6800709E01879E93C53AABE6A1D611F250C2l266K" TargetMode="External"/><Relationship Id="rId45" Type="http://schemas.openxmlformats.org/officeDocument/2006/relationships/hyperlink" Target="consultantplus://offline/ref=E5B58C0566B2CD549AEBFFD00913B42095CB2A2CDFE5FB5261327986EBDA93DB4ADB6C94820AAEF36110E836DFD71C13F9G07AJ" TargetMode="External"/><Relationship Id="rId66" Type="http://schemas.openxmlformats.org/officeDocument/2006/relationships/hyperlink" Target="https://base.garant.ru/74938455/" TargetMode="External"/><Relationship Id="rId87" Type="http://schemas.openxmlformats.org/officeDocument/2006/relationships/hyperlink" Target="https://docs.cntd.ru/document/902017047" TargetMode="External"/><Relationship Id="rId61" Type="http://schemas.openxmlformats.org/officeDocument/2006/relationships/hyperlink" Target="https://base.garant.ru/411925350/" TargetMode="External"/><Relationship Id="rId82" Type="http://schemas.openxmlformats.org/officeDocument/2006/relationships/hyperlink" Target="http://www.consultant.ru/document/cons_doc_LAW_64299/4936402833df1696d66ed00c4cf089c1444bad33/" TargetMode="External"/><Relationship Id="rId19" Type="http://schemas.openxmlformats.org/officeDocument/2006/relationships/hyperlink" Target="https://docs.cntd.ru/document/1312970713" TargetMode="External"/><Relationship Id="rId14" Type="http://schemas.openxmlformats.org/officeDocument/2006/relationships/hyperlink" Target="https://docs.cntd.ru/document/560704084" TargetMode="External"/><Relationship Id="rId30" Type="http://schemas.openxmlformats.org/officeDocument/2006/relationships/hyperlink" Target="https://login.consultant.ru/link/?req=doc&amp;base=LAW&amp;n=511674&amp;date=01.04.2026" TargetMode="External"/><Relationship Id="rId35" Type="http://schemas.openxmlformats.org/officeDocument/2006/relationships/hyperlink" Target="https://docs.cntd.ru/document/728111110" TargetMode="External"/><Relationship Id="rId56" Type="http://schemas.openxmlformats.org/officeDocument/2006/relationships/hyperlink" Target="https://base.garant.ru/411925350/" TargetMode="External"/><Relationship Id="rId77" Type="http://schemas.openxmlformats.org/officeDocument/2006/relationships/hyperlink" Target="https://docs.cntd.ru/document/1312737927" TargetMode="External"/><Relationship Id="rId100" Type="http://schemas.openxmlformats.org/officeDocument/2006/relationships/hyperlink" Target="http://docs.cntd.ru/document/573123762" TargetMode="External"/><Relationship Id="rId105" Type="http://schemas.openxmlformats.org/officeDocument/2006/relationships/fontTable" Target="fontTable.xml"/><Relationship Id="rId8" Type="http://schemas.openxmlformats.org/officeDocument/2006/relationships/hyperlink" Target="https://www.consultant.ru/document/cons_doc_LAW_64299/eb5af2bfcc757894f66a01c2c4a5df636c38e151/" TargetMode="External"/><Relationship Id="rId51" Type="http://schemas.openxmlformats.org/officeDocument/2006/relationships/hyperlink" Target="consultantplus://offline/ref=F224EBE0187A34BE617E94987A2C8CC0FC983750E0918FF6CCDDEC94822E819A4D94A38960A44860496E1C71441E68706A2E190DD0E3F720M3F7J" TargetMode="External"/><Relationship Id="rId72" Type="http://schemas.openxmlformats.org/officeDocument/2006/relationships/hyperlink" Target="https://base.garant.ru/72817364/d348502a98c764cf8487e6c50cb48df3/" TargetMode="External"/><Relationship Id="rId93" Type="http://schemas.openxmlformats.org/officeDocument/2006/relationships/hyperlink" Target="https://login.consultant.ru/link/?req=doc&amp;base=LAW&amp;n=394113&amp;dst=100825" TargetMode="External"/><Relationship Id="rId98" Type="http://schemas.openxmlformats.org/officeDocument/2006/relationships/hyperlink" Target="https://docs.cntd.ru/document/445155682" TargetMode="External"/><Relationship Id="rId3" Type="http://schemas.openxmlformats.org/officeDocument/2006/relationships/styles" Target="styles.xml"/><Relationship Id="rId25" Type="http://schemas.openxmlformats.org/officeDocument/2006/relationships/hyperlink" Target="https://docs.cntd.ru/document/902358990" TargetMode="External"/><Relationship Id="rId46" Type="http://schemas.openxmlformats.org/officeDocument/2006/relationships/hyperlink" Target="https://login.consultant.ru/link/?req=doc&amp;base=LAW&amp;n=511674&amp;date=02.04.2026&amp;dst=100164&amp;field=134" TargetMode="External"/><Relationship Id="rId67" Type="http://schemas.openxmlformats.org/officeDocument/2006/relationships/hyperlink" Target="https://base.garant.ru/121849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6;&#1045;&#1043;&#1051;&#1040;&#1052;&#1045;&#1053;&#1058;&#1067;\&#1056;&#1077;&#1075;&#1083;&#1072;&#1084;&#1077;&#1085;&#1090;&#1099;%20&#1057;&#1054;\8-2025\&#1053;&#1080;&#1078;&#1085;&#1077;-&#1058;&#1072;&#1075;&#1080;&#1083;&#1100;&#1089;&#1082;&#1086;&#1075;&#1086;%20&#1083;&#1077;&#1089;&#1085;&#1080;&#1095;&#1077;&#1089;&#1090;&#1074;&#1072;\2AC6BC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7B7EB-06DC-4B46-B6D5-46FA5E92E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2AC6BC4B</Template>
  <TotalTime>0</TotalTime>
  <Pages>127</Pages>
  <Words>40045</Words>
  <Characters>228257</Characters>
  <Application>Microsoft Office Word</Application>
  <DocSecurity>0</DocSecurity>
  <Lines>1902</Lines>
  <Paragraphs>535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Гвоздицин Александр свет Геннадьевич</dc:creator>
  <cp:keywords/>
  <dc:description/>
  <cp:lastModifiedBy>Снедкова Елена Владимировна</cp:lastModifiedBy>
  <cp:revision>2</cp:revision>
  <cp:lastPrinted>2026-04-13T11:50:00Z</cp:lastPrinted>
  <dcterms:created xsi:type="dcterms:W3CDTF">2026-05-13T03:12:00Z</dcterms:created>
  <dcterms:modified xsi:type="dcterms:W3CDTF">2026-05-13T03:12:00Z</dcterms:modified>
</cp:coreProperties>
</file>