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12D61" w14:textId="1DF5AC83" w:rsidR="00713FAB" w:rsidRPr="009060B8" w:rsidRDefault="00067AA6" w:rsidP="00713FAB">
      <w:pPr>
        <w:ind w:left="6237"/>
        <w:rPr>
          <w:rFonts w:ascii="Liberation Serif" w:hAnsi="Liberation Serif"/>
        </w:rPr>
      </w:pPr>
      <w:bookmarkStart w:id="0" w:name="_GoBack"/>
      <w:r>
        <w:rPr>
          <w:rFonts w:ascii="Liberation Serif" w:hAnsi="Liberation Serif"/>
        </w:rPr>
        <w:t>Пр</w:t>
      </w:r>
      <w:r w:rsidR="00713FAB" w:rsidRPr="009060B8">
        <w:rPr>
          <w:rFonts w:ascii="Liberation Serif" w:hAnsi="Liberation Serif"/>
        </w:rPr>
        <w:t xml:space="preserve">иложение к Решению Думы городского округа Верхняя Пышма </w:t>
      </w:r>
      <w:r w:rsidR="00713FAB">
        <w:rPr>
          <w:rFonts w:ascii="Liberation Serif" w:hAnsi="Liberation Serif" w:cs="Liberation Serif"/>
        </w:rPr>
        <w:t>от 14 мая 2026 года № 38/</w:t>
      </w:r>
      <w:r w:rsidR="00C43AC5">
        <w:rPr>
          <w:rFonts w:ascii="Liberation Serif" w:hAnsi="Liberation Serif" w:cs="Liberation Serif"/>
        </w:rPr>
        <w:t>1</w:t>
      </w:r>
    </w:p>
    <w:bookmarkEnd w:id="0"/>
    <w:p w14:paraId="1986C7B2" w14:textId="77777777" w:rsidR="00713FAB" w:rsidRPr="009060B8" w:rsidRDefault="00713FAB" w:rsidP="00713FAB">
      <w:pPr>
        <w:rPr>
          <w:rFonts w:ascii="Liberation Serif" w:hAnsi="Liberation Serif"/>
        </w:rPr>
      </w:pPr>
    </w:p>
    <w:p w14:paraId="62A7A8E4" w14:textId="77777777" w:rsidR="00713FAB" w:rsidRPr="009060B8" w:rsidRDefault="00713FAB" w:rsidP="00713FAB">
      <w:pPr>
        <w:pStyle w:val="a6"/>
        <w:outlineLvl w:val="0"/>
        <w:rPr>
          <w:rFonts w:ascii="Liberation Serif" w:hAnsi="Liberation Serif"/>
          <w:b w:val="0"/>
          <w:sz w:val="24"/>
          <w:szCs w:val="24"/>
        </w:rPr>
      </w:pPr>
      <w:r w:rsidRPr="009060B8">
        <w:rPr>
          <w:rFonts w:ascii="Liberation Serif" w:hAnsi="Liberation Serif"/>
          <w:noProof/>
        </w:rPr>
        <w:drawing>
          <wp:inline distT="0" distB="0" distL="0" distR="0" wp14:anchorId="0961A56D" wp14:editId="0213F1F3">
            <wp:extent cx="504825" cy="609600"/>
            <wp:effectExtent l="0" t="0" r="9525" b="0"/>
            <wp:docPr id="2" name="Рисунок 2"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550719A1" w14:textId="77777777" w:rsidR="00713FAB" w:rsidRPr="009060B8" w:rsidRDefault="00713FAB" w:rsidP="00713FAB">
      <w:pPr>
        <w:jc w:val="right"/>
        <w:rPr>
          <w:rFonts w:ascii="Liberation Serif" w:hAnsi="Liberation Serif"/>
        </w:rPr>
      </w:pPr>
      <w:r w:rsidRPr="009060B8">
        <w:rPr>
          <w:rFonts w:ascii="Liberation Serif" w:hAnsi="Liberation Serif"/>
        </w:rPr>
        <w:t>проект</w:t>
      </w:r>
    </w:p>
    <w:p w14:paraId="0C6F176C" w14:textId="77777777" w:rsidR="00713FAB" w:rsidRPr="009060B8" w:rsidRDefault="00713FAB" w:rsidP="00713FAB">
      <w:pPr>
        <w:pStyle w:val="a6"/>
        <w:outlineLvl w:val="0"/>
        <w:rPr>
          <w:rFonts w:ascii="Liberation Serif" w:hAnsi="Liberation Serif"/>
          <w:sz w:val="40"/>
          <w:szCs w:val="40"/>
        </w:rPr>
      </w:pPr>
      <w:r w:rsidRPr="009060B8">
        <w:rPr>
          <w:rFonts w:ascii="Liberation Serif" w:hAnsi="Liberation Serif"/>
          <w:sz w:val="40"/>
          <w:szCs w:val="40"/>
        </w:rPr>
        <w:t>РЕШЕНИЕ</w:t>
      </w:r>
    </w:p>
    <w:p w14:paraId="1CE24D39" w14:textId="77777777" w:rsidR="00713FAB" w:rsidRPr="009060B8" w:rsidRDefault="00713FAB" w:rsidP="00713FAB">
      <w:pPr>
        <w:pStyle w:val="a4"/>
        <w:rPr>
          <w:rFonts w:ascii="Liberation Serif" w:hAnsi="Liberation Serif"/>
          <w:b/>
          <w:szCs w:val="32"/>
        </w:rPr>
      </w:pPr>
      <w:r w:rsidRPr="009060B8">
        <w:rPr>
          <w:rFonts w:ascii="Liberation Serif" w:hAnsi="Liberation Serif"/>
          <w:b/>
          <w:szCs w:val="32"/>
        </w:rPr>
        <w:t>Думы городского округа Верхняя Пышма</w:t>
      </w:r>
    </w:p>
    <w:p w14:paraId="30B94605" w14:textId="77777777" w:rsidR="00713FAB" w:rsidRPr="009060B8" w:rsidRDefault="00713FAB" w:rsidP="00713FAB">
      <w:pPr>
        <w:rPr>
          <w:rFonts w:ascii="Liberation Serif" w:hAnsi="Liberation Serif"/>
        </w:rPr>
      </w:pPr>
    </w:p>
    <w:p w14:paraId="4EBFFE24" w14:textId="77777777" w:rsidR="00713FAB" w:rsidRPr="009060B8" w:rsidRDefault="00713FAB" w:rsidP="00713FAB">
      <w:pPr>
        <w:rPr>
          <w:rFonts w:ascii="Liberation Serif" w:hAnsi="Liberation Serif"/>
        </w:rPr>
      </w:pPr>
    </w:p>
    <w:p w14:paraId="36857A21" w14:textId="77777777" w:rsidR="00713FAB" w:rsidRPr="009060B8" w:rsidRDefault="00713FAB" w:rsidP="00713FAB">
      <w:pPr>
        <w:pStyle w:val="2"/>
        <w:ind w:right="426" w:firstLine="0"/>
        <w:rPr>
          <w:rFonts w:ascii="Liberation Serif" w:hAnsi="Liberation Serif"/>
          <w:szCs w:val="24"/>
        </w:rPr>
      </w:pPr>
      <w:r w:rsidRPr="009060B8">
        <w:rPr>
          <w:rFonts w:ascii="Liberation Serif" w:hAnsi="Liberation Serif"/>
          <w:szCs w:val="24"/>
        </w:rPr>
        <w:t>от _____________ 202</w:t>
      </w:r>
      <w:r>
        <w:rPr>
          <w:rFonts w:ascii="Liberation Serif" w:hAnsi="Liberation Serif"/>
          <w:szCs w:val="24"/>
        </w:rPr>
        <w:t>6</w:t>
      </w:r>
      <w:r w:rsidRPr="009060B8">
        <w:rPr>
          <w:rFonts w:ascii="Liberation Serif" w:hAnsi="Liberation Serif"/>
          <w:szCs w:val="24"/>
        </w:rPr>
        <w:t xml:space="preserve"> года № __/__</w:t>
      </w:r>
    </w:p>
    <w:p w14:paraId="39AB0FAB" w14:textId="77777777" w:rsidR="00713FAB" w:rsidRPr="009060B8" w:rsidRDefault="00713FAB" w:rsidP="00713FAB">
      <w:pPr>
        <w:rPr>
          <w:rFonts w:ascii="Liberation Serif" w:hAnsi="Liberation Serif"/>
        </w:rPr>
      </w:pPr>
    </w:p>
    <w:p w14:paraId="7284D821" w14:textId="77777777" w:rsidR="00713FAB" w:rsidRPr="009060B8" w:rsidRDefault="00713FAB" w:rsidP="00713FAB">
      <w:pPr>
        <w:pStyle w:val="2"/>
        <w:ind w:right="6139" w:firstLine="0"/>
        <w:jc w:val="left"/>
        <w:rPr>
          <w:rFonts w:ascii="Liberation Serif" w:hAnsi="Liberation Serif"/>
          <w:szCs w:val="24"/>
        </w:rPr>
      </w:pPr>
      <w:r w:rsidRPr="009060B8">
        <w:rPr>
          <w:rFonts w:ascii="Liberation Serif" w:hAnsi="Liberation Serif"/>
          <w:szCs w:val="24"/>
        </w:rPr>
        <w:t>О внесении изменений в Устав городского округа Верхняя Пышма Свердловской области</w:t>
      </w:r>
    </w:p>
    <w:p w14:paraId="6D644EFD" w14:textId="77777777" w:rsidR="00713FAB" w:rsidRPr="009060B8" w:rsidRDefault="00713FAB" w:rsidP="00713FAB">
      <w:pPr>
        <w:rPr>
          <w:rFonts w:ascii="Liberation Serif" w:hAnsi="Liberation Serif"/>
        </w:rPr>
      </w:pPr>
    </w:p>
    <w:p w14:paraId="3C373A6B" w14:textId="77777777" w:rsidR="00713FAB" w:rsidRPr="009060B8" w:rsidRDefault="00713FAB" w:rsidP="00713FAB">
      <w:pPr>
        <w:rPr>
          <w:rFonts w:ascii="Liberation Serif" w:hAnsi="Liberation Serif"/>
        </w:rPr>
      </w:pPr>
    </w:p>
    <w:p w14:paraId="2DC8F41D" w14:textId="77777777" w:rsidR="00713FAB" w:rsidRPr="009060B8" w:rsidRDefault="00713FAB" w:rsidP="00713FAB">
      <w:pPr>
        <w:autoSpaceDE w:val="0"/>
        <w:autoSpaceDN w:val="0"/>
        <w:adjustRightInd w:val="0"/>
        <w:ind w:firstLine="720"/>
        <w:jc w:val="both"/>
        <w:outlineLvl w:val="0"/>
        <w:rPr>
          <w:rFonts w:ascii="Liberation Serif" w:hAnsi="Liberation Serif"/>
        </w:rPr>
      </w:pPr>
      <w:r w:rsidRPr="009060B8">
        <w:rPr>
          <w:rFonts w:ascii="Liberation Serif" w:hAnsi="Liberation Serif"/>
        </w:rPr>
        <w:t xml:space="preserve">Рассмотрев представленный Администрацией городского округа Верхняя Пышма проект решения Думы городского округа Верхняя Пышма «О внесении изменений в Устав городского округа Верхняя Пышма Свердловской области», заключение по итогам проведения публичных слушаний по проекту решения Думы городского округа «О внесении изменений в Устав городского округа Верхняя Пышма Свердловской области» от </w:t>
      </w:r>
      <w:r>
        <w:rPr>
          <w:rFonts w:ascii="Liberation Serif" w:hAnsi="Liberation Serif"/>
        </w:rPr>
        <w:t>16</w:t>
      </w:r>
      <w:r w:rsidRPr="009060B8">
        <w:rPr>
          <w:rFonts w:ascii="Liberation Serif" w:hAnsi="Liberation Serif"/>
        </w:rPr>
        <w:t xml:space="preserve"> ию</w:t>
      </w:r>
      <w:r>
        <w:rPr>
          <w:rFonts w:ascii="Liberation Serif" w:hAnsi="Liberation Serif"/>
        </w:rPr>
        <w:t>н</w:t>
      </w:r>
      <w:r w:rsidRPr="009060B8">
        <w:rPr>
          <w:rFonts w:ascii="Liberation Serif" w:hAnsi="Liberation Serif"/>
        </w:rPr>
        <w:t>я 202</w:t>
      </w:r>
      <w:r>
        <w:rPr>
          <w:rFonts w:ascii="Liberation Serif" w:hAnsi="Liberation Serif"/>
        </w:rPr>
        <w:t>6</w:t>
      </w:r>
      <w:r w:rsidRPr="009060B8">
        <w:rPr>
          <w:rFonts w:ascii="Liberation Serif" w:hAnsi="Liberation Serif"/>
        </w:rPr>
        <w:t xml:space="preserve"> года, в целях </w:t>
      </w:r>
      <w:r w:rsidRPr="00895C37">
        <w:rPr>
          <w:rFonts w:ascii="Liberation Serif" w:hAnsi="Liberation Serif"/>
        </w:rPr>
        <w:t>приведения Устава городского округа Верхняя Пышма Свердловской области в</w:t>
      </w:r>
      <w:r>
        <w:rPr>
          <w:rFonts w:ascii="Liberation Serif" w:hAnsi="Liberation Serif" w:cs="Liberation Serif"/>
        </w:rPr>
        <w:t xml:space="preserve"> </w:t>
      </w:r>
      <w:r w:rsidRPr="00895C37">
        <w:rPr>
          <w:rFonts w:ascii="Liberation Serif" w:hAnsi="Liberation Serif"/>
        </w:rPr>
        <w:t>соответствие с</w:t>
      </w:r>
      <w:r w:rsidRPr="009060B8">
        <w:rPr>
          <w:rFonts w:ascii="Liberation Serif" w:hAnsi="Liberation Serif"/>
        </w:rPr>
        <w:t> </w:t>
      </w:r>
      <w:r w:rsidRPr="00895C37">
        <w:rPr>
          <w:rFonts w:ascii="Liberation Serif" w:hAnsi="Liberation Serif"/>
        </w:rPr>
        <w:t>федеральным законодательством</w:t>
      </w:r>
      <w:r w:rsidRPr="009060B8">
        <w:rPr>
          <w:rFonts w:ascii="Liberation Serif" w:hAnsi="Liberation Serif"/>
        </w:rPr>
        <w:t xml:space="preserve">, в соответствии с пунктами 6, 103, 104 Положения </w:t>
      </w:r>
      <w:r w:rsidRPr="00895C37">
        <w:rPr>
          <w:rFonts w:ascii="Liberation Serif" w:hAnsi="Liberation Serif"/>
        </w:rPr>
        <w:t>о порядке организации и проведения общественных обсуждений, публичных слушаний в</w:t>
      </w:r>
      <w:r w:rsidRPr="009060B8">
        <w:rPr>
          <w:rFonts w:ascii="Liberation Serif" w:hAnsi="Liberation Serif"/>
        </w:rPr>
        <w:t xml:space="preserve"> </w:t>
      </w:r>
      <w:r w:rsidRPr="00895C37">
        <w:rPr>
          <w:rFonts w:ascii="Liberation Serif" w:hAnsi="Liberation Serif"/>
        </w:rPr>
        <w:t>городском округе Верхняя Пышма</w:t>
      </w:r>
      <w:r w:rsidRPr="009060B8">
        <w:rPr>
          <w:rFonts w:ascii="Liberation Serif" w:hAnsi="Liberation Serif"/>
        </w:rPr>
        <w:t xml:space="preserve">, утвержденного Решением Думы городского округа Верхняя Пышма от 28 мая 2020 года № 22/12, </w:t>
      </w:r>
      <w:r>
        <w:rPr>
          <w:rFonts w:ascii="Liberation Serif" w:hAnsi="Liberation Serif"/>
        </w:rPr>
        <w:t xml:space="preserve">пунктом 1 части 2 статьи 47, </w:t>
      </w:r>
      <w:r>
        <w:rPr>
          <w:rFonts w:ascii="Liberation Serif" w:hAnsi="Liberation Serif"/>
          <w:bCs/>
        </w:rPr>
        <w:t>частями 3, 6</w:t>
      </w:r>
      <w:r w:rsidRPr="00E226EF">
        <w:rPr>
          <w:rFonts w:ascii="Liberation Serif" w:hAnsi="Liberation Serif"/>
          <w:bCs/>
        </w:rPr>
        <w:t xml:space="preserve"> статьи 56 Федерального закона </w:t>
      </w:r>
      <w:r w:rsidRPr="00E226EF">
        <w:rPr>
          <w:rFonts w:ascii="Liberation Serif" w:hAnsi="Liberation Serif" w:cs="Liberation Serif"/>
        </w:rPr>
        <w:t>от</w:t>
      </w:r>
      <w:r w:rsidRPr="009060B8">
        <w:rPr>
          <w:rFonts w:ascii="Liberation Serif" w:hAnsi="Liberation Serif"/>
        </w:rPr>
        <w:t> </w:t>
      </w:r>
      <w:r w:rsidRPr="00E226EF">
        <w:rPr>
          <w:rFonts w:ascii="Liberation Serif" w:hAnsi="Liberation Serif" w:cs="Liberation Serif"/>
        </w:rPr>
        <w:t>20</w:t>
      </w:r>
      <w:r w:rsidRPr="009060B8">
        <w:rPr>
          <w:rFonts w:ascii="Liberation Serif" w:hAnsi="Liberation Serif"/>
        </w:rPr>
        <w:t> </w:t>
      </w:r>
      <w:r>
        <w:rPr>
          <w:rFonts w:ascii="Liberation Serif" w:hAnsi="Liberation Serif" w:cs="Liberation Serif"/>
        </w:rPr>
        <w:t xml:space="preserve">марта </w:t>
      </w:r>
      <w:r w:rsidRPr="00E226EF">
        <w:rPr>
          <w:rFonts w:ascii="Liberation Serif" w:hAnsi="Liberation Serif" w:cs="Liberation Serif"/>
        </w:rPr>
        <w:t xml:space="preserve">2025 </w:t>
      </w:r>
      <w:r>
        <w:rPr>
          <w:rFonts w:ascii="Liberation Serif" w:hAnsi="Liberation Serif" w:cs="Liberation Serif"/>
        </w:rPr>
        <w:t xml:space="preserve">года </w:t>
      </w:r>
      <w:r w:rsidRPr="00E226EF">
        <w:rPr>
          <w:rFonts w:ascii="Liberation Serif" w:hAnsi="Liberation Serif" w:cs="Liberation Serif"/>
        </w:rPr>
        <w:t>№</w:t>
      </w:r>
      <w:r>
        <w:rPr>
          <w:rFonts w:ascii="Liberation Serif" w:hAnsi="Liberation Serif" w:cs="Liberation Serif"/>
        </w:rPr>
        <w:t> </w:t>
      </w:r>
      <w:r w:rsidRPr="00E226EF">
        <w:rPr>
          <w:rFonts w:ascii="Liberation Serif" w:hAnsi="Liberation Serif" w:cs="Liberation Serif"/>
        </w:rPr>
        <w:t>33-ФЗ «Об общих принципах организации местного самоуправления в</w:t>
      </w:r>
      <w:r w:rsidRPr="009060B8">
        <w:rPr>
          <w:rFonts w:ascii="Liberation Serif" w:hAnsi="Liberation Serif"/>
        </w:rPr>
        <w:t> </w:t>
      </w:r>
      <w:r>
        <w:rPr>
          <w:rFonts w:ascii="Liberation Serif" w:hAnsi="Liberation Serif" w:cs="Liberation Serif"/>
        </w:rPr>
        <w:t xml:space="preserve">единой системе публичной власти», </w:t>
      </w:r>
      <w:r w:rsidRPr="009060B8">
        <w:rPr>
          <w:rFonts w:ascii="Liberation Serif" w:hAnsi="Liberation Serif"/>
        </w:rPr>
        <w:t>руководствуясь статьями 15, 21 и 42 Устава городского округа Верхняя Пышма Свердловской области,</w:t>
      </w:r>
    </w:p>
    <w:p w14:paraId="1149BCD4" w14:textId="77777777" w:rsidR="00713FAB" w:rsidRPr="009060B8" w:rsidRDefault="00713FAB" w:rsidP="00713FAB">
      <w:pPr>
        <w:autoSpaceDE w:val="0"/>
        <w:autoSpaceDN w:val="0"/>
        <w:adjustRightInd w:val="0"/>
        <w:jc w:val="both"/>
        <w:outlineLvl w:val="0"/>
        <w:rPr>
          <w:rFonts w:ascii="Liberation Serif" w:hAnsi="Liberation Serif"/>
        </w:rPr>
      </w:pPr>
      <w:r w:rsidRPr="009060B8">
        <w:rPr>
          <w:rFonts w:ascii="Liberation Serif" w:hAnsi="Liberation Serif"/>
        </w:rPr>
        <w:t>Дума городского округа Верхняя Пышма</w:t>
      </w:r>
    </w:p>
    <w:p w14:paraId="54DDBEA5" w14:textId="77777777" w:rsidR="00713FAB" w:rsidRPr="009060B8" w:rsidRDefault="00713FAB" w:rsidP="00713FAB">
      <w:pPr>
        <w:rPr>
          <w:rFonts w:ascii="Liberation Serif" w:hAnsi="Liberation Serif"/>
        </w:rPr>
      </w:pPr>
    </w:p>
    <w:p w14:paraId="59E7B188" w14:textId="77777777" w:rsidR="00713FAB" w:rsidRPr="009060B8" w:rsidRDefault="00713FAB" w:rsidP="00713FAB">
      <w:pPr>
        <w:rPr>
          <w:rFonts w:ascii="Liberation Serif" w:hAnsi="Liberation Serif"/>
        </w:rPr>
      </w:pPr>
      <w:r w:rsidRPr="009060B8">
        <w:rPr>
          <w:rFonts w:ascii="Liberation Serif" w:hAnsi="Liberation Serif"/>
        </w:rPr>
        <w:t>РЕШИЛА:</w:t>
      </w:r>
    </w:p>
    <w:p w14:paraId="28929655" w14:textId="77777777" w:rsidR="00713FAB" w:rsidRPr="009060B8" w:rsidRDefault="00713FAB" w:rsidP="00713FAB">
      <w:pPr>
        <w:rPr>
          <w:rFonts w:ascii="Liberation Serif" w:hAnsi="Liberation Serif"/>
        </w:rPr>
      </w:pPr>
    </w:p>
    <w:p w14:paraId="1A9E123F" w14:textId="043AF316" w:rsidR="00713FAB" w:rsidRPr="009060B8" w:rsidRDefault="00713FAB" w:rsidP="00713FAB">
      <w:pPr>
        <w:autoSpaceDE w:val="0"/>
        <w:autoSpaceDN w:val="0"/>
        <w:adjustRightInd w:val="0"/>
        <w:ind w:firstLine="720"/>
        <w:jc w:val="both"/>
        <w:outlineLvl w:val="0"/>
        <w:rPr>
          <w:rFonts w:ascii="Liberation Serif" w:hAnsi="Liberation Serif"/>
        </w:rPr>
      </w:pPr>
      <w:r w:rsidRPr="009060B8">
        <w:rPr>
          <w:rFonts w:ascii="Liberation Serif" w:hAnsi="Liberation Serif"/>
        </w:rPr>
        <w:t>1. Внести следующие изменения в Устав городского округа Верхняя Пышма Свердловской области, утвержденный Решением Думы муниципального образования «Верхняя Пышма» от 21 июня 2005 года № 11/1</w:t>
      </w:r>
      <w:r>
        <w:rPr>
          <w:rFonts w:ascii="Liberation Serif" w:hAnsi="Liberation Serif"/>
        </w:rPr>
        <w:t xml:space="preserve"> </w:t>
      </w:r>
      <w:r w:rsidRPr="000A6C9B">
        <w:rPr>
          <w:rFonts w:ascii="Liberation Serif" w:hAnsi="Liberation Serif" w:cs="Liberation Serif"/>
        </w:rPr>
        <w:t xml:space="preserve">(в редакции Решения Думы городского округа Верхняя Пышма от 29 января 2026 года </w:t>
      </w:r>
      <w:r w:rsidRPr="009060B8">
        <w:rPr>
          <w:rFonts w:ascii="Liberation Serif" w:hAnsi="Liberation Serif"/>
        </w:rPr>
        <w:t>№ </w:t>
      </w:r>
      <w:r w:rsidRPr="000A6C9B">
        <w:rPr>
          <w:rFonts w:ascii="Liberation Serif" w:hAnsi="Liberation Serif" w:cs="Liberation Serif"/>
        </w:rPr>
        <w:t>34/7)</w:t>
      </w:r>
      <w:r w:rsidRPr="009060B8">
        <w:rPr>
          <w:rFonts w:ascii="Liberation Serif" w:hAnsi="Liberation Serif"/>
        </w:rPr>
        <w:t>:</w:t>
      </w:r>
    </w:p>
    <w:p w14:paraId="3D2ECCC9" w14:textId="77777777" w:rsidR="00713FAB" w:rsidRPr="00AC6762" w:rsidRDefault="00713FAB" w:rsidP="00713FAB">
      <w:pPr>
        <w:autoSpaceDE w:val="0"/>
        <w:autoSpaceDN w:val="0"/>
        <w:adjustRightInd w:val="0"/>
        <w:ind w:firstLine="720"/>
        <w:jc w:val="both"/>
        <w:outlineLvl w:val="0"/>
        <w:rPr>
          <w:rFonts w:ascii="Liberation Serif" w:hAnsi="Liberation Serif"/>
        </w:rPr>
      </w:pPr>
      <w:r w:rsidRPr="00AC6762">
        <w:rPr>
          <w:rFonts w:ascii="Liberation Serif" w:hAnsi="Liberation Serif"/>
        </w:rPr>
        <w:t>1) дополнить часть 1 статьи 25 «Глава городского округа» абзацем третьим следующего содержания:</w:t>
      </w:r>
    </w:p>
    <w:p w14:paraId="477302F3" w14:textId="77777777" w:rsidR="00713FAB" w:rsidRPr="00AC6762" w:rsidRDefault="00713FAB" w:rsidP="00713FAB">
      <w:pPr>
        <w:autoSpaceDE w:val="0"/>
        <w:autoSpaceDN w:val="0"/>
        <w:adjustRightInd w:val="0"/>
        <w:ind w:firstLine="720"/>
        <w:jc w:val="both"/>
        <w:outlineLvl w:val="0"/>
        <w:rPr>
          <w:rFonts w:ascii="Liberation Serif" w:hAnsi="Liberation Serif"/>
        </w:rPr>
      </w:pPr>
      <w:r w:rsidRPr="00AC6762">
        <w:rPr>
          <w:rFonts w:ascii="Liberation Serif" w:hAnsi="Liberation Serif"/>
        </w:rPr>
        <w:t>«В соответствии с принципом единства системы публичной власти Глава городского округа одновременно замещает государственную должность Свердловской области и муниципальную должность.»;</w:t>
      </w:r>
    </w:p>
    <w:p w14:paraId="22450C81" w14:textId="77777777" w:rsidR="00713FAB" w:rsidRPr="00AC6762" w:rsidRDefault="00713FAB" w:rsidP="00713FAB">
      <w:pPr>
        <w:autoSpaceDE w:val="0"/>
        <w:autoSpaceDN w:val="0"/>
        <w:adjustRightInd w:val="0"/>
        <w:ind w:firstLine="720"/>
        <w:jc w:val="both"/>
        <w:outlineLvl w:val="0"/>
        <w:rPr>
          <w:rFonts w:ascii="Liberation Serif" w:hAnsi="Liberation Serif"/>
        </w:rPr>
      </w:pPr>
      <w:r w:rsidRPr="00AC6762">
        <w:rPr>
          <w:rFonts w:ascii="Liberation Serif" w:hAnsi="Liberation Serif"/>
        </w:rPr>
        <w:t>2) часть 5 статьи 25 «Глава городского округа» изложить в следующей редакции:</w:t>
      </w:r>
    </w:p>
    <w:p w14:paraId="502721B5" w14:textId="78290F2F" w:rsidR="00713FAB" w:rsidRPr="00713FAB" w:rsidRDefault="00713FAB" w:rsidP="00713FAB">
      <w:pPr>
        <w:autoSpaceDE w:val="0"/>
        <w:autoSpaceDN w:val="0"/>
        <w:adjustRightInd w:val="0"/>
        <w:ind w:firstLine="720"/>
        <w:jc w:val="both"/>
        <w:outlineLvl w:val="0"/>
        <w:rPr>
          <w:rFonts w:ascii="Liberation Serif" w:hAnsi="Liberation Serif"/>
        </w:rPr>
      </w:pPr>
      <w:r>
        <w:rPr>
          <w:rFonts w:ascii="Liberation Serif" w:hAnsi="Liberation Serif"/>
        </w:rPr>
        <w:t>«5.</w:t>
      </w:r>
      <w:r w:rsidRPr="00AC6762">
        <w:rPr>
          <w:rFonts w:ascii="Liberation Serif" w:hAnsi="Liberation Serif"/>
        </w:rPr>
        <w:t> </w:t>
      </w:r>
      <w:r w:rsidRPr="00713FAB">
        <w:rPr>
          <w:rFonts w:ascii="Liberation Serif" w:hAnsi="Liberation Serif"/>
        </w:rPr>
        <w:t>Полномочия Главы городского округа начинаются со дня его избрания Думой городского округа и вступления в должность в торжественной обстановке, и прекращаются в</w:t>
      </w:r>
      <w:r w:rsidRPr="00AC6762">
        <w:rPr>
          <w:rFonts w:ascii="Liberation Serif" w:hAnsi="Liberation Serif"/>
        </w:rPr>
        <w:t> </w:t>
      </w:r>
      <w:r w:rsidRPr="00713FAB">
        <w:rPr>
          <w:rFonts w:ascii="Liberation Serif" w:hAnsi="Liberation Serif"/>
        </w:rPr>
        <w:t>день проведения Думой городского округа нового созыва заседания, на котором рассматривается вопрос об избрании Главы городского округа.</w:t>
      </w:r>
    </w:p>
    <w:p w14:paraId="08450AFA" w14:textId="77777777" w:rsidR="00713FAB" w:rsidRPr="00713FAB" w:rsidRDefault="00713FAB" w:rsidP="00713FAB">
      <w:pPr>
        <w:autoSpaceDE w:val="0"/>
        <w:autoSpaceDN w:val="0"/>
        <w:adjustRightInd w:val="0"/>
        <w:ind w:firstLine="720"/>
        <w:jc w:val="both"/>
        <w:outlineLvl w:val="0"/>
        <w:rPr>
          <w:rFonts w:ascii="Liberation Serif" w:hAnsi="Liberation Serif"/>
        </w:rPr>
      </w:pPr>
      <w:r w:rsidRPr="00713FAB">
        <w:rPr>
          <w:rFonts w:ascii="Liberation Serif" w:hAnsi="Liberation Serif"/>
        </w:rPr>
        <w:t>Днем вступления Главы городского округа в должность считается день публичного принятия им присяги.</w:t>
      </w:r>
    </w:p>
    <w:p w14:paraId="5BC2D3B6" w14:textId="77777777" w:rsidR="00713FAB" w:rsidRPr="00713FAB" w:rsidRDefault="00713FAB" w:rsidP="00713FAB">
      <w:pPr>
        <w:autoSpaceDE w:val="0"/>
        <w:autoSpaceDN w:val="0"/>
        <w:adjustRightInd w:val="0"/>
        <w:ind w:firstLine="720"/>
        <w:jc w:val="both"/>
        <w:outlineLvl w:val="0"/>
        <w:rPr>
          <w:rFonts w:ascii="Liberation Serif" w:hAnsi="Liberation Serif"/>
        </w:rPr>
      </w:pPr>
      <w:r w:rsidRPr="00713FAB">
        <w:rPr>
          <w:rFonts w:ascii="Liberation Serif" w:hAnsi="Liberation Serif"/>
        </w:rPr>
        <w:t>Глава городского округа не позднее чем на пятнадцатый день со дня официального объявления об избрании на должность принимает присягу:</w:t>
      </w:r>
    </w:p>
    <w:p w14:paraId="5C40E47A" w14:textId="0D813656" w:rsidR="00713FAB" w:rsidRPr="00713FAB" w:rsidRDefault="00713FAB" w:rsidP="00713FAB">
      <w:pPr>
        <w:autoSpaceDE w:val="0"/>
        <w:autoSpaceDN w:val="0"/>
        <w:adjustRightInd w:val="0"/>
        <w:ind w:firstLine="720"/>
        <w:jc w:val="both"/>
        <w:outlineLvl w:val="0"/>
        <w:rPr>
          <w:rFonts w:ascii="Liberation Serif" w:hAnsi="Liberation Serif"/>
        </w:rPr>
      </w:pPr>
      <w:r w:rsidRPr="00713FAB">
        <w:rPr>
          <w:rFonts w:ascii="Liberation Serif" w:hAnsi="Liberation Serif"/>
        </w:rPr>
        <w:lastRenderedPageBreak/>
        <w:t>«Я, (фамилия, имя, отчество), вступая в должность Главы городского округа Верхняя Пышма Свердловской области, торжественно клянусь служить интересам жителей городского округа, честно и добросовестно выполнять возложенные на меня обязанности Главы городского округа, прилагая все свои силы и способности, на благо жителей городского округа, справедливо и беспристрастно осуществлять предоставленные мне полномочия, соблюдать Конституцию и</w:t>
      </w:r>
      <w:r w:rsidRPr="00AC6762">
        <w:rPr>
          <w:rFonts w:ascii="Liberation Serif" w:hAnsi="Liberation Serif"/>
        </w:rPr>
        <w:t> </w:t>
      </w:r>
      <w:r w:rsidRPr="00713FAB">
        <w:rPr>
          <w:rFonts w:ascii="Liberation Serif" w:hAnsi="Liberation Serif"/>
        </w:rPr>
        <w:t>законы Российской Федерации, Устав и законы Свердловской области, Устав городского округа и решения Думы городского округа.».</w:t>
      </w:r>
    </w:p>
    <w:p w14:paraId="408A03B9" w14:textId="7C042457" w:rsidR="00713FAB" w:rsidRPr="00713FAB" w:rsidRDefault="00713FAB" w:rsidP="00713FAB">
      <w:pPr>
        <w:autoSpaceDE w:val="0"/>
        <w:autoSpaceDN w:val="0"/>
        <w:adjustRightInd w:val="0"/>
        <w:ind w:firstLine="720"/>
        <w:jc w:val="both"/>
        <w:outlineLvl w:val="0"/>
        <w:rPr>
          <w:rFonts w:ascii="Liberation Serif" w:hAnsi="Liberation Serif"/>
        </w:rPr>
      </w:pPr>
      <w:r w:rsidRPr="00713FAB">
        <w:rPr>
          <w:rFonts w:ascii="Liberation Serif" w:hAnsi="Liberation Serif"/>
        </w:rPr>
        <w:t>Присяга приносится в торжественной обстановке с приглашением депутатов Думы городского округа, депутатов Законодательного Собрания Свердловской области, представителей федеральных органов государственной власти, органов государственной власти Свердловской области, органов местного самоуправления городского округа, Почетных граждан городского округа, руководителей предприятий и учреждений, осуществляющих деятельность на территории городского округа, общественных организаций, средств массовой информации, других лиц.»;</w:t>
      </w:r>
    </w:p>
    <w:p w14:paraId="64EF6CD0" w14:textId="77777777" w:rsidR="00713FAB" w:rsidRDefault="00713FAB" w:rsidP="00713FAB">
      <w:pPr>
        <w:autoSpaceDE w:val="0"/>
        <w:autoSpaceDN w:val="0"/>
        <w:adjustRightInd w:val="0"/>
        <w:ind w:firstLine="720"/>
        <w:jc w:val="both"/>
        <w:outlineLvl w:val="0"/>
        <w:rPr>
          <w:rFonts w:ascii="Liberation Serif" w:hAnsi="Liberation Serif"/>
        </w:rPr>
      </w:pPr>
      <w:r w:rsidRPr="00AC6762">
        <w:rPr>
          <w:rFonts w:ascii="Liberation Serif" w:hAnsi="Liberation Serif"/>
        </w:rPr>
        <w:t>3) часть 15 статьи 25 «Глава городского округа» изложить в следующей редакции:</w:t>
      </w:r>
    </w:p>
    <w:p w14:paraId="5A465732" w14:textId="551E5B6F" w:rsidR="00713FAB" w:rsidRPr="00713FAB" w:rsidRDefault="00713FAB" w:rsidP="00713FAB">
      <w:pPr>
        <w:autoSpaceDE w:val="0"/>
        <w:autoSpaceDN w:val="0"/>
        <w:adjustRightInd w:val="0"/>
        <w:ind w:firstLine="720"/>
        <w:jc w:val="both"/>
        <w:outlineLvl w:val="0"/>
        <w:rPr>
          <w:rFonts w:ascii="Liberation Serif" w:hAnsi="Liberation Serif"/>
        </w:rPr>
      </w:pPr>
      <w:r w:rsidRPr="00713FAB">
        <w:rPr>
          <w:rFonts w:ascii="Liberation Serif" w:hAnsi="Liberation Serif"/>
        </w:rPr>
        <w:t xml:space="preserve">«15. В случае досрочного прекращения полномочий Главы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Свердловской области в течение </w:t>
      </w:r>
      <w:r w:rsidR="00B85B5F">
        <w:rPr>
          <w:rFonts w:ascii="Liberation Serif" w:hAnsi="Liberation Serif"/>
        </w:rPr>
        <w:t>десяти</w:t>
      </w:r>
      <w:r w:rsidRPr="00713FAB">
        <w:rPr>
          <w:rFonts w:ascii="Liberation Serif" w:hAnsi="Liberation Serif"/>
        </w:rPr>
        <w:t xml:space="preserve"> дней назначает временно исполняющего полномочия Главы городского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78BEE5B" w14:textId="20FC035C" w:rsidR="00713FAB" w:rsidRPr="00713FAB" w:rsidRDefault="00713FAB" w:rsidP="00713FAB">
      <w:pPr>
        <w:autoSpaceDE w:val="0"/>
        <w:autoSpaceDN w:val="0"/>
        <w:adjustRightInd w:val="0"/>
        <w:ind w:firstLine="720"/>
        <w:jc w:val="both"/>
        <w:outlineLvl w:val="0"/>
        <w:rPr>
          <w:rFonts w:ascii="Liberation Serif" w:hAnsi="Liberation Serif"/>
        </w:rPr>
      </w:pPr>
      <w:r w:rsidRPr="00713FAB">
        <w:rPr>
          <w:rFonts w:ascii="Liberation Serif" w:hAnsi="Liberation Serif"/>
        </w:rPr>
        <w:t>В случае, если Глава городского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Администрации городского округа (а в случае его отсутствия – один из заместителей главы Администрации городского округа) на основании распоряжения Главы городского округа.».</w:t>
      </w:r>
    </w:p>
    <w:p w14:paraId="4E7F1241" w14:textId="77777777" w:rsidR="00713FAB" w:rsidRPr="009060B8" w:rsidRDefault="00713FAB" w:rsidP="00713FAB">
      <w:pPr>
        <w:autoSpaceDE w:val="0"/>
        <w:autoSpaceDN w:val="0"/>
        <w:adjustRightInd w:val="0"/>
        <w:ind w:firstLine="720"/>
        <w:jc w:val="both"/>
        <w:outlineLvl w:val="0"/>
        <w:rPr>
          <w:rFonts w:ascii="Liberation Serif" w:hAnsi="Liberation Serif"/>
        </w:rPr>
      </w:pPr>
      <w:r w:rsidRPr="009060B8">
        <w:rPr>
          <w:rFonts w:ascii="Liberation Serif" w:hAnsi="Liberation Serif"/>
        </w:rPr>
        <w:t>2. Поручить Главе городского округа Верхняя Пышма _____________ направить настоящее Решение в Главное управление Министерства юстиции Российской Федерации по Свердловской области для государственной регистрации изменений в Устав городского округа Верхняя Пышма Свердловской области.</w:t>
      </w:r>
    </w:p>
    <w:p w14:paraId="7BEC3501" w14:textId="3652C45C" w:rsidR="00713FAB" w:rsidRPr="009060B8" w:rsidRDefault="00713FAB" w:rsidP="00713FAB">
      <w:pPr>
        <w:autoSpaceDE w:val="0"/>
        <w:autoSpaceDN w:val="0"/>
        <w:adjustRightInd w:val="0"/>
        <w:ind w:firstLine="720"/>
        <w:jc w:val="both"/>
        <w:outlineLvl w:val="0"/>
        <w:rPr>
          <w:rFonts w:ascii="Liberation Serif" w:hAnsi="Liberation Serif"/>
        </w:rPr>
      </w:pPr>
      <w:r w:rsidRPr="009060B8">
        <w:rPr>
          <w:rFonts w:ascii="Liberation Serif" w:hAnsi="Liberation Serif"/>
        </w:rPr>
        <w:t xml:space="preserve">3. Опубликовать настоящее </w:t>
      </w:r>
      <w:r w:rsidR="00B85B5F" w:rsidRPr="009060B8">
        <w:rPr>
          <w:rFonts w:ascii="Liberation Serif" w:hAnsi="Liberation Serif"/>
        </w:rPr>
        <w:t xml:space="preserve">Решение </w:t>
      </w:r>
      <w:r w:rsidRPr="009060B8">
        <w:rPr>
          <w:rFonts w:ascii="Liberation Serif" w:hAnsi="Liberation Serif"/>
        </w:rPr>
        <w:t>в газете «Красное знамя», на «Официальном интернет-портале правовой информации городского округа Верхняя Пышма» (www.верхняяпышма-право.рф) и разместить на официальных сайтах городского округа Верхняя Пышма и Думы городского округа Верхняя Пышма после получения уведомления о включении сведений о внесении изменений в Устав городского округа Верхняя Пышма в государственный реестр уставов муниципальных образований Свердловской области.</w:t>
      </w:r>
    </w:p>
    <w:p w14:paraId="2FBA6F0F" w14:textId="77777777" w:rsidR="00713FAB" w:rsidRPr="009060B8" w:rsidRDefault="00713FAB" w:rsidP="00713FAB">
      <w:pPr>
        <w:autoSpaceDE w:val="0"/>
        <w:autoSpaceDN w:val="0"/>
        <w:adjustRightInd w:val="0"/>
        <w:ind w:firstLine="720"/>
        <w:jc w:val="both"/>
        <w:outlineLvl w:val="0"/>
        <w:rPr>
          <w:rFonts w:ascii="Liberation Serif" w:hAnsi="Liberation Serif"/>
        </w:rPr>
      </w:pPr>
      <w:r w:rsidRPr="009060B8">
        <w:rPr>
          <w:rFonts w:ascii="Liberation Serif" w:hAnsi="Liberation Serif"/>
        </w:rPr>
        <w:t>4. Контроль исполнения настоящего Решения возложить на постоянную комиссию Думы городского округа Верхняя Пышма по местному самоуправлению и безопасности (председатель _______________).</w:t>
      </w:r>
    </w:p>
    <w:p w14:paraId="1E436A7E" w14:textId="77777777" w:rsidR="00713FAB" w:rsidRPr="009060B8" w:rsidRDefault="00713FAB" w:rsidP="00713FAB">
      <w:pPr>
        <w:rPr>
          <w:rFonts w:ascii="Liberation Serif" w:hAnsi="Liberation Serif"/>
        </w:rPr>
      </w:pPr>
    </w:p>
    <w:p w14:paraId="1B5927A9" w14:textId="380CCE3D" w:rsidR="00713FAB" w:rsidRDefault="00713FAB" w:rsidP="00713FAB">
      <w:pPr>
        <w:rPr>
          <w:rFonts w:ascii="Liberation Serif" w:hAnsi="Liberation Serif"/>
        </w:rPr>
      </w:pPr>
    </w:p>
    <w:p w14:paraId="5E50D99E" w14:textId="77777777" w:rsidR="00FE653A" w:rsidRPr="009060B8" w:rsidRDefault="00FE653A" w:rsidP="00713FAB">
      <w:pPr>
        <w:rPr>
          <w:rFonts w:ascii="Liberation Serif" w:hAnsi="Liberation Serif"/>
        </w:rPr>
      </w:pPr>
    </w:p>
    <w:p w14:paraId="46534799" w14:textId="77777777" w:rsidR="00713FAB" w:rsidRPr="009060B8" w:rsidRDefault="00713FAB" w:rsidP="00713FAB">
      <w:pPr>
        <w:pStyle w:val="2"/>
        <w:ind w:firstLine="709"/>
        <w:rPr>
          <w:rFonts w:ascii="Liberation Serif" w:hAnsi="Liberation Serif"/>
          <w:szCs w:val="24"/>
        </w:rPr>
      </w:pPr>
      <w:r w:rsidRPr="009060B8">
        <w:rPr>
          <w:rFonts w:ascii="Liberation Serif" w:hAnsi="Liberation Serif"/>
          <w:szCs w:val="24"/>
        </w:rPr>
        <w:t>Председатель Думы</w:t>
      </w:r>
    </w:p>
    <w:p w14:paraId="68C2639D" w14:textId="77777777" w:rsidR="00FE653A" w:rsidRDefault="00713FAB" w:rsidP="00713FAB">
      <w:pPr>
        <w:pStyle w:val="2"/>
        <w:ind w:firstLine="709"/>
        <w:rPr>
          <w:rFonts w:ascii="Liberation Serif" w:hAnsi="Liberation Serif"/>
          <w:szCs w:val="24"/>
        </w:rPr>
      </w:pPr>
      <w:r w:rsidRPr="009060B8">
        <w:rPr>
          <w:rFonts w:ascii="Liberation Serif" w:hAnsi="Liberation Serif"/>
          <w:szCs w:val="24"/>
        </w:rPr>
        <w:t>городского округа</w:t>
      </w:r>
    </w:p>
    <w:p w14:paraId="03EEA42F" w14:textId="055D44A7" w:rsidR="00713FAB" w:rsidRPr="009060B8" w:rsidRDefault="00713FAB" w:rsidP="00713FAB">
      <w:pPr>
        <w:pStyle w:val="2"/>
        <w:ind w:firstLine="709"/>
        <w:rPr>
          <w:rFonts w:ascii="Liberation Serif" w:hAnsi="Liberation Serif"/>
          <w:szCs w:val="24"/>
        </w:rPr>
      </w:pPr>
      <w:r w:rsidRPr="009060B8">
        <w:rPr>
          <w:rFonts w:ascii="Liberation Serif" w:hAnsi="Liberation Serif"/>
          <w:szCs w:val="24"/>
        </w:rPr>
        <w:t>Верхняя Пышма</w:t>
      </w:r>
      <w:r w:rsidRPr="009060B8">
        <w:rPr>
          <w:rFonts w:ascii="Liberation Serif" w:hAnsi="Liberation Serif"/>
          <w:szCs w:val="24"/>
        </w:rPr>
        <w:tab/>
      </w:r>
      <w:r w:rsidRPr="009060B8">
        <w:rPr>
          <w:rFonts w:ascii="Liberation Serif" w:hAnsi="Liberation Serif"/>
          <w:szCs w:val="24"/>
        </w:rPr>
        <w:tab/>
      </w:r>
      <w:r w:rsidR="00FE653A">
        <w:rPr>
          <w:rFonts w:ascii="Liberation Serif" w:hAnsi="Liberation Serif"/>
          <w:szCs w:val="24"/>
        </w:rPr>
        <w:tab/>
      </w:r>
      <w:r w:rsidR="00FE653A">
        <w:rPr>
          <w:rFonts w:ascii="Liberation Serif" w:hAnsi="Liberation Serif"/>
          <w:szCs w:val="24"/>
        </w:rPr>
        <w:tab/>
      </w:r>
      <w:r w:rsidRPr="009060B8">
        <w:rPr>
          <w:rFonts w:ascii="Liberation Serif" w:hAnsi="Liberation Serif"/>
          <w:szCs w:val="24"/>
        </w:rPr>
        <w:tab/>
      </w:r>
      <w:r w:rsidRPr="009060B8">
        <w:rPr>
          <w:rFonts w:ascii="Liberation Serif" w:hAnsi="Liberation Serif"/>
          <w:szCs w:val="24"/>
        </w:rPr>
        <w:tab/>
      </w:r>
      <w:r w:rsidRPr="009060B8">
        <w:rPr>
          <w:rFonts w:ascii="Liberation Serif" w:hAnsi="Liberation Serif"/>
          <w:szCs w:val="24"/>
        </w:rPr>
        <w:tab/>
        <w:t>______________</w:t>
      </w:r>
    </w:p>
    <w:p w14:paraId="751D4C41" w14:textId="5CB816CF" w:rsidR="00713FAB" w:rsidRDefault="00713FAB" w:rsidP="00713FAB">
      <w:pPr>
        <w:rPr>
          <w:rFonts w:ascii="Liberation Serif" w:hAnsi="Liberation Serif"/>
        </w:rPr>
      </w:pPr>
    </w:p>
    <w:p w14:paraId="1D4FF385" w14:textId="77777777" w:rsidR="00FE653A" w:rsidRPr="009060B8" w:rsidRDefault="00FE653A" w:rsidP="00713FAB">
      <w:pPr>
        <w:rPr>
          <w:rFonts w:ascii="Liberation Serif" w:hAnsi="Liberation Serif"/>
        </w:rPr>
      </w:pPr>
    </w:p>
    <w:p w14:paraId="000347C3" w14:textId="77777777" w:rsidR="00713FAB" w:rsidRPr="009060B8" w:rsidRDefault="00713FAB" w:rsidP="00713FAB">
      <w:pPr>
        <w:rPr>
          <w:rFonts w:ascii="Liberation Serif" w:hAnsi="Liberation Serif"/>
        </w:rPr>
      </w:pPr>
    </w:p>
    <w:p w14:paraId="18E4B7EB" w14:textId="77777777" w:rsidR="00713FAB" w:rsidRPr="009060B8" w:rsidRDefault="00713FAB" w:rsidP="00713FAB">
      <w:pPr>
        <w:ind w:firstLine="720"/>
        <w:jc w:val="both"/>
        <w:rPr>
          <w:rFonts w:ascii="Liberation Serif" w:hAnsi="Liberation Serif"/>
        </w:rPr>
      </w:pPr>
      <w:r w:rsidRPr="009060B8">
        <w:rPr>
          <w:rFonts w:ascii="Liberation Serif" w:hAnsi="Liberation Serif"/>
        </w:rPr>
        <w:t>Глава</w:t>
      </w:r>
    </w:p>
    <w:p w14:paraId="2033ED22" w14:textId="77777777" w:rsidR="00FE653A" w:rsidRDefault="00713FAB" w:rsidP="00713FAB">
      <w:pPr>
        <w:ind w:firstLine="720"/>
        <w:jc w:val="both"/>
        <w:rPr>
          <w:rFonts w:ascii="Liberation Serif" w:hAnsi="Liberation Serif"/>
        </w:rPr>
      </w:pPr>
      <w:r w:rsidRPr="009060B8">
        <w:rPr>
          <w:rFonts w:ascii="Liberation Serif" w:hAnsi="Liberation Serif"/>
        </w:rPr>
        <w:t>городского округа</w:t>
      </w:r>
    </w:p>
    <w:p w14:paraId="31381668" w14:textId="564C887C" w:rsidR="00713FAB" w:rsidRPr="00713FAB" w:rsidRDefault="00713FAB" w:rsidP="00713FAB">
      <w:pPr>
        <w:ind w:firstLine="720"/>
        <w:jc w:val="both"/>
        <w:rPr>
          <w:rFonts w:ascii="Liberation Serif" w:hAnsi="Liberation Serif"/>
        </w:rPr>
      </w:pPr>
      <w:r w:rsidRPr="009060B8">
        <w:rPr>
          <w:rFonts w:ascii="Liberation Serif" w:hAnsi="Liberation Serif"/>
        </w:rPr>
        <w:t>Верхняя Пышма</w:t>
      </w:r>
      <w:r w:rsidRPr="009060B8">
        <w:rPr>
          <w:rFonts w:ascii="Liberation Serif" w:hAnsi="Liberation Serif"/>
        </w:rPr>
        <w:tab/>
      </w:r>
      <w:r w:rsidRPr="009060B8">
        <w:rPr>
          <w:rFonts w:ascii="Liberation Serif" w:hAnsi="Liberation Serif"/>
        </w:rPr>
        <w:tab/>
      </w:r>
      <w:r w:rsidRPr="009060B8">
        <w:rPr>
          <w:rFonts w:ascii="Liberation Serif" w:hAnsi="Liberation Serif"/>
        </w:rPr>
        <w:tab/>
      </w:r>
      <w:r w:rsidR="00FE653A">
        <w:rPr>
          <w:rFonts w:ascii="Liberation Serif" w:hAnsi="Liberation Serif"/>
        </w:rPr>
        <w:tab/>
      </w:r>
      <w:r w:rsidR="00FE653A">
        <w:rPr>
          <w:rFonts w:ascii="Liberation Serif" w:hAnsi="Liberation Serif"/>
        </w:rPr>
        <w:tab/>
      </w:r>
      <w:r w:rsidRPr="009060B8">
        <w:rPr>
          <w:rFonts w:ascii="Liberation Serif" w:hAnsi="Liberation Serif"/>
        </w:rPr>
        <w:tab/>
      </w:r>
      <w:r w:rsidRPr="009060B8">
        <w:rPr>
          <w:rFonts w:ascii="Liberation Serif" w:hAnsi="Liberation Serif"/>
        </w:rPr>
        <w:tab/>
        <w:t>______________</w:t>
      </w:r>
    </w:p>
    <w:sectPr w:rsidR="00713FAB" w:rsidRPr="00713FAB" w:rsidSect="00FE653A">
      <w:headerReference w:type="even" r:id="rId8"/>
      <w:headerReference w:type="default" r:id="rId9"/>
      <w:pgSz w:w="11906" w:h="16838" w:code="9"/>
      <w:pgMar w:top="567" w:right="567" w:bottom="567" w:left="1418" w:header="425" w:footer="2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C2A46" w14:textId="77777777" w:rsidR="00587257" w:rsidRDefault="00587257">
      <w:r>
        <w:separator/>
      </w:r>
    </w:p>
  </w:endnote>
  <w:endnote w:type="continuationSeparator" w:id="0">
    <w:p w14:paraId="07562245" w14:textId="77777777" w:rsidR="00587257" w:rsidRDefault="0058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1620A" w14:textId="77777777" w:rsidR="00587257" w:rsidRDefault="00587257">
      <w:r>
        <w:separator/>
      </w:r>
    </w:p>
  </w:footnote>
  <w:footnote w:type="continuationSeparator" w:id="0">
    <w:p w14:paraId="6FEFCBB3" w14:textId="77777777" w:rsidR="00587257" w:rsidRDefault="00587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A717F" w14:textId="77777777" w:rsidR="00255843" w:rsidRDefault="00255843" w:rsidP="00F42E5F">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F11053C" w14:textId="77777777" w:rsidR="00255843" w:rsidRDefault="0025584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59AB1" w14:textId="71A1B3D5" w:rsidR="00255843" w:rsidRPr="00FE653A" w:rsidRDefault="00255843" w:rsidP="00F42E5F">
    <w:pPr>
      <w:pStyle w:val="ad"/>
      <w:framePr w:wrap="around" w:vAnchor="text" w:hAnchor="margin" w:xAlign="center" w:y="1"/>
      <w:rPr>
        <w:rStyle w:val="ae"/>
        <w:rFonts w:ascii="Liberation Serif" w:hAnsi="Liberation Serif"/>
        <w:sz w:val="22"/>
        <w:szCs w:val="22"/>
      </w:rPr>
    </w:pPr>
    <w:r w:rsidRPr="00FE653A">
      <w:rPr>
        <w:rStyle w:val="ae"/>
        <w:rFonts w:ascii="Liberation Serif" w:hAnsi="Liberation Serif"/>
        <w:sz w:val="22"/>
        <w:szCs w:val="22"/>
      </w:rPr>
      <w:fldChar w:fldCharType="begin"/>
    </w:r>
    <w:r w:rsidRPr="00FE653A">
      <w:rPr>
        <w:rStyle w:val="ae"/>
        <w:rFonts w:ascii="Liberation Serif" w:hAnsi="Liberation Serif"/>
        <w:sz w:val="22"/>
        <w:szCs w:val="22"/>
      </w:rPr>
      <w:instrText xml:space="preserve">PAGE  </w:instrText>
    </w:r>
    <w:r w:rsidRPr="00FE653A">
      <w:rPr>
        <w:rStyle w:val="ae"/>
        <w:rFonts w:ascii="Liberation Serif" w:hAnsi="Liberation Serif"/>
        <w:sz w:val="22"/>
        <w:szCs w:val="22"/>
      </w:rPr>
      <w:fldChar w:fldCharType="separate"/>
    </w:r>
    <w:r w:rsidR="00067AA6">
      <w:rPr>
        <w:rStyle w:val="ae"/>
        <w:rFonts w:ascii="Liberation Serif" w:hAnsi="Liberation Serif"/>
        <w:noProof/>
        <w:sz w:val="22"/>
        <w:szCs w:val="22"/>
      </w:rPr>
      <w:t>2</w:t>
    </w:r>
    <w:r w:rsidRPr="00FE653A">
      <w:rPr>
        <w:rStyle w:val="ae"/>
        <w:rFonts w:ascii="Liberation Serif" w:hAnsi="Liberation Serif"/>
        <w:sz w:val="22"/>
        <w:szCs w:val="22"/>
      </w:rPr>
      <w:fldChar w:fldCharType="end"/>
    </w:r>
  </w:p>
  <w:p w14:paraId="5FCC42B4" w14:textId="77777777" w:rsidR="00255843" w:rsidRPr="00FE653A" w:rsidRDefault="00255843">
    <w:pPr>
      <w:pStyle w:val="ad"/>
      <w:rPr>
        <w:rFonts w:ascii="Liberation Serif" w:hAnsi="Liberation Serif"/>
      </w:rPr>
    </w:pPr>
  </w:p>
  <w:p w14:paraId="3A27DB64" w14:textId="77777777" w:rsidR="002773A2" w:rsidRPr="00FE653A" w:rsidRDefault="002773A2">
    <w:pPr>
      <w:pStyle w:val="ad"/>
      <w:rPr>
        <w:rFonts w:ascii="Liberation Serif" w:hAnsi="Liberation Serif"/>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396D"/>
    <w:multiLevelType w:val="hybridMultilevel"/>
    <w:tmpl w:val="AF0C101A"/>
    <w:lvl w:ilvl="0" w:tplc="0408FABC">
      <w:start w:val="1"/>
      <w:numFmt w:val="decimal"/>
      <w:lvlText w:val="%1)"/>
      <w:lvlJc w:val="left"/>
      <w:pPr>
        <w:ind w:left="1429" w:hanging="360"/>
      </w:pPr>
      <w:rPr>
        <w:rFonts w:ascii="Liberation Serif" w:hAnsi="Liberation Serif" w:cs="Times New Roman" w:hint="default"/>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0A12CEF"/>
    <w:multiLevelType w:val="hybridMultilevel"/>
    <w:tmpl w:val="333CFB66"/>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54C317A"/>
    <w:multiLevelType w:val="hybridMultilevel"/>
    <w:tmpl w:val="34783434"/>
    <w:lvl w:ilvl="0" w:tplc="BA90BC7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C0B5F3C"/>
    <w:multiLevelType w:val="hybridMultilevel"/>
    <w:tmpl w:val="FFF03872"/>
    <w:lvl w:ilvl="0" w:tplc="E1E4844C">
      <w:start w:val="1"/>
      <w:numFmt w:val="decimal"/>
      <w:lvlText w:val="%1."/>
      <w:lvlJc w:val="left"/>
      <w:pPr>
        <w:ind w:left="1429" w:hanging="360"/>
      </w:pPr>
      <w:rPr>
        <w:rFonts w:ascii="Liberation Serif" w:hAnsi="Liberation Serif" w:cs="Times New Roman"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2F953688"/>
    <w:multiLevelType w:val="hybridMultilevel"/>
    <w:tmpl w:val="5946262A"/>
    <w:lvl w:ilvl="0" w:tplc="0419000F">
      <w:start w:val="1"/>
      <w:numFmt w:val="decimal"/>
      <w:lvlText w:val="%1."/>
      <w:lvlJc w:val="left"/>
      <w:pPr>
        <w:ind w:left="1260" w:hanging="360"/>
      </w:pPr>
    </w:lvl>
    <w:lvl w:ilvl="1" w:tplc="61DE0DC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58306AF5"/>
    <w:multiLevelType w:val="hybridMultilevel"/>
    <w:tmpl w:val="05B2C94C"/>
    <w:lvl w:ilvl="0" w:tplc="E9AE4B7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1664011"/>
    <w:multiLevelType w:val="multilevel"/>
    <w:tmpl w:val="6BBEB994"/>
    <w:lvl w:ilvl="0">
      <w:start w:val="2"/>
      <w:numFmt w:val="decimal"/>
      <w:lvlText w:val="%1)"/>
      <w:lvlJc w:val="left"/>
      <w:pPr>
        <w:ind w:left="1500" w:hanging="360"/>
      </w:pPr>
    </w:lvl>
    <w:lvl w:ilvl="1">
      <w:numFmt w:val="bullet"/>
      <w:lvlText w:val="o"/>
      <w:lvlJc w:val="left"/>
      <w:pPr>
        <w:ind w:left="2220" w:hanging="360"/>
      </w:pPr>
      <w:rPr>
        <w:rFonts w:ascii="Courier New" w:hAnsi="Courier New" w:cs="Courier New" w:hint="default"/>
      </w:rPr>
    </w:lvl>
    <w:lvl w:ilvl="2">
      <w:numFmt w:val="bullet"/>
      <w:lvlText w:val=""/>
      <w:lvlJc w:val="left"/>
      <w:pPr>
        <w:ind w:left="2940" w:hanging="360"/>
      </w:pPr>
      <w:rPr>
        <w:rFonts w:ascii="Wingdings" w:hAnsi="Wingdings" w:hint="default"/>
      </w:rPr>
    </w:lvl>
    <w:lvl w:ilvl="3">
      <w:numFmt w:val="bullet"/>
      <w:lvlText w:val=""/>
      <w:lvlJc w:val="left"/>
      <w:pPr>
        <w:ind w:left="3660" w:hanging="360"/>
      </w:pPr>
      <w:rPr>
        <w:rFonts w:ascii="Symbol" w:hAnsi="Symbol" w:hint="default"/>
      </w:rPr>
    </w:lvl>
    <w:lvl w:ilvl="4">
      <w:numFmt w:val="bullet"/>
      <w:lvlText w:val="o"/>
      <w:lvlJc w:val="left"/>
      <w:pPr>
        <w:ind w:left="4380" w:hanging="360"/>
      </w:pPr>
      <w:rPr>
        <w:rFonts w:ascii="Courier New" w:hAnsi="Courier New" w:cs="Courier New" w:hint="default"/>
      </w:rPr>
    </w:lvl>
    <w:lvl w:ilvl="5">
      <w:numFmt w:val="bullet"/>
      <w:lvlText w:val=""/>
      <w:lvlJc w:val="left"/>
      <w:pPr>
        <w:ind w:left="5100" w:hanging="360"/>
      </w:pPr>
      <w:rPr>
        <w:rFonts w:ascii="Wingdings" w:hAnsi="Wingdings" w:hint="default"/>
      </w:rPr>
    </w:lvl>
    <w:lvl w:ilvl="6">
      <w:numFmt w:val="bullet"/>
      <w:lvlText w:val=""/>
      <w:lvlJc w:val="left"/>
      <w:pPr>
        <w:ind w:left="5820" w:hanging="360"/>
      </w:pPr>
      <w:rPr>
        <w:rFonts w:ascii="Symbol" w:hAnsi="Symbol" w:hint="default"/>
      </w:rPr>
    </w:lvl>
    <w:lvl w:ilvl="7">
      <w:numFmt w:val="bullet"/>
      <w:lvlText w:val="o"/>
      <w:lvlJc w:val="left"/>
      <w:pPr>
        <w:ind w:left="6540" w:hanging="360"/>
      </w:pPr>
      <w:rPr>
        <w:rFonts w:ascii="Courier New" w:hAnsi="Courier New" w:cs="Courier New" w:hint="default"/>
      </w:rPr>
    </w:lvl>
    <w:lvl w:ilvl="8">
      <w:numFmt w:val="bullet"/>
      <w:lvlText w:val=""/>
      <w:lvlJc w:val="left"/>
      <w:pPr>
        <w:ind w:left="7260" w:hanging="360"/>
      </w:pPr>
      <w:rPr>
        <w:rFonts w:ascii="Wingdings" w:hAnsi="Wingdings" w:hint="default"/>
      </w:rPr>
    </w:lvl>
  </w:abstractNum>
  <w:abstractNum w:abstractNumId="7">
    <w:nsid w:val="69D6076A"/>
    <w:multiLevelType w:val="hybridMultilevel"/>
    <w:tmpl w:val="3A505A4A"/>
    <w:lvl w:ilvl="0" w:tplc="F806A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2D63D95"/>
    <w:multiLevelType w:val="hybridMultilevel"/>
    <w:tmpl w:val="1A360542"/>
    <w:lvl w:ilvl="0" w:tplc="B7C0B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30F4E20"/>
    <w:multiLevelType w:val="hybridMultilevel"/>
    <w:tmpl w:val="EF76249E"/>
    <w:lvl w:ilvl="0" w:tplc="3AC87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86B7811"/>
    <w:multiLevelType w:val="hybridMultilevel"/>
    <w:tmpl w:val="FF82A5A6"/>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78EB26AA"/>
    <w:multiLevelType w:val="hybridMultilevel"/>
    <w:tmpl w:val="B816BBE6"/>
    <w:lvl w:ilvl="0" w:tplc="A44EE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9446B7A"/>
    <w:multiLevelType w:val="hybridMultilevel"/>
    <w:tmpl w:val="800E18CE"/>
    <w:lvl w:ilvl="0" w:tplc="F604A7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lvlOverride w:ilvl="2"/>
    <w:lvlOverride w:ilvl="3"/>
    <w:lvlOverride w:ilvl="4"/>
    <w:lvlOverride w:ilvl="5"/>
    <w:lvlOverride w:ilvl="6"/>
    <w:lvlOverride w:ilvl="7"/>
    <w:lvlOverride w:ilvl="8"/>
  </w:num>
  <w:num w:numId="7">
    <w:abstractNumId w:val="0"/>
  </w:num>
  <w:num w:numId="8">
    <w:abstractNumId w:val="5"/>
  </w:num>
  <w:num w:numId="9">
    <w:abstractNumId w:val="9"/>
  </w:num>
  <w:num w:numId="10">
    <w:abstractNumId w:val="11"/>
  </w:num>
  <w:num w:numId="11">
    <w:abstractNumId w:val="12"/>
  </w:num>
  <w:num w:numId="12">
    <w:abstractNumId w:val="1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78"/>
    <w:rsid w:val="000104E0"/>
    <w:rsid w:val="0001414F"/>
    <w:rsid w:val="0002344C"/>
    <w:rsid w:val="00027073"/>
    <w:rsid w:val="000323E1"/>
    <w:rsid w:val="000369DE"/>
    <w:rsid w:val="00040B6F"/>
    <w:rsid w:val="00052EFC"/>
    <w:rsid w:val="00064B09"/>
    <w:rsid w:val="00067AA6"/>
    <w:rsid w:val="00093EC4"/>
    <w:rsid w:val="000A7FB0"/>
    <w:rsid w:val="000B6E0B"/>
    <w:rsid w:val="000C5FE3"/>
    <w:rsid w:val="000E4999"/>
    <w:rsid w:val="000E6E72"/>
    <w:rsid w:val="000F0B00"/>
    <w:rsid w:val="000F2E5F"/>
    <w:rsid w:val="0010702C"/>
    <w:rsid w:val="00107B80"/>
    <w:rsid w:val="001148E3"/>
    <w:rsid w:val="00142CA6"/>
    <w:rsid w:val="001512A5"/>
    <w:rsid w:val="001741FA"/>
    <w:rsid w:val="0019170A"/>
    <w:rsid w:val="001B5572"/>
    <w:rsid w:val="001D35AD"/>
    <w:rsid w:val="001D7D06"/>
    <w:rsid w:val="001E0802"/>
    <w:rsid w:val="0020270A"/>
    <w:rsid w:val="00205BED"/>
    <w:rsid w:val="00211AB8"/>
    <w:rsid w:val="00215110"/>
    <w:rsid w:val="00235D26"/>
    <w:rsid w:val="00255843"/>
    <w:rsid w:val="002645A9"/>
    <w:rsid w:val="00266BB8"/>
    <w:rsid w:val="002771F7"/>
    <w:rsid w:val="002773A2"/>
    <w:rsid w:val="0028296A"/>
    <w:rsid w:val="002923A0"/>
    <w:rsid w:val="00292C23"/>
    <w:rsid w:val="00293C67"/>
    <w:rsid w:val="002A2161"/>
    <w:rsid w:val="002C2267"/>
    <w:rsid w:val="002D0E23"/>
    <w:rsid w:val="002D4BCD"/>
    <w:rsid w:val="002E4488"/>
    <w:rsid w:val="002E4C3C"/>
    <w:rsid w:val="002F3E8A"/>
    <w:rsid w:val="002F4496"/>
    <w:rsid w:val="002F6131"/>
    <w:rsid w:val="0030771D"/>
    <w:rsid w:val="00315EB8"/>
    <w:rsid w:val="00317E3B"/>
    <w:rsid w:val="00326391"/>
    <w:rsid w:val="00326D6E"/>
    <w:rsid w:val="003310E2"/>
    <w:rsid w:val="00350D72"/>
    <w:rsid w:val="0036145B"/>
    <w:rsid w:val="003634A0"/>
    <w:rsid w:val="003831B7"/>
    <w:rsid w:val="00393941"/>
    <w:rsid w:val="003A2BDB"/>
    <w:rsid w:val="003B2658"/>
    <w:rsid w:val="003B6982"/>
    <w:rsid w:val="003C2F88"/>
    <w:rsid w:val="003C7643"/>
    <w:rsid w:val="003E4C86"/>
    <w:rsid w:val="004002FE"/>
    <w:rsid w:val="00426AEF"/>
    <w:rsid w:val="00435977"/>
    <w:rsid w:val="0045665A"/>
    <w:rsid w:val="004631AC"/>
    <w:rsid w:val="00465346"/>
    <w:rsid w:val="0047773A"/>
    <w:rsid w:val="00481C03"/>
    <w:rsid w:val="00483FA0"/>
    <w:rsid w:val="004847AB"/>
    <w:rsid w:val="00485125"/>
    <w:rsid w:val="00491029"/>
    <w:rsid w:val="00497710"/>
    <w:rsid w:val="004B7B21"/>
    <w:rsid w:val="004C6F07"/>
    <w:rsid w:val="00500FD2"/>
    <w:rsid w:val="00501E29"/>
    <w:rsid w:val="00505760"/>
    <w:rsid w:val="00511BB9"/>
    <w:rsid w:val="005136BA"/>
    <w:rsid w:val="0052137B"/>
    <w:rsid w:val="00522E8C"/>
    <w:rsid w:val="00525F03"/>
    <w:rsid w:val="00537E73"/>
    <w:rsid w:val="005506C5"/>
    <w:rsid w:val="005547A1"/>
    <w:rsid w:val="00557C18"/>
    <w:rsid w:val="005762E3"/>
    <w:rsid w:val="00584F3B"/>
    <w:rsid w:val="00587257"/>
    <w:rsid w:val="005A389B"/>
    <w:rsid w:val="005A506D"/>
    <w:rsid w:val="005B282A"/>
    <w:rsid w:val="005B3834"/>
    <w:rsid w:val="005B3BB5"/>
    <w:rsid w:val="005C0C07"/>
    <w:rsid w:val="005C2CEC"/>
    <w:rsid w:val="00635A33"/>
    <w:rsid w:val="006516E6"/>
    <w:rsid w:val="00665A97"/>
    <w:rsid w:val="00686436"/>
    <w:rsid w:val="006A125B"/>
    <w:rsid w:val="006B2D50"/>
    <w:rsid w:val="006B6742"/>
    <w:rsid w:val="006C31CB"/>
    <w:rsid w:val="006E7CC6"/>
    <w:rsid w:val="0070426D"/>
    <w:rsid w:val="0070594C"/>
    <w:rsid w:val="00713FAB"/>
    <w:rsid w:val="0071494A"/>
    <w:rsid w:val="007171AE"/>
    <w:rsid w:val="0073328A"/>
    <w:rsid w:val="00737A71"/>
    <w:rsid w:val="00740AAB"/>
    <w:rsid w:val="0074387D"/>
    <w:rsid w:val="00757557"/>
    <w:rsid w:val="00766D9A"/>
    <w:rsid w:val="00770A2C"/>
    <w:rsid w:val="00774CCF"/>
    <w:rsid w:val="00793BFC"/>
    <w:rsid w:val="007A0BD1"/>
    <w:rsid w:val="007A403A"/>
    <w:rsid w:val="007C1501"/>
    <w:rsid w:val="007D3386"/>
    <w:rsid w:val="007D6667"/>
    <w:rsid w:val="007E7994"/>
    <w:rsid w:val="007F692E"/>
    <w:rsid w:val="00824604"/>
    <w:rsid w:val="00830ED0"/>
    <w:rsid w:val="0083506A"/>
    <w:rsid w:val="008428BB"/>
    <w:rsid w:val="00846C80"/>
    <w:rsid w:val="00883356"/>
    <w:rsid w:val="008918FD"/>
    <w:rsid w:val="008A1173"/>
    <w:rsid w:val="008C1221"/>
    <w:rsid w:val="008C567D"/>
    <w:rsid w:val="008C7335"/>
    <w:rsid w:val="008D5733"/>
    <w:rsid w:val="008D75EC"/>
    <w:rsid w:val="008E398A"/>
    <w:rsid w:val="008F1EE6"/>
    <w:rsid w:val="008F548A"/>
    <w:rsid w:val="00917063"/>
    <w:rsid w:val="00922CFB"/>
    <w:rsid w:val="00925B38"/>
    <w:rsid w:val="00931D07"/>
    <w:rsid w:val="00934704"/>
    <w:rsid w:val="00954F57"/>
    <w:rsid w:val="00955421"/>
    <w:rsid w:val="0097303F"/>
    <w:rsid w:val="00977C45"/>
    <w:rsid w:val="00986DB0"/>
    <w:rsid w:val="00987A4F"/>
    <w:rsid w:val="009A05AC"/>
    <w:rsid w:val="009A7CE4"/>
    <w:rsid w:val="009B6F8C"/>
    <w:rsid w:val="009E0C73"/>
    <w:rsid w:val="00A053A8"/>
    <w:rsid w:val="00A05D43"/>
    <w:rsid w:val="00A53605"/>
    <w:rsid w:val="00A55D43"/>
    <w:rsid w:val="00A66B00"/>
    <w:rsid w:val="00A864C7"/>
    <w:rsid w:val="00A95226"/>
    <w:rsid w:val="00A97599"/>
    <w:rsid w:val="00AA4CBE"/>
    <w:rsid w:val="00AC088D"/>
    <w:rsid w:val="00AC33D9"/>
    <w:rsid w:val="00AC6AC4"/>
    <w:rsid w:val="00AC6FE0"/>
    <w:rsid w:val="00AD5BE9"/>
    <w:rsid w:val="00AD77AB"/>
    <w:rsid w:val="00AF518A"/>
    <w:rsid w:val="00B133FA"/>
    <w:rsid w:val="00B20A67"/>
    <w:rsid w:val="00B20D9D"/>
    <w:rsid w:val="00B368BC"/>
    <w:rsid w:val="00B42B2F"/>
    <w:rsid w:val="00B64539"/>
    <w:rsid w:val="00B67A98"/>
    <w:rsid w:val="00B71DCF"/>
    <w:rsid w:val="00B803C0"/>
    <w:rsid w:val="00B85B5F"/>
    <w:rsid w:val="00BA28E4"/>
    <w:rsid w:val="00BA3D65"/>
    <w:rsid w:val="00BA54BF"/>
    <w:rsid w:val="00BA752C"/>
    <w:rsid w:val="00BB6073"/>
    <w:rsid w:val="00BB72D7"/>
    <w:rsid w:val="00BC1961"/>
    <w:rsid w:val="00BD6BFD"/>
    <w:rsid w:val="00BE39F8"/>
    <w:rsid w:val="00BF271C"/>
    <w:rsid w:val="00BF684E"/>
    <w:rsid w:val="00C01245"/>
    <w:rsid w:val="00C05752"/>
    <w:rsid w:val="00C07E39"/>
    <w:rsid w:val="00C32B30"/>
    <w:rsid w:val="00C3794B"/>
    <w:rsid w:val="00C43AC5"/>
    <w:rsid w:val="00C612D5"/>
    <w:rsid w:val="00C6758E"/>
    <w:rsid w:val="00C76378"/>
    <w:rsid w:val="00C81208"/>
    <w:rsid w:val="00C83F6B"/>
    <w:rsid w:val="00C9708D"/>
    <w:rsid w:val="00CC68F4"/>
    <w:rsid w:val="00CD2D8B"/>
    <w:rsid w:val="00CD4411"/>
    <w:rsid w:val="00CE1591"/>
    <w:rsid w:val="00CE59B7"/>
    <w:rsid w:val="00CE5FA8"/>
    <w:rsid w:val="00CE7E53"/>
    <w:rsid w:val="00CF23C6"/>
    <w:rsid w:val="00CF45D4"/>
    <w:rsid w:val="00D025D6"/>
    <w:rsid w:val="00D1525A"/>
    <w:rsid w:val="00D203E0"/>
    <w:rsid w:val="00D2206E"/>
    <w:rsid w:val="00D25B56"/>
    <w:rsid w:val="00D403C4"/>
    <w:rsid w:val="00D40B09"/>
    <w:rsid w:val="00D5356B"/>
    <w:rsid w:val="00D5664B"/>
    <w:rsid w:val="00D67988"/>
    <w:rsid w:val="00D76309"/>
    <w:rsid w:val="00DA009F"/>
    <w:rsid w:val="00DA2BBB"/>
    <w:rsid w:val="00DB5FD6"/>
    <w:rsid w:val="00DB6F79"/>
    <w:rsid w:val="00DC6F80"/>
    <w:rsid w:val="00DD1211"/>
    <w:rsid w:val="00DE1163"/>
    <w:rsid w:val="00DF0CCB"/>
    <w:rsid w:val="00DF1DEB"/>
    <w:rsid w:val="00DF3BD1"/>
    <w:rsid w:val="00E033E8"/>
    <w:rsid w:val="00E10F28"/>
    <w:rsid w:val="00E1106D"/>
    <w:rsid w:val="00E111DC"/>
    <w:rsid w:val="00E15B29"/>
    <w:rsid w:val="00E16543"/>
    <w:rsid w:val="00E21338"/>
    <w:rsid w:val="00E226D3"/>
    <w:rsid w:val="00E226EF"/>
    <w:rsid w:val="00E24EFA"/>
    <w:rsid w:val="00E33668"/>
    <w:rsid w:val="00E37514"/>
    <w:rsid w:val="00E515B0"/>
    <w:rsid w:val="00E55BDE"/>
    <w:rsid w:val="00E61C5E"/>
    <w:rsid w:val="00E65FBE"/>
    <w:rsid w:val="00E82723"/>
    <w:rsid w:val="00E83853"/>
    <w:rsid w:val="00E92AFC"/>
    <w:rsid w:val="00E931AB"/>
    <w:rsid w:val="00EA614D"/>
    <w:rsid w:val="00EB302E"/>
    <w:rsid w:val="00EB4B41"/>
    <w:rsid w:val="00EB5728"/>
    <w:rsid w:val="00EC7AF2"/>
    <w:rsid w:val="00ED037E"/>
    <w:rsid w:val="00EE1E16"/>
    <w:rsid w:val="00EE3805"/>
    <w:rsid w:val="00EE59E0"/>
    <w:rsid w:val="00EF6315"/>
    <w:rsid w:val="00EF7B40"/>
    <w:rsid w:val="00F059B8"/>
    <w:rsid w:val="00F42E5F"/>
    <w:rsid w:val="00F45AB4"/>
    <w:rsid w:val="00F54003"/>
    <w:rsid w:val="00F55CD1"/>
    <w:rsid w:val="00F73F9D"/>
    <w:rsid w:val="00F76C4D"/>
    <w:rsid w:val="00FC76A6"/>
    <w:rsid w:val="00FD01C8"/>
    <w:rsid w:val="00FE6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85ADF1"/>
  <w15:docId w15:val="{7ED70F24-72C0-407D-A566-079E7684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76378"/>
    <w:pPr>
      <w:widowControl w:val="0"/>
      <w:autoSpaceDE w:val="0"/>
      <w:autoSpaceDN w:val="0"/>
      <w:adjustRightInd w:val="0"/>
    </w:pPr>
    <w:rPr>
      <w:rFonts w:ascii="Courier New" w:hAnsi="Courier New" w:cs="Courier New"/>
    </w:rPr>
  </w:style>
  <w:style w:type="paragraph" w:customStyle="1" w:styleId="a3">
    <w:name w:val="Знак"/>
    <w:basedOn w:val="a"/>
    <w:rsid w:val="00107B80"/>
    <w:pPr>
      <w:spacing w:after="160" w:line="240" w:lineRule="exact"/>
    </w:pPr>
    <w:rPr>
      <w:rFonts w:ascii="Verdana" w:hAnsi="Verdana" w:cs="Verdana"/>
      <w:sz w:val="20"/>
      <w:szCs w:val="20"/>
      <w:lang w:val="en-US" w:eastAsia="en-US"/>
    </w:rPr>
  </w:style>
  <w:style w:type="paragraph" w:styleId="a4">
    <w:name w:val="Subtitle"/>
    <w:basedOn w:val="a"/>
    <w:link w:val="a5"/>
    <w:qFormat/>
    <w:rsid w:val="00107B80"/>
    <w:pPr>
      <w:jc w:val="center"/>
    </w:pPr>
    <w:rPr>
      <w:sz w:val="32"/>
      <w:szCs w:val="20"/>
    </w:rPr>
  </w:style>
  <w:style w:type="paragraph" w:styleId="a6">
    <w:name w:val="Title"/>
    <w:basedOn w:val="a"/>
    <w:link w:val="a7"/>
    <w:qFormat/>
    <w:rsid w:val="00107B80"/>
    <w:pPr>
      <w:jc w:val="center"/>
    </w:pPr>
    <w:rPr>
      <w:b/>
      <w:sz w:val="32"/>
      <w:szCs w:val="20"/>
    </w:rPr>
  </w:style>
  <w:style w:type="paragraph" w:styleId="a8">
    <w:name w:val="Balloon Text"/>
    <w:basedOn w:val="a"/>
    <w:semiHidden/>
    <w:rsid w:val="00293C67"/>
    <w:rPr>
      <w:rFonts w:ascii="Tahoma" w:hAnsi="Tahoma" w:cs="Tahoma"/>
      <w:sz w:val="16"/>
      <w:szCs w:val="16"/>
    </w:rPr>
  </w:style>
  <w:style w:type="paragraph" w:styleId="2">
    <w:name w:val="Body Text Indent 2"/>
    <w:basedOn w:val="a"/>
    <w:link w:val="20"/>
    <w:rsid w:val="00CF23C6"/>
    <w:pPr>
      <w:ind w:firstLine="720"/>
      <w:jc w:val="both"/>
    </w:pPr>
    <w:rPr>
      <w:szCs w:val="22"/>
    </w:rPr>
  </w:style>
  <w:style w:type="paragraph" w:customStyle="1" w:styleId="a9">
    <w:name w:val="Знак Знак Знак Знак Знак Знак Знак Знак Знак Знак"/>
    <w:basedOn w:val="a"/>
    <w:rsid w:val="00CF23C6"/>
    <w:rPr>
      <w:rFonts w:ascii="Verdana" w:hAnsi="Verdana" w:cs="Verdana"/>
      <w:sz w:val="20"/>
      <w:szCs w:val="20"/>
      <w:lang w:val="en-US" w:eastAsia="en-US"/>
    </w:rPr>
  </w:style>
  <w:style w:type="paragraph" w:customStyle="1" w:styleId="aa">
    <w:name w:val="Знак Знак Знак"/>
    <w:basedOn w:val="a"/>
    <w:rsid w:val="00DC6F80"/>
    <w:rPr>
      <w:rFonts w:ascii="Verdana" w:hAnsi="Verdana" w:cs="Verdana"/>
      <w:sz w:val="20"/>
      <w:szCs w:val="20"/>
      <w:lang w:val="en-US" w:eastAsia="en-US"/>
    </w:rPr>
  </w:style>
  <w:style w:type="paragraph" w:customStyle="1" w:styleId="ConsPlusTitle">
    <w:name w:val="ConsPlusTitle"/>
    <w:uiPriority w:val="99"/>
    <w:rsid w:val="00DF1DEB"/>
    <w:pPr>
      <w:widowControl w:val="0"/>
      <w:autoSpaceDE w:val="0"/>
      <w:autoSpaceDN w:val="0"/>
      <w:adjustRightInd w:val="0"/>
    </w:pPr>
    <w:rPr>
      <w:rFonts w:ascii="Arial" w:hAnsi="Arial" w:cs="Arial"/>
      <w:b/>
      <w:bCs/>
    </w:rPr>
  </w:style>
  <w:style w:type="paragraph" w:customStyle="1" w:styleId="ConsPlusNormal">
    <w:name w:val="ConsPlusNormal"/>
    <w:rsid w:val="00DF1DEB"/>
    <w:pPr>
      <w:widowControl w:val="0"/>
      <w:autoSpaceDE w:val="0"/>
      <w:autoSpaceDN w:val="0"/>
      <w:adjustRightInd w:val="0"/>
      <w:ind w:firstLine="720"/>
    </w:pPr>
    <w:rPr>
      <w:rFonts w:ascii="Arial" w:hAnsi="Arial" w:cs="Arial"/>
    </w:rPr>
  </w:style>
  <w:style w:type="paragraph" w:styleId="ab">
    <w:name w:val="Plain Text"/>
    <w:basedOn w:val="a"/>
    <w:link w:val="ac"/>
    <w:rsid w:val="00CD2D8B"/>
    <w:rPr>
      <w:rFonts w:ascii="Courier New" w:hAnsi="Courier New"/>
      <w:sz w:val="20"/>
      <w:szCs w:val="20"/>
    </w:rPr>
  </w:style>
  <w:style w:type="paragraph" w:customStyle="1" w:styleId="ConsPlusCell">
    <w:name w:val="ConsPlusCell"/>
    <w:rsid w:val="00BF271C"/>
    <w:pPr>
      <w:autoSpaceDE w:val="0"/>
      <w:autoSpaceDN w:val="0"/>
      <w:adjustRightInd w:val="0"/>
    </w:pPr>
    <w:rPr>
      <w:rFonts w:ascii="Arial" w:hAnsi="Arial" w:cs="Arial"/>
    </w:rPr>
  </w:style>
  <w:style w:type="paragraph" w:styleId="ad">
    <w:name w:val="header"/>
    <w:basedOn w:val="a"/>
    <w:rsid w:val="00584F3B"/>
    <w:pPr>
      <w:tabs>
        <w:tab w:val="center" w:pos="4677"/>
        <w:tab w:val="right" w:pos="9355"/>
      </w:tabs>
    </w:pPr>
  </w:style>
  <w:style w:type="character" w:styleId="ae">
    <w:name w:val="page number"/>
    <w:basedOn w:val="a0"/>
    <w:rsid w:val="00584F3B"/>
  </w:style>
  <w:style w:type="character" w:styleId="af">
    <w:name w:val="Hyperlink"/>
    <w:rsid w:val="006516E6"/>
    <w:rPr>
      <w:color w:val="0000FF"/>
      <w:u w:val="single"/>
    </w:rPr>
  </w:style>
  <w:style w:type="paragraph" w:styleId="af0">
    <w:name w:val="footer"/>
    <w:basedOn w:val="a"/>
    <w:link w:val="af1"/>
    <w:rsid w:val="002773A2"/>
    <w:pPr>
      <w:tabs>
        <w:tab w:val="center" w:pos="4677"/>
        <w:tab w:val="right" w:pos="9355"/>
      </w:tabs>
    </w:pPr>
  </w:style>
  <w:style w:type="character" w:customStyle="1" w:styleId="af1">
    <w:name w:val="Нижний колонтитул Знак"/>
    <w:link w:val="af0"/>
    <w:rsid w:val="002773A2"/>
    <w:rPr>
      <w:sz w:val="24"/>
      <w:szCs w:val="24"/>
    </w:rPr>
  </w:style>
  <w:style w:type="paragraph" w:customStyle="1" w:styleId="1">
    <w:name w:val="Знак1 Знак Знак Знак"/>
    <w:basedOn w:val="a"/>
    <w:rsid w:val="00824604"/>
    <w:pPr>
      <w:spacing w:after="160" w:line="240" w:lineRule="exact"/>
    </w:pPr>
    <w:rPr>
      <w:rFonts w:ascii="Verdana" w:hAnsi="Verdana" w:cs="Verdana"/>
      <w:sz w:val="20"/>
      <w:szCs w:val="20"/>
      <w:lang w:val="en-US" w:eastAsia="en-US"/>
    </w:rPr>
  </w:style>
  <w:style w:type="paragraph" w:customStyle="1" w:styleId="af2">
    <w:name w:val="Знак"/>
    <w:basedOn w:val="a"/>
    <w:rsid w:val="00BF684E"/>
    <w:rPr>
      <w:rFonts w:ascii="Verdana" w:hAnsi="Verdana" w:cs="Verdana"/>
      <w:sz w:val="20"/>
      <w:szCs w:val="20"/>
      <w:lang w:val="en-US" w:eastAsia="en-US"/>
    </w:rPr>
  </w:style>
  <w:style w:type="paragraph" w:customStyle="1" w:styleId="af3">
    <w:name w:val="Знак Знак Знак Знак Знак Знак Знак Знак Знак"/>
    <w:basedOn w:val="a"/>
    <w:rsid w:val="00BF684E"/>
    <w:pPr>
      <w:spacing w:after="160" w:line="240" w:lineRule="exact"/>
    </w:pPr>
    <w:rPr>
      <w:rFonts w:ascii="Verdana" w:hAnsi="Verdana" w:cs="Verdana"/>
      <w:sz w:val="20"/>
      <w:szCs w:val="20"/>
      <w:lang w:val="en-US" w:eastAsia="en-US"/>
    </w:rPr>
  </w:style>
  <w:style w:type="table" w:styleId="af4">
    <w:name w:val="Table Grid"/>
    <w:basedOn w:val="a1"/>
    <w:rsid w:val="00537E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qFormat/>
    <w:rsid w:val="00E226EF"/>
    <w:pPr>
      <w:ind w:left="720"/>
      <w:contextualSpacing/>
    </w:pPr>
  </w:style>
  <w:style w:type="character" w:styleId="af6">
    <w:name w:val="annotation reference"/>
    <w:basedOn w:val="a0"/>
    <w:semiHidden/>
    <w:unhideWhenUsed/>
    <w:rsid w:val="00AF518A"/>
    <w:rPr>
      <w:sz w:val="16"/>
      <w:szCs w:val="16"/>
    </w:rPr>
  </w:style>
  <w:style w:type="paragraph" w:styleId="af7">
    <w:name w:val="annotation text"/>
    <w:basedOn w:val="a"/>
    <w:link w:val="af8"/>
    <w:semiHidden/>
    <w:unhideWhenUsed/>
    <w:rsid w:val="00AF518A"/>
    <w:rPr>
      <w:sz w:val="20"/>
      <w:szCs w:val="20"/>
    </w:rPr>
  </w:style>
  <w:style w:type="character" w:customStyle="1" w:styleId="af8">
    <w:name w:val="Текст примечания Знак"/>
    <w:basedOn w:val="a0"/>
    <w:link w:val="af7"/>
    <w:semiHidden/>
    <w:rsid w:val="00AF518A"/>
  </w:style>
  <w:style w:type="paragraph" w:styleId="af9">
    <w:name w:val="annotation subject"/>
    <w:basedOn w:val="af7"/>
    <w:next w:val="af7"/>
    <w:link w:val="afa"/>
    <w:semiHidden/>
    <w:unhideWhenUsed/>
    <w:rsid w:val="00AF518A"/>
    <w:rPr>
      <w:b/>
      <w:bCs/>
    </w:rPr>
  </w:style>
  <w:style w:type="character" w:customStyle="1" w:styleId="afa">
    <w:name w:val="Тема примечания Знак"/>
    <w:basedOn w:val="af8"/>
    <w:link w:val="af9"/>
    <w:semiHidden/>
    <w:rsid w:val="00AF518A"/>
    <w:rPr>
      <w:b/>
      <w:bCs/>
    </w:rPr>
  </w:style>
  <w:style w:type="character" w:customStyle="1" w:styleId="a5">
    <w:name w:val="Подзаголовок Знак"/>
    <w:link w:val="a4"/>
    <w:rsid w:val="004C6F07"/>
    <w:rPr>
      <w:sz w:val="32"/>
    </w:rPr>
  </w:style>
  <w:style w:type="character" w:customStyle="1" w:styleId="ac">
    <w:name w:val="Текст Знак"/>
    <w:link w:val="ab"/>
    <w:rsid w:val="004C6F07"/>
    <w:rPr>
      <w:rFonts w:ascii="Courier New" w:hAnsi="Courier New"/>
    </w:rPr>
  </w:style>
  <w:style w:type="character" w:customStyle="1" w:styleId="a7">
    <w:name w:val="Название Знак"/>
    <w:link w:val="a6"/>
    <w:rsid w:val="004C6F07"/>
    <w:rPr>
      <w:b/>
      <w:sz w:val="32"/>
    </w:rPr>
  </w:style>
  <w:style w:type="character" w:customStyle="1" w:styleId="20">
    <w:name w:val="Основной текст с отступом 2 Знак"/>
    <w:link w:val="2"/>
    <w:rsid w:val="00713FAB"/>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8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871</Words>
  <Characters>4966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5826</CharactersWithSpaces>
  <SharedDoc>false</SharedDoc>
  <HLinks>
    <vt:vector size="6" baseType="variant">
      <vt:variant>
        <vt:i4>73990233</vt:i4>
      </vt:variant>
      <vt:variant>
        <vt:i4>0</vt:i4>
      </vt:variant>
      <vt:variant>
        <vt:i4>0</vt:i4>
      </vt:variant>
      <vt:variant>
        <vt:i4>5</vt:i4>
      </vt:variant>
      <vt:variant>
        <vt:lpwstr>http://www.верхняяпышма-право.рф/</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Лежнин Д.Г.</dc:creator>
  <cp:lastModifiedBy>Вилисова Екатерина Витальевна</cp:lastModifiedBy>
  <cp:revision>10</cp:revision>
  <cp:lastPrinted>2020-04-02T09:40:00Z</cp:lastPrinted>
  <dcterms:created xsi:type="dcterms:W3CDTF">2026-05-08T04:02:00Z</dcterms:created>
  <dcterms:modified xsi:type="dcterms:W3CDTF">2026-05-15T10:48:00Z</dcterms:modified>
</cp:coreProperties>
</file>