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0" w:rsidRDefault="00397EE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A720AD">
        <w:rPr>
          <w:rFonts w:ascii="Liberation Serif" w:hAnsi="Liberation Serif"/>
          <w:b/>
          <w:sz w:val="28"/>
          <w:szCs w:val="28"/>
        </w:rPr>
        <w:t>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E4AD0">
        <w:rPr>
          <w:rFonts w:ascii="Liberation Serif" w:hAnsi="Liberation Serif"/>
          <w:b/>
          <w:sz w:val="28"/>
          <w:szCs w:val="28"/>
        </w:rPr>
        <w:t xml:space="preserve">по </w:t>
      </w:r>
    </w:p>
    <w:p w:rsidR="00397EE0" w:rsidRPr="003E4AD0" w:rsidRDefault="003E4AD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 w:rsidRPr="003E4AD0">
        <w:rPr>
          <w:rFonts w:ascii="Liberation Serif" w:hAnsi="Liberation Serif"/>
          <w:b/>
          <w:sz w:val="28"/>
          <w:szCs w:val="28"/>
        </w:rPr>
        <w:t xml:space="preserve">проекту внесения изменений в </w:t>
      </w:r>
      <w:r w:rsidR="0064079C" w:rsidRPr="0064079C">
        <w:rPr>
          <w:rFonts w:ascii="Liberation Serif" w:hAnsi="Liberation Serif"/>
          <w:b/>
          <w:sz w:val="28"/>
          <w:szCs w:val="28"/>
        </w:rPr>
        <w:t>Правила землепользования и застройки на территории городского округа Верхняя Пышма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0702B" w:rsidRDefault="005A21EF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  <w:r w:rsidR="008563E9" w:rsidRPr="008563E9">
        <w:rPr>
          <w:rFonts w:ascii="Liberation Serif" w:hAnsi="Liberation Serif"/>
          <w:sz w:val="28"/>
          <w:szCs w:val="28"/>
        </w:rPr>
        <w:t xml:space="preserve"> </w:t>
      </w:r>
      <w:r w:rsidR="0000702B"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="00330B3F" w:rsidRPr="00330B3F">
        <w:rPr>
          <w:rFonts w:ascii="Liberation Serif" w:hAnsi="Liberation Serif"/>
          <w:sz w:val="28"/>
          <w:szCs w:val="28"/>
        </w:rPr>
        <w:t>по проект</w:t>
      </w:r>
      <w:r w:rsidR="003E4AD0">
        <w:rPr>
          <w:rFonts w:ascii="Liberation Serif" w:hAnsi="Liberation Serif"/>
          <w:sz w:val="28"/>
          <w:szCs w:val="28"/>
        </w:rPr>
        <w:t>у</w:t>
      </w:r>
      <w:r w:rsidR="006E2B8E">
        <w:rPr>
          <w:rFonts w:ascii="Liberation Serif" w:hAnsi="Liberation Serif"/>
          <w:sz w:val="28"/>
          <w:szCs w:val="28"/>
        </w:rPr>
        <w:t xml:space="preserve"> </w:t>
      </w:r>
      <w:r w:rsidR="003E4AD0" w:rsidRPr="003E4AD0">
        <w:rPr>
          <w:rFonts w:ascii="Liberation Serif" w:hAnsi="Liberation Serif"/>
          <w:sz w:val="28"/>
          <w:szCs w:val="28"/>
        </w:rPr>
        <w:t xml:space="preserve">внесения изменений в </w:t>
      </w:r>
      <w:r w:rsidR="0064079C" w:rsidRPr="0064079C">
        <w:rPr>
          <w:rFonts w:ascii="Liberation Serif" w:hAnsi="Liberation Serif"/>
          <w:sz w:val="28"/>
          <w:szCs w:val="28"/>
        </w:rPr>
        <w:t>Правила землепользования и застройки на территории городского округа Верхняя Пышма</w:t>
      </w:r>
      <w:r w:rsidR="0000702B">
        <w:rPr>
          <w:rFonts w:ascii="Liberation Serif" w:hAnsi="Liberation Serif"/>
          <w:sz w:val="28"/>
          <w:szCs w:val="28"/>
        </w:rPr>
        <w:t xml:space="preserve"> (далее - </w:t>
      </w:r>
      <w:r w:rsidR="004F77C9">
        <w:rPr>
          <w:rFonts w:ascii="Liberation Serif" w:hAnsi="Liberation Serif"/>
          <w:sz w:val="28"/>
          <w:szCs w:val="28"/>
        </w:rPr>
        <w:t>П</w:t>
      </w:r>
      <w:r w:rsidR="0000702B">
        <w:rPr>
          <w:rFonts w:ascii="Liberation Serif" w:hAnsi="Liberation Serif"/>
          <w:sz w:val="28"/>
          <w:szCs w:val="28"/>
        </w:rPr>
        <w:t>роект).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</w:t>
      </w:r>
      <w:r w:rsidR="004F77C9">
        <w:rPr>
          <w:rFonts w:ascii="Liberation Serif" w:hAnsi="Liberation Serif"/>
          <w:sz w:val="28"/>
          <w:szCs w:val="28"/>
        </w:rPr>
        <w:t>т</w:t>
      </w:r>
      <w:r w:rsidR="003E4AD0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обсуждениях:</w:t>
      </w:r>
    </w:p>
    <w:p w:rsidR="001A1832" w:rsidRPr="001A1832" w:rsidRDefault="001A1832" w:rsidP="001A1832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 w:rsidRPr="00D452D6">
        <w:rPr>
          <w:rFonts w:ascii="Liberation Serif" w:hAnsi="Liberation Serif"/>
          <w:sz w:val="28"/>
          <w:szCs w:val="28"/>
        </w:rPr>
        <w:t>Пояснительная записка «Проект внесения изменений в Правила землепользования и застройки на территории городского округа Верхняя Пышма»</w:t>
      </w:r>
      <w:r w:rsidR="006429B2">
        <w:rPr>
          <w:rFonts w:ascii="Liberation Serif" w:hAnsi="Liberation Serif"/>
          <w:sz w:val="28"/>
          <w:szCs w:val="28"/>
        </w:rPr>
        <w:t>.</w:t>
      </w:r>
    </w:p>
    <w:p w:rsidR="0064079C" w:rsidRDefault="0064079C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806071">
        <w:rPr>
          <w:rFonts w:ascii="Liberation Serif" w:hAnsi="Liberation Serif"/>
          <w:b/>
          <w:sz w:val="28"/>
          <w:szCs w:val="28"/>
        </w:rPr>
        <w:t>1</w:t>
      </w:r>
      <w:r w:rsidR="00D05956">
        <w:rPr>
          <w:rFonts w:ascii="Liberation Serif" w:hAnsi="Liberation Serif"/>
          <w:b/>
          <w:sz w:val="28"/>
          <w:szCs w:val="28"/>
        </w:rPr>
        <w:t>8</w:t>
      </w:r>
      <w:r w:rsidR="006429B2">
        <w:rPr>
          <w:rFonts w:ascii="Liberation Serif" w:hAnsi="Liberation Serif"/>
          <w:b/>
          <w:sz w:val="28"/>
          <w:szCs w:val="28"/>
        </w:rPr>
        <w:t xml:space="preserve"> июня</w:t>
      </w:r>
      <w:r w:rsidR="001A1832" w:rsidRPr="001A1832">
        <w:rPr>
          <w:rFonts w:ascii="Liberation Serif" w:hAnsi="Liberation Serif"/>
          <w:b/>
          <w:sz w:val="28"/>
          <w:szCs w:val="28"/>
        </w:rPr>
        <w:t xml:space="preserve"> 2026</w:t>
      </w:r>
      <w:r w:rsidR="001A1832" w:rsidRPr="00D452D6">
        <w:rPr>
          <w:rFonts w:ascii="Liberation Serif" w:hAnsi="Liberation Serif"/>
          <w:sz w:val="28"/>
          <w:szCs w:val="28"/>
        </w:rPr>
        <w:t xml:space="preserve"> года по </w:t>
      </w:r>
      <w:r w:rsidR="00D05956">
        <w:rPr>
          <w:rFonts w:ascii="Liberation Serif" w:hAnsi="Liberation Serif"/>
          <w:b/>
          <w:sz w:val="28"/>
          <w:szCs w:val="28"/>
        </w:rPr>
        <w:t xml:space="preserve">30 </w:t>
      </w:r>
      <w:r w:rsidR="006429B2">
        <w:rPr>
          <w:rFonts w:ascii="Liberation Serif" w:hAnsi="Liberation Serif"/>
          <w:b/>
          <w:sz w:val="28"/>
          <w:szCs w:val="28"/>
        </w:rPr>
        <w:t xml:space="preserve">июня </w:t>
      </w:r>
      <w:r w:rsidR="001A1832" w:rsidRPr="001A1832">
        <w:rPr>
          <w:rFonts w:ascii="Liberation Serif" w:hAnsi="Liberation Serif"/>
          <w:b/>
          <w:sz w:val="28"/>
          <w:szCs w:val="28"/>
        </w:rPr>
        <w:t>2026</w:t>
      </w:r>
      <w:r w:rsidR="001A1832" w:rsidRPr="00D452D6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8563E9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8563E9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8563E9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806071">
        <w:rPr>
          <w:rFonts w:ascii="Liberation Serif" w:hAnsi="Liberation Serif"/>
          <w:sz w:val="28"/>
          <w:szCs w:val="28"/>
        </w:rPr>
        <w:t>1</w:t>
      </w:r>
      <w:r w:rsidR="00D05956">
        <w:rPr>
          <w:rFonts w:ascii="Liberation Serif" w:hAnsi="Liberation Serif"/>
          <w:sz w:val="28"/>
          <w:szCs w:val="28"/>
        </w:rPr>
        <w:t>8</w:t>
      </w:r>
      <w:r w:rsidR="006429B2">
        <w:rPr>
          <w:rFonts w:ascii="Liberation Serif" w:hAnsi="Liberation Serif"/>
          <w:sz w:val="28"/>
          <w:szCs w:val="28"/>
        </w:rPr>
        <w:t xml:space="preserve"> июня</w:t>
      </w:r>
      <w:r>
        <w:rPr>
          <w:rFonts w:ascii="Liberation Serif" w:hAnsi="Liberation Serif"/>
          <w:sz w:val="28"/>
          <w:szCs w:val="28"/>
        </w:rPr>
        <w:t xml:space="preserve"> 202</w:t>
      </w:r>
      <w:r w:rsidR="001A1832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года: 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>;</w:t>
      </w:r>
    </w:p>
    <w:p w:rsidR="005A21EF" w:rsidRDefault="005A21EF" w:rsidP="005A21E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</w:t>
      </w:r>
      <w:r w:rsidRPr="00D238EB"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>, расположенном</w:t>
      </w:r>
      <w:r w:rsidRPr="00D238EB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>
        <w:rPr>
          <w:rFonts w:ascii="Liberation Serif" w:hAnsi="Liberation Serif"/>
          <w:sz w:val="28"/>
          <w:szCs w:val="28"/>
        </w:rPr>
        <w:t>с</w:t>
      </w:r>
      <w:r w:rsidRPr="00D238EB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Балтым</w:t>
      </w:r>
      <w:r w:rsidRPr="00D238EB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ул</w:t>
      </w:r>
      <w:r w:rsidRPr="00D238EB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Набережная</w:t>
      </w:r>
      <w:r w:rsidRPr="00D238EB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4А</w:t>
      </w:r>
      <w:r w:rsidRPr="00D238EB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A21EF" w:rsidRDefault="005A21EF" w:rsidP="005A21EF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 w:rsidRPr="00296C76"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/>
          <w:sz w:val="28"/>
          <w:szCs w:val="28"/>
        </w:rPr>
        <w:t>п. Исеть</w:t>
      </w:r>
      <w:r w:rsidRPr="00296C7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ул. Дружбы</w:t>
      </w:r>
      <w:r w:rsidRPr="00296C7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1А</w:t>
      </w:r>
      <w:r w:rsidRPr="00296C76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;</w:t>
      </w:r>
    </w:p>
    <w:p w:rsidR="005A21EF" w:rsidRDefault="005A21EF" w:rsidP="005A21EF">
      <w:pPr>
        <w:tabs>
          <w:tab w:val="left" w:pos="1134"/>
        </w:tabs>
        <w:ind w:firstLine="709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r w:rsidRPr="008D6834">
        <w:rPr>
          <w:rFonts w:ascii="Liberation Serif" w:hAnsi="Liberation Serif" w:cs="Tahoma"/>
          <w:sz w:val="28"/>
          <w:szCs w:val="28"/>
        </w:rPr>
        <w:t xml:space="preserve">Красненской </w:t>
      </w:r>
      <w:r>
        <w:rPr>
          <w:rFonts w:ascii="Liberation Serif" w:hAnsi="Liberation Serif" w:cs="Tahoma"/>
          <w:sz w:val="28"/>
          <w:szCs w:val="28"/>
        </w:rPr>
        <w:t xml:space="preserve">поселковой администрации, </w:t>
      </w:r>
      <w:r>
        <w:rPr>
          <w:rFonts w:ascii="Liberation Serif" w:hAnsi="Liberation Serif" w:cs="Liberation Serif"/>
          <w:sz w:val="28"/>
          <w:szCs w:val="28"/>
        </w:rPr>
        <w:t>расположенном по адресу:</w:t>
      </w:r>
      <w:r w:rsidRPr="008D6834">
        <w:rPr>
          <w:rFonts w:ascii="Liberation Serif" w:hAnsi="Liberation Serif" w:cs="Tahoma"/>
          <w:sz w:val="28"/>
          <w:szCs w:val="28"/>
        </w:rPr>
        <w:t xml:space="preserve"> Свердловская область, г. Верхняя Пышма, п. Красный, ул. Кузнечная, 58</w:t>
      </w:r>
      <w:r>
        <w:rPr>
          <w:rFonts w:ascii="Liberation Serif" w:hAnsi="Liberation Serif" w:cs="Tahoma"/>
          <w:sz w:val="28"/>
          <w:szCs w:val="28"/>
        </w:rPr>
        <w:t>, 1 этаж;</w:t>
      </w:r>
    </w:p>
    <w:p w:rsidR="005A21EF" w:rsidRDefault="005A21EF" w:rsidP="005A21E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Кедровской поселковой администрации, расположенном по адресу: </w:t>
      </w:r>
      <w:r w:rsidRPr="00D238EB">
        <w:rPr>
          <w:rFonts w:ascii="Liberation Serif" w:hAnsi="Liberation Serif"/>
          <w:sz w:val="28"/>
          <w:szCs w:val="28"/>
        </w:rPr>
        <w:t>Свердловская область,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B658B">
        <w:rPr>
          <w:rFonts w:ascii="Liberation Serif" w:hAnsi="Liberation Serif" w:cs="Liberation Serif"/>
          <w:sz w:val="28"/>
          <w:szCs w:val="28"/>
        </w:rPr>
        <w:t>городской округ Верхняя Пышм</w:t>
      </w:r>
      <w:r>
        <w:rPr>
          <w:rFonts w:ascii="Liberation Serif" w:hAnsi="Liberation Serif" w:cs="Liberation Serif"/>
          <w:sz w:val="28"/>
          <w:szCs w:val="28"/>
        </w:rPr>
        <w:t>а, п. Кедровое, ул. 40 лет Октября, д. 14, 1 этаж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городского округа (www.movp.ru), раздел «Градостроительство и землепользование» подраздел «Общественные обсуждения»;</w:t>
      </w:r>
    </w:p>
    <w:p w:rsidR="006429B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F64B32">
        <w:rPr>
          <w:rFonts w:ascii="Liberation Serif" w:hAnsi="Liberation Serif"/>
          <w:sz w:val="28"/>
          <w:szCs w:val="28"/>
        </w:rPr>
        <w:t>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</w:t>
      </w:r>
      <w:r w:rsidR="00D602F0">
        <w:rPr>
          <w:rFonts w:ascii="Liberation Serif" w:hAnsi="Liberation Serif"/>
          <w:sz w:val="28"/>
          <w:szCs w:val="28"/>
        </w:rPr>
        <w:t>е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</w:t>
      </w:r>
      <w:r w:rsidR="005A21EF">
        <w:rPr>
          <w:rFonts w:ascii="Liberation Serif" w:hAnsi="Liberation Serif"/>
          <w:sz w:val="28"/>
          <w:szCs w:val="28"/>
        </w:rPr>
        <w:t xml:space="preserve"> </w:t>
      </w:r>
    </w:p>
    <w:p w:rsidR="00867C73" w:rsidRDefault="005A21EF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 продолжится до </w:t>
      </w:r>
      <w:r w:rsidR="00D05956">
        <w:rPr>
          <w:rFonts w:ascii="Liberation Serif" w:hAnsi="Liberation Serif"/>
          <w:sz w:val="28"/>
          <w:szCs w:val="28"/>
        </w:rPr>
        <w:t>30</w:t>
      </w:r>
      <w:r w:rsidR="006429B2">
        <w:rPr>
          <w:rFonts w:ascii="Liberation Serif" w:hAnsi="Liberation Serif"/>
          <w:sz w:val="28"/>
          <w:szCs w:val="28"/>
        </w:rPr>
        <w:t xml:space="preserve"> июня </w:t>
      </w:r>
      <w:r w:rsidR="001A1832">
        <w:rPr>
          <w:rFonts w:ascii="Liberation Serif" w:hAnsi="Liberation Serif"/>
          <w:sz w:val="28"/>
          <w:szCs w:val="28"/>
        </w:rPr>
        <w:t>2026 года</w:t>
      </w:r>
      <w:r w:rsidR="00867C73">
        <w:rPr>
          <w:rFonts w:ascii="Liberation Serif" w:hAnsi="Liberation Serif"/>
          <w:sz w:val="28"/>
          <w:szCs w:val="28"/>
        </w:rPr>
        <w:t>.</w:t>
      </w:r>
    </w:p>
    <w:p w:rsidR="00867C73" w:rsidRDefault="00867C73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</w:t>
      </w:r>
      <w:r>
        <w:rPr>
          <w:rFonts w:ascii="Liberation Serif" w:hAnsi="Liberation Serif"/>
          <w:sz w:val="28"/>
          <w:szCs w:val="28"/>
        </w:rPr>
        <w:lastRenderedPageBreak/>
        <w:t xml:space="preserve">на общественных обсуждениях, с </w:t>
      </w:r>
      <w:r w:rsidR="00D05956">
        <w:rPr>
          <w:rFonts w:ascii="Liberation Serif" w:hAnsi="Liberation Serif"/>
          <w:sz w:val="28"/>
          <w:szCs w:val="28"/>
        </w:rPr>
        <w:t>18</w:t>
      </w:r>
      <w:r w:rsidR="006429B2">
        <w:rPr>
          <w:rFonts w:ascii="Liberation Serif" w:hAnsi="Liberation Serif"/>
          <w:sz w:val="28"/>
          <w:szCs w:val="28"/>
        </w:rPr>
        <w:t xml:space="preserve"> июня</w:t>
      </w:r>
      <w:r w:rsidR="001A1832">
        <w:rPr>
          <w:rFonts w:ascii="Liberation Serif" w:hAnsi="Liberation Serif"/>
          <w:sz w:val="28"/>
          <w:szCs w:val="28"/>
        </w:rPr>
        <w:t xml:space="preserve"> 2026 года по </w:t>
      </w:r>
      <w:r w:rsidR="00D05956">
        <w:rPr>
          <w:rFonts w:ascii="Liberation Serif" w:hAnsi="Liberation Serif"/>
          <w:sz w:val="28"/>
          <w:szCs w:val="28"/>
        </w:rPr>
        <w:t>30</w:t>
      </w:r>
      <w:r w:rsidR="006429B2">
        <w:rPr>
          <w:rFonts w:ascii="Liberation Serif" w:hAnsi="Liberation Serif"/>
          <w:sz w:val="28"/>
          <w:szCs w:val="28"/>
        </w:rPr>
        <w:t xml:space="preserve"> июня </w:t>
      </w:r>
      <w:r w:rsidR="001A1832">
        <w:rPr>
          <w:rFonts w:ascii="Liberation Serif" w:hAnsi="Liberation Serif"/>
          <w:sz w:val="28"/>
          <w:szCs w:val="28"/>
        </w:rPr>
        <w:t>2026</w:t>
      </w:r>
      <w:r>
        <w:rPr>
          <w:rFonts w:ascii="Liberation Serif" w:hAnsi="Liberation Serif"/>
          <w:sz w:val="28"/>
          <w:szCs w:val="28"/>
        </w:rPr>
        <w:t xml:space="preserve"> года:</w:t>
      </w:r>
    </w:p>
    <w:p w:rsidR="00867C73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867C73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пр. Успенский, 115, с пометкой «ОБЩЕСТВЕННЫЕ ОБСУЖДЕНИЯ»; </w:t>
      </w:r>
    </w:p>
    <w:p w:rsidR="00867C73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D78D4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</w:t>
      </w:r>
      <w:r>
        <w:rPr>
          <w:rFonts w:ascii="Liberation Serif" w:hAnsi="Liberation Serif"/>
          <w:sz w:val="28"/>
          <w:szCs w:val="28"/>
        </w:rPr>
        <w:t>а, подлежащего</w:t>
      </w:r>
      <w:r w:rsidRPr="003D78D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в период проведения экспозиции. Журнал учета посетителей экспозиции находится</w:t>
      </w:r>
      <w:r>
        <w:rPr>
          <w:rFonts w:ascii="Liberation Serif" w:hAnsi="Liberation Serif"/>
          <w:sz w:val="28"/>
          <w:szCs w:val="28"/>
        </w:rPr>
        <w:t>:</w:t>
      </w:r>
      <w:r w:rsidRPr="003D78D4">
        <w:rPr>
          <w:rFonts w:ascii="Liberation Serif" w:hAnsi="Liberation Serif"/>
          <w:sz w:val="28"/>
          <w:szCs w:val="28"/>
        </w:rPr>
        <w:t xml:space="preserve"> </w:t>
      </w:r>
      <w:r w:rsidR="005A21EF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="005A21EF">
        <w:rPr>
          <w:rFonts w:ascii="Liberation Serif" w:hAnsi="Liberation Serif"/>
          <w:sz w:val="28"/>
          <w:szCs w:val="28"/>
        </w:rPr>
        <w:t>пр-кт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="005A21EF">
        <w:rPr>
          <w:rFonts w:ascii="Liberation Serif" w:hAnsi="Liberation Serif"/>
          <w:sz w:val="28"/>
          <w:szCs w:val="28"/>
        </w:rPr>
        <w:t>зд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. 115; </w:t>
      </w:r>
      <w:r w:rsidR="005A21EF"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 w:rsidR="005A21EF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 сельской </w:t>
      </w:r>
      <w:r w:rsidR="005A21EF" w:rsidRPr="00D238EB">
        <w:rPr>
          <w:rFonts w:ascii="Liberation Serif" w:hAnsi="Liberation Serif"/>
          <w:sz w:val="28"/>
          <w:szCs w:val="28"/>
        </w:rPr>
        <w:t>администрации городского округа Верхняя Пышма</w:t>
      </w:r>
      <w:r w:rsidR="005A21EF">
        <w:rPr>
          <w:rFonts w:ascii="Liberation Serif" w:hAnsi="Liberation Serif"/>
          <w:sz w:val="28"/>
          <w:szCs w:val="28"/>
        </w:rPr>
        <w:t>, расположенном</w:t>
      </w:r>
      <w:r w:rsidR="005A21EF" w:rsidRPr="00D238EB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5A21EF">
        <w:rPr>
          <w:rFonts w:ascii="Liberation Serif" w:hAnsi="Liberation Serif"/>
          <w:sz w:val="28"/>
          <w:szCs w:val="28"/>
        </w:rPr>
        <w:t>с</w:t>
      </w:r>
      <w:r w:rsidR="005A21EF" w:rsidRPr="00D238EB">
        <w:rPr>
          <w:rFonts w:ascii="Liberation Serif" w:hAnsi="Liberation Serif"/>
          <w:sz w:val="28"/>
          <w:szCs w:val="28"/>
        </w:rPr>
        <w:t xml:space="preserve">. </w:t>
      </w:r>
      <w:r w:rsidR="005A21EF">
        <w:rPr>
          <w:rFonts w:ascii="Liberation Serif" w:hAnsi="Liberation Serif"/>
          <w:sz w:val="28"/>
          <w:szCs w:val="28"/>
        </w:rPr>
        <w:t>Балтым</w:t>
      </w:r>
      <w:r w:rsidR="005A21EF" w:rsidRPr="00D238EB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ул</w:t>
      </w:r>
      <w:r w:rsidR="005A21EF" w:rsidRPr="00D238EB">
        <w:rPr>
          <w:rFonts w:ascii="Liberation Serif" w:hAnsi="Liberation Serif"/>
          <w:sz w:val="28"/>
          <w:szCs w:val="28"/>
        </w:rPr>
        <w:t xml:space="preserve">. </w:t>
      </w:r>
      <w:r w:rsidR="005A21EF">
        <w:rPr>
          <w:rFonts w:ascii="Liberation Serif" w:hAnsi="Liberation Serif"/>
          <w:sz w:val="28"/>
          <w:szCs w:val="28"/>
        </w:rPr>
        <w:t>Набережная</w:t>
      </w:r>
      <w:r w:rsidR="005A21EF" w:rsidRPr="00D238EB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4А</w:t>
      </w:r>
      <w:r w:rsidR="005A21EF" w:rsidRPr="00D238EB">
        <w:rPr>
          <w:rFonts w:ascii="Liberation Serif" w:hAnsi="Liberation Serif"/>
          <w:sz w:val="28"/>
          <w:szCs w:val="28"/>
        </w:rPr>
        <w:t>, 1 этаж</w:t>
      </w:r>
      <w:r w:rsidR="005A21EF">
        <w:rPr>
          <w:rFonts w:ascii="Liberation Serif" w:hAnsi="Liberation Serif" w:cs="Liberation Serif"/>
          <w:sz w:val="28"/>
          <w:szCs w:val="28"/>
        </w:rPr>
        <w:t xml:space="preserve">; в здании </w:t>
      </w:r>
      <w:proofErr w:type="spellStart"/>
      <w:r w:rsidR="005A21EF">
        <w:rPr>
          <w:rFonts w:ascii="Liberation Serif" w:hAnsi="Liberation Serif"/>
          <w:sz w:val="28"/>
          <w:szCs w:val="28"/>
        </w:rPr>
        <w:t>Исетской</w:t>
      </w:r>
      <w:proofErr w:type="spellEnd"/>
      <w:r w:rsidR="005A21EF">
        <w:rPr>
          <w:rFonts w:ascii="Liberation Serif" w:hAnsi="Liberation Serif"/>
          <w:sz w:val="28"/>
          <w:szCs w:val="28"/>
        </w:rPr>
        <w:t xml:space="preserve"> поселковой администрации, </w:t>
      </w:r>
      <w:r w:rsidR="005A21EF">
        <w:rPr>
          <w:rFonts w:ascii="Liberation Serif" w:hAnsi="Liberation Serif" w:cs="Liberation Serif"/>
          <w:sz w:val="28"/>
          <w:szCs w:val="28"/>
        </w:rPr>
        <w:t xml:space="preserve">расположенном по адресу: </w:t>
      </w:r>
      <w:r w:rsidR="005A21EF" w:rsidRPr="00296C76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5A21EF">
        <w:rPr>
          <w:rFonts w:ascii="Liberation Serif" w:hAnsi="Liberation Serif"/>
          <w:sz w:val="28"/>
          <w:szCs w:val="28"/>
        </w:rPr>
        <w:t>п. Исеть</w:t>
      </w:r>
      <w:r w:rsidR="005A21EF" w:rsidRPr="00296C76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ул. Дружбы</w:t>
      </w:r>
      <w:r w:rsidR="005A21EF" w:rsidRPr="00296C76">
        <w:rPr>
          <w:rFonts w:ascii="Liberation Serif" w:hAnsi="Liberation Serif"/>
          <w:sz w:val="28"/>
          <w:szCs w:val="28"/>
        </w:rPr>
        <w:t xml:space="preserve">, </w:t>
      </w:r>
      <w:r w:rsidR="005A21EF">
        <w:rPr>
          <w:rFonts w:ascii="Liberation Serif" w:hAnsi="Liberation Serif"/>
          <w:sz w:val="28"/>
          <w:szCs w:val="28"/>
        </w:rPr>
        <w:t>1А</w:t>
      </w:r>
      <w:r w:rsidR="005A21EF" w:rsidRPr="00296C76">
        <w:rPr>
          <w:rFonts w:ascii="Liberation Serif" w:hAnsi="Liberation Serif"/>
          <w:sz w:val="28"/>
          <w:szCs w:val="28"/>
        </w:rPr>
        <w:t>, 1 этаж</w:t>
      </w:r>
      <w:r w:rsidR="005A21EF">
        <w:rPr>
          <w:rFonts w:ascii="Liberation Serif" w:hAnsi="Liberation Serif"/>
          <w:sz w:val="28"/>
          <w:szCs w:val="28"/>
        </w:rPr>
        <w:t xml:space="preserve">; </w:t>
      </w:r>
      <w:r w:rsidR="005A21EF">
        <w:rPr>
          <w:rFonts w:ascii="Liberation Serif" w:hAnsi="Liberation Serif" w:cs="Liberation Serif"/>
          <w:sz w:val="28"/>
          <w:szCs w:val="28"/>
        </w:rPr>
        <w:t xml:space="preserve">в здании </w:t>
      </w:r>
      <w:r w:rsidR="005A21EF" w:rsidRPr="008D6834">
        <w:rPr>
          <w:rFonts w:ascii="Liberation Serif" w:hAnsi="Liberation Serif" w:cs="Tahoma"/>
          <w:sz w:val="28"/>
          <w:szCs w:val="28"/>
        </w:rPr>
        <w:t xml:space="preserve">Красненской </w:t>
      </w:r>
      <w:r w:rsidR="005A21EF">
        <w:rPr>
          <w:rFonts w:ascii="Liberation Serif" w:hAnsi="Liberation Serif" w:cs="Tahoma"/>
          <w:sz w:val="28"/>
          <w:szCs w:val="28"/>
        </w:rPr>
        <w:t xml:space="preserve">поселковой администрации, </w:t>
      </w:r>
      <w:r w:rsidR="005A21EF">
        <w:rPr>
          <w:rFonts w:ascii="Liberation Serif" w:hAnsi="Liberation Serif" w:cs="Liberation Serif"/>
          <w:sz w:val="28"/>
          <w:szCs w:val="28"/>
        </w:rPr>
        <w:t>расположенном по адресу:</w:t>
      </w:r>
      <w:r w:rsidR="005A21EF" w:rsidRPr="008D6834">
        <w:rPr>
          <w:rFonts w:ascii="Liberation Serif" w:hAnsi="Liberation Serif" w:cs="Tahoma"/>
          <w:sz w:val="28"/>
          <w:szCs w:val="28"/>
        </w:rPr>
        <w:t xml:space="preserve"> Свердловская область, г. Верхняя Пышма, п. Красный, ул. Кузнечная, 58</w:t>
      </w:r>
      <w:r w:rsidR="005A21EF">
        <w:rPr>
          <w:rFonts w:ascii="Liberation Serif" w:hAnsi="Liberation Serif" w:cs="Tahoma"/>
          <w:sz w:val="28"/>
          <w:szCs w:val="28"/>
        </w:rPr>
        <w:t>, 1 этаж;</w:t>
      </w:r>
      <w:r w:rsidR="005A21EF">
        <w:rPr>
          <w:rFonts w:ascii="Liberation Serif" w:hAnsi="Liberation Serif" w:cs="Liberation Serif"/>
          <w:sz w:val="28"/>
          <w:szCs w:val="28"/>
        </w:rPr>
        <w:t xml:space="preserve"> в здании Кедровской поселковой администрации, расположенном по адресу: </w:t>
      </w:r>
      <w:r w:rsidR="005A21EF" w:rsidRPr="00D238EB">
        <w:rPr>
          <w:rFonts w:ascii="Liberation Serif" w:hAnsi="Liberation Serif"/>
          <w:sz w:val="28"/>
          <w:szCs w:val="28"/>
        </w:rPr>
        <w:t>Свердловская область,</w:t>
      </w:r>
      <w:r w:rsidR="005A21EF">
        <w:rPr>
          <w:rFonts w:ascii="Liberation Serif" w:hAnsi="Liberation Serif"/>
          <w:sz w:val="28"/>
          <w:szCs w:val="28"/>
        </w:rPr>
        <w:t xml:space="preserve"> </w:t>
      </w:r>
      <w:r w:rsidR="005A21EF" w:rsidRPr="00BB658B">
        <w:rPr>
          <w:rFonts w:ascii="Liberation Serif" w:hAnsi="Liberation Serif" w:cs="Liberation Serif"/>
          <w:sz w:val="28"/>
          <w:szCs w:val="28"/>
        </w:rPr>
        <w:t>городской округ Верхняя Пышм</w:t>
      </w:r>
      <w:r w:rsidR="005A21EF">
        <w:rPr>
          <w:rFonts w:ascii="Liberation Serif" w:hAnsi="Liberation Serif" w:cs="Liberation Serif"/>
          <w:sz w:val="28"/>
          <w:szCs w:val="28"/>
        </w:rPr>
        <w:t>а, п. Кедровое, ул. 40 лет Октября, д. 14, 1 этаж</w:t>
      </w:r>
      <w:r w:rsidR="005A21EF">
        <w:rPr>
          <w:rFonts w:ascii="Liberation Serif" w:hAnsi="Liberation Serif"/>
          <w:sz w:val="28"/>
          <w:szCs w:val="28"/>
        </w:rPr>
        <w:t xml:space="preserve">; </w:t>
      </w:r>
    </w:p>
    <w:p w:rsidR="00867C73" w:rsidRPr="003D78D4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</w:t>
      </w:r>
      <w:r w:rsidRPr="00F64B32">
        <w:rPr>
          <w:rFonts w:ascii="Liberation Serif" w:hAnsi="Liberation Serif"/>
          <w:sz w:val="28"/>
          <w:szCs w:val="28"/>
        </w:rPr>
        <w:t xml:space="preserve"> 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системы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867C73" w:rsidRDefault="00867C73" w:rsidP="00867C73">
      <w:pPr>
        <w:pStyle w:val="a3"/>
        <w:widowControl w:val="0"/>
        <w:autoSpaceDE w:val="0"/>
        <w:spacing w:after="0" w:line="240" w:lineRule="auto"/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867C73" w:rsidRDefault="00867C73" w:rsidP="00867C73">
      <w:pPr>
        <w:shd w:val="clear" w:color="auto" w:fill="FFFFFF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867C73" w:rsidRDefault="00867C73" w:rsidP="00867C7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7C73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67C73" w:rsidRDefault="00867C73" w:rsidP="00867C73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D05956">
        <w:rPr>
          <w:rFonts w:ascii="Liberation Serif" w:hAnsi="Liberation Serif"/>
          <w:sz w:val="28"/>
          <w:szCs w:val="28"/>
        </w:rPr>
        <w:t>18</w:t>
      </w:r>
      <w:bookmarkStart w:id="1" w:name="_GoBack"/>
      <w:bookmarkEnd w:id="1"/>
      <w:r w:rsidR="006429B2">
        <w:rPr>
          <w:rFonts w:ascii="Liberation Serif" w:hAnsi="Liberation Serif"/>
          <w:sz w:val="28"/>
          <w:szCs w:val="28"/>
        </w:rPr>
        <w:t xml:space="preserve"> июня</w:t>
      </w:r>
      <w:r w:rsidR="001A1832">
        <w:rPr>
          <w:rFonts w:ascii="Liberation Serif" w:hAnsi="Liberation Serif"/>
          <w:sz w:val="28"/>
          <w:szCs w:val="28"/>
        </w:rPr>
        <w:t xml:space="preserve"> 2026 года</w:t>
      </w:r>
      <w:r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(www.movp.ru) в </w:t>
      </w:r>
      <w:r>
        <w:rPr>
          <w:rFonts w:ascii="Liberation Serif" w:hAnsi="Liberation Serif"/>
          <w:sz w:val="28"/>
          <w:szCs w:val="28"/>
        </w:rPr>
        <w:lastRenderedPageBreak/>
        <w:t xml:space="preserve">разделе «Градостроительство и землепользование» подраздел «Общественные обсуждения», в </w:t>
      </w:r>
      <w:r w:rsidRPr="002E1532">
        <w:rPr>
          <w:rFonts w:ascii="Liberation Serif" w:hAnsi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246190" w:rsidRDefault="00246190" w:rsidP="00867C73">
      <w:pPr>
        <w:widowControl w:val="0"/>
        <w:autoSpaceDE w:val="0"/>
        <w:ind w:firstLine="709"/>
        <w:jc w:val="both"/>
      </w:pPr>
    </w:p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032"/>
    <w:multiLevelType w:val="hybridMultilevel"/>
    <w:tmpl w:val="199E2730"/>
    <w:lvl w:ilvl="0" w:tplc="D712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57D6584"/>
    <w:multiLevelType w:val="hybridMultilevel"/>
    <w:tmpl w:val="908CF070"/>
    <w:lvl w:ilvl="0" w:tplc="D7125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F73902"/>
    <w:multiLevelType w:val="hybridMultilevel"/>
    <w:tmpl w:val="9998C1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B7AF8"/>
    <w:multiLevelType w:val="hybridMultilevel"/>
    <w:tmpl w:val="912A8B7A"/>
    <w:lvl w:ilvl="0" w:tplc="D712578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9E46C47"/>
    <w:multiLevelType w:val="hybridMultilevel"/>
    <w:tmpl w:val="4D2ACD74"/>
    <w:lvl w:ilvl="0" w:tplc="D71257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0F373C"/>
    <w:rsid w:val="0011791B"/>
    <w:rsid w:val="001543CB"/>
    <w:rsid w:val="00164D3C"/>
    <w:rsid w:val="00183640"/>
    <w:rsid w:val="001A1832"/>
    <w:rsid w:val="00202E45"/>
    <w:rsid w:val="00246190"/>
    <w:rsid w:val="0025595E"/>
    <w:rsid w:val="00261006"/>
    <w:rsid w:val="0027414C"/>
    <w:rsid w:val="00290C24"/>
    <w:rsid w:val="002A5D78"/>
    <w:rsid w:val="002E1532"/>
    <w:rsid w:val="0030053C"/>
    <w:rsid w:val="003166D1"/>
    <w:rsid w:val="00330B3F"/>
    <w:rsid w:val="003542A6"/>
    <w:rsid w:val="0038066D"/>
    <w:rsid w:val="00397EE0"/>
    <w:rsid w:val="003D78D4"/>
    <w:rsid w:val="003E4AD0"/>
    <w:rsid w:val="00422CB9"/>
    <w:rsid w:val="004536FC"/>
    <w:rsid w:val="004A5ACA"/>
    <w:rsid w:val="004F77C9"/>
    <w:rsid w:val="005005EA"/>
    <w:rsid w:val="00535F2A"/>
    <w:rsid w:val="005A21EF"/>
    <w:rsid w:val="005E1DAE"/>
    <w:rsid w:val="0064079C"/>
    <w:rsid w:val="006429B2"/>
    <w:rsid w:val="00653B85"/>
    <w:rsid w:val="0066588C"/>
    <w:rsid w:val="006E2B8E"/>
    <w:rsid w:val="007454F1"/>
    <w:rsid w:val="007B1FF5"/>
    <w:rsid w:val="0080017D"/>
    <w:rsid w:val="00806071"/>
    <w:rsid w:val="00832B00"/>
    <w:rsid w:val="008563E9"/>
    <w:rsid w:val="008608F7"/>
    <w:rsid w:val="00867C73"/>
    <w:rsid w:val="009509C8"/>
    <w:rsid w:val="00A05F06"/>
    <w:rsid w:val="00A720AD"/>
    <w:rsid w:val="00A77A44"/>
    <w:rsid w:val="00A977E2"/>
    <w:rsid w:val="00B74511"/>
    <w:rsid w:val="00B91F03"/>
    <w:rsid w:val="00BC749D"/>
    <w:rsid w:val="00BF456D"/>
    <w:rsid w:val="00C16179"/>
    <w:rsid w:val="00D05956"/>
    <w:rsid w:val="00D238EB"/>
    <w:rsid w:val="00D602F0"/>
    <w:rsid w:val="00DF4E36"/>
    <w:rsid w:val="00E344B5"/>
    <w:rsid w:val="00E75AEA"/>
    <w:rsid w:val="00F6416E"/>
    <w:rsid w:val="00F64B32"/>
    <w:rsid w:val="00F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083FF-6916-408B-9BEE-5C9B482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rsid w:val="001A1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21</cp:revision>
  <dcterms:created xsi:type="dcterms:W3CDTF">2023-06-01T04:19:00Z</dcterms:created>
  <dcterms:modified xsi:type="dcterms:W3CDTF">2026-06-01T07:04:00Z</dcterms:modified>
</cp:coreProperties>
</file>