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FC5768" w:rsidRPr="004E410B" w:rsidTr="00EB2AA2">
        <w:trPr>
          <w:trHeight w:val="524"/>
        </w:trPr>
        <w:tc>
          <w:tcPr>
            <w:tcW w:w="9460" w:type="dxa"/>
            <w:gridSpan w:val="5"/>
          </w:tcPr>
          <w:p w:rsidR="00FC5768" w:rsidRDefault="00FC5768" w:rsidP="00EB2AA2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C5768" w:rsidRPr="006B6949" w:rsidRDefault="00FC5768" w:rsidP="00EB2AA2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FC5768" w:rsidRDefault="00FC5768" w:rsidP="00EB2AA2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FC5768" w:rsidRPr="000B3D44" w:rsidRDefault="00FC5768" w:rsidP="00EB2AA2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C5768" w:rsidRPr="004E410B" w:rsidTr="00EB2AA2">
        <w:trPr>
          <w:trHeight w:val="524"/>
        </w:trPr>
        <w:tc>
          <w:tcPr>
            <w:tcW w:w="284" w:type="dxa"/>
            <w:vAlign w:val="bottom"/>
          </w:tcPr>
          <w:p w:rsidR="00FC5768" w:rsidRPr="000B3D44" w:rsidRDefault="00FC5768" w:rsidP="00EB2AA2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C5768" w:rsidRPr="000B3D44" w:rsidRDefault="00FC5768" w:rsidP="00EB2AA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10.12.2018</w:t>
            </w:r>
            <w:bookmarkStart w:id="0" w:name="_GoBack"/>
            <w:bookmarkEnd w:id="0"/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5" w:type="dxa"/>
            <w:vAlign w:val="bottom"/>
          </w:tcPr>
          <w:p w:rsidR="00FC5768" w:rsidRPr="000B3D44" w:rsidRDefault="00FC5768" w:rsidP="00EB2AA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C5768" w:rsidRPr="000B3D44" w:rsidRDefault="00FC5768" w:rsidP="00EB2AA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1120</w:t>
            </w: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FC5768" w:rsidRPr="000B3D44" w:rsidRDefault="00FC5768" w:rsidP="00EB2AA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FC5768" w:rsidRPr="004E410B" w:rsidTr="00EB2AA2">
        <w:trPr>
          <w:trHeight w:val="130"/>
        </w:trPr>
        <w:tc>
          <w:tcPr>
            <w:tcW w:w="9460" w:type="dxa"/>
            <w:gridSpan w:val="5"/>
          </w:tcPr>
          <w:p w:rsidR="00FC5768" w:rsidRPr="000B3D44" w:rsidRDefault="00FC5768" w:rsidP="00EB2AA2">
            <w:pPr>
              <w:rPr>
                <w:sz w:val="20"/>
                <w:szCs w:val="28"/>
              </w:rPr>
            </w:pPr>
          </w:p>
        </w:tc>
      </w:tr>
      <w:tr w:rsidR="00FC5768" w:rsidRPr="004E410B" w:rsidTr="00EB2AA2">
        <w:tc>
          <w:tcPr>
            <w:tcW w:w="9460" w:type="dxa"/>
            <w:gridSpan w:val="5"/>
          </w:tcPr>
          <w:p w:rsidR="00FC5768" w:rsidRPr="00FC5768" w:rsidRDefault="00FC5768" w:rsidP="00EB2AA2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FC5768" w:rsidRPr="00FC5768" w:rsidRDefault="00FC5768" w:rsidP="00EB2AA2">
            <w:pPr>
              <w:rPr>
                <w:sz w:val="28"/>
                <w:szCs w:val="28"/>
              </w:rPr>
            </w:pPr>
          </w:p>
          <w:p w:rsidR="00FC5768" w:rsidRPr="00FC5768" w:rsidRDefault="00FC5768" w:rsidP="00EB2AA2">
            <w:pPr>
              <w:rPr>
                <w:sz w:val="28"/>
                <w:szCs w:val="28"/>
              </w:rPr>
            </w:pPr>
          </w:p>
        </w:tc>
      </w:tr>
      <w:tr w:rsidR="00FC5768" w:rsidRPr="004E410B" w:rsidTr="00EB2AA2">
        <w:tc>
          <w:tcPr>
            <w:tcW w:w="9460" w:type="dxa"/>
            <w:gridSpan w:val="5"/>
          </w:tcPr>
          <w:p w:rsidR="00FC5768" w:rsidRPr="009A7DD3" w:rsidRDefault="00FC5768" w:rsidP="00EB2AA2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 xml:space="preserve">Об утверждении плана мероприятий («дорожной карты») по повышению инвестиционной привлекательности на территории городского округа Верхняя Пышма  </w:t>
            </w:r>
          </w:p>
        </w:tc>
      </w:tr>
      <w:tr w:rsidR="00FC5768" w:rsidRPr="004E410B" w:rsidTr="00EB2AA2">
        <w:tc>
          <w:tcPr>
            <w:tcW w:w="9460" w:type="dxa"/>
            <w:gridSpan w:val="5"/>
          </w:tcPr>
          <w:p w:rsidR="00FC5768" w:rsidRDefault="00FC5768" w:rsidP="00EB2AA2">
            <w:pPr>
              <w:jc w:val="center"/>
              <w:rPr>
                <w:sz w:val="28"/>
                <w:szCs w:val="28"/>
              </w:rPr>
            </w:pPr>
          </w:p>
          <w:p w:rsidR="00FC5768" w:rsidRPr="000B3D44" w:rsidRDefault="00FC5768" w:rsidP="00EB2AA2">
            <w:pPr>
              <w:jc w:val="center"/>
              <w:rPr>
                <w:sz w:val="28"/>
                <w:szCs w:val="28"/>
              </w:rPr>
            </w:pPr>
          </w:p>
        </w:tc>
      </w:tr>
    </w:tbl>
    <w:p w:rsidR="00FC5768" w:rsidRDefault="00FC5768" w:rsidP="00FC576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28</w:t>
      </w:r>
      <w:r w:rsidRPr="00573B56">
        <w:rPr>
          <w:sz w:val="28"/>
          <w:szCs w:val="28"/>
        </w:rPr>
        <w:t xml:space="preserve"> Устава</w:t>
      </w:r>
      <w:r>
        <w:rPr>
          <w:sz w:val="28"/>
          <w:szCs w:val="28"/>
        </w:rPr>
        <w:t xml:space="preserve"> городского округа Верхняя Пышма</w:t>
      </w:r>
      <w:r w:rsidRPr="00573B56">
        <w:rPr>
          <w:sz w:val="28"/>
          <w:szCs w:val="28"/>
        </w:rPr>
        <w:t>, с целью повышения инвестиционной привлекательности</w:t>
      </w:r>
      <w:r w:rsidRPr="00905D27">
        <w:t xml:space="preserve"> </w:t>
      </w:r>
      <w:r w:rsidRPr="00905D2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городского округа Верхняя Пышма, </w:t>
      </w:r>
      <w:r w:rsidRPr="00573B56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городского округа Верхняя Пышма</w:t>
      </w:r>
    </w:p>
    <w:p w:rsidR="00FC5768" w:rsidRDefault="00FC5768" w:rsidP="00FC5768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FC5768" w:rsidRPr="00905D27" w:rsidRDefault="00FC5768" w:rsidP="00FC576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05D27">
        <w:rPr>
          <w:sz w:val="28"/>
          <w:szCs w:val="28"/>
        </w:rPr>
        <w:t xml:space="preserve">. Утвердить план мероприятий </w:t>
      </w:r>
      <w:r>
        <w:rPr>
          <w:sz w:val="28"/>
          <w:szCs w:val="28"/>
        </w:rPr>
        <w:t>(«дорожную карту</w:t>
      </w:r>
      <w:r w:rsidRPr="00905D27">
        <w:rPr>
          <w:sz w:val="28"/>
          <w:szCs w:val="28"/>
        </w:rPr>
        <w:t xml:space="preserve">») по повышению инвестиционной привлекательности на территории городского округа Верхняя Пышма </w:t>
      </w:r>
      <w:r>
        <w:rPr>
          <w:sz w:val="28"/>
          <w:szCs w:val="28"/>
        </w:rPr>
        <w:t>(прилагается)</w:t>
      </w:r>
      <w:r w:rsidRPr="00905D27">
        <w:rPr>
          <w:sz w:val="28"/>
          <w:szCs w:val="28"/>
        </w:rPr>
        <w:t>.</w:t>
      </w:r>
    </w:p>
    <w:p w:rsidR="00FC5768" w:rsidRDefault="00FC5768" w:rsidP="00FC576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05D27">
        <w:rPr>
          <w:sz w:val="28"/>
          <w:szCs w:val="28"/>
        </w:rPr>
        <w:t xml:space="preserve">. </w:t>
      </w:r>
      <w:r w:rsidRPr="00A63965">
        <w:rPr>
          <w:sz w:val="28"/>
          <w:szCs w:val="28"/>
        </w:rPr>
        <w:t>Опубликовать настоящее постановление в газете «Красное знамя»</w:t>
      </w:r>
      <w:r>
        <w:rPr>
          <w:sz w:val="28"/>
          <w:szCs w:val="28"/>
        </w:rPr>
        <w:t xml:space="preserve">, </w:t>
      </w:r>
      <w:r w:rsidRPr="00A63965">
        <w:rPr>
          <w:sz w:val="28"/>
          <w:szCs w:val="28"/>
        </w:rPr>
        <w:t>разместить</w:t>
      </w:r>
      <w:r>
        <w:rPr>
          <w:sz w:val="28"/>
          <w:szCs w:val="28"/>
        </w:rPr>
        <w:t xml:space="preserve"> на</w:t>
      </w:r>
      <w:r w:rsidRPr="00A63965">
        <w:rPr>
          <w:sz w:val="28"/>
          <w:szCs w:val="28"/>
        </w:rPr>
        <w:t xml:space="preserve"> официальном интернет-портале правовой информации городского округа Верхняя Пышм</w:t>
      </w:r>
      <w:r>
        <w:rPr>
          <w:sz w:val="28"/>
          <w:szCs w:val="28"/>
        </w:rPr>
        <w:t>а (www.верхняяпышма-право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ф) и</w:t>
      </w:r>
      <w:r w:rsidRPr="00A63965">
        <w:rPr>
          <w:sz w:val="28"/>
          <w:szCs w:val="28"/>
        </w:rPr>
        <w:t xml:space="preserve"> официальном сайте городског</w:t>
      </w:r>
      <w:r>
        <w:rPr>
          <w:sz w:val="28"/>
          <w:szCs w:val="28"/>
        </w:rPr>
        <w:t>о округа Верхняя Пышма</w:t>
      </w:r>
      <w:r w:rsidRPr="005F4CFC">
        <w:rPr>
          <w:sz w:val="28"/>
          <w:szCs w:val="28"/>
        </w:rPr>
        <w:t>.</w:t>
      </w:r>
    </w:p>
    <w:p w:rsidR="00FC5768" w:rsidRDefault="00FC5768" w:rsidP="00FC5768">
      <w:pPr>
        <w:widowControl w:val="0"/>
        <w:ind w:firstLine="709"/>
        <w:jc w:val="both"/>
        <w:rPr>
          <w:sz w:val="28"/>
          <w:szCs w:val="28"/>
        </w:rPr>
      </w:pPr>
      <w:r w:rsidRPr="00905D27">
        <w:rPr>
          <w:sz w:val="28"/>
          <w:szCs w:val="28"/>
        </w:rPr>
        <w:t xml:space="preserve">3. </w:t>
      </w:r>
      <w:proofErr w:type="gramStart"/>
      <w:r w:rsidRPr="00187243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выполнением п</w:t>
      </w:r>
      <w:r w:rsidRPr="00187243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 возложить на заместителя главы администрации городского округа Верхняя Пышма по экономике и финансам </w:t>
      </w:r>
      <w:proofErr w:type="spellStart"/>
      <w:r>
        <w:rPr>
          <w:sz w:val="28"/>
          <w:szCs w:val="28"/>
        </w:rPr>
        <w:t>Ряжкину</w:t>
      </w:r>
      <w:proofErr w:type="spellEnd"/>
      <w:r w:rsidRPr="00A0021B">
        <w:rPr>
          <w:sz w:val="28"/>
          <w:szCs w:val="28"/>
        </w:rPr>
        <w:t xml:space="preserve"> </w:t>
      </w:r>
      <w:r>
        <w:rPr>
          <w:sz w:val="28"/>
          <w:szCs w:val="28"/>
        </w:rPr>
        <w:t>М.С.</w:t>
      </w:r>
    </w:p>
    <w:p w:rsidR="00FC5768" w:rsidRDefault="00FC5768" w:rsidP="00FC5768">
      <w:pPr>
        <w:widowControl w:val="0"/>
        <w:ind w:firstLine="709"/>
        <w:jc w:val="both"/>
        <w:rPr>
          <w:sz w:val="28"/>
          <w:szCs w:val="28"/>
        </w:rPr>
      </w:pPr>
    </w:p>
    <w:p w:rsidR="00FC5768" w:rsidRPr="00C10A2E" w:rsidRDefault="00FC5768" w:rsidP="00FC5768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C5768" w:rsidRPr="004E410B" w:rsidTr="00EB2AA2">
        <w:tc>
          <w:tcPr>
            <w:tcW w:w="6237" w:type="dxa"/>
            <w:vAlign w:val="bottom"/>
          </w:tcPr>
          <w:p w:rsidR="00FC5768" w:rsidRPr="00C10A2E" w:rsidRDefault="00FC5768" w:rsidP="00EB2AA2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0B3D44">
              <w:rPr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FC5768" w:rsidRPr="004E410B" w:rsidRDefault="00FC5768" w:rsidP="00EB2A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Соломин</w:t>
            </w:r>
          </w:p>
        </w:tc>
      </w:tr>
    </w:tbl>
    <w:p w:rsidR="00FC5768" w:rsidRPr="00EC798A" w:rsidRDefault="00FC5768" w:rsidP="00FC5768">
      <w:pPr>
        <w:pStyle w:val="ConsNormal"/>
        <w:widowControl/>
        <w:ind w:firstLine="0"/>
      </w:pPr>
    </w:p>
    <w:p w:rsidR="00864C8A" w:rsidRDefault="00864C8A"/>
    <w:sectPr w:rsidR="00864C8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81A" w:rsidRDefault="0064381A" w:rsidP="00FC5768">
      <w:r>
        <w:separator/>
      </w:r>
    </w:p>
  </w:endnote>
  <w:endnote w:type="continuationSeparator" w:id="0">
    <w:p w:rsidR="0064381A" w:rsidRDefault="0064381A" w:rsidP="00FC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81A" w:rsidRDefault="0064381A" w:rsidP="00FC5768">
      <w:r>
        <w:separator/>
      </w:r>
    </w:p>
  </w:footnote>
  <w:footnote w:type="continuationSeparator" w:id="0">
    <w:p w:rsidR="0064381A" w:rsidRDefault="0064381A" w:rsidP="00FC5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768" w:rsidRDefault="00FC5768">
    <w:pPr>
      <w:pStyle w:val="a3"/>
    </w:pPr>
  </w:p>
  <w:p w:rsidR="00FC5768" w:rsidRDefault="00FC57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68"/>
    <w:rsid w:val="0064381A"/>
    <w:rsid w:val="00864C8A"/>
    <w:rsid w:val="00FC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76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C5768"/>
  </w:style>
  <w:style w:type="paragraph" w:styleId="a5">
    <w:name w:val="footer"/>
    <w:basedOn w:val="a"/>
    <w:link w:val="a6"/>
    <w:uiPriority w:val="99"/>
    <w:unhideWhenUsed/>
    <w:rsid w:val="00FC576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C5768"/>
  </w:style>
  <w:style w:type="paragraph" w:styleId="a7">
    <w:name w:val="Balloon Text"/>
    <w:basedOn w:val="a"/>
    <w:link w:val="a8"/>
    <w:uiPriority w:val="99"/>
    <w:semiHidden/>
    <w:unhideWhenUsed/>
    <w:rsid w:val="00FC576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C576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C576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76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C5768"/>
  </w:style>
  <w:style w:type="paragraph" w:styleId="a5">
    <w:name w:val="footer"/>
    <w:basedOn w:val="a"/>
    <w:link w:val="a6"/>
    <w:uiPriority w:val="99"/>
    <w:unhideWhenUsed/>
    <w:rsid w:val="00FC576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C5768"/>
  </w:style>
  <w:style w:type="paragraph" w:styleId="a7">
    <w:name w:val="Balloon Text"/>
    <w:basedOn w:val="a"/>
    <w:link w:val="a8"/>
    <w:uiPriority w:val="99"/>
    <w:semiHidden/>
    <w:unhideWhenUsed/>
    <w:rsid w:val="00FC576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C576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C576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2019-01-18T03:21:00Z</dcterms:created>
  <dcterms:modified xsi:type="dcterms:W3CDTF">2019-01-18T03:21:00Z</dcterms:modified>
</cp:coreProperties>
</file>