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5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"/>
        <w:gridCol w:w="1848"/>
        <w:gridCol w:w="426"/>
        <w:gridCol w:w="568"/>
        <w:gridCol w:w="6358"/>
      </w:tblGrid>
      <w:tr w:rsidR="00B576C6" w14:paraId="7F3604D1" w14:textId="77777777" w:rsidTr="009322EF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8325B" w14:textId="77777777" w:rsidR="00B576C6" w:rsidRDefault="00B576C6" w:rsidP="009322E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14:paraId="5EA0B535" w14:textId="77777777" w:rsidR="00B576C6" w:rsidRDefault="00B576C6" w:rsidP="009322EF">
            <w:pPr>
              <w:tabs>
                <w:tab w:val="left" w:leader="underscore" w:pos="9639"/>
              </w:tabs>
              <w:jc w:val="center"/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14:paraId="56549E86" w14:textId="77777777" w:rsidR="00B576C6" w:rsidRDefault="00B576C6" w:rsidP="009322EF">
            <w:pPr>
              <w:jc w:val="center"/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14:paraId="07526695" w14:textId="77777777" w:rsidR="00B576C6" w:rsidRDefault="00B576C6" w:rsidP="009322EF">
            <w:pPr>
              <w:jc w:val="center"/>
            </w:pPr>
            <w:r>
              <w:rPr>
                <w:rFonts w:ascii="Liberation Serif" w:hAnsi="Liberation Serif"/>
                <w:b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E67D47" wp14:editId="7360E4C2">
                      <wp:simplePos x="0" y="0"/>
                      <wp:positionH relativeFrom="column">
                        <wp:posOffset>267974</wp:posOffset>
                      </wp:positionH>
                      <wp:positionV relativeFrom="paragraph">
                        <wp:posOffset>46991</wp:posOffset>
                      </wp:positionV>
                      <wp:extent cx="5760089" cy="0"/>
                      <wp:effectExtent l="0" t="19050" r="12061" b="19050"/>
                      <wp:wrapNone/>
                      <wp:docPr id="2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0089" cy="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+- 0 0 -180"/>
                                  <a:gd name="f8" fmla="+- 0 0 -360"/>
                                  <a:gd name="f9" fmla="abs f3"/>
                                  <a:gd name="f10" fmla="abs f4"/>
                                  <a:gd name="f11" fmla="abs f5"/>
                                  <a:gd name="f12" fmla="*/ f7 f0 1"/>
                                  <a:gd name="f13" fmla="*/ f8 f0 1"/>
                                  <a:gd name="f14" fmla="?: f9 f3 1"/>
                                  <a:gd name="f15" fmla="?: f10 f4 1"/>
                                  <a:gd name="f16" fmla="?: f11 f5 1"/>
                                  <a:gd name="f17" fmla="*/ f12 1 f2"/>
                                  <a:gd name="f18" fmla="*/ f13 1 f2"/>
                                  <a:gd name="f19" fmla="*/ f14 1 21600"/>
                                  <a:gd name="f20" fmla="*/ f15 1 21600"/>
                                  <a:gd name="f21" fmla="*/ 21600 f14 1"/>
                                  <a:gd name="f22" fmla="*/ 21600 f15 1"/>
                                  <a:gd name="f23" fmla="+- f17 0 f1"/>
                                  <a:gd name="f24" fmla="+- f18 0 f1"/>
                                  <a:gd name="f25" fmla="min f20 f19"/>
                                  <a:gd name="f26" fmla="*/ f21 1 f16"/>
                                  <a:gd name="f27" fmla="*/ f22 1 f16"/>
                                  <a:gd name="f28" fmla="val f26"/>
                                  <a:gd name="f29" fmla="val f27"/>
                                  <a:gd name="f30" fmla="*/ f6 f25 1"/>
                                  <a:gd name="f31" fmla="*/ f28 f25 1"/>
                                  <a:gd name="f32" fmla="*/ f29 f2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30" y="f30"/>
                                  </a:cxn>
                                  <a:cxn ang="f24">
                                    <a:pos x="f31" y="f32"/>
                                  </a:cxn>
                                </a:cxnLst>
                                <a:rect l="f30" t="f30" r="f31" b="f32"/>
                                <a:pathLst>
                                  <a:path>
                                    <a:moveTo>
                                      <a:pt x="f30" y="f30"/>
                                    </a:moveTo>
                                    <a:lnTo>
                                      <a:pt x="f31" y="f32"/>
                                    </a:lnTo>
                                  </a:path>
                                </a:pathLst>
                              </a:custGeom>
                              <a:noFill/>
                              <a:ln w="3810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3EC62C" id="Line 3" o:spid="_x0000_s1026" style="position:absolute;margin-left:21.1pt;margin-top:3.7pt;width:453.5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6008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" path="m,l5760089,1e" filled="f" strokeweight="1.0584mm">
                      <v:path arrowok="t" o:connecttype="custom" o:connectlocs="2880045,0;5760089,1;2880045,1;0,1;0,0;5760089,1" o:connectangles="270,0,90,180,90,270" textboxrect="0,0,5760089,0"/>
                    </v:shape>
                  </w:pict>
                </mc:Fallback>
              </mc:AlternateContent>
            </w:r>
          </w:p>
        </w:tc>
      </w:tr>
      <w:tr w:rsidR="00B576C6" w14:paraId="2249A086" w14:textId="77777777" w:rsidTr="009322EF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2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63C9F3" w14:textId="77777777" w:rsidR="00B576C6" w:rsidRDefault="00B576C6" w:rsidP="009322E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474B37" w14:textId="77BA74F2" w:rsidR="00B576C6" w:rsidRDefault="00B576C6" w:rsidP="009322EF">
            <w:pPr>
              <w:tabs>
                <w:tab w:val="left" w:leader="underscore" w:pos="9639"/>
              </w:tabs>
              <w:jc w:val="center"/>
            </w:pPr>
            <w:bookmarkStart w:id="0" w:name="Регдата"/>
            <w:bookmarkEnd w:id="0"/>
            <w:r>
              <w:t>проект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1D51F3" w14:textId="77777777" w:rsidR="00B576C6" w:rsidRDefault="00B576C6" w:rsidP="009322EF">
            <w:pPr>
              <w:tabs>
                <w:tab w:val="left" w:leader="underscore" w:pos="9639"/>
              </w:tabs>
              <w:jc w:val="center"/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DB05E" w14:textId="77777777" w:rsidR="00B576C6" w:rsidRDefault="00B576C6" w:rsidP="009322EF">
            <w:pPr>
              <w:tabs>
                <w:tab w:val="left" w:leader="underscore" w:pos="9639"/>
              </w:tabs>
              <w:jc w:val="center"/>
            </w:pPr>
            <w:bookmarkStart w:id="1" w:name="Регномер"/>
            <w:bookmarkEnd w:id="1"/>
          </w:p>
        </w:tc>
        <w:tc>
          <w:tcPr>
            <w:tcW w:w="63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C3DEDE" w14:textId="77777777" w:rsidR="00B576C6" w:rsidRDefault="00B576C6" w:rsidP="009322E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b/>
                <w:szCs w:val="28"/>
              </w:rPr>
              <w:t xml:space="preserve"> </w:t>
            </w:r>
          </w:p>
        </w:tc>
      </w:tr>
      <w:tr w:rsidR="00B576C6" w14:paraId="7E0C907F" w14:textId="77777777" w:rsidTr="009322EF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FFF28" w14:textId="77777777" w:rsidR="00B576C6" w:rsidRDefault="00B576C6" w:rsidP="009322E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576C6" w14:paraId="50483868" w14:textId="77777777" w:rsidTr="009322EF">
        <w:tblPrEx>
          <w:tblCellMar>
            <w:top w:w="0" w:type="dxa"/>
            <w:bottom w:w="0" w:type="dxa"/>
          </w:tblCellMar>
        </w:tblPrEx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058CA" w14:textId="77777777" w:rsidR="00B576C6" w:rsidRDefault="00B576C6" w:rsidP="009322EF"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14:paraId="652B1293" w14:textId="77777777" w:rsidR="00B576C6" w:rsidRDefault="00B576C6" w:rsidP="009322E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14:paraId="40747F66" w14:textId="77777777" w:rsidR="00B576C6" w:rsidRDefault="00B576C6" w:rsidP="009322E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576C6" w14:paraId="4F860A5B" w14:textId="77777777" w:rsidTr="009322EF">
        <w:tblPrEx>
          <w:tblCellMar>
            <w:top w:w="0" w:type="dxa"/>
            <w:bottom w:w="0" w:type="dxa"/>
          </w:tblCellMar>
        </w:tblPrEx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8CB23" w14:textId="77777777" w:rsidR="00B576C6" w:rsidRDefault="00B576C6" w:rsidP="009322E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2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06.08.2018 № 668 «Об утверждении Порядка и перечня случаев оказания на возвратной и (или) безвозмездной </w:t>
            </w:r>
            <w:bookmarkEnd w:id="2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городского округа Верхняя Пышма»</w:t>
            </w:r>
          </w:p>
        </w:tc>
      </w:tr>
      <w:tr w:rsidR="00B576C6" w14:paraId="709E34BD" w14:textId="77777777" w:rsidTr="009322EF">
        <w:tblPrEx>
          <w:tblCellMar>
            <w:top w:w="0" w:type="dxa"/>
            <w:bottom w:w="0" w:type="dxa"/>
          </w:tblCellMar>
        </w:tblPrEx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81CA6" w14:textId="77777777" w:rsidR="00B576C6" w:rsidRDefault="00B576C6" w:rsidP="009322E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14:paraId="3D7FF31B" w14:textId="77777777" w:rsidR="00B576C6" w:rsidRDefault="00B576C6" w:rsidP="009322E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005A2003" w14:textId="77777777" w:rsidR="00B576C6" w:rsidRDefault="00B576C6" w:rsidP="00B576C6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основании статей 52 и 54 Федерального закона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от 20 марта 2025 года № 33-ФЗ «Об общих принципах организации местного самоуправления в единой системе публичной власти», Администрация городского округа Верхняя Пышма </w:t>
      </w:r>
    </w:p>
    <w:p w14:paraId="1C8AD58E" w14:textId="77777777" w:rsidR="00B576C6" w:rsidRDefault="00B576C6" w:rsidP="00B576C6">
      <w:pPr>
        <w:widowControl w:val="0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ПОСТАНОВЛЯЕТ:</w:t>
      </w:r>
    </w:p>
    <w:p w14:paraId="152F607D" w14:textId="77777777" w:rsidR="00B576C6" w:rsidRDefault="00B576C6" w:rsidP="00B576C6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изменения в постановление администрации городского округа Верхняя Пышма от 06.08.2018 № 668 «Об утверждении Порядка и перечня случаев оказания на возвратной и (или) безвозмездной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городского округа Верхняя Пышма», изложив пункт 3 в следующей редакции:</w:t>
      </w:r>
    </w:p>
    <w:p w14:paraId="55954A3D" w14:textId="77777777" w:rsidR="00B576C6" w:rsidRDefault="00B576C6" w:rsidP="00B576C6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«3. 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Барменкова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С.А.».</w:t>
      </w:r>
    </w:p>
    <w:p w14:paraId="5B4DF427" w14:textId="77777777" w:rsidR="00B576C6" w:rsidRDefault="00B576C6" w:rsidP="00B576C6">
      <w:pPr>
        <w:widowControl w:val="0"/>
        <w:autoSpaceDE w:val="0"/>
        <w:ind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2. Внести в </w:t>
      </w:r>
      <w:hyperlink r:id="rId6" w:history="1">
        <w:r>
          <w:rPr>
            <w:rFonts w:ascii="Liberation Serif" w:hAnsi="Liberation Serif"/>
            <w:sz w:val="28"/>
            <w:szCs w:val="28"/>
          </w:rPr>
          <w:t>Порядок и перечень</w:t>
        </w:r>
      </w:hyperlink>
      <w:r>
        <w:rPr>
          <w:rFonts w:ascii="Liberation Serif" w:hAnsi="Liberation Serif"/>
          <w:sz w:val="28"/>
          <w:szCs w:val="28"/>
        </w:rPr>
        <w:t xml:space="preserve"> случаев оказания на возвратной и (или) безвозмездной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городского округа Верхняя Пышма, утвержденный постановлением администрации городского округа Верхняя Пышма от 06.08.2018 № 668, следующие изменения:</w:t>
      </w:r>
    </w:p>
    <w:p w14:paraId="589C6EE2" w14:textId="77777777" w:rsidR="00B576C6" w:rsidRDefault="00B576C6" w:rsidP="00B576C6">
      <w:pPr>
        <w:ind w:firstLine="708"/>
        <w:jc w:val="both"/>
      </w:pPr>
      <w:r>
        <w:rPr>
          <w:rFonts w:ascii="Liberation Serif" w:hAnsi="Liberation Serif"/>
          <w:sz w:val="28"/>
          <w:szCs w:val="28"/>
        </w:rPr>
        <w:t xml:space="preserve">1) в пункте 7 слова «муниципальное казенное учреждение «Управление капитального строительства и жилищно-коммунального хозяйства городского округа Верхняя Пышма» (далее – МКУ «УКС и ЖКХ ГО Верхняя Пышма»)» заменить словами «муниципальное казенное учреждение «Управление </w:t>
      </w:r>
      <w:r>
        <w:rPr>
          <w:rFonts w:ascii="Liberation Serif" w:hAnsi="Liberation Serif"/>
          <w:sz w:val="28"/>
          <w:szCs w:val="28"/>
        </w:rPr>
        <w:lastRenderedPageBreak/>
        <w:t xml:space="preserve">жилищно-коммунального хозяйства городского округа Верхняя Пышма» </w:t>
      </w:r>
      <w:r>
        <w:rPr>
          <w:rFonts w:ascii="Liberation Serif" w:hAnsi="Liberation Serif"/>
          <w:sz w:val="28"/>
          <w:szCs w:val="28"/>
        </w:rPr>
        <w:br/>
        <w:t>(далее – МКУ «Управление ЖКХ ГО Верхняя Пышма»)»;</w:t>
      </w:r>
    </w:p>
    <w:p w14:paraId="0456B177" w14:textId="77777777" w:rsidR="00B576C6" w:rsidRDefault="00B576C6" w:rsidP="00B576C6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по тексту слова «МКУ «УКС и ЖКХ ГО Верхняя Пышма»» заменить словами «МКУ «Управление ЖКХ ГО Верхняя Пышма».</w:t>
      </w:r>
    </w:p>
    <w:p w14:paraId="0CE2E226" w14:textId="77777777" w:rsidR="00B576C6" w:rsidRDefault="00B576C6" w:rsidP="00B576C6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В преамбуле формы Соглашения о предоставлении субсидий </w:t>
      </w:r>
      <w:r>
        <w:rPr>
          <w:rFonts w:ascii="Liberation Serif" w:hAnsi="Liberation Serif"/>
          <w:sz w:val="28"/>
          <w:szCs w:val="28"/>
        </w:rPr>
        <w:br/>
        <w:t>из бюджета городского округа Верхняя Пышма на возвратной и (или) безвозмездной основе при возникновении неотложной необходимости в проведении капитального ремонта общего имущества в многоквартирных домах, расположенных на территории городского округа Верхняя Пышма слова «муниципальное казенное учреждение «Управление капитального строительства и жилищно-коммунального хозяйства городского округа Верхняя Пышма» заменить словами «муниципальное казенное учреждение «Управление жилищно-коммунального хозяйства городского округа Верхняя Пышма»;</w:t>
      </w:r>
    </w:p>
    <w:p w14:paraId="770A7CF4" w14:textId="77777777" w:rsidR="00B576C6" w:rsidRDefault="00B576C6" w:rsidP="00B576C6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Внести изменения в Состав комиссии по принятию решения </w:t>
      </w:r>
      <w:r>
        <w:rPr>
          <w:rFonts w:ascii="Liberation Serif" w:hAnsi="Liberation Serif"/>
          <w:sz w:val="28"/>
          <w:szCs w:val="28"/>
        </w:rPr>
        <w:br/>
        <w:t xml:space="preserve">о предоставлении субсидии из бюджета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на проведение капитального ремонта общего имущества в многоквартирных жилых домах, расположенных на территории городского округа Верхняя Пышма, утвержденный постановлением администрации городского округа Верхняя Пышма от 06.08.2018 № 668, изложив в новой редакции (прилагается).</w:t>
      </w:r>
    </w:p>
    <w:p w14:paraId="6868A2D6" w14:textId="77777777" w:rsidR="00B576C6" w:rsidRDefault="00B576C6" w:rsidP="00B576C6">
      <w:pPr>
        <w:widowControl w:val="0"/>
        <w:ind w:firstLine="708"/>
        <w:jc w:val="both"/>
      </w:pPr>
      <w:r>
        <w:rPr>
          <w:rFonts w:ascii="Liberation Serif" w:hAnsi="Liberation Serif"/>
          <w:sz w:val="28"/>
          <w:szCs w:val="28"/>
        </w:rPr>
        <w:t>5.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14:paraId="113BD1DF" w14:textId="77777777" w:rsidR="00B576C6" w:rsidRDefault="00B576C6" w:rsidP="00B576C6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576C6" w14:paraId="72C988DB" w14:textId="77777777" w:rsidTr="009322EF">
        <w:tblPrEx>
          <w:tblCellMar>
            <w:top w:w="0" w:type="dxa"/>
            <w:bottom w:w="0" w:type="dxa"/>
          </w:tblCellMar>
        </w:tblPrEx>
        <w:tc>
          <w:tcPr>
            <w:tcW w:w="62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EF2197" w14:textId="77777777" w:rsidR="00B576C6" w:rsidRDefault="00B576C6" w:rsidP="009322EF">
            <w:pPr>
              <w:rPr>
                <w:rFonts w:ascii="Liberation Serif" w:hAnsi="Liberation Serif"/>
                <w:sz w:val="28"/>
                <w:szCs w:val="28"/>
              </w:rPr>
            </w:pPr>
          </w:p>
          <w:p w14:paraId="76E885EE" w14:textId="77777777" w:rsidR="00B576C6" w:rsidRDefault="00B576C6" w:rsidP="009322E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66E0C3" w14:textId="77777777" w:rsidR="00B576C6" w:rsidRDefault="00B576C6" w:rsidP="009322E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14:paraId="3894289A" w14:textId="77777777" w:rsidR="00B576C6" w:rsidRDefault="00B576C6" w:rsidP="00B576C6">
      <w:pPr>
        <w:pStyle w:val="ConsNormal"/>
        <w:widowControl/>
        <w:ind w:firstLine="0"/>
        <w:rPr>
          <w:rFonts w:ascii="Liberation Serif" w:hAnsi="Liberation Serif"/>
        </w:rPr>
      </w:pPr>
    </w:p>
    <w:p w14:paraId="0E87C574" w14:textId="47256E43" w:rsidR="00B576C6" w:rsidRDefault="00B576C6">
      <w:pPr>
        <w:suppressAutoHyphens w:val="0"/>
        <w:autoSpaceDN/>
        <w:spacing w:after="160" w:line="259" w:lineRule="auto"/>
        <w:textAlignment w:val="auto"/>
      </w:pPr>
      <w:r>
        <w:br w:type="page"/>
      </w:r>
    </w:p>
    <w:p w14:paraId="32F02AD1" w14:textId="77777777" w:rsidR="00B576C6" w:rsidRDefault="00B576C6" w:rsidP="00B576C6">
      <w:pPr>
        <w:ind w:left="-57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472138" wp14:editId="2BD2235B">
                <wp:simplePos x="0" y="0"/>
                <wp:positionH relativeFrom="column">
                  <wp:posOffset>3227182</wp:posOffset>
                </wp:positionH>
                <wp:positionV relativeFrom="paragraph">
                  <wp:posOffset>0</wp:posOffset>
                </wp:positionV>
                <wp:extent cx="2914019" cy="1285875"/>
                <wp:effectExtent l="0" t="0" r="631" b="9525"/>
                <wp:wrapNone/>
                <wp:docPr id="1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019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AF078E8" w14:textId="77777777" w:rsidR="00B576C6" w:rsidRDefault="00B576C6" w:rsidP="00B576C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14:paraId="065B348D" w14:textId="77777777" w:rsidR="00B576C6" w:rsidRDefault="00B576C6" w:rsidP="00B576C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 Администрации</w:t>
                            </w:r>
                          </w:p>
                          <w:p w14:paraId="73FBB7A6" w14:textId="77777777" w:rsidR="00B576C6" w:rsidRDefault="00B576C6" w:rsidP="00B576C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4298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42"/>
                              <w:gridCol w:w="2118"/>
                              <w:gridCol w:w="484"/>
                              <w:gridCol w:w="1154"/>
                            </w:tblGrid>
                            <w:tr w:rsidR="00B576C6" w14:paraId="201BD509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542" w:type="dxa"/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AC13E83" w14:textId="77777777" w:rsidR="00B576C6" w:rsidRDefault="00B576C6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18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14:paraId="0287EDF4" w14:textId="77777777" w:rsidR="00B576C6" w:rsidRDefault="00B576C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3C04C42" w14:textId="77777777" w:rsidR="00B576C6" w:rsidRDefault="00B576C6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33A56AB" w14:textId="77777777" w:rsidR="00B576C6" w:rsidRDefault="00B576C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6C877EF" w14:textId="77777777" w:rsidR="00B576C6" w:rsidRDefault="00B576C6" w:rsidP="00B576C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14:paraId="33ADF879" w14:textId="77777777" w:rsidR="00B576C6" w:rsidRDefault="00B576C6" w:rsidP="00B576C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14:paraId="3421FBF8" w14:textId="77777777" w:rsidR="00B576C6" w:rsidRDefault="00B576C6" w:rsidP="00B576C6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47213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4.1pt;margin-top:0;width:229.45pt;height:10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" stroked="f">
                <v:textbox>
                  <w:txbxContent>
                    <w:p w14:paraId="4AF078E8" w14:textId="77777777" w:rsidR="00B576C6" w:rsidRDefault="00B576C6" w:rsidP="00B576C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14:paraId="065B348D" w14:textId="77777777" w:rsidR="00B576C6" w:rsidRDefault="00B576C6" w:rsidP="00B576C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 Администрации</w:t>
                      </w:r>
                    </w:p>
                    <w:p w14:paraId="73FBB7A6" w14:textId="77777777" w:rsidR="00B576C6" w:rsidRDefault="00B576C6" w:rsidP="00B576C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4298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42"/>
                        <w:gridCol w:w="2118"/>
                        <w:gridCol w:w="484"/>
                        <w:gridCol w:w="1154"/>
                      </w:tblGrid>
                      <w:tr w:rsidR="00B576C6" w14:paraId="201BD509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542" w:type="dxa"/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AC13E83" w14:textId="77777777" w:rsidR="00B576C6" w:rsidRDefault="00B576C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18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14:paraId="0287EDF4" w14:textId="77777777" w:rsidR="00B576C6" w:rsidRDefault="00B576C6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3C04C42" w14:textId="77777777" w:rsidR="00B576C6" w:rsidRDefault="00B576C6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33A56AB" w14:textId="77777777" w:rsidR="00B576C6" w:rsidRDefault="00B576C6">
                            <w:pPr>
                              <w:jc w:val="center"/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66C877EF" w14:textId="77777777" w:rsidR="00B576C6" w:rsidRDefault="00B576C6" w:rsidP="00B576C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14:paraId="33ADF879" w14:textId="77777777" w:rsidR="00B576C6" w:rsidRDefault="00B576C6" w:rsidP="00B576C6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14:paraId="3421FBF8" w14:textId="77777777" w:rsidR="00B576C6" w:rsidRDefault="00B576C6" w:rsidP="00B576C6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Liberation Serif" w:hAnsi="Liberation Serif"/>
          <w:b/>
          <w:spacing w:val="2"/>
          <w:sz w:val="32"/>
          <w:szCs w:val="32"/>
        </w:rPr>
        <w:t xml:space="preserve"> </w:t>
      </w:r>
    </w:p>
    <w:p w14:paraId="42A75E1B" w14:textId="77777777" w:rsidR="00B576C6" w:rsidRDefault="00B576C6" w:rsidP="00B576C6">
      <w:pPr>
        <w:ind w:left="-57"/>
        <w:jc w:val="center"/>
        <w:rPr>
          <w:rFonts w:ascii="Liberation Serif" w:hAnsi="Liberation Serif"/>
          <w:b/>
          <w:spacing w:val="2"/>
          <w:sz w:val="32"/>
          <w:szCs w:val="32"/>
        </w:rPr>
      </w:pPr>
    </w:p>
    <w:p w14:paraId="29D204E8" w14:textId="77777777" w:rsidR="00B576C6" w:rsidRDefault="00B576C6" w:rsidP="00B576C6">
      <w:pPr>
        <w:ind w:left="-57"/>
        <w:jc w:val="center"/>
        <w:rPr>
          <w:rFonts w:ascii="Liberation Serif" w:hAnsi="Liberation Serif"/>
          <w:b/>
          <w:spacing w:val="2"/>
          <w:sz w:val="32"/>
          <w:szCs w:val="32"/>
        </w:rPr>
      </w:pPr>
    </w:p>
    <w:p w14:paraId="7912FC9D" w14:textId="77777777" w:rsidR="00B576C6" w:rsidRDefault="00B576C6" w:rsidP="00B576C6">
      <w:pPr>
        <w:ind w:left="-57"/>
        <w:jc w:val="center"/>
        <w:rPr>
          <w:rFonts w:ascii="Liberation Serif" w:hAnsi="Liberation Serif"/>
          <w:b/>
          <w:spacing w:val="2"/>
          <w:sz w:val="32"/>
          <w:szCs w:val="32"/>
        </w:rPr>
      </w:pPr>
    </w:p>
    <w:p w14:paraId="6872060C" w14:textId="77777777" w:rsidR="00B576C6" w:rsidRDefault="00B576C6" w:rsidP="00B576C6">
      <w:pPr>
        <w:ind w:left="-57"/>
        <w:jc w:val="center"/>
        <w:rPr>
          <w:rFonts w:ascii="Liberation Serif" w:hAnsi="Liberation Serif"/>
          <w:b/>
          <w:spacing w:val="2"/>
          <w:sz w:val="32"/>
          <w:szCs w:val="32"/>
        </w:rPr>
      </w:pPr>
    </w:p>
    <w:p w14:paraId="795EF3AA" w14:textId="77777777" w:rsidR="00B576C6" w:rsidRDefault="00B576C6" w:rsidP="00B576C6">
      <w:pPr>
        <w:ind w:left="-57"/>
        <w:jc w:val="center"/>
        <w:rPr>
          <w:rFonts w:ascii="Liberation Serif" w:hAnsi="Liberation Serif"/>
          <w:b/>
          <w:spacing w:val="2"/>
          <w:sz w:val="32"/>
          <w:szCs w:val="32"/>
        </w:rPr>
      </w:pPr>
    </w:p>
    <w:p w14:paraId="4AB6C3E2" w14:textId="77777777" w:rsidR="00B576C6" w:rsidRDefault="00B576C6" w:rsidP="00B576C6">
      <w:pPr>
        <w:ind w:left="-57"/>
        <w:jc w:val="center"/>
        <w:rPr>
          <w:rFonts w:ascii="Liberation Serif" w:hAnsi="Liberation Serif"/>
          <w:b/>
          <w:spacing w:val="2"/>
          <w:sz w:val="32"/>
          <w:szCs w:val="32"/>
        </w:rPr>
      </w:pPr>
    </w:p>
    <w:p w14:paraId="60858A25" w14:textId="77777777" w:rsidR="00B576C6" w:rsidRDefault="00B576C6" w:rsidP="00B576C6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СОСТАВ КОМИССИИ </w:t>
      </w:r>
    </w:p>
    <w:p w14:paraId="7E118D7F" w14:textId="77777777" w:rsidR="00B576C6" w:rsidRDefault="00B576C6" w:rsidP="00B576C6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принятию решения о предоставлении</w:t>
      </w:r>
    </w:p>
    <w:p w14:paraId="026E3C19" w14:textId="3379BBB7" w:rsidR="00B576C6" w:rsidRDefault="00B576C6" w:rsidP="00B576C6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субсидии из бюджета городского округа </w:t>
      </w: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z w:val="28"/>
          <w:szCs w:val="28"/>
        </w:rPr>
        <w:t xml:space="preserve">ерхняя </w:t>
      </w:r>
      <w:r>
        <w:rPr>
          <w:rFonts w:ascii="Liberation Serif" w:hAnsi="Liberation Serif"/>
          <w:sz w:val="28"/>
          <w:szCs w:val="28"/>
        </w:rPr>
        <w:t>П</w:t>
      </w:r>
      <w:r>
        <w:rPr>
          <w:rFonts w:ascii="Liberation Serif" w:hAnsi="Liberation Serif"/>
          <w:sz w:val="28"/>
          <w:szCs w:val="28"/>
        </w:rPr>
        <w:t>ышма</w:t>
      </w:r>
    </w:p>
    <w:p w14:paraId="5A044167" w14:textId="77777777" w:rsidR="00B576C6" w:rsidRDefault="00B576C6" w:rsidP="00B576C6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проведение капитального ремонта общего имущества</w:t>
      </w:r>
    </w:p>
    <w:p w14:paraId="704E00B5" w14:textId="77777777" w:rsidR="00B576C6" w:rsidRDefault="00B576C6" w:rsidP="00B576C6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многоквартирных жилых домах, расположенных на территории городского округа Верхняя Пышма</w:t>
      </w:r>
    </w:p>
    <w:p w14:paraId="7B7E0CFF" w14:textId="77777777" w:rsidR="00B576C6" w:rsidRDefault="00B576C6" w:rsidP="00B576C6">
      <w:pPr>
        <w:pStyle w:val="ConsPlusNormal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6"/>
        <w:gridCol w:w="358"/>
        <w:gridCol w:w="7067"/>
      </w:tblGrid>
      <w:tr w:rsidR="00B576C6" w14:paraId="0A322AA9" w14:textId="77777777" w:rsidTr="009322EF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215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58C8C" w14:textId="77777777" w:rsidR="00B576C6" w:rsidRDefault="00B576C6" w:rsidP="009322EF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Зернов И.С.</w:t>
            </w:r>
          </w:p>
        </w:tc>
        <w:tc>
          <w:tcPr>
            <w:tcW w:w="35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D9EB8" w14:textId="77777777" w:rsidR="00B576C6" w:rsidRDefault="00B576C6" w:rsidP="009322EF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EB3BD" w14:textId="77777777" w:rsidR="00B576C6" w:rsidRDefault="00B576C6" w:rsidP="009322EF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Глава городского округа Верхняя Пышма, председатель комиссии;</w:t>
            </w:r>
          </w:p>
        </w:tc>
      </w:tr>
      <w:tr w:rsidR="00B576C6" w14:paraId="47E594CE" w14:textId="77777777" w:rsidTr="009322EF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215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9B566F" w14:textId="77777777" w:rsidR="00B576C6" w:rsidRDefault="00B576C6" w:rsidP="009322EF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Барменков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С.А.</w:t>
            </w:r>
          </w:p>
        </w:tc>
        <w:tc>
          <w:tcPr>
            <w:tcW w:w="35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FAD46" w14:textId="77777777" w:rsidR="00B576C6" w:rsidRDefault="00B576C6" w:rsidP="009322EF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7452D" w14:textId="77777777" w:rsidR="00B576C6" w:rsidRDefault="00B576C6" w:rsidP="009322EF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первый заместитель главы администрации городского округа Верхняя Пышма, заместитель председателя комиссии;</w:t>
            </w:r>
          </w:p>
        </w:tc>
      </w:tr>
      <w:tr w:rsidR="00B576C6" w14:paraId="6D00EA84" w14:textId="77777777" w:rsidTr="009322EF">
        <w:tblPrEx>
          <w:tblCellMar>
            <w:top w:w="0" w:type="dxa"/>
            <w:bottom w:w="0" w:type="dxa"/>
          </w:tblCellMar>
        </w:tblPrEx>
        <w:trPr>
          <w:trHeight w:val="1168"/>
        </w:trPr>
        <w:tc>
          <w:tcPr>
            <w:tcW w:w="215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8A8B49" w14:textId="77777777" w:rsidR="00B576C6" w:rsidRDefault="00B576C6" w:rsidP="009322EF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Баянкина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Н.Л.</w:t>
            </w:r>
          </w:p>
        </w:tc>
        <w:tc>
          <w:tcPr>
            <w:tcW w:w="35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E514D" w14:textId="77777777" w:rsidR="00B576C6" w:rsidRDefault="00B576C6" w:rsidP="009322EF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1D262" w14:textId="77777777" w:rsidR="00B576C6" w:rsidRDefault="00B576C6" w:rsidP="009322EF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главный специалист планово-экономического отдела муниципального казенного учреждения «Управление жилищно-коммунального хозяйства городского округа Верхняя Пышма», секретарь комиссии.</w:t>
            </w:r>
          </w:p>
        </w:tc>
      </w:tr>
      <w:tr w:rsidR="00B576C6" w14:paraId="2A9B6412" w14:textId="77777777" w:rsidTr="009322E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581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31BFE4" w14:textId="77777777" w:rsidR="00B576C6" w:rsidRDefault="00B576C6" w:rsidP="009322EF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Члены комиссии:</w:t>
            </w:r>
          </w:p>
        </w:tc>
      </w:tr>
      <w:tr w:rsidR="00B576C6" w14:paraId="2530F067" w14:textId="77777777" w:rsidTr="009322E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581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tbl>
            <w:tblPr>
              <w:tblW w:w="5000" w:type="pct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32"/>
              <w:gridCol w:w="355"/>
              <w:gridCol w:w="6970"/>
            </w:tblGrid>
            <w:tr w:rsidR="00B576C6" w14:paraId="04A15C98" w14:textId="77777777" w:rsidTr="009322EF">
              <w:tblPrEx>
                <w:tblCellMar>
                  <w:top w:w="0" w:type="dxa"/>
                  <w:bottom w:w="0" w:type="dxa"/>
                </w:tblCellMar>
              </w:tblPrEx>
              <w:trPr>
                <w:trHeight w:val="615"/>
              </w:trPr>
              <w:tc>
                <w:tcPr>
                  <w:tcW w:w="2132" w:type="dxa"/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265AE301" w14:textId="77777777" w:rsidR="00B576C6" w:rsidRDefault="00B576C6" w:rsidP="009322EF">
                  <w:pPr>
                    <w:pStyle w:val="ConsPlusNormal"/>
                    <w:jc w:val="both"/>
                    <w:rPr>
                      <w:rFonts w:ascii="Liberation Serif" w:hAnsi="Liberation Serif"/>
                      <w:sz w:val="28"/>
                      <w:szCs w:val="28"/>
                      <w:lang w:eastAsia="en-US"/>
                    </w:rPr>
                  </w:pPr>
                  <w:proofErr w:type="spellStart"/>
                  <w:r>
                    <w:rPr>
                      <w:rFonts w:ascii="Liberation Serif" w:hAnsi="Liberation Serif"/>
                      <w:sz w:val="28"/>
                      <w:szCs w:val="28"/>
                      <w:lang w:eastAsia="en-US"/>
                    </w:rPr>
                    <w:t>Шкерин</w:t>
                  </w:r>
                  <w:proofErr w:type="spellEnd"/>
                  <w:r>
                    <w:rPr>
                      <w:rFonts w:ascii="Liberation Serif" w:hAnsi="Liberation Serif"/>
                      <w:sz w:val="28"/>
                      <w:szCs w:val="28"/>
                      <w:lang w:eastAsia="en-US"/>
                    </w:rPr>
                    <w:t xml:space="preserve"> И.П.</w:t>
                  </w:r>
                </w:p>
              </w:tc>
              <w:tc>
                <w:tcPr>
                  <w:tcW w:w="355" w:type="dxa"/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07C35663" w14:textId="77777777" w:rsidR="00B576C6" w:rsidRDefault="00B576C6" w:rsidP="009322EF">
                  <w:pPr>
                    <w:pStyle w:val="ConsPlusNormal"/>
                    <w:jc w:val="both"/>
                    <w:rPr>
                      <w:rFonts w:ascii="Liberation Serif" w:hAnsi="Liberation Serif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  <w:lang w:eastAsia="en-US"/>
                    </w:rPr>
                    <w:t>–</w:t>
                  </w:r>
                </w:p>
              </w:tc>
              <w:tc>
                <w:tcPr>
                  <w:tcW w:w="6970" w:type="dxa"/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6BD5D034" w14:textId="77777777" w:rsidR="00B576C6" w:rsidRDefault="00B576C6" w:rsidP="009322EF">
                  <w:pPr>
                    <w:pStyle w:val="ConsPlusNormal"/>
                    <w:jc w:val="both"/>
                    <w:rPr>
                      <w:rFonts w:ascii="Liberation Serif" w:hAnsi="Liberation Serif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  <w:lang w:eastAsia="en-US"/>
                    </w:rPr>
                    <w:t>директор муниципального казенного учреждения «Управление жилищно-коммунального хозяйства городского округа Верхняя Пышма»;</w:t>
                  </w:r>
                </w:p>
              </w:tc>
            </w:tr>
          </w:tbl>
          <w:p w14:paraId="3D69F6E1" w14:textId="77777777" w:rsidR="00B576C6" w:rsidRDefault="00B576C6" w:rsidP="009322EF">
            <w:pPr>
              <w:pStyle w:val="ConsPlusNormal"/>
              <w:tabs>
                <w:tab w:val="left" w:pos="1890"/>
              </w:tabs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B576C6" w14:paraId="420AEF66" w14:textId="77777777" w:rsidTr="009322E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581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tbl>
            <w:tblPr>
              <w:tblW w:w="5000" w:type="pct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31"/>
              <w:gridCol w:w="356"/>
              <w:gridCol w:w="6970"/>
            </w:tblGrid>
            <w:tr w:rsidR="00B576C6" w14:paraId="1315B397" w14:textId="77777777" w:rsidTr="009322EF">
              <w:tblPrEx>
                <w:tblCellMar>
                  <w:top w:w="0" w:type="dxa"/>
                  <w:bottom w:w="0" w:type="dxa"/>
                </w:tblCellMar>
              </w:tblPrEx>
              <w:trPr>
                <w:trHeight w:val="555"/>
              </w:trPr>
              <w:tc>
                <w:tcPr>
                  <w:tcW w:w="2131" w:type="dxa"/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61837103" w14:textId="77777777" w:rsidR="00B576C6" w:rsidRDefault="00B576C6" w:rsidP="009322EF">
                  <w:pPr>
                    <w:pStyle w:val="ConsPlusNormal"/>
                    <w:jc w:val="both"/>
                    <w:rPr>
                      <w:rFonts w:ascii="Liberation Serif" w:hAnsi="Liberation Serif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  <w:lang w:eastAsia="en-US"/>
                    </w:rPr>
                    <w:t>Фурсов С.А.</w:t>
                  </w:r>
                </w:p>
              </w:tc>
              <w:tc>
                <w:tcPr>
                  <w:tcW w:w="356" w:type="dxa"/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0A9378E1" w14:textId="77777777" w:rsidR="00B576C6" w:rsidRDefault="00B576C6" w:rsidP="009322EF">
                  <w:pPr>
                    <w:pStyle w:val="ConsPlusNormal"/>
                    <w:jc w:val="both"/>
                    <w:rPr>
                      <w:rFonts w:ascii="Liberation Serif" w:hAnsi="Liberation Serif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  <w:lang w:eastAsia="en-US"/>
                    </w:rPr>
                    <w:t>–</w:t>
                  </w:r>
                </w:p>
              </w:tc>
              <w:tc>
                <w:tcPr>
                  <w:tcW w:w="6970" w:type="dxa"/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5690FBB8" w14:textId="77777777" w:rsidR="00B576C6" w:rsidRDefault="00B576C6" w:rsidP="009322EF">
                  <w:pPr>
                    <w:pStyle w:val="ConsPlusNormal"/>
                    <w:jc w:val="both"/>
                    <w:rPr>
                      <w:rFonts w:ascii="Liberation Serif" w:hAnsi="Liberation Serif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  <w:lang w:eastAsia="en-US"/>
                    </w:rPr>
                    <w:t>заместитель директора муниципального казенного учреждения «Управление жилищно-коммунального хозяйства городского округа Верхняя Пышма»;</w:t>
                  </w:r>
                </w:p>
              </w:tc>
            </w:tr>
          </w:tbl>
          <w:p w14:paraId="429750FE" w14:textId="77777777" w:rsidR="00B576C6" w:rsidRDefault="00B576C6" w:rsidP="009322EF">
            <w:pPr>
              <w:rPr>
                <w:sz w:val="28"/>
                <w:szCs w:val="28"/>
              </w:rPr>
            </w:pPr>
          </w:p>
        </w:tc>
      </w:tr>
      <w:tr w:rsidR="00B576C6" w14:paraId="4C33DD9B" w14:textId="77777777" w:rsidTr="009322EF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215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8EEEB4" w14:textId="77777777" w:rsidR="00B576C6" w:rsidRDefault="00B576C6" w:rsidP="009322EF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Горских О.В.</w:t>
            </w:r>
          </w:p>
        </w:tc>
        <w:tc>
          <w:tcPr>
            <w:tcW w:w="35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683047" w14:textId="77777777" w:rsidR="00B576C6" w:rsidRDefault="00B576C6" w:rsidP="009322EF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0F92B" w14:textId="77777777" w:rsidR="00B576C6" w:rsidRDefault="00B576C6" w:rsidP="009322EF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председатель комитета по управлению имуществом администрации городского округа Верхняя Пышма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(по согласованию);</w:t>
            </w:r>
          </w:p>
        </w:tc>
      </w:tr>
      <w:tr w:rsidR="00B576C6" w14:paraId="1530EB51" w14:textId="77777777" w:rsidTr="009322EF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15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C96E3A" w14:textId="77777777" w:rsidR="00B576C6" w:rsidRDefault="00B576C6" w:rsidP="009322EF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Мосунова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О.В.</w:t>
            </w:r>
          </w:p>
        </w:tc>
        <w:tc>
          <w:tcPr>
            <w:tcW w:w="35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6AEFD" w14:textId="77777777" w:rsidR="00B576C6" w:rsidRDefault="00B576C6" w:rsidP="009322EF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C40CEE" w14:textId="77777777" w:rsidR="00B576C6" w:rsidRDefault="00B576C6" w:rsidP="009322EF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начальник Финансового управления администрации городского округа Верхняя Пышма (по согласованию);</w:t>
            </w:r>
          </w:p>
        </w:tc>
      </w:tr>
      <w:tr w:rsidR="00B576C6" w14:paraId="548EB435" w14:textId="77777777" w:rsidTr="009322EF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15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048C9" w14:textId="77777777" w:rsidR="00B576C6" w:rsidRDefault="00B576C6" w:rsidP="009322EF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Палицына А.А.</w:t>
            </w:r>
          </w:p>
        </w:tc>
        <w:tc>
          <w:tcPr>
            <w:tcW w:w="35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51000" w14:textId="77777777" w:rsidR="00B576C6" w:rsidRDefault="00B576C6" w:rsidP="009322EF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3A6B2" w14:textId="77777777" w:rsidR="00B576C6" w:rsidRDefault="00B576C6" w:rsidP="009322EF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специалист 1 категории отдела прогнозирования и мониторинга социально-экономического развития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 xml:space="preserve">комитета экономики и муниципального заказа Администрации городского округа Верхняя Пышма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(по согласованию);</w:t>
            </w:r>
          </w:p>
        </w:tc>
      </w:tr>
      <w:tr w:rsidR="00B576C6" w14:paraId="6045267A" w14:textId="77777777" w:rsidTr="009322EF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215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44247" w14:textId="77777777" w:rsidR="00B576C6" w:rsidRDefault="00B576C6" w:rsidP="009322EF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Иванов И.В.</w:t>
            </w:r>
          </w:p>
        </w:tc>
        <w:tc>
          <w:tcPr>
            <w:tcW w:w="35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F5C49" w14:textId="77777777" w:rsidR="00B576C6" w:rsidRDefault="00B576C6" w:rsidP="009322EF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D422BB" w14:textId="77777777" w:rsidR="00B576C6" w:rsidRDefault="00B576C6" w:rsidP="009322EF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начальник муниципального казенного учреждения «Управление гражданской защиты городского округа Верхняя Пышма»;</w:t>
            </w:r>
          </w:p>
        </w:tc>
      </w:tr>
      <w:tr w:rsidR="00B576C6" w14:paraId="526859BA" w14:textId="77777777" w:rsidTr="009322E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5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203DD" w14:textId="77777777" w:rsidR="00B576C6" w:rsidRDefault="00B576C6" w:rsidP="009322EF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Морозова А.С.</w:t>
            </w:r>
          </w:p>
        </w:tc>
        <w:tc>
          <w:tcPr>
            <w:tcW w:w="35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BB248E" w14:textId="77777777" w:rsidR="00B576C6" w:rsidRDefault="00B576C6" w:rsidP="009322EF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762B4F" w14:textId="77777777" w:rsidR="00B576C6" w:rsidRDefault="00B576C6" w:rsidP="009322EF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начальник планово-экономического отдела муниципального казенного учреждения «Управление жилищно-коммунального хозяйства городского округа Верхняя Пышма».</w:t>
            </w:r>
          </w:p>
        </w:tc>
      </w:tr>
    </w:tbl>
    <w:p w14:paraId="0203CE0B" w14:textId="77777777" w:rsidR="000D2AD9" w:rsidRDefault="000D2AD9"/>
    <w:sectPr w:rsidR="000D2AD9">
      <w:headerReference w:type="default" r:id="rId7"/>
      <w:footerReference w:type="default" r:id="rId8"/>
      <w:pgSz w:w="11906" w:h="16838"/>
      <w:pgMar w:top="1134" w:right="624" w:bottom="1134" w:left="1701" w:header="454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F3F0A" w14:textId="77777777" w:rsidR="004C1C5B" w:rsidRDefault="004C1C5B" w:rsidP="00B576C6">
      <w:r>
        <w:separator/>
      </w:r>
    </w:p>
  </w:endnote>
  <w:endnote w:type="continuationSeparator" w:id="0">
    <w:p w14:paraId="7FF674E9" w14:textId="77777777" w:rsidR="004C1C5B" w:rsidRDefault="004C1C5B" w:rsidP="00B57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464B6" w14:textId="77777777" w:rsidR="00B576C6" w:rsidRDefault="00B576C6">
    <w:pPr>
      <w:pStyle w:val="a5"/>
      <w:jc w:val="right"/>
      <w:rPr>
        <w:sz w:val="20"/>
        <w:szCs w:val="20"/>
      </w:rPr>
    </w:pPr>
  </w:p>
  <w:p w14:paraId="6D0D289E" w14:textId="203BD2D8" w:rsidR="00984447" w:rsidRDefault="004C1C5B">
    <w:pPr>
      <w:pStyle w:val="a5"/>
      <w:jc w:val="right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"Временный номер"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9201B2" w14:textId="77777777" w:rsidR="004C1C5B" w:rsidRDefault="004C1C5B" w:rsidP="00B576C6">
      <w:r>
        <w:separator/>
      </w:r>
    </w:p>
  </w:footnote>
  <w:footnote w:type="continuationSeparator" w:id="0">
    <w:p w14:paraId="14DFEA28" w14:textId="77777777" w:rsidR="004C1C5B" w:rsidRDefault="004C1C5B" w:rsidP="00B57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4C9C1" w14:textId="77777777" w:rsidR="00984447" w:rsidRDefault="004C1C5B">
    <w:pPr>
      <w:pStyle w:val="a3"/>
      <w:jc w:val="center"/>
    </w:pPr>
  </w:p>
  <w:p w14:paraId="6F2CE4E0" w14:textId="77777777" w:rsidR="00984447" w:rsidRDefault="004C1C5B">
    <w:pPr>
      <w:pStyle w:val="a3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A1"/>
    <w:rsid w:val="000D2AD9"/>
    <w:rsid w:val="004C1C5B"/>
    <w:rsid w:val="00AE0EA1"/>
    <w:rsid w:val="00B5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C135F"/>
  <w15:chartTrackingRefBased/>
  <w15:docId w15:val="{759EF8C4-8445-4AAF-8581-074A1013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6C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76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576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576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576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576C6"/>
    <w:pPr>
      <w:widowControl w:val="0"/>
      <w:suppressAutoHyphens/>
      <w:autoSpaceDN w:val="0"/>
      <w:snapToGrid w:val="0"/>
      <w:spacing w:after="0" w:line="240" w:lineRule="auto"/>
      <w:ind w:firstLine="720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B576C6"/>
    <w:pPr>
      <w:widowControl w:val="0"/>
      <w:suppressAutoHyphens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B576C6"/>
    <w:pPr>
      <w:widowControl w:val="0"/>
      <w:suppressAutoHyphens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#P3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809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2026-06-24T06:12:00Z</dcterms:created>
  <dcterms:modified xsi:type="dcterms:W3CDTF">2026-06-24T06:13:00Z</dcterms:modified>
</cp:coreProperties>
</file>