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3FFD" w:rsidRDefault="00933FFD" w:rsidP="00933FFD">
      <w:pPr>
        <w:shd w:val="clear" w:color="auto" w:fill="FFFFFF"/>
        <w:spacing w:line="302" w:lineRule="exact"/>
        <w:ind w:left="5103"/>
        <w:rPr>
          <w:rFonts w:ascii="Liberation Serif" w:hAnsi="Liberation Serif"/>
          <w:color w:val="000000"/>
          <w:spacing w:val="5"/>
          <w:sz w:val="28"/>
          <w:szCs w:val="28"/>
        </w:rPr>
      </w:pPr>
      <w:r>
        <w:rPr>
          <w:rFonts w:ascii="Liberation Serif" w:hAnsi="Liberation Serif"/>
          <w:color w:val="000000"/>
          <w:spacing w:val="5"/>
          <w:sz w:val="28"/>
          <w:szCs w:val="28"/>
        </w:rPr>
        <w:t xml:space="preserve">К постановлению Администрации городского округа Верхняя Пышма 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br/>
        <w:t>от _</w:t>
      </w:r>
      <w:r w:rsidR="00BD4D58">
        <w:rPr>
          <w:rFonts w:ascii="Liberation Serif" w:hAnsi="Liberation Serif"/>
          <w:color w:val="000000"/>
          <w:spacing w:val="5"/>
          <w:sz w:val="28"/>
          <w:szCs w:val="28"/>
        </w:rPr>
        <w:t>15.07.2026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>_ № _</w:t>
      </w:r>
      <w:r w:rsidR="00BD4D58">
        <w:rPr>
          <w:rFonts w:ascii="Liberation Serif" w:hAnsi="Liberation Serif"/>
          <w:color w:val="000000"/>
          <w:spacing w:val="5"/>
          <w:sz w:val="28"/>
          <w:szCs w:val="28"/>
        </w:rPr>
        <w:t>1056</w:t>
      </w:r>
      <w:r>
        <w:rPr>
          <w:rFonts w:ascii="Liberation Serif" w:hAnsi="Liberation Serif"/>
          <w:color w:val="000000"/>
          <w:spacing w:val="5"/>
          <w:sz w:val="28"/>
          <w:szCs w:val="28"/>
        </w:rPr>
        <w:t>___</w:t>
      </w:r>
    </w:p>
    <w:p w:rsidR="00933FFD" w:rsidRDefault="00933FFD" w:rsidP="00933FFD">
      <w:pPr>
        <w:shd w:val="clear" w:color="auto" w:fill="FFFFFF"/>
        <w:spacing w:line="302" w:lineRule="exact"/>
        <w:ind w:left="5103"/>
        <w:jc w:val="both"/>
        <w:rPr>
          <w:rFonts w:ascii="Liberation Serif" w:hAnsi="Liberation Serif"/>
          <w:color w:val="000000"/>
          <w:spacing w:val="5"/>
          <w:sz w:val="28"/>
          <w:szCs w:val="28"/>
        </w:rPr>
      </w:pPr>
    </w:p>
    <w:p w:rsidR="00933FFD" w:rsidRDefault="00933FFD" w:rsidP="00933FFD">
      <w:pPr>
        <w:shd w:val="clear" w:color="auto" w:fill="FFFFFF"/>
        <w:spacing w:line="302" w:lineRule="exact"/>
        <w:ind w:left="5103"/>
        <w:jc w:val="both"/>
        <w:rPr>
          <w:rFonts w:ascii="Liberation Serif" w:hAnsi="Liberation Serif"/>
          <w:color w:val="000000"/>
          <w:spacing w:val="5"/>
          <w:sz w:val="28"/>
          <w:szCs w:val="28"/>
        </w:rPr>
      </w:pPr>
    </w:p>
    <w:p w:rsidR="00C976DF" w:rsidRPr="006754CF" w:rsidRDefault="00C976DF" w:rsidP="00933FFD">
      <w:pPr>
        <w:shd w:val="clear" w:color="auto" w:fill="FFFFFF"/>
        <w:spacing w:line="302" w:lineRule="exact"/>
        <w:ind w:left="5103"/>
        <w:jc w:val="both"/>
        <w:rPr>
          <w:rFonts w:ascii="Liberation Serif" w:hAnsi="Liberation Serif"/>
          <w:sz w:val="28"/>
          <w:szCs w:val="28"/>
        </w:rPr>
      </w:pPr>
      <w:r w:rsidRPr="006754CF">
        <w:rPr>
          <w:rFonts w:ascii="Liberation Serif" w:hAnsi="Liberation Serif"/>
          <w:color w:val="000000"/>
          <w:spacing w:val="5"/>
          <w:sz w:val="28"/>
          <w:szCs w:val="28"/>
        </w:rPr>
        <w:t>УТВЕРЖДЕН</w:t>
      </w:r>
    </w:p>
    <w:p w:rsidR="00C976DF" w:rsidRPr="006754CF" w:rsidRDefault="00C976DF" w:rsidP="00933FFD">
      <w:pPr>
        <w:shd w:val="clear" w:color="auto" w:fill="FFFFFF"/>
        <w:spacing w:line="310" w:lineRule="exact"/>
        <w:ind w:left="5103" w:right="132"/>
        <w:rPr>
          <w:rFonts w:ascii="Liberation Serif" w:hAnsi="Liberation Serif"/>
          <w:color w:val="000000"/>
          <w:spacing w:val="-7"/>
          <w:sz w:val="28"/>
          <w:szCs w:val="28"/>
        </w:rPr>
      </w:pPr>
      <w:r w:rsidRPr="006754CF">
        <w:rPr>
          <w:rFonts w:ascii="Liberation Serif" w:hAnsi="Liberation Serif"/>
          <w:color w:val="000000"/>
          <w:spacing w:val="-7"/>
          <w:sz w:val="28"/>
          <w:szCs w:val="28"/>
        </w:rPr>
        <w:t>постановлением администрации</w:t>
      </w:r>
    </w:p>
    <w:p w:rsidR="00C976DF" w:rsidRPr="006754CF" w:rsidRDefault="00C976DF" w:rsidP="00933FFD">
      <w:pPr>
        <w:shd w:val="clear" w:color="auto" w:fill="FFFFFF"/>
        <w:spacing w:line="310" w:lineRule="exact"/>
        <w:ind w:left="5103" w:right="-10"/>
        <w:rPr>
          <w:rFonts w:ascii="Liberation Serif" w:hAnsi="Liberation Serif"/>
          <w:color w:val="000000"/>
          <w:spacing w:val="-4"/>
          <w:sz w:val="28"/>
          <w:szCs w:val="28"/>
        </w:rPr>
      </w:pPr>
      <w:r w:rsidRPr="006754CF">
        <w:rPr>
          <w:rFonts w:ascii="Liberation Serif" w:hAnsi="Liberation Serif"/>
          <w:color w:val="000000"/>
          <w:spacing w:val="-4"/>
          <w:sz w:val="28"/>
          <w:szCs w:val="28"/>
        </w:rPr>
        <w:t>городского округа Верхняя Пышма</w:t>
      </w:r>
    </w:p>
    <w:p w:rsidR="00C976DF" w:rsidRPr="006754CF" w:rsidRDefault="00C976DF" w:rsidP="00933FFD">
      <w:pPr>
        <w:shd w:val="clear" w:color="auto" w:fill="FFFFFF"/>
        <w:spacing w:line="310" w:lineRule="exact"/>
        <w:ind w:left="5103" w:right="-10"/>
        <w:rPr>
          <w:rFonts w:ascii="Liberation Serif" w:hAnsi="Liberation Serif"/>
          <w:sz w:val="28"/>
          <w:szCs w:val="28"/>
        </w:rPr>
      </w:pPr>
      <w:r w:rsidRPr="006754CF">
        <w:rPr>
          <w:rFonts w:ascii="Liberation Serif" w:hAnsi="Liberation Serif"/>
          <w:sz w:val="28"/>
          <w:szCs w:val="28"/>
        </w:rPr>
        <w:t>от _</w:t>
      </w:r>
      <w:r w:rsidR="00BD4D58">
        <w:rPr>
          <w:rFonts w:ascii="Liberation Serif" w:hAnsi="Liberation Serif"/>
          <w:sz w:val="28"/>
          <w:szCs w:val="28"/>
        </w:rPr>
        <w:t>06.02.2026</w:t>
      </w:r>
      <w:r w:rsidRPr="006754CF">
        <w:rPr>
          <w:rFonts w:ascii="Liberation Serif" w:hAnsi="Liberation Serif"/>
          <w:sz w:val="28"/>
          <w:szCs w:val="28"/>
        </w:rPr>
        <w:t>__ № _</w:t>
      </w:r>
      <w:r w:rsidR="00BD4D58">
        <w:rPr>
          <w:rFonts w:ascii="Liberation Serif" w:hAnsi="Liberation Serif"/>
          <w:sz w:val="28"/>
          <w:szCs w:val="28"/>
        </w:rPr>
        <w:t>138_</w:t>
      </w:r>
      <w:bookmarkStart w:id="0" w:name="_GoBack"/>
      <w:bookmarkEnd w:id="0"/>
    </w:p>
    <w:p w:rsidR="00C976DF" w:rsidRDefault="00C976DF" w:rsidP="00C976DF">
      <w:pPr>
        <w:shd w:val="clear" w:color="auto" w:fill="FFFFFF"/>
        <w:jc w:val="center"/>
        <w:rPr>
          <w:rFonts w:ascii="Liberation Serif" w:hAnsi="Liberation Serif"/>
          <w:b/>
          <w:bCs/>
          <w:color w:val="323232"/>
          <w:spacing w:val="31"/>
          <w:sz w:val="28"/>
          <w:szCs w:val="28"/>
        </w:rPr>
      </w:pPr>
    </w:p>
    <w:p w:rsidR="00C976DF" w:rsidRPr="006754CF" w:rsidRDefault="00C976DF" w:rsidP="00C976DF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 w:rsidRPr="006754CF">
        <w:rPr>
          <w:rFonts w:ascii="Liberation Serif" w:hAnsi="Liberation Serif"/>
          <w:b/>
          <w:bCs/>
          <w:spacing w:val="31"/>
          <w:sz w:val="28"/>
          <w:szCs w:val="28"/>
        </w:rPr>
        <w:t>СОСТА</w:t>
      </w:r>
      <w:r w:rsidRPr="006754CF">
        <w:rPr>
          <w:rFonts w:ascii="Liberation Serif" w:hAnsi="Liberation Serif"/>
          <w:b/>
          <w:bCs/>
          <w:color w:val="323232"/>
          <w:spacing w:val="31"/>
          <w:sz w:val="28"/>
          <w:szCs w:val="28"/>
        </w:rPr>
        <w:t>В</w:t>
      </w:r>
    </w:p>
    <w:p w:rsidR="00C976DF" w:rsidRPr="006754CF" w:rsidRDefault="00C976DF" w:rsidP="00C976DF">
      <w:pPr>
        <w:shd w:val="clear" w:color="auto" w:fill="FFFFFF"/>
        <w:jc w:val="center"/>
        <w:rPr>
          <w:rFonts w:ascii="Liberation Serif" w:hAnsi="Liberation Serif"/>
          <w:b/>
          <w:bCs/>
          <w:color w:val="323232"/>
          <w:spacing w:val="-1"/>
          <w:sz w:val="28"/>
          <w:szCs w:val="28"/>
        </w:rPr>
      </w:pPr>
      <w:r w:rsidRPr="006754CF">
        <w:rPr>
          <w:rFonts w:ascii="Liberation Serif" w:hAnsi="Liberation Serif"/>
          <w:b/>
          <w:bCs/>
          <w:color w:val="323232"/>
          <w:spacing w:val="-1"/>
          <w:sz w:val="28"/>
          <w:szCs w:val="28"/>
        </w:rPr>
        <w:t xml:space="preserve">межведомственной противопаводковой комиссии                                        </w:t>
      </w:r>
    </w:p>
    <w:p w:rsidR="00C976DF" w:rsidRPr="006754CF" w:rsidRDefault="00C976DF" w:rsidP="00C976DF">
      <w:pPr>
        <w:shd w:val="clear" w:color="auto" w:fill="FFFFFF"/>
        <w:jc w:val="center"/>
        <w:rPr>
          <w:rFonts w:ascii="Liberation Serif" w:hAnsi="Liberation Serif"/>
          <w:b/>
          <w:bCs/>
          <w:color w:val="323232"/>
          <w:spacing w:val="1"/>
          <w:sz w:val="28"/>
          <w:szCs w:val="28"/>
        </w:rPr>
      </w:pPr>
      <w:r w:rsidRPr="006754CF">
        <w:rPr>
          <w:rFonts w:ascii="Liberation Serif" w:hAnsi="Liberation Serif"/>
          <w:b/>
          <w:bCs/>
          <w:color w:val="323232"/>
          <w:spacing w:val="1"/>
          <w:sz w:val="28"/>
          <w:szCs w:val="28"/>
        </w:rPr>
        <w:t>городского округа Верхняя Пышма</w:t>
      </w:r>
    </w:p>
    <w:p w:rsidR="00C976DF" w:rsidRPr="006754CF" w:rsidRDefault="00C976DF" w:rsidP="00C976DF">
      <w:pPr>
        <w:shd w:val="clear" w:color="auto" w:fill="FFFFFF"/>
        <w:jc w:val="center"/>
        <w:rPr>
          <w:rFonts w:ascii="Liberation Serif" w:hAnsi="Liberation Serif"/>
          <w:b/>
          <w:bCs/>
          <w:color w:val="323232"/>
          <w:spacing w:val="1"/>
          <w:sz w:val="28"/>
          <w:szCs w:val="28"/>
        </w:rPr>
      </w:pPr>
    </w:p>
    <w:tbl>
      <w:tblPr>
        <w:tblW w:w="9901" w:type="dxa"/>
        <w:tblInd w:w="20" w:type="dxa"/>
        <w:tblLook w:val="01E0" w:firstRow="1" w:lastRow="1" w:firstColumn="1" w:lastColumn="1" w:noHBand="0" w:noVBand="0"/>
      </w:tblPr>
      <w:tblGrid>
        <w:gridCol w:w="2957"/>
        <w:gridCol w:w="567"/>
        <w:gridCol w:w="6377"/>
      </w:tblGrid>
      <w:tr w:rsidR="00933FFD" w:rsidRPr="006754CF" w:rsidTr="00933FFD">
        <w:trPr>
          <w:trHeight w:val="695"/>
        </w:trPr>
        <w:tc>
          <w:tcPr>
            <w:tcW w:w="2957" w:type="dxa"/>
            <w:shd w:val="clear" w:color="auto" w:fill="auto"/>
          </w:tcPr>
          <w:p w:rsidR="00933FFD" w:rsidRPr="006754CF" w:rsidRDefault="00933FFD" w:rsidP="00CA16C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Барменков С.А.</w:t>
            </w:r>
          </w:p>
          <w:p w:rsidR="00933FFD" w:rsidRPr="006754CF" w:rsidRDefault="00933FFD" w:rsidP="00CA16C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6754CF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первый 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заместитель главы администрации </w:t>
            </w:r>
            <w:r w:rsidRPr="006754CF">
              <w:rPr>
                <w:rFonts w:ascii="Liberation Serif" w:hAnsi="Liberation Serif"/>
                <w:color w:val="000000"/>
                <w:spacing w:val="1"/>
                <w:sz w:val="28"/>
                <w:szCs w:val="28"/>
              </w:rPr>
              <w:t>городского округа Верхняя Пышма</w:t>
            </w:r>
            <w:r w:rsidRPr="006754CF">
              <w:rPr>
                <w:rFonts w:ascii="Liberation Serif" w:hAnsi="Liberation Serif"/>
                <w:color w:val="000000"/>
                <w:spacing w:val="7"/>
                <w:sz w:val="28"/>
                <w:szCs w:val="28"/>
              </w:rPr>
              <w:t>,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председатель комиссии;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Pr="007B03D5" w:rsidRDefault="00933FFD" w:rsidP="00CA16C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Иванов И.В.</w:t>
            </w: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7B03D5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 w:rsidRPr="006754CF">
              <w:rPr>
                <w:rFonts w:ascii="Liberation Serif" w:hAnsi="Liberation Serif"/>
                <w:color w:val="000000"/>
                <w:spacing w:val="1"/>
                <w:sz w:val="28"/>
                <w:szCs w:val="28"/>
              </w:rPr>
              <w:t>МКУ «Управление гражданской защиты городского округа Верхняя Пышма»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, 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заместитель председателя комиссии;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Берсенев А.С.</w:t>
            </w:r>
          </w:p>
          <w:p w:rsidR="00933FFD" w:rsidRPr="006754CF" w:rsidRDefault="00933FFD" w:rsidP="00933FF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Pr="006754CF" w:rsidRDefault="00933FFD" w:rsidP="00933FFD">
            <w:pPr>
              <w:ind w:left="141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933FFD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директор МУП «Водоканал» (по согласованию);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Default="00933FFD" w:rsidP="00933FFD">
            <w:pPr>
              <w:rPr>
                <w:rFonts w:ascii="Liberation Serif" w:hAnsi="Liberation Serif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sz w:val="28"/>
                <w:szCs w:val="28"/>
              </w:rPr>
              <w:t>Денисов В.Г.</w:t>
            </w:r>
          </w:p>
          <w:p w:rsidR="00933FFD" w:rsidRPr="006754CF" w:rsidRDefault="00933FFD" w:rsidP="00CA16C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Pr="006754CF" w:rsidRDefault="00933FFD" w:rsidP="00933FFD">
            <w:pPr>
              <w:ind w:left="141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933FFD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spacing w:val="-4"/>
                <w:sz w:val="28"/>
                <w:szCs w:val="28"/>
              </w:rPr>
              <w:t>главный врач ГАУЗ СО «Верхнепышминская ЦГ</w:t>
            </w: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К</w:t>
            </w:r>
            <w:r w:rsidRPr="006754CF">
              <w:rPr>
                <w:rFonts w:ascii="Liberation Serif" w:hAnsi="Liberation Serif"/>
                <w:spacing w:val="-4"/>
                <w:sz w:val="28"/>
                <w:szCs w:val="28"/>
              </w:rPr>
              <w:t xml:space="preserve">Б им. П.Д. Бородина» 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(по согласованию);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Default="00933FFD" w:rsidP="00933FFD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Дробышев А.С.</w:t>
            </w:r>
          </w:p>
          <w:p w:rsidR="00933FFD" w:rsidRPr="006754CF" w:rsidRDefault="00933FFD" w:rsidP="00933FF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933FFD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директор МК</w:t>
            </w:r>
            <w:r w:rsidRPr="00270221">
              <w:rPr>
                <w:rFonts w:ascii="Liberation Serif" w:hAnsi="Liberation Serif"/>
                <w:sz w:val="28"/>
                <w:szCs w:val="28"/>
              </w:rPr>
              <w:t>У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0221">
              <w:rPr>
                <w:rFonts w:ascii="Liberation Serif" w:hAnsi="Liberation Serif"/>
                <w:sz w:val="28"/>
                <w:szCs w:val="28"/>
              </w:rPr>
              <w:t>«Управление капитального строительства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жилищно-коммунального хозяйства</w:t>
            </w:r>
            <w:r w:rsidRPr="00270221"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Пышма»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Pr="006754CF" w:rsidRDefault="00933FFD" w:rsidP="00CA16C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Елкина Е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.С.</w:t>
            </w: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6754CF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глава Красн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енской поселковой администрации;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Pr="00933FFD" w:rsidRDefault="00933FFD" w:rsidP="00CA16C4">
            <w:pPr>
              <w:rPr>
                <w:rFonts w:ascii="Liberation Serif" w:hAnsi="Liberation Serif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Ермилова О.Е.</w:t>
            </w:r>
          </w:p>
        </w:tc>
        <w:tc>
          <w:tcPr>
            <w:tcW w:w="567" w:type="dxa"/>
          </w:tcPr>
          <w:p w:rsidR="00933FFD" w:rsidRPr="006754CF" w:rsidRDefault="00933FFD" w:rsidP="00933FFD">
            <w:pPr>
              <w:ind w:left="141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6754CF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глава Исетской поселковой администрации;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Исаева Н.В.</w:t>
            </w:r>
          </w:p>
          <w:p w:rsidR="00933FFD" w:rsidRPr="006754CF" w:rsidRDefault="00933FFD" w:rsidP="00933FF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933FFD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sz w:val="28"/>
                <w:szCs w:val="28"/>
              </w:rPr>
              <w:t>начальник отдела городского хозяйства и охраны окружающей среды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А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дминистрации </w:t>
            </w:r>
            <w:r w:rsidRPr="006754CF">
              <w:rPr>
                <w:rFonts w:ascii="Liberation Serif" w:hAnsi="Liberation Serif"/>
                <w:color w:val="000000"/>
                <w:spacing w:val="1"/>
                <w:sz w:val="28"/>
                <w:szCs w:val="28"/>
              </w:rPr>
              <w:t>городского округа Верхняя Пышма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; 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Колчин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С.В.</w:t>
            </w:r>
          </w:p>
          <w:p w:rsidR="00933FFD" w:rsidRPr="006754CF" w:rsidRDefault="00933FFD" w:rsidP="00933FF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933FFD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sz w:val="28"/>
                <w:szCs w:val="28"/>
              </w:rPr>
              <w:t>60</w:t>
            </w:r>
            <w:r w:rsidRPr="006754CF">
              <w:rPr>
                <w:rFonts w:ascii="Liberation Serif" w:hAnsi="Liberation Serif"/>
                <w:sz w:val="28"/>
                <w:szCs w:val="28"/>
              </w:rPr>
              <w:t xml:space="preserve"> ПСО ФПС ГПС ГУ МЧС России по Свердловской области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Коротков А.Е.</w:t>
            </w:r>
          </w:p>
          <w:p w:rsidR="00933FFD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6754CF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генеральный директор АО «Автотранспорт» (по согласованию);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Мосунова О.В.</w:t>
            </w:r>
          </w:p>
          <w:p w:rsidR="00933FFD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6754CF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 Финансового управления администрации городского округа </w:t>
            </w:r>
            <w:r w:rsidRPr="006754CF">
              <w:rPr>
                <w:rFonts w:ascii="Liberation Serif" w:hAnsi="Liberation Serif"/>
                <w:color w:val="000000"/>
                <w:spacing w:val="1"/>
                <w:sz w:val="28"/>
                <w:szCs w:val="28"/>
              </w:rPr>
              <w:t>Верхняя Пышма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Pr="006754CF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Мусина И.С.</w:t>
            </w: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933FFD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глава Кедровской поселковой администрации;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Pr="006754CF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Невструев Н.В.</w:t>
            </w: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933FFD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начальник управления по работе с территориями;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Pr="006754CF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Невьянцева Т.В.</w:t>
            </w: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933FFD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глава Мостовской сельской администрации;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Default="00933FFD" w:rsidP="00933FFD">
            <w:pPr>
              <w:rPr>
                <w:rFonts w:ascii="Liberation Serif" w:hAnsi="Liberation Serif"/>
                <w:color w:val="000000"/>
                <w:spacing w:val="-2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pacing w:val="-2"/>
                <w:sz w:val="28"/>
                <w:szCs w:val="28"/>
              </w:rPr>
              <w:t>Плесовских Н.В.</w:t>
            </w:r>
          </w:p>
          <w:p w:rsidR="00933FFD" w:rsidRPr="006754CF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6754CF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sz w:val="28"/>
                <w:szCs w:val="28"/>
              </w:rPr>
              <w:t xml:space="preserve">главный специалист службы по развитию потребительского рынка 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6754CF">
              <w:rPr>
                <w:rFonts w:ascii="Liberation Serif" w:hAnsi="Liberation Serif"/>
                <w:sz w:val="28"/>
                <w:szCs w:val="28"/>
              </w:rPr>
              <w:t>дминистрации городского округа Верхняя Пышма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Pr="00933FFD" w:rsidRDefault="00933FFD" w:rsidP="00933FFD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Редин А.А.</w:t>
            </w: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933FFD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F76183">
              <w:rPr>
                <w:rFonts w:ascii="Liberation Serif" w:hAnsi="Liberation Serif"/>
                <w:color w:val="000000"/>
                <w:sz w:val="28"/>
                <w:szCs w:val="28"/>
              </w:rPr>
              <w:t>глава Ба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лтымской сельской администрации;</w:t>
            </w:r>
          </w:p>
        </w:tc>
      </w:tr>
      <w:tr w:rsidR="00933FFD" w:rsidRPr="006754CF" w:rsidTr="00933FFD">
        <w:tc>
          <w:tcPr>
            <w:tcW w:w="2957" w:type="dxa"/>
            <w:shd w:val="clear" w:color="auto" w:fill="auto"/>
          </w:tcPr>
          <w:p w:rsidR="00933FFD" w:rsidRDefault="00933FFD" w:rsidP="00933FFD">
            <w:pPr>
              <w:rPr>
                <w:rFonts w:ascii="Liberation Serif" w:hAnsi="Liberation Serif"/>
                <w:spacing w:val="-4"/>
                <w:sz w:val="28"/>
                <w:szCs w:val="28"/>
              </w:rPr>
            </w:pPr>
            <w:r>
              <w:rPr>
                <w:rFonts w:ascii="Liberation Serif" w:hAnsi="Liberation Serif"/>
                <w:spacing w:val="-4"/>
                <w:sz w:val="28"/>
                <w:szCs w:val="28"/>
              </w:rPr>
              <w:t>Хомченко А.В.</w:t>
            </w:r>
          </w:p>
          <w:p w:rsidR="00933FFD" w:rsidRPr="006754CF" w:rsidRDefault="00933FFD" w:rsidP="00CA16C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6754CF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 межмуниципального отдела МВД России «Верхнепышминский» (по согласованию);</w:t>
            </w:r>
          </w:p>
        </w:tc>
      </w:tr>
      <w:tr w:rsidR="00933FFD" w:rsidRPr="006754CF" w:rsidTr="00933FFD">
        <w:trPr>
          <w:trHeight w:val="1407"/>
        </w:trPr>
        <w:tc>
          <w:tcPr>
            <w:tcW w:w="2957" w:type="dxa"/>
            <w:shd w:val="clear" w:color="auto" w:fill="auto"/>
          </w:tcPr>
          <w:p w:rsidR="00933FFD" w:rsidRDefault="00933FFD" w:rsidP="00CA16C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Шевченко Е.К</w:t>
            </w:r>
            <w:r w:rsidRPr="006754CF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933FFD" w:rsidRPr="006754CF" w:rsidRDefault="00933FFD" w:rsidP="00CA16C4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933FFD" w:rsidRPr="006754CF" w:rsidRDefault="00933FFD" w:rsidP="00933FFD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6377" w:type="dxa"/>
            <w:shd w:val="clear" w:color="auto" w:fill="auto"/>
          </w:tcPr>
          <w:p w:rsidR="00933FFD" w:rsidRPr="00AB5824" w:rsidRDefault="00933FFD" w:rsidP="00933FFD">
            <w:pPr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обязанности </w:t>
            </w:r>
            <w:r w:rsidRPr="005A25D1">
              <w:rPr>
                <w:rFonts w:ascii="Liberation Serif" w:hAnsi="Liberation Serif"/>
                <w:sz w:val="28"/>
                <w:szCs w:val="28"/>
              </w:rPr>
              <w:t>начальник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5A25D1">
              <w:rPr>
                <w:rFonts w:ascii="Liberation Serif" w:hAnsi="Liberation Serif"/>
                <w:sz w:val="28"/>
                <w:szCs w:val="28"/>
              </w:rPr>
              <w:t xml:space="preserve"> северного территориального отдела Управления Федеральной службы по надзору в сфере защиты прав потребителей и благополучия человека по Свердловской области в Орджоникидзевском, Железнодорожном районах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270221">
              <w:rPr>
                <w:rFonts w:ascii="Liberation Serif" w:hAnsi="Liberation Serif"/>
                <w:sz w:val="28"/>
                <w:szCs w:val="28"/>
              </w:rPr>
              <w:t>г. Екатеринбурга, г. Березовский, г. Верхняя Пышма</w:t>
            </w:r>
            <w:r w:rsidRPr="006754CF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754CF">
              <w:rPr>
                <w:rFonts w:ascii="Liberation Serif" w:hAnsi="Liberation Serif"/>
                <w:color w:val="000000"/>
                <w:sz w:val="28"/>
                <w:szCs w:val="28"/>
              </w:rPr>
              <w:t>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</w:tbl>
    <w:p w:rsidR="00ED704A" w:rsidRPr="00D547E1" w:rsidRDefault="00ED704A" w:rsidP="007B03D5">
      <w:pPr>
        <w:shd w:val="clear" w:color="auto" w:fill="FFFFFF"/>
        <w:spacing w:line="310" w:lineRule="exact"/>
        <w:rPr>
          <w:rFonts w:ascii="Liberation Serif" w:hAnsi="Liberation Serif"/>
          <w:color w:val="000000"/>
          <w:spacing w:val="6"/>
          <w:sz w:val="28"/>
          <w:szCs w:val="28"/>
        </w:rPr>
      </w:pPr>
    </w:p>
    <w:sectPr w:rsidR="00ED704A" w:rsidRPr="00D547E1" w:rsidSect="00933FF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273B31"/>
    <w:multiLevelType w:val="hybridMultilevel"/>
    <w:tmpl w:val="04B26238"/>
    <w:lvl w:ilvl="0" w:tplc="EBA6F130">
      <w:start w:val="1"/>
      <w:numFmt w:val="bullet"/>
      <w:lvlText w:val="­"/>
      <w:lvlJc w:val="left"/>
      <w:pPr>
        <w:tabs>
          <w:tab w:val="num" w:pos="501"/>
        </w:tabs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44B"/>
    <w:rsid w:val="00327349"/>
    <w:rsid w:val="007B03D5"/>
    <w:rsid w:val="00933FFD"/>
    <w:rsid w:val="00AA544B"/>
    <w:rsid w:val="00AB5824"/>
    <w:rsid w:val="00BD4D58"/>
    <w:rsid w:val="00C976DF"/>
    <w:rsid w:val="00D547E1"/>
    <w:rsid w:val="00DF25A8"/>
    <w:rsid w:val="00ED704A"/>
    <w:rsid w:val="00F7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249F"/>
  <w15:chartTrackingRefBased/>
  <w15:docId w15:val="{5F31D6BE-241B-47CE-AC44-AFAFDF1C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FF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3F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8</cp:revision>
  <cp:lastPrinted>2026-07-13T11:00:00Z</cp:lastPrinted>
  <dcterms:created xsi:type="dcterms:W3CDTF">2024-02-12T05:38:00Z</dcterms:created>
  <dcterms:modified xsi:type="dcterms:W3CDTF">2026-07-15T07:00:00Z</dcterms:modified>
</cp:coreProperties>
</file>