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682" w:type="dxa"/>
        <w:tblLayout w:type="fixed"/>
        <w:tblLook w:val="04A0" w:firstRow="1" w:lastRow="0" w:firstColumn="1" w:lastColumn="0" w:noHBand="0" w:noVBand="1"/>
      </w:tblPr>
      <w:tblGrid>
        <w:gridCol w:w="846"/>
        <w:gridCol w:w="2581"/>
        <w:gridCol w:w="1670"/>
        <w:gridCol w:w="1562"/>
        <w:gridCol w:w="1562"/>
        <w:gridCol w:w="1277"/>
        <w:gridCol w:w="5184"/>
      </w:tblGrid>
      <w:tr w:rsidR="002B6E4E" w:rsidRPr="00A72C26" w:rsidTr="002B6E4E">
        <w:trPr>
          <w:trHeight w:val="139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E4E" w:rsidRPr="00A72C26" w:rsidRDefault="002B6E4E" w:rsidP="002B6E4E">
            <w:pPr>
              <w:spacing w:after="0"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E4E" w:rsidRPr="00A72C26" w:rsidRDefault="002B6E4E" w:rsidP="002B6E4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E4E" w:rsidRPr="00A72C26" w:rsidRDefault="002B6E4E" w:rsidP="002B6E4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E4E" w:rsidRPr="00A72C26" w:rsidRDefault="002B6E4E" w:rsidP="002B6E4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E4E" w:rsidRPr="00A72C26" w:rsidRDefault="002B6E4E" w:rsidP="002B6E4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E4E" w:rsidRPr="00A72C26" w:rsidRDefault="002B6E4E" w:rsidP="002B6E4E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E4E" w:rsidRDefault="002B6E4E" w:rsidP="002B6E4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72C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постановлению Администрации </w:t>
            </w:r>
            <w:r w:rsidRPr="00A72C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городского округа Верхняя Пышма </w:t>
            </w:r>
            <w:r w:rsidRPr="00A72C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от </w:t>
            </w:r>
            <w:r w:rsidR="00FB27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04.08.2026</w:t>
            </w:r>
            <w:r w:rsidRPr="00A72C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</w:t>
            </w:r>
            <w:r w:rsidR="00FB27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1175</w:t>
            </w:r>
          </w:p>
          <w:p w:rsidR="00FB27D4" w:rsidRPr="00A72C26" w:rsidRDefault="00FB27D4" w:rsidP="002B6E4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  <w:p w:rsidR="002B6E4E" w:rsidRPr="00A72C26" w:rsidRDefault="002B6E4E" w:rsidP="002B6E4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C26">
              <w:rPr>
                <w:rFonts w:ascii="Liberation Serif" w:hAnsi="Liberation Serif"/>
                <w:sz w:val="24"/>
                <w:szCs w:val="24"/>
              </w:rPr>
              <w:t xml:space="preserve">Приложение № 2 </w:t>
            </w:r>
          </w:p>
          <w:p w:rsidR="002B6E4E" w:rsidRPr="00A72C26" w:rsidRDefault="002B6E4E" w:rsidP="002B6E4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72C26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2B6E4E" w:rsidRPr="00A72C26" w:rsidTr="002B6E4E">
        <w:trPr>
          <w:trHeight w:val="510"/>
        </w:trPr>
        <w:tc>
          <w:tcPr>
            <w:tcW w:w="1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E4E" w:rsidRPr="00A72C26" w:rsidRDefault="002B6E4E" w:rsidP="002B6E4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72C26">
              <w:rPr>
                <w:rFonts w:ascii="Liberation Serif" w:hAnsi="Liberation Serif"/>
                <w:bCs/>
                <w:sz w:val="24"/>
                <w:szCs w:val="24"/>
              </w:rPr>
              <w:t>ПЛАН МЕРОПРИЯТИЙ</w:t>
            </w:r>
          </w:p>
        </w:tc>
      </w:tr>
      <w:tr w:rsidR="002B6E4E" w:rsidRPr="00A72C26" w:rsidTr="002B6E4E">
        <w:trPr>
          <w:trHeight w:val="285"/>
        </w:trPr>
        <w:tc>
          <w:tcPr>
            <w:tcW w:w="1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E4E" w:rsidRPr="00A72C26" w:rsidRDefault="002B6E4E" w:rsidP="002B6E4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72C26">
              <w:rPr>
                <w:rFonts w:ascii="Liberation Serif" w:hAnsi="Liberation Serif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2B6E4E" w:rsidRPr="00A72C26" w:rsidTr="002B6E4E">
        <w:trPr>
          <w:trHeight w:val="510"/>
        </w:trPr>
        <w:tc>
          <w:tcPr>
            <w:tcW w:w="1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6E4E" w:rsidRPr="00A72C26" w:rsidRDefault="002B6E4E" w:rsidP="002B6E4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72C26">
              <w:rPr>
                <w:rFonts w:ascii="Liberation Serif" w:hAnsi="Liberation Serif"/>
                <w:bCs/>
                <w:sz w:val="24"/>
                <w:szCs w:val="24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</w:tbl>
    <w:p w:rsidR="002B6E4E" w:rsidRPr="00A72C26" w:rsidRDefault="00E76014" w:rsidP="00537221">
      <w:pPr>
        <w:tabs>
          <w:tab w:val="left" w:pos="7935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A72C26">
        <w:rPr>
          <w:rFonts w:ascii="Liberation Serif" w:hAnsi="Liberation Serif"/>
          <w:sz w:val="24"/>
          <w:szCs w:val="24"/>
        </w:rPr>
        <w:tab/>
      </w:r>
    </w:p>
    <w:p w:rsidR="00A666E3" w:rsidRDefault="00A666E3"/>
    <w:p w:rsidR="00A666E3" w:rsidRDefault="00A666E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3030"/>
        <w:gridCol w:w="1426"/>
        <w:gridCol w:w="1379"/>
        <w:gridCol w:w="1383"/>
        <w:gridCol w:w="1383"/>
        <w:gridCol w:w="1383"/>
        <w:gridCol w:w="1383"/>
        <w:gridCol w:w="2280"/>
      </w:tblGrid>
      <w:tr w:rsidR="00DF5973" w:rsidRPr="00E2422D" w:rsidTr="003B01F3">
        <w:trPr>
          <w:trHeight w:val="552"/>
        </w:trPr>
        <w:tc>
          <w:tcPr>
            <w:tcW w:w="304" w:type="pct"/>
            <w:vMerge w:val="restart"/>
            <w:hideMark/>
          </w:tcPr>
          <w:p w:rsidR="00EB3D27" w:rsidRPr="00E2422D" w:rsidRDefault="00D722AA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Номер</w:t>
            </w:r>
            <w:r w:rsidR="00EB3D27"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строки</w:t>
            </w:r>
          </w:p>
        </w:tc>
        <w:tc>
          <w:tcPr>
            <w:tcW w:w="1042" w:type="pct"/>
            <w:vMerge w:val="restart"/>
            <w:hideMark/>
          </w:tcPr>
          <w:p w:rsidR="00EB3D27" w:rsidRPr="00E2422D" w:rsidRDefault="00163AFF" w:rsidP="000072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мероприятия, и</w:t>
            </w:r>
            <w:r w:rsidR="00EB3D27"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сточники </w:t>
            </w: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ресурсного обеспечения</w:t>
            </w:r>
          </w:p>
        </w:tc>
        <w:tc>
          <w:tcPr>
            <w:tcW w:w="2870" w:type="pct"/>
            <w:gridSpan w:val="6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784" w:type="pct"/>
            <w:vMerge w:val="restar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DF5973" w:rsidRPr="00E2422D" w:rsidTr="003B01F3">
        <w:trPr>
          <w:trHeight w:val="1154"/>
        </w:trPr>
        <w:tc>
          <w:tcPr>
            <w:tcW w:w="304" w:type="pct"/>
            <w:vMerge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042" w:type="pct"/>
            <w:vMerge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91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475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2026</w:t>
            </w:r>
            <w:r w:rsidR="00163AFF"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476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2027</w:t>
            </w:r>
            <w:r w:rsidR="00163AFF"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476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2028</w:t>
            </w:r>
            <w:r w:rsidR="00163AFF"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476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2029</w:t>
            </w:r>
            <w:r w:rsidR="00163AFF"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476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2030</w:t>
            </w:r>
            <w:r w:rsidR="00163AFF"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784" w:type="pct"/>
            <w:vMerge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537221" w:rsidRPr="00E2422D" w:rsidRDefault="00537221" w:rsidP="00537221">
      <w:pPr>
        <w:spacing w:after="2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3034"/>
        <w:gridCol w:w="1430"/>
        <w:gridCol w:w="9"/>
        <w:gridCol w:w="1374"/>
        <w:gridCol w:w="1386"/>
        <w:gridCol w:w="1386"/>
        <w:gridCol w:w="1386"/>
        <w:gridCol w:w="1386"/>
        <w:gridCol w:w="2283"/>
      </w:tblGrid>
      <w:tr w:rsidR="00DF5973" w:rsidRPr="00E2422D" w:rsidTr="003B01F3">
        <w:trPr>
          <w:trHeight w:val="255"/>
          <w:tblHeader/>
        </w:trPr>
        <w:tc>
          <w:tcPr>
            <w:tcW w:w="304" w:type="pct"/>
            <w:hideMark/>
          </w:tcPr>
          <w:p w:rsidR="00537221" w:rsidRPr="00E2422D" w:rsidRDefault="00EB3D27" w:rsidP="005372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042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91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476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476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476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476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784" w:type="pct"/>
            <w:hideMark/>
          </w:tcPr>
          <w:p w:rsidR="00EB3D27" w:rsidRPr="00E2422D" w:rsidRDefault="00EB3D27" w:rsidP="00163A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DF5973" w:rsidRPr="00E2422D" w:rsidTr="003B01F3">
        <w:trPr>
          <w:trHeight w:val="846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042" w:type="pct"/>
            <w:hideMark/>
          </w:tcPr>
          <w:p w:rsidR="00163AFF" w:rsidRPr="00E2422D" w:rsidRDefault="00163AFF" w:rsidP="00163AFF">
            <w:pP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Всего по муниципальной программе </w:t>
            </w:r>
          </w:p>
          <w:p w:rsidR="00EB3D27" w:rsidRPr="00E2422D" w:rsidRDefault="00163AFF" w:rsidP="00163AFF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1 926 604,6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936 620,2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401 179,2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219 170,9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183 605,1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186 029,2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216 979,6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132 820,4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77 019,0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1 709 625,0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803 799,8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324 160,2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216 631,7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181 304,6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183 728,7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E45E6" w:rsidRPr="00E2422D" w:rsidTr="003B01F3">
        <w:trPr>
          <w:trHeight w:val="255"/>
        </w:trPr>
        <w:tc>
          <w:tcPr>
            <w:tcW w:w="304" w:type="pct"/>
          </w:tcPr>
          <w:p w:rsidR="00DE45E6" w:rsidRPr="00E2422D" w:rsidRDefault="00DE45E6" w:rsidP="00DE45E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042" w:type="pct"/>
          </w:tcPr>
          <w:p w:rsidR="00DE45E6" w:rsidRPr="00E2422D" w:rsidRDefault="00DE45E6" w:rsidP="00537221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«Капитальны</w:t>
            </w:r>
            <w:r w:rsidR="00537221" w:rsidRPr="00E2422D">
              <w:rPr>
                <w:rFonts w:ascii="Liberation Serif" w:hAnsi="Liberation Serif"/>
                <w:bCs/>
                <w:sz w:val="24"/>
                <w:szCs w:val="24"/>
              </w:rPr>
              <w:t>е</w:t>
            </w: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вложения»</w:t>
            </w:r>
          </w:p>
        </w:tc>
        <w:tc>
          <w:tcPr>
            <w:tcW w:w="491" w:type="pct"/>
          </w:tcPr>
          <w:p w:rsidR="00DE45E6" w:rsidRPr="00E2422D" w:rsidRDefault="00DE45E6" w:rsidP="00DE45E6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394 075,9</w:t>
            </w:r>
          </w:p>
        </w:tc>
        <w:tc>
          <w:tcPr>
            <w:tcW w:w="475" w:type="pct"/>
            <w:gridSpan w:val="2"/>
          </w:tcPr>
          <w:p w:rsidR="00DE45E6" w:rsidRPr="00E2422D" w:rsidRDefault="00DE45E6" w:rsidP="00DE45E6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258 753,9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135 322,0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E45E6" w:rsidRPr="00E2422D" w:rsidRDefault="00DE45E6" w:rsidP="00DE45E6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DE45E6" w:rsidRPr="00E2422D" w:rsidTr="003B01F3">
        <w:trPr>
          <w:trHeight w:val="255"/>
        </w:trPr>
        <w:tc>
          <w:tcPr>
            <w:tcW w:w="304" w:type="pct"/>
          </w:tcPr>
          <w:p w:rsidR="00DE45E6" w:rsidRPr="00E2422D" w:rsidRDefault="00DE45E6" w:rsidP="00DE45E6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042" w:type="pct"/>
          </w:tcPr>
          <w:p w:rsidR="00DE45E6" w:rsidRPr="00E2422D" w:rsidRDefault="00DE45E6" w:rsidP="00DE45E6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204 761,0</w:t>
            </w:r>
          </w:p>
        </w:tc>
        <w:tc>
          <w:tcPr>
            <w:tcW w:w="475" w:type="pct"/>
            <w:gridSpan w:val="2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130 281,2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74 479,8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DE45E6" w:rsidRPr="00E2422D" w:rsidTr="003B01F3">
        <w:trPr>
          <w:trHeight w:val="255"/>
        </w:trPr>
        <w:tc>
          <w:tcPr>
            <w:tcW w:w="304" w:type="pct"/>
          </w:tcPr>
          <w:p w:rsidR="00DE45E6" w:rsidRPr="00E2422D" w:rsidRDefault="00DE45E6" w:rsidP="00DE45E6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042" w:type="pct"/>
          </w:tcPr>
          <w:p w:rsidR="00DE45E6" w:rsidRPr="00E2422D" w:rsidRDefault="00DE45E6" w:rsidP="00DE45E6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189 314,9</w:t>
            </w:r>
          </w:p>
        </w:tc>
        <w:tc>
          <w:tcPr>
            <w:tcW w:w="475" w:type="pct"/>
            <w:gridSpan w:val="2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128 472,7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60 842,2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E45E6" w:rsidRPr="00E2422D" w:rsidRDefault="00DE45E6" w:rsidP="00DE45E6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042" w:type="pct"/>
            <w:hideMark/>
          </w:tcPr>
          <w:p w:rsidR="00EB3D27" w:rsidRPr="00E2422D" w:rsidRDefault="001C7F0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«</w:t>
            </w:r>
            <w:r w:rsidR="00EB3D27" w:rsidRPr="00E2422D">
              <w:rPr>
                <w:rFonts w:ascii="Liberation Serif" w:hAnsi="Liberation Serif"/>
                <w:bCs/>
                <w:sz w:val="24"/>
                <w:szCs w:val="24"/>
              </w:rPr>
              <w:t>Прочие нужды</w:t>
            </w: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491" w:type="pct"/>
          </w:tcPr>
          <w:p w:rsidR="00EB3D27" w:rsidRPr="00E2422D" w:rsidRDefault="00DE45E6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1 532 528,7</w:t>
            </w:r>
          </w:p>
        </w:tc>
        <w:tc>
          <w:tcPr>
            <w:tcW w:w="475" w:type="pct"/>
            <w:gridSpan w:val="2"/>
          </w:tcPr>
          <w:p w:rsidR="00EB3D27" w:rsidRPr="00E2422D" w:rsidRDefault="00DE45E6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677 866,3</w:t>
            </w:r>
          </w:p>
        </w:tc>
        <w:tc>
          <w:tcPr>
            <w:tcW w:w="476" w:type="pct"/>
          </w:tcPr>
          <w:p w:rsidR="00EB3D27" w:rsidRPr="00E2422D" w:rsidRDefault="006B0D74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265 857,2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219 170,9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183 605,1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186 029,2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</w:tcPr>
          <w:p w:rsidR="00EB3D27" w:rsidRPr="00E2422D" w:rsidRDefault="00D722AA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12 218,6</w:t>
            </w:r>
          </w:p>
        </w:tc>
        <w:tc>
          <w:tcPr>
            <w:tcW w:w="475" w:type="pct"/>
            <w:gridSpan w:val="2"/>
          </w:tcPr>
          <w:p w:rsidR="00EB3D27" w:rsidRPr="00E2422D" w:rsidRDefault="006B0D74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</w:tcPr>
          <w:p w:rsidR="00EB3D27" w:rsidRPr="00E2422D" w:rsidRDefault="006B0D74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EB3D27" w:rsidRPr="00E2422D" w:rsidRDefault="00DE45E6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1 520 310,1</w:t>
            </w:r>
          </w:p>
        </w:tc>
        <w:tc>
          <w:tcPr>
            <w:tcW w:w="475" w:type="pct"/>
            <w:gridSpan w:val="2"/>
          </w:tcPr>
          <w:p w:rsidR="00EB3D27" w:rsidRPr="00E2422D" w:rsidRDefault="00DE45E6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675 327,1</w:t>
            </w:r>
          </w:p>
        </w:tc>
        <w:tc>
          <w:tcPr>
            <w:tcW w:w="476" w:type="pct"/>
          </w:tcPr>
          <w:p w:rsidR="00EB3D27" w:rsidRPr="00E2422D" w:rsidRDefault="006B0D74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263 318,0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216 631,7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181 304,6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183 728,7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1C7F07" w:rsidRPr="00E2422D" w:rsidTr="003B01F3">
        <w:trPr>
          <w:trHeight w:val="255"/>
        </w:trPr>
        <w:tc>
          <w:tcPr>
            <w:tcW w:w="304" w:type="pct"/>
          </w:tcPr>
          <w:p w:rsidR="001C7F07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696" w:type="pct"/>
            <w:gridSpan w:val="9"/>
            <w:vAlign w:val="center"/>
            <w:hideMark/>
          </w:tcPr>
          <w:p w:rsidR="001C7F07" w:rsidRPr="00E2422D" w:rsidRDefault="001C7F07" w:rsidP="001C7F07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DF5973" w:rsidRPr="00E2422D" w:rsidTr="003B01F3">
        <w:trPr>
          <w:trHeight w:val="3464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042" w:type="pct"/>
            <w:hideMark/>
          </w:tcPr>
          <w:p w:rsidR="00A72C26" w:rsidRPr="00E2422D" w:rsidRDefault="00A72C26" w:rsidP="00A72C2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1.</w:t>
            </w:r>
          </w:p>
          <w:p w:rsidR="00A72C26" w:rsidRPr="00E2422D" w:rsidRDefault="00A72C26" w:rsidP="00A72C2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  <w:p w:rsidR="00EB3D27" w:rsidRPr="00E2422D" w:rsidRDefault="00A72C26" w:rsidP="00A72C26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534 696,5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388 691,2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140 228,8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4 949,1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12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204 761,0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130 281,2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74 479,8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329 935,5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258 410,0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65 749,0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4 949,1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14</w:t>
            </w:r>
          </w:p>
        </w:tc>
        <w:tc>
          <w:tcPr>
            <w:tcW w:w="3912" w:type="pct"/>
            <w:gridSpan w:val="8"/>
            <w:hideMark/>
          </w:tcPr>
          <w:p w:rsidR="00EB3D27" w:rsidRPr="00E2422D" w:rsidRDefault="00A72C26" w:rsidP="00A72C2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«Капитальные вложения»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800"/>
        </w:trPr>
        <w:tc>
          <w:tcPr>
            <w:tcW w:w="304" w:type="pct"/>
          </w:tcPr>
          <w:p w:rsidR="00681670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042" w:type="pct"/>
            <w:hideMark/>
          </w:tcPr>
          <w:p w:rsidR="0091550F" w:rsidRPr="00E2422D" w:rsidRDefault="00681670" w:rsidP="00681670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Всего по направлению «Капитальные вложения» </w:t>
            </w:r>
          </w:p>
          <w:p w:rsidR="00681670" w:rsidRPr="00E2422D" w:rsidRDefault="00681670" w:rsidP="00681670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681670" w:rsidRPr="00E2422D" w:rsidRDefault="005357D0" w:rsidP="00681670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394 075,9</w:t>
            </w:r>
          </w:p>
        </w:tc>
        <w:tc>
          <w:tcPr>
            <w:tcW w:w="475" w:type="pct"/>
            <w:gridSpan w:val="2"/>
            <w:hideMark/>
          </w:tcPr>
          <w:p w:rsidR="00681670" w:rsidRPr="00E2422D" w:rsidRDefault="005357D0" w:rsidP="00681670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258 753,9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135 322,0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681670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42" w:type="pct"/>
            <w:hideMark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204 761,0</w:t>
            </w:r>
          </w:p>
        </w:tc>
        <w:tc>
          <w:tcPr>
            <w:tcW w:w="475" w:type="pct"/>
            <w:gridSpan w:val="2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130 281,2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74 479,8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681670" w:rsidRPr="00E2422D" w:rsidRDefault="0091550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17</w:t>
            </w:r>
          </w:p>
        </w:tc>
        <w:tc>
          <w:tcPr>
            <w:tcW w:w="1042" w:type="pct"/>
            <w:hideMark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681670" w:rsidRPr="00E2422D" w:rsidRDefault="005357D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189 314,9</w:t>
            </w:r>
          </w:p>
        </w:tc>
        <w:tc>
          <w:tcPr>
            <w:tcW w:w="475" w:type="pct"/>
            <w:gridSpan w:val="2"/>
            <w:hideMark/>
          </w:tcPr>
          <w:p w:rsidR="00681670" w:rsidRPr="00E2422D" w:rsidRDefault="005357D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128 472,7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60 842,2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1670" w:rsidRPr="00E2422D" w:rsidRDefault="00681670" w:rsidP="0068167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040"/>
        </w:trPr>
        <w:tc>
          <w:tcPr>
            <w:tcW w:w="304" w:type="pct"/>
          </w:tcPr>
          <w:p w:rsidR="00DF5973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042" w:type="pct"/>
            <w:hideMark/>
          </w:tcPr>
          <w:p w:rsidR="00296448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1.1. </w:t>
            </w:r>
          </w:p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Развитие и модернизация систем водоснабжения и водоотведения городского округа Верхняя Пышма в том числе:</w:t>
            </w:r>
          </w:p>
        </w:tc>
        <w:tc>
          <w:tcPr>
            <w:tcW w:w="491" w:type="pct"/>
          </w:tcPr>
          <w:p w:rsidR="00DF5973" w:rsidRPr="00E2422D" w:rsidRDefault="005357D0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282 683,0</w:t>
            </w:r>
          </w:p>
        </w:tc>
        <w:tc>
          <w:tcPr>
            <w:tcW w:w="475" w:type="pct"/>
            <w:gridSpan w:val="2"/>
          </w:tcPr>
          <w:p w:rsidR="00DF5973" w:rsidRPr="00E2422D" w:rsidRDefault="005357D0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147 361,0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135 322,0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DF5973" w:rsidRPr="00E2422D" w:rsidRDefault="00E850F4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1.1.1., 1.1.4.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DF5973" w:rsidRPr="00E2422D" w:rsidRDefault="0091550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19</w:t>
            </w:r>
          </w:p>
        </w:tc>
        <w:tc>
          <w:tcPr>
            <w:tcW w:w="1042" w:type="pct"/>
            <w:hideMark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</w:tcPr>
          <w:p w:rsidR="00DF5973" w:rsidRPr="00E2422D" w:rsidRDefault="00DF5973" w:rsidP="00DF5973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204 761,0</w:t>
            </w:r>
          </w:p>
        </w:tc>
        <w:tc>
          <w:tcPr>
            <w:tcW w:w="475" w:type="pct"/>
            <w:gridSpan w:val="2"/>
          </w:tcPr>
          <w:p w:rsidR="00DF5973" w:rsidRPr="00E2422D" w:rsidRDefault="00DF5973" w:rsidP="00DF5973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130 281,2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74 479,8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DF5973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042" w:type="pct"/>
            <w:hideMark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DF5973" w:rsidRPr="00E2422D" w:rsidRDefault="005357D0" w:rsidP="00DF5973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77 922,0</w:t>
            </w:r>
          </w:p>
        </w:tc>
        <w:tc>
          <w:tcPr>
            <w:tcW w:w="475" w:type="pct"/>
            <w:gridSpan w:val="2"/>
          </w:tcPr>
          <w:p w:rsidR="00DF5973" w:rsidRPr="00E2422D" w:rsidRDefault="005357D0" w:rsidP="00DF5973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17 079,8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60 842,2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29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1.1.2. Реконструкция станции водоподготовки</w:t>
            </w:r>
            <w:r w:rsidR="00E000A5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(</w:t>
            </w:r>
            <w:r w:rsidR="00E000A5" w:rsidRPr="00E2422D">
              <w:rPr>
                <w:rFonts w:ascii="Liberation Serif" w:hAnsi="Liberation Serif"/>
                <w:bCs/>
                <w:iCs/>
                <w:sz w:val="24"/>
                <w:szCs w:val="24"/>
                <w:lang w:val="en-US"/>
              </w:rPr>
              <w:t>III</w:t>
            </w:r>
            <w:r w:rsidR="00E000A5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подъем)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, расположенной по адресу: г. Верхняя Пышма, ул.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Балтымская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, 2 а»</w:t>
            </w:r>
          </w:p>
          <w:p w:rsidR="00E850F4" w:rsidRPr="00E2422D" w:rsidRDefault="00E850F4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272 842,8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137 520,8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135 322,0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22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204 761,0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130 281,2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74 479,8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91550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68 081,8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7 239,6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60 842,2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57D0" w:rsidRPr="00E2422D" w:rsidTr="003B01F3">
        <w:trPr>
          <w:trHeight w:val="724"/>
        </w:trPr>
        <w:tc>
          <w:tcPr>
            <w:tcW w:w="304" w:type="pct"/>
          </w:tcPr>
          <w:p w:rsidR="005357D0" w:rsidRPr="00E2422D" w:rsidRDefault="000F2CEF" w:rsidP="005357D0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24</w:t>
            </w:r>
          </w:p>
        </w:tc>
        <w:tc>
          <w:tcPr>
            <w:tcW w:w="1042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1.1.5. Строительство магистральных наружных сетей по ул. Животноводов в с.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Балтым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городского округа Верхняя Пышма </w:t>
            </w:r>
          </w:p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4 351,3</w:t>
            </w:r>
          </w:p>
        </w:tc>
        <w:tc>
          <w:tcPr>
            <w:tcW w:w="475" w:type="pct"/>
            <w:gridSpan w:val="2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4 351,3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5357D0" w:rsidRPr="00E2422D" w:rsidTr="003B01F3">
        <w:trPr>
          <w:trHeight w:val="328"/>
        </w:trPr>
        <w:tc>
          <w:tcPr>
            <w:tcW w:w="304" w:type="pct"/>
          </w:tcPr>
          <w:p w:rsidR="005357D0" w:rsidRPr="00E2422D" w:rsidRDefault="000F2CEF" w:rsidP="005357D0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25</w:t>
            </w:r>
          </w:p>
        </w:tc>
        <w:tc>
          <w:tcPr>
            <w:tcW w:w="1042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4 351,3</w:t>
            </w:r>
          </w:p>
        </w:tc>
        <w:tc>
          <w:tcPr>
            <w:tcW w:w="475" w:type="pct"/>
            <w:gridSpan w:val="2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4 351,3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0"/>
        </w:trPr>
        <w:tc>
          <w:tcPr>
            <w:tcW w:w="304" w:type="pct"/>
          </w:tcPr>
          <w:p w:rsidR="00681670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26</w:t>
            </w:r>
          </w:p>
        </w:tc>
        <w:tc>
          <w:tcPr>
            <w:tcW w:w="1042" w:type="pct"/>
          </w:tcPr>
          <w:p w:rsidR="00E850F4" w:rsidRPr="00E2422D" w:rsidRDefault="009011F4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1.1.6. Разработка проектно- сметной документации и строительство к</w:t>
            </w:r>
            <w:r w:rsidR="00681670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ольцево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го </w:t>
            </w:r>
            <w:r w:rsidR="00681670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водопровод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а</w:t>
            </w:r>
            <w:r w:rsidR="00681670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со станцией подготовки питьевой воды с накопительными резервуарами (насосная станция II подъема) в п. Красный городского округа Верхняя Пышма </w:t>
            </w:r>
          </w:p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5 488,9</w:t>
            </w:r>
          </w:p>
        </w:tc>
        <w:tc>
          <w:tcPr>
            <w:tcW w:w="475" w:type="pct"/>
            <w:gridSpan w:val="2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5 488,9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DF5973" w:rsidRPr="00E2422D" w:rsidTr="003B01F3">
        <w:trPr>
          <w:trHeight w:val="70"/>
        </w:trPr>
        <w:tc>
          <w:tcPr>
            <w:tcW w:w="304" w:type="pct"/>
          </w:tcPr>
          <w:p w:rsidR="00681670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042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5 488,9</w:t>
            </w:r>
          </w:p>
        </w:tc>
        <w:tc>
          <w:tcPr>
            <w:tcW w:w="475" w:type="pct"/>
            <w:gridSpan w:val="2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5 488,9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68"/>
        </w:trPr>
        <w:tc>
          <w:tcPr>
            <w:tcW w:w="304" w:type="pct"/>
          </w:tcPr>
          <w:p w:rsidR="00DF5973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1042" w:type="pct"/>
          </w:tcPr>
          <w:p w:rsidR="00296448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1.3. </w:t>
            </w:r>
          </w:p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Развитие и модернизация системы теплоснабжения городского округа в том числе:</w:t>
            </w:r>
          </w:p>
        </w:tc>
        <w:tc>
          <w:tcPr>
            <w:tcW w:w="491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94 511,5</w:t>
            </w:r>
          </w:p>
        </w:tc>
        <w:tc>
          <w:tcPr>
            <w:tcW w:w="475" w:type="pct"/>
            <w:gridSpan w:val="2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94 511,5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1.1.1.</w:t>
            </w:r>
          </w:p>
        </w:tc>
      </w:tr>
      <w:tr w:rsidR="00DF5973" w:rsidRPr="00E2422D" w:rsidTr="003B01F3">
        <w:trPr>
          <w:trHeight w:val="389"/>
        </w:trPr>
        <w:tc>
          <w:tcPr>
            <w:tcW w:w="304" w:type="pct"/>
          </w:tcPr>
          <w:p w:rsidR="00DF5973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042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94 511,5</w:t>
            </w:r>
          </w:p>
        </w:tc>
        <w:tc>
          <w:tcPr>
            <w:tcW w:w="475" w:type="pct"/>
            <w:gridSpan w:val="2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94 511,5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410"/>
        </w:trPr>
        <w:tc>
          <w:tcPr>
            <w:tcW w:w="304" w:type="pct"/>
          </w:tcPr>
          <w:p w:rsidR="00681670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30</w:t>
            </w:r>
          </w:p>
        </w:tc>
        <w:tc>
          <w:tcPr>
            <w:tcW w:w="1042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1.3.1. </w:t>
            </w:r>
            <w:r w:rsidR="00F34C2C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Реконструкция газовой котельной мощностью 0,837 МВт (0,719 Гкал/ч) в г. Верхняя Пышма, просп. Успенский, 2, с увеличением мощности до 3,48 МВт (2,99 Гкал/ч)</w:t>
            </w:r>
          </w:p>
          <w:p w:rsidR="00E850F4" w:rsidRPr="00E2422D" w:rsidRDefault="00E850F4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94 511,5</w:t>
            </w:r>
          </w:p>
        </w:tc>
        <w:tc>
          <w:tcPr>
            <w:tcW w:w="475" w:type="pct"/>
            <w:gridSpan w:val="2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94 511,5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</w:t>
            </w:r>
          </w:p>
        </w:tc>
      </w:tr>
      <w:tr w:rsidR="00DF5973" w:rsidRPr="00E2422D" w:rsidTr="003B01F3">
        <w:trPr>
          <w:trHeight w:val="274"/>
        </w:trPr>
        <w:tc>
          <w:tcPr>
            <w:tcW w:w="304" w:type="pct"/>
          </w:tcPr>
          <w:p w:rsidR="00681670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042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94 511,5</w:t>
            </w:r>
          </w:p>
        </w:tc>
        <w:tc>
          <w:tcPr>
            <w:tcW w:w="475" w:type="pct"/>
            <w:gridSpan w:val="2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94 511,5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681670" w:rsidRPr="00E2422D" w:rsidRDefault="00681670" w:rsidP="0068167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444"/>
        </w:trPr>
        <w:tc>
          <w:tcPr>
            <w:tcW w:w="304" w:type="pct"/>
          </w:tcPr>
          <w:p w:rsidR="00DF5973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042" w:type="pct"/>
          </w:tcPr>
          <w:p w:rsidR="00E850F4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1.4. Газификация территории городского округа </w:t>
            </w:r>
          </w:p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4" w:type="pct"/>
            <w:gridSpan w:val="2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16 881,4</w:t>
            </w:r>
          </w:p>
        </w:tc>
        <w:tc>
          <w:tcPr>
            <w:tcW w:w="472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16 881,4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1.2.2.</w:t>
            </w:r>
          </w:p>
        </w:tc>
      </w:tr>
      <w:tr w:rsidR="00DF5973" w:rsidRPr="00E2422D" w:rsidTr="003B01F3">
        <w:trPr>
          <w:trHeight w:val="444"/>
        </w:trPr>
        <w:tc>
          <w:tcPr>
            <w:tcW w:w="304" w:type="pct"/>
          </w:tcPr>
          <w:p w:rsidR="00DF5973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042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4" w:type="pct"/>
            <w:gridSpan w:val="2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16 881,4</w:t>
            </w:r>
          </w:p>
        </w:tc>
        <w:tc>
          <w:tcPr>
            <w:tcW w:w="472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16 881,4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444"/>
        </w:trPr>
        <w:tc>
          <w:tcPr>
            <w:tcW w:w="304" w:type="pct"/>
          </w:tcPr>
          <w:p w:rsidR="00DF5973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042" w:type="pct"/>
          </w:tcPr>
          <w:p w:rsidR="00E850F4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1.4.1. Строительство газовой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блочно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-модульной котельной, расположенной в с.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Мостовское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, ул. Лесная 2а </w:t>
            </w:r>
          </w:p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4" w:type="pct"/>
            <w:gridSpan w:val="2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16 881,4</w:t>
            </w:r>
          </w:p>
        </w:tc>
        <w:tc>
          <w:tcPr>
            <w:tcW w:w="472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16 881,4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1.2.2.</w:t>
            </w:r>
          </w:p>
        </w:tc>
      </w:tr>
      <w:tr w:rsidR="00DF5973" w:rsidRPr="00E2422D" w:rsidTr="003B01F3">
        <w:trPr>
          <w:trHeight w:val="444"/>
        </w:trPr>
        <w:tc>
          <w:tcPr>
            <w:tcW w:w="304" w:type="pct"/>
          </w:tcPr>
          <w:p w:rsidR="00DF5973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042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4" w:type="pct"/>
            <w:gridSpan w:val="2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16 881,4</w:t>
            </w:r>
          </w:p>
        </w:tc>
        <w:tc>
          <w:tcPr>
            <w:tcW w:w="472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16 881,4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F5973" w:rsidRPr="00E2422D" w:rsidRDefault="00DF5973" w:rsidP="00DF597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373"/>
        </w:trPr>
        <w:tc>
          <w:tcPr>
            <w:tcW w:w="304" w:type="pct"/>
          </w:tcPr>
          <w:p w:rsidR="00DF5973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4696" w:type="pct"/>
            <w:gridSpan w:val="9"/>
          </w:tcPr>
          <w:p w:rsidR="00DF5973" w:rsidRPr="00E2422D" w:rsidRDefault="00007249" w:rsidP="00DF5973">
            <w:pPr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</w:rPr>
              <w:t>«Прочие нужд</w:t>
            </w:r>
            <w:r w:rsidR="00DF5973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ы»</w:t>
            </w:r>
          </w:p>
        </w:tc>
      </w:tr>
      <w:tr w:rsidR="00D04AC2" w:rsidRPr="00E2422D" w:rsidTr="003B01F3">
        <w:trPr>
          <w:trHeight w:val="974"/>
        </w:trPr>
        <w:tc>
          <w:tcPr>
            <w:tcW w:w="304" w:type="pct"/>
          </w:tcPr>
          <w:p w:rsidR="00D04AC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42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Всего по направлению </w:t>
            </w:r>
          </w:p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«Прочие нужды»</w:t>
            </w:r>
          </w:p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</w:tcPr>
          <w:p w:rsidR="00D04AC2" w:rsidRPr="00E2422D" w:rsidRDefault="005357D0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140 620,6</w:t>
            </w:r>
          </w:p>
        </w:tc>
        <w:tc>
          <w:tcPr>
            <w:tcW w:w="475" w:type="pct"/>
            <w:gridSpan w:val="2"/>
          </w:tcPr>
          <w:p w:rsidR="00D04AC2" w:rsidRPr="00E2422D" w:rsidRDefault="005357D0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129 937,3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4 906,8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4 949,1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784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</w:tc>
      </w:tr>
      <w:tr w:rsidR="00D04AC2" w:rsidRPr="00E2422D" w:rsidTr="003B01F3">
        <w:trPr>
          <w:trHeight w:val="70"/>
        </w:trPr>
        <w:tc>
          <w:tcPr>
            <w:tcW w:w="304" w:type="pct"/>
          </w:tcPr>
          <w:p w:rsidR="00D04AC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042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5" w:type="pct"/>
            <w:gridSpan w:val="2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</w:tc>
      </w:tr>
      <w:tr w:rsidR="00D04AC2" w:rsidRPr="00E2422D" w:rsidTr="003B01F3">
        <w:trPr>
          <w:trHeight w:val="70"/>
        </w:trPr>
        <w:tc>
          <w:tcPr>
            <w:tcW w:w="304" w:type="pct"/>
          </w:tcPr>
          <w:p w:rsidR="00D04AC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1042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D04AC2" w:rsidRPr="00E2422D" w:rsidRDefault="005357D0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140 620,6</w:t>
            </w:r>
          </w:p>
        </w:tc>
        <w:tc>
          <w:tcPr>
            <w:tcW w:w="475" w:type="pct"/>
            <w:gridSpan w:val="2"/>
          </w:tcPr>
          <w:p w:rsidR="00D04AC2" w:rsidRPr="00E2422D" w:rsidRDefault="005357D0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129 937,7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4 906,8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4 949,1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76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784" w:type="pct"/>
          </w:tcPr>
          <w:p w:rsidR="00D04AC2" w:rsidRPr="00E2422D" w:rsidRDefault="00D04AC2" w:rsidP="00D04AC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</w:tc>
      </w:tr>
      <w:tr w:rsidR="004D48C3" w:rsidRPr="00E2422D" w:rsidTr="003B01F3">
        <w:trPr>
          <w:trHeight w:val="1827"/>
        </w:trPr>
        <w:tc>
          <w:tcPr>
            <w:tcW w:w="304" w:type="pct"/>
          </w:tcPr>
          <w:p w:rsidR="004D48C3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042" w:type="pct"/>
          </w:tcPr>
          <w:p w:rsidR="00296448" w:rsidRPr="00E2422D" w:rsidRDefault="004D48C3" w:rsidP="004D48C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1.1. </w:t>
            </w:r>
          </w:p>
          <w:p w:rsidR="00E850F4" w:rsidRPr="00E2422D" w:rsidRDefault="004D48C3" w:rsidP="004D48C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Развитие и модернизация систем водоснабжения и водоотведения городского округа Верхняя Пышма </w:t>
            </w:r>
          </w:p>
          <w:p w:rsidR="004D48C3" w:rsidRPr="00E2422D" w:rsidRDefault="004D48C3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в том числе: </w:t>
            </w:r>
          </w:p>
        </w:tc>
        <w:tc>
          <w:tcPr>
            <w:tcW w:w="491" w:type="pct"/>
          </w:tcPr>
          <w:p w:rsidR="004D48C3" w:rsidRPr="00E2422D" w:rsidRDefault="005357D0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28 440,2</w:t>
            </w:r>
          </w:p>
        </w:tc>
        <w:tc>
          <w:tcPr>
            <w:tcW w:w="475" w:type="pct"/>
            <w:gridSpan w:val="2"/>
          </w:tcPr>
          <w:p w:rsidR="004D48C3" w:rsidRPr="00E2422D" w:rsidRDefault="005357D0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28 440,2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4D48C3" w:rsidRPr="00E2422D" w:rsidRDefault="00E850F4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1.1.1., 1.1.4.</w:t>
            </w:r>
          </w:p>
        </w:tc>
      </w:tr>
      <w:tr w:rsidR="005357D0" w:rsidRPr="00E2422D" w:rsidTr="003B01F3">
        <w:trPr>
          <w:trHeight w:val="70"/>
        </w:trPr>
        <w:tc>
          <w:tcPr>
            <w:tcW w:w="304" w:type="pct"/>
          </w:tcPr>
          <w:p w:rsidR="005357D0" w:rsidRPr="00E2422D" w:rsidRDefault="000F2CEF" w:rsidP="005357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1042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28 440,2</w:t>
            </w:r>
          </w:p>
        </w:tc>
        <w:tc>
          <w:tcPr>
            <w:tcW w:w="475" w:type="pct"/>
            <w:gridSpan w:val="2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28 440,2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5357D0" w:rsidRPr="00E2422D" w:rsidRDefault="005357D0" w:rsidP="005357D0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</w:tc>
      </w:tr>
      <w:tr w:rsidR="00685272" w:rsidRPr="00E2422D" w:rsidTr="003B01F3">
        <w:trPr>
          <w:trHeight w:val="2550"/>
        </w:trPr>
        <w:tc>
          <w:tcPr>
            <w:tcW w:w="304" w:type="pct"/>
          </w:tcPr>
          <w:p w:rsidR="0068527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1042" w:type="pct"/>
            <w:hideMark/>
          </w:tcPr>
          <w:p w:rsidR="00E850F4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1.1.3. Капитальный ремонт водовода от ВК село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Балтым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в районе пересечения улиц Александра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Шамаева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- Грушевая до скважин 98,97,96а,42 </w:t>
            </w:r>
          </w:p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9 280,2</w:t>
            </w:r>
          </w:p>
        </w:tc>
        <w:tc>
          <w:tcPr>
            <w:tcW w:w="475" w:type="pct"/>
            <w:gridSpan w:val="2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9 280,2</w:t>
            </w:r>
          </w:p>
        </w:tc>
        <w:tc>
          <w:tcPr>
            <w:tcW w:w="476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685272" w:rsidRPr="00E2422D" w:rsidTr="003B01F3">
        <w:trPr>
          <w:trHeight w:val="255"/>
        </w:trPr>
        <w:tc>
          <w:tcPr>
            <w:tcW w:w="304" w:type="pct"/>
          </w:tcPr>
          <w:p w:rsidR="0068527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43</w:t>
            </w:r>
          </w:p>
        </w:tc>
        <w:tc>
          <w:tcPr>
            <w:tcW w:w="1042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9 280,2</w:t>
            </w:r>
          </w:p>
        </w:tc>
        <w:tc>
          <w:tcPr>
            <w:tcW w:w="475" w:type="pct"/>
            <w:gridSpan w:val="2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9 280,2</w:t>
            </w:r>
          </w:p>
        </w:tc>
        <w:tc>
          <w:tcPr>
            <w:tcW w:w="476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140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042" w:type="pct"/>
            <w:hideMark/>
          </w:tcPr>
          <w:p w:rsidR="00E850F4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1.1.4. Капитальный ремонт существующих канализационных очистных сооружений в г. Верхняя Пышма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10 947,0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10 947,0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45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10 947,0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10 947,0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85272" w:rsidRPr="00E2422D" w:rsidTr="003B01F3">
        <w:trPr>
          <w:trHeight w:val="237"/>
        </w:trPr>
        <w:tc>
          <w:tcPr>
            <w:tcW w:w="304" w:type="pct"/>
          </w:tcPr>
          <w:p w:rsidR="0068527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46</w:t>
            </w:r>
          </w:p>
        </w:tc>
        <w:tc>
          <w:tcPr>
            <w:tcW w:w="1042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1.1.7</w:t>
            </w:r>
          </w:p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lastRenderedPageBreak/>
              <w:t xml:space="preserve">Капитальный ремонт водовода от скважин Шумского водозабора до камеры переключения Водоподготовка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ул.</w:t>
            </w:r>
            <w:r w:rsidR="0091550F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Балтымская</w:t>
            </w:r>
            <w:proofErr w:type="spellEnd"/>
            <w:r w:rsidR="0091550F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, д.2а городского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округа Верхняя Пышма </w:t>
            </w:r>
          </w:p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lastRenderedPageBreak/>
              <w:t>8 213,0</w:t>
            </w:r>
          </w:p>
        </w:tc>
        <w:tc>
          <w:tcPr>
            <w:tcW w:w="475" w:type="pct"/>
            <w:gridSpan w:val="2"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8 213,0</w:t>
            </w:r>
          </w:p>
        </w:tc>
        <w:tc>
          <w:tcPr>
            <w:tcW w:w="476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685272" w:rsidRPr="00E2422D" w:rsidTr="003B01F3">
        <w:trPr>
          <w:trHeight w:val="255"/>
        </w:trPr>
        <w:tc>
          <w:tcPr>
            <w:tcW w:w="304" w:type="pct"/>
          </w:tcPr>
          <w:p w:rsidR="0068527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1042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8 213,0</w:t>
            </w:r>
          </w:p>
        </w:tc>
        <w:tc>
          <w:tcPr>
            <w:tcW w:w="475" w:type="pct"/>
            <w:gridSpan w:val="2"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8 213,0</w:t>
            </w:r>
          </w:p>
        </w:tc>
        <w:tc>
          <w:tcPr>
            <w:tcW w:w="476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685272" w:rsidRPr="00E2422D" w:rsidRDefault="00685272" w:rsidP="0068527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F5973" w:rsidRPr="00E2422D" w:rsidTr="003B01F3">
        <w:trPr>
          <w:trHeight w:val="1451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48</w:t>
            </w:r>
          </w:p>
        </w:tc>
        <w:tc>
          <w:tcPr>
            <w:tcW w:w="1042" w:type="pct"/>
            <w:hideMark/>
          </w:tcPr>
          <w:p w:rsidR="00296448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1.2. </w:t>
            </w:r>
          </w:p>
          <w:p w:rsidR="00E850F4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Развитие и модернизация системы электроснабжения городского округа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6 753,4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1 553,4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2 600,0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2 600,0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1.1.1., 1.1.4., 1.1.5.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6 753,4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1 553,4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2 600,0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2 600,0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342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1.2.1. </w:t>
            </w:r>
            <w:r w:rsidR="00E850F4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Оформление технической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  <w:r w:rsidR="009011F4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документации, экспертиза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, разработка проектной документации объектов электроснабжения ГО Верхняя Пышма</w:t>
            </w:r>
          </w:p>
          <w:p w:rsidR="00E850F4" w:rsidRPr="00E2422D" w:rsidRDefault="00E850F4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150,0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1.1.1., 1.1.4., 1.1.5.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51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29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1.2.2. Проведение работ по замене аварийных железобетонных опор с приборами освещения, в том числе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внутридворовые</w:t>
            </w:r>
            <w:proofErr w:type="spellEnd"/>
          </w:p>
          <w:p w:rsidR="00E850F4" w:rsidRPr="00E2422D" w:rsidRDefault="00E850F4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6 200,0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2 600,0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2 600,0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1.1.1., 1.1.4., 1.1.5.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53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6 200,0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2 600,0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2 600,0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68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1.2.3. Устройство уличного освещения подъезд к п. Крутой городского округа Верхняя Пышма</w:t>
            </w:r>
          </w:p>
          <w:p w:rsidR="00E850F4" w:rsidRPr="00E2422D" w:rsidRDefault="00E850F4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403,4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403,4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1.1.1., 1.1.4., 1.1.5.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403,4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403,4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D48C3" w:rsidRPr="00E2422D" w:rsidTr="003B01F3">
        <w:trPr>
          <w:trHeight w:val="1573"/>
        </w:trPr>
        <w:tc>
          <w:tcPr>
            <w:tcW w:w="304" w:type="pct"/>
          </w:tcPr>
          <w:p w:rsidR="004D48C3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56</w:t>
            </w:r>
          </w:p>
        </w:tc>
        <w:tc>
          <w:tcPr>
            <w:tcW w:w="1042" w:type="pct"/>
          </w:tcPr>
          <w:p w:rsidR="008B4D86" w:rsidRPr="00E2422D" w:rsidRDefault="004D48C3" w:rsidP="004D48C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1.3. </w:t>
            </w:r>
          </w:p>
          <w:p w:rsidR="00E850F4" w:rsidRPr="00E2422D" w:rsidRDefault="004D48C3" w:rsidP="004D48C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Развитие и модернизация системы теплоснабжения городского округа </w:t>
            </w:r>
          </w:p>
          <w:p w:rsidR="004D48C3" w:rsidRPr="00E2422D" w:rsidRDefault="004D48C3" w:rsidP="004D48C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97 165,8</w:t>
            </w:r>
          </w:p>
        </w:tc>
        <w:tc>
          <w:tcPr>
            <w:tcW w:w="475" w:type="pct"/>
            <w:gridSpan w:val="2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97 165,8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4D48C3" w:rsidRPr="00E2422D" w:rsidRDefault="00E850F4" w:rsidP="004D48C3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1.1.1.</w:t>
            </w:r>
          </w:p>
        </w:tc>
      </w:tr>
      <w:tr w:rsidR="004D48C3" w:rsidRPr="00E2422D" w:rsidTr="003B01F3">
        <w:trPr>
          <w:trHeight w:val="255"/>
        </w:trPr>
        <w:tc>
          <w:tcPr>
            <w:tcW w:w="304" w:type="pct"/>
          </w:tcPr>
          <w:p w:rsidR="004D48C3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042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97 165,8</w:t>
            </w:r>
          </w:p>
        </w:tc>
        <w:tc>
          <w:tcPr>
            <w:tcW w:w="475" w:type="pct"/>
            <w:gridSpan w:val="2"/>
          </w:tcPr>
          <w:p w:rsidR="004D48C3" w:rsidRPr="00E2422D" w:rsidRDefault="004D48C3" w:rsidP="004D48C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97 165,8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</w:tcPr>
          <w:p w:rsidR="004D48C3" w:rsidRPr="00E2422D" w:rsidRDefault="004D48C3" w:rsidP="004D48C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F5973" w:rsidRPr="00E2422D" w:rsidTr="003B01F3">
        <w:trPr>
          <w:trHeight w:val="1530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1042" w:type="pct"/>
            <w:hideMark/>
          </w:tcPr>
          <w:p w:rsidR="00E850F4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1.3.2. Капитальный ремонт тепловых сетей в городском округе Верхняя Пышма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73 419,4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73 419,4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59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73 419,4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73 419,4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68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042" w:type="pct"/>
            <w:hideMark/>
          </w:tcPr>
          <w:p w:rsidR="00E850F4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1.3.3. Капитальный ремонт 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lastRenderedPageBreak/>
              <w:t xml:space="preserve">теплотрассы от котельной </w:t>
            </w:r>
            <w:r w:rsidR="00007249">
              <w:rPr>
                <w:rFonts w:ascii="Liberation Serif" w:hAnsi="Liberation Serif"/>
                <w:bCs/>
                <w:iCs/>
                <w:sz w:val="24"/>
                <w:szCs w:val="24"/>
              </w:rPr>
              <w:t>АО «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Уралредмет</w:t>
            </w:r>
            <w:r w:rsidR="00007249">
              <w:rPr>
                <w:rFonts w:ascii="Liberation Serif" w:hAnsi="Liberation Serif"/>
                <w:bCs/>
                <w:iCs/>
                <w:sz w:val="24"/>
                <w:szCs w:val="24"/>
              </w:rPr>
              <w:t>»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до ул. Петрова 45, 45а, 47, 47а, 49, 51, 53, 55а, 55, 57, 57а, 59/1, ул. Победы 2, 4, 10, 12, 14, 16, 18, 20, 22, 24, 1в, 1б, 1а, 1, 3, 5, 7, 9, 9а, 11, 13, ул. С. Лазо 30, 32, 32а, Энтузиастов 2, 4 городского округа Верхняя Пышма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lastRenderedPageBreak/>
              <w:t>23 746,4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23 746,4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61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23 746,4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23 746,4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382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62</w:t>
            </w:r>
          </w:p>
        </w:tc>
        <w:tc>
          <w:tcPr>
            <w:tcW w:w="1042" w:type="pct"/>
            <w:hideMark/>
          </w:tcPr>
          <w:p w:rsidR="008B4D86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1.5. </w:t>
            </w:r>
          </w:p>
          <w:p w:rsidR="008B4D86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Прочие мероприятия по развитию и модернизации коммунальной инфраструктуры теплоснабжения, водоснабжения и водоотведения, электроснабжения и газификации на территории городского округа Верхняя Пышма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8 261,1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2 777,8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2 306,8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2 349,1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413,7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413,7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1.1.2., 1.2.1.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8 261,1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2 777,8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2 306,8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2 349,1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904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lastRenderedPageBreak/>
              <w:t>64</w:t>
            </w:r>
          </w:p>
        </w:tc>
        <w:tc>
          <w:tcPr>
            <w:tcW w:w="1042" w:type="pct"/>
            <w:hideMark/>
          </w:tcPr>
          <w:p w:rsidR="00E850F4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1.5.1. Техническое обслуживание и содержание хозяйственно-фекальных канализаций г. Верхняя Пышма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3 899,6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1 016,3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1 056,8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1 099,1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363,7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363,7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1.1.2., 1.2.1.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65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3 899,6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1 016,3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1 056,8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1 099,1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363,7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363,7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768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1042" w:type="pct"/>
            <w:hideMark/>
          </w:tcPr>
          <w:p w:rsidR="00E850F4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1.5.2. Демонтаж участков надземного газопровода (компенсация убытков в сфере газификации)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250,0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1.1.2., 1.2.1.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67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040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1042" w:type="pct"/>
            <w:hideMark/>
          </w:tcPr>
          <w:p w:rsidR="00E850F4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1.5.3. Техническое и аварийное обслуживание сетей газоснабжения и газопроводов, тех. присоединение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4 111,5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1 711,5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1 200,0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1 200,0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1.1.2., 1.2.1.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4 111,5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1 711,5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70</w:t>
            </w:r>
          </w:p>
        </w:tc>
        <w:tc>
          <w:tcPr>
            <w:tcW w:w="4696" w:type="pct"/>
            <w:gridSpan w:val="9"/>
          </w:tcPr>
          <w:p w:rsidR="00A96D12" w:rsidRPr="00E2422D" w:rsidRDefault="00A96D12" w:rsidP="00A96D12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</w:t>
            </w:r>
          </w:p>
        </w:tc>
      </w:tr>
      <w:tr w:rsidR="00DF5973" w:rsidRPr="00E2422D" w:rsidTr="003B01F3">
        <w:trPr>
          <w:trHeight w:val="1950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2.</w:t>
            </w:r>
          </w:p>
          <w:p w:rsidR="00A96D12" w:rsidRPr="00E2422D" w:rsidRDefault="00A96D12" w:rsidP="00A96D1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Повышение качества условий проживания населения на территории городского округа Верхняя Пышма</w:t>
            </w:r>
          </w:p>
          <w:p w:rsidR="00EB3D27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147 465,8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43 589,3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19 259,5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18 401,7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32 941,0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33 274,3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72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147 465,8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43 589,3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19 259,5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18 401,7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32 941,0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33 274,3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lastRenderedPageBreak/>
              <w:t>73</w:t>
            </w:r>
          </w:p>
        </w:tc>
        <w:tc>
          <w:tcPr>
            <w:tcW w:w="3912" w:type="pct"/>
            <w:gridSpan w:val="8"/>
            <w:hideMark/>
          </w:tcPr>
          <w:p w:rsidR="00EB3D27" w:rsidRPr="00E2422D" w:rsidRDefault="00EB3D27" w:rsidP="00A96D12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«Прочие нужды»</w:t>
            </w:r>
          </w:p>
        </w:tc>
        <w:tc>
          <w:tcPr>
            <w:tcW w:w="784" w:type="pct"/>
            <w:hideMark/>
          </w:tcPr>
          <w:p w:rsidR="00EB3D27" w:rsidRPr="00E2422D" w:rsidRDefault="00EB3D27" w:rsidP="00A96D12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DF5973" w:rsidRPr="00E2422D" w:rsidTr="003B01F3">
        <w:trPr>
          <w:trHeight w:val="1020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042" w:type="pct"/>
            <w:hideMark/>
          </w:tcPr>
          <w:p w:rsidR="00A96D12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Всего по направлению «Прочие нужды»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147 465,8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43 589,3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19 259,5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18 401,7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32 941,0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33 274,3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75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147 465,8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43 589,3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19 259,5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18 401,7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32 941,0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33 274,3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27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042" w:type="pct"/>
            <w:hideMark/>
          </w:tcPr>
          <w:p w:rsidR="00A96D12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2.1. Капитальный ремонт общего имущества в многоквартирных домах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42 990,5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8 453,3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8 578,6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8 921,7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8 351,8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8 685,1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2.1.1.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77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42 990,5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8 453,3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8 578,6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8 921,7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8 351,8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8 685,1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78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1042" w:type="pct"/>
            <w:hideMark/>
          </w:tcPr>
          <w:p w:rsidR="00A96D12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2.1.1. </w:t>
            </w:r>
            <w:r w:rsidR="00A96D12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Капитальный ремонт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жилищного фонда </w:t>
            </w:r>
            <w:r w:rsidR="00A96D12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за счет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средств от оплаты </w:t>
            </w:r>
            <w:proofErr w:type="gram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за  наем</w:t>
            </w:r>
            <w:proofErr w:type="gram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- сбор ВРЦ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2 316,1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460,0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442,1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459,7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467,8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486,5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2.1.1.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2 316,1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460,0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442,1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459,7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467,8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486,5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78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80</w:t>
            </w:r>
          </w:p>
        </w:tc>
        <w:tc>
          <w:tcPr>
            <w:tcW w:w="1042" w:type="pct"/>
            <w:hideMark/>
          </w:tcPr>
          <w:p w:rsidR="00A96D12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2.1.2. Капитальный ремонт общего имущества </w:t>
            </w:r>
            <w:r w:rsidR="00A96D12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многоквартирных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домах (взнос </w:t>
            </w:r>
            <w:r w:rsidR="00A96D12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РФКР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)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40 674,4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7 993,3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8 136,5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8 462,0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7 884,0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8 198,6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2.1.1.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40 674,4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7 993,3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8 136,5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8 462,0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7 884,0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8 198,6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708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82</w:t>
            </w:r>
          </w:p>
        </w:tc>
        <w:tc>
          <w:tcPr>
            <w:tcW w:w="1042" w:type="pct"/>
            <w:hideMark/>
          </w:tcPr>
          <w:p w:rsidR="00A96D12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2.2. 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23 746,9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4 904,2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4 404,2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3 203,3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5 617,6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5 617,6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2.2.1.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23 746,9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4 904,2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4 404,2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3 203,3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5 617,6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5 617,6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530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  <w:tc>
          <w:tcPr>
            <w:tcW w:w="1042" w:type="pct"/>
            <w:hideMark/>
          </w:tcPr>
          <w:p w:rsidR="00EC05EB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Мероприятие 2.3.</w:t>
            </w:r>
          </w:p>
          <w:p w:rsidR="00A96D12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Субсидии на возмещение затрат по содержанию муниципальных бань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69 273,3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18 776,7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6 276,7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6 276,7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18 971,6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18 971,6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2.3.1.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85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69 273,3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18 776,7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6 276,7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6 276,7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18 971,6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18 971,6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020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1042" w:type="pct"/>
            <w:hideMark/>
          </w:tcPr>
          <w:p w:rsidR="008B4D86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2.4. </w:t>
            </w:r>
          </w:p>
          <w:p w:rsidR="008B4D86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Снос аварийного и ветхого жилья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11 055,1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11 055,1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2.4.1.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87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11 055,1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11 055,1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477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88</w:t>
            </w:r>
          </w:p>
        </w:tc>
        <w:tc>
          <w:tcPr>
            <w:tcW w:w="1042" w:type="pct"/>
            <w:hideMark/>
          </w:tcPr>
          <w:p w:rsidR="008B4D86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2.4.1 </w:t>
            </w:r>
          </w:p>
          <w:p w:rsidR="00A96D12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Снос аварийного и ветхого жилья в городском округе Верхняя Пышма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1 648,7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1 648,7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2.4.1.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1 648,7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1 648,7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530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90</w:t>
            </w:r>
          </w:p>
        </w:tc>
        <w:tc>
          <w:tcPr>
            <w:tcW w:w="1042" w:type="pct"/>
            <w:hideMark/>
          </w:tcPr>
          <w:p w:rsidR="00A96D12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2.4.2. Мероприятия по демонтажу зданий в городском округе Верхняя Пышма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4 010,0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4 010,0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2.4.1.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91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4 010,0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4 010,0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2224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92</w:t>
            </w:r>
          </w:p>
        </w:tc>
        <w:tc>
          <w:tcPr>
            <w:tcW w:w="1042" w:type="pct"/>
            <w:hideMark/>
          </w:tcPr>
          <w:p w:rsidR="00A96D12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2.4.3. Выкуп объектов капитального строительства и земельных участков, снос объектов капитального строительства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5 396,4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5 396,4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2.4.1.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93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5 396,4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5 396,4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F5973" w:rsidRPr="00E2422D" w:rsidTr="003B01F3">
        <w:trPr>
          <w:trHeight w:val="1806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1042" w:type="pct"/>
            <w:hideMark/>
          </w:tcPr>
          <w:p w:rsidR="00A96D12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2.5. </w:t>
            </w:r>
            <w:r w:rsidR="00A96D12" w:rsidRPr="00E2422D">
              <w:rPr>
                <w:rFonts w:ascii="Liberation Serif" w:hAnsi="Liberation Serif"/>
                <w:bCs/>
                <w:sz w:val="24"/>
                <w:szCs w:val="24"/>
              </w:rPr>
              <w:t>Проведение строительно</w:t>
            </w: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- технической экспертизы муниципального жилищного фонда </w:t>
            </w:r>
          </w:p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2.5.1.</w:t>
            </w:r>
          </w:p>
        </w:tc>
      </w:tr>
      <w:tr w:rsidR="00DF5973" w:rsidRPr="00E2422D" w:rsidTr="003B01F3">
        <w:trPr>
          <w:trHeight w:val="255"/>
        </w:trPr>
        <w:tc>
          <w:tcPr>
            <w:tcW w:w="304" w:type="pct"/>
          </w:tcPr>
          <w:p w:rsidR="00EB3D27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95</w:t>
            </w:r>
          </w:p>
        </w:tc>
        <w:tc>
          <w:tcPr>
            <w:tcW w:w="1042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5" w:type="pct"/>
            <w:gridSpan w:val="2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EB3D27" w:rsidRPr="00E2422D" w:rsidRDefault="00EB3D27" w:rsidP="00EB3D27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4696" w:type="pct"/>
            <w:gridSpan w:val="9"/>
            <w:vAlign w:val="center"/>
            <w:hideMark/>
          </w:tcPr>
          <w:p w:rsidR="00A96D12" w:rsidRPr="00E2422D" w:rsidRDefault="00A96D12" w:rsidP="00A96D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949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97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3. Энергосбережение и повышение энергетической эффективности на территории городского округа Верхняя Пышма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F2CEF" w:rsidRPr="00E2422D" w:rsidTr="003B01F3">
        <w:trPr>
          <w:trHeight w:val="255"/>
        </w:trPr>
        <w:tc>
          <w:tcPr>
            <w:tcW w:w="304" w:type="pct"/>
          </w:tcPr>
          <w:p w:rsidR="000F2CEF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99</w:t>
            </w:r>
          </w:p>
        </w:tc>
        <w:tc>
          <w:tcPr>
            <w:tcW w:w="4696" w:type="pct"/>
            <w:gridSpan w:val="9"/>
            <w:hideMark/>
          </w:tcPr>
          <w:p w:rsidR="000F2CEF" w:rsidRPr="00E2422D" w:rsidRDefault="000F2CEF" w:rsidP="000F2CE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«Прочие нужды»</w:t>
            </w:r>
          </w:p>
        </w:tc>
      </w:tr>
      <w:tr w:rsidR="00A96D12" w:rsidRPr="00E2422D" w:rsidTr="003B01F3">
        <w:trPr>
          <w:trHeight w:val="902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100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Всего по направлению «Прочие нужды»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2 000,0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39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102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3.1. Разработка и актуализация нормативно- технической документации в сфере энергосбережения и повышения энергетической эффективности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2 000,0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104</w:t>
            </w:r>
          </w:p>
        </w:tc>
        <w:tc>
          <w:tcPr>
            <w:tcW w:w="4696" w:type="pct"/>
            <w:gridSpan w:val="9"/>
            <w:vAlign w:val="center"/>
            <w:hideMark/>
          </w:tcPr>
          <w:p w:rsidR="00A96D12" w:rsidRPr="00E2422D" w:rsidRDefault="00A96D12" w:rsidP="00A96D12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 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969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105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4.</w:t>
            </w:r>
          </w:p>
          <w:p w:rsidR="00A96D12" w:rsidRPr="00E2422D" w:rsidRDefault="00A96D12" w:rsidP="00A96D1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740 228,4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231 798,9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146 033,5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146 703,2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106 851,0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108 841,8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12 218,6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107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728 009,8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229 259,7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143 494,3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144 164,0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104 550,5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106 541,3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20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  <w:tc>
          <w:tcPr>
            <w:tcW w:w="4696" w:type="pct"/>
            <w:gridSpan w:val="9"/>
            <w:hideMark/>
          </w:tcPr>
          <w:p w:rsidR="00A96D12" w:rsidRPr="00E2422D" w:rsidRDefault="00A96D12" w:rsidP="00A96D12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«Прочие нужды»</w:t>
            </w:r>
          </w:p>
        </w:tc>
      </w:tr>
      <w:tr w:rsidR="00A96D12" w:rsidRPr="00E2422D" w:rsidTr="003B01F3">
        <w:trPr>
          <w:trHeight w:val="1020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Всего по направлению «Прочие нужды»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740 228,4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231 798,9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146 033,5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146 703,2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106 851,0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108 841,8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110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12 218,6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111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728 009,8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229 259,7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143 494,3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144 164,0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104 550,5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106 541,3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799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112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4.1. Финансовое обеспечение деятельности муниципального бюджетного учреждения в области содержания общегородских территорий г.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298 175,0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51 084,8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59 524,6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61 537,4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62 018,7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64 009,5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298 175,0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51 084,8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59 524,6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61 537,4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62 018,7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64 009,5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30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4.2. Содержание и ремонт сетей наружного освещения г.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203 987,0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74 353,4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35 005,9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36 778,3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28 924,7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28 924,7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4.2.1., 4.2.2.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115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203 987,0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74 353,4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35 005,9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36 778,3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30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116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4.2.1. Оплата электроэнергии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за уличное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освещение г.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Верхняя Пышма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36 383,6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34 528,8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41,2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1 813,6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4.2.1., 4.2.2.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117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36 383,6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34 528,8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41,2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1 813,6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30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118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4.2.2. Услуги по содержанию сетей уличного освещения г.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Верхняя Пышма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18 157,3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6 077,3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6 040,0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6 040,0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4.2.1., 4.2.2.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18 157,3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6 077,3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6 040,0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6 040,0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824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120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4.2.3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Энергосервисный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контракт по содержанию уличного освещения в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городском округе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149 446,1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33 747,3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28 924,7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28 924,7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28 924,7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28 924,7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4.2.1., 4.2.2.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149 446,1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33 747,3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940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122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4.3. Санитарное содержание и благоустройство территорий городского округа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134 160,9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72 015,0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31 375,5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28 260,0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1 255,2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1 255,2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4.1.2., 4.1.3., 4.1.5., 4.3.1., 4.4.1., 4.4.2., 4.4.3., 4.4.4.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134 160,9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72 015,0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31 375,5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28 260,0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1 255,2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1 255,2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77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124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4.3.1 Санитарное содержание объектов благоустройства г.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74 002,6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34 851,0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19 075,8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19 075,8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4.1.2., 4.1.3., 4.1.5., 4.3.1., 4.4.1., 4.4.2., 4.4.3., 4.4.4.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125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74 002,6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34 851,0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19 075,8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19 075,8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44"/>
        </w:trPr>
        <w:tc>
          <w:tcPr>
            <w:tcW w:w="304" w:type="pct"/>
          </w:tcPr>
          <w:p w:rsidR="00A96D12" w:rsidRPr="00E2422D" w:rsidRDefault="000F2CEF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126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4.3.2 Прочие мероприятия по благоустройству городского округа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Верхняя Пышма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27 332,9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21 017,4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4 115,5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4.1.2., 4.1.3., 4.1.5., 4.3.1., 4.4.1., 4.4.2., 4.4.3., 4.4.4.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127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27 332,9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21 017,4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4 115,5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73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128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4.3.4 Содержание территорий   кладбищ, расположенных в городском округе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в том числе:  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32 825,4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16 146,6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8 184,2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8 184,2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155,2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155,2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4.1.2., 4.1.3., 4.1.5., 4.3.1., 4.4.1., 4.4.2., 4.4.3., 4.4.4.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32 825,4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16 146,6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8 184,2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8 184,2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155,2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155,2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40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130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Мероприятие 4.4. Санитарное содержание и благоустройство территорий населенных пунктов городского округа 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36 384,8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9 307,6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5 432,7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5 432,7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8 105,9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8 105,9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4.1.2., 4.1.3.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36 384,8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9 307,6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5 432,7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5 432,7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8 105,9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8 105,9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90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4.4.1 Санитарное содержание и благоустройство территорий в границах Исетской поселковой администрации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10 125,0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2 609,0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1 609,0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1 609,0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2 149,0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2 149,0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133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10 125,0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2 609,0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1 609,0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1 609,0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2 149,0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2 149,0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9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134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4.4.2 Санитарное содержание и благоустройство территорий в границах Кедровской поселковой администрации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13 724,9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3 164,9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1 880,0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1 880,0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3 400,0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3 400,0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135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13 724,9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3 164,9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1 880,0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1 880,0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3 400,0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3 400,0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111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136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4.4.3 Санитарное содержание и благоустройство территорий в границах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Красненской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поселковой администрации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3 723,8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1 498,0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508,0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508,0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604,9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604,9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3 723,8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1 498,0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508,0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508,0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604,9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604,9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160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138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4.4.4 Санитарное содержание и благоустройство территорий в границах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Балтымской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  <w:r w:rsidR="00E000A5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сельской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6 645,0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1 519,0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1 119,0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1 119,0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1 444,0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1 444,0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6 645,0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1 519,0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1 119,0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1 119,0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1 444,0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1 444,0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166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140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4.4.5 Санитарное содержание и благоустройство территорий в границах Мостовской </w:t>
            </w:r>
            <w:r w:rsidR="00E000A5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сельской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2 166,1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516,7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316,7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316,7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508,0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508,0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2 166,1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516,7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316,7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316,7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508,0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508,0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27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4.5. Озеленение территорий г.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26 535,7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9 178,5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8 678,6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8 678,6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4.1.2., 4.1.4.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143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26 535,7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9 178,5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8 678,6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8 678,6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30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4.6. Озеленение территорий населенных пунктов городского округа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20 323,0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4 877,0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3 477,0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3 477,0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4 246,0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4 246,0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4.1.2., 4.1.4.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145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20 323,0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4 877,0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3 477,0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3 477,0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4 246,0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4 246,0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399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146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4.6.1 Озеленение территорий в границах Исетской поселковой </w:t>
            </w:r>
            <w:proofErr w:type="gram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администрации  в</w:t>
            </w:r>
            <w:proofErr w:type="gram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4 280,0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1 136,0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636,0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636,0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936,0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936,0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4 280,0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1 136,0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636,0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636,0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936,0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936,0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44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148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4.6.2 Озеленение территорий в границах </w:t>
            </w:r>
            <w:proofErr w:type="gram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Кедровской  поселковой</w:t>
            </w:r>
            <w:proofErr w:type="gram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 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5 000,0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5 000,0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73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150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4.6.3 Озеленение территорий в границах </w:t>
            </w:r>
            <w:proofErr w:type="spellStart"/>
            <w:proofErr w:type="gram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Красненской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 поселковой</w:t>
            </w:r>
            <w:proofErr w:type="gram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 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4 493,0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1 191,0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891,0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891,0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760,0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760,0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4 493,0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1 191,0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891,0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891,0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760,0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760,0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479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152</w:t>
            </w:r>
          </w:p>
        </w:tc>
        <w:tc>
          <w:tcPr>
            <w:tcW w:w="1042" w:type="pct"/>
            <w:hideMark/>
          </w:tcPr>
          <w:p w:rsidR="008B4D86" w:rsidRPr="00E2422D" w:rsidRDefault="00A96D12" w:rsidP="005D1F09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4.6.4 Озеленение территорий в границах </w:t>
            </w:r>
            <w:proofErr w:type="spellStart"/>
            <w:r w:rsidR="008B4D86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Балтымской</w:t>
            </w:r>
            <w:proofErr w:type="spellEnd"/>
            <w:r w:rsidR="008B4D86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сельской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администрации </w:t>
            </w:r>
          </w:p>
          <w:p w:rsidR="00A96D12" w:rsidRPr="00E2422D" w:rsidRDefault="00A96D12" w:rsidP="005D1F09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4 150,0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950,0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650,0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650,0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950,0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950,0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153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4 150,0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950,0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650,0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650,0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950,0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950,0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50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154</w:t>
            </w:r>
          </w:p>
        </w:tc>
        <w:tc>
          <w:tcPr>
            <w:tcW w:w="1042" w:type="pct"/>
            <w:hideMark/>
          </w:tcPr>
          <w:p w:rsidR="008B4D86" w:rsidRPr="00E2422D" w:rsidRDefault="00A96D12" w:rsidP="005D1F09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4.6.5 Озеленение территорий в границах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Мостовской сельской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 </w:t>
            </w:r>
          </w:p>
          <w:p w:rsidR="00A96D12" w:rsidRPr="00E2422D" w:rsidRDefault="00A96D12" w:rsidP="005D1F09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2 400,0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155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2 400,0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111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4.7. Организация мероприятий при осуществлении деятельности </w:t>
            </w:r>
            <w:r w:rsidR="00EC05EB" w:rsidRPr="00E2422D">
              <w:rPr>
                <w:rFonts w:ascii="Liberation Serif" w:hAnsi="Liberation Serif"/>
                <w:bCs/>
                <w:sz w:val="24"/>
                <w:szCs w:val="24"/>
              </w:rPr>
              <w:t>по обращению</w:t>
            </w: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 с животными без владельцев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12 218,6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2 300,5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2 300,5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4.5.1.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12 218,6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3647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158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4.7.1. Осуществление государственного полномочия Свердловской области по организации проведения на территории Свердловской области мероприятий при осуществлении деятельности по обращению с животными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10 652,2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2 174,2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2 174,2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2 174,2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2 064,8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2 064,8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4.5.1.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10 652,2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2 174,2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2 174,2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2 174,2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2 064,8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2 064,8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3387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160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4.7.2.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болезней животных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1 566,4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365,0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365,0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365,0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235,7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235,7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4.5.1.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1 566,4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365,0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365,0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365,0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235,7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235,7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3349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162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4.8. Приобретение техники с использованием лизинга для муниципального бюджетного учреждения, осуществляющего полномочия в области содержания общегородских территорий и улично-дорожной сети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8 231,4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8 231,4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4.6.1.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163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8 231,4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8 231,4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124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164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4.9. Содержание полигона твердых коммунальных отходов в районе поселка Красный городского округа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212,0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212,0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4.1.2.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165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212,0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212,0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D1F09" w:rsidRPr="00E2422D" w:rsidTr="003B01F3">
        <w:trPr>
          <w:trHeight w:val="255"/>
        </w:trPr>
        <w:tc>
          <w:tcPr>
            <w:tcW w:w="304" w:type="pct"/>
          </w:tcPr>
          <w:p w:rsidR="005D1F09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166</w:t>
            </w:r>
          </w:p>
        </w:tc>
        <w:tc>
          <w:tcPr>
            <w:tcW w:w="4696" w:type="pct"/>
            <w:gridSpan w:val="9"/>
          </w:tcPr>
          <w:p w:rsidR="005D1F09" w:rsidRPr="00E2422D" w:rsidRDefault="005D1F09" w:rsidP="005D1F0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</w:t>
            </w:r>
          </w:p>
        </w:tc>
      </w:tr>
      <w:tr w:rsidR="00A96D12" w:rsidRPr="00E2422D" w:rsidTr="003B01F3">
        <w:trPr>
          <w:trHeight w:val="1443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  <w:tc>
          <w:tcPr>
            <w:tcW w:w="1042" w:type="pct"/>
            <w:hideMark/>
          </w:tcPr>
          <w:p w:rsidR="005D1F09" w:rsidRPr="00E2422D" w:rsidRDefault="005D1F09" w:rsidP="005D1F0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Всего по подпрограмме 5. </w:t>
            </w:r>
          </w:p>
          <w:p w:rsidR="005D1F09" w:rsidRPr="00E2422D" w:rsidRDefault="005D1F09" w:rsidP="005D1F0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Дорожное хозяйство на территории городского округа Верхняя Пышма</w:t>
            </w:r>
          </w:p>
          <w:p w:rsidR="00A96D12" w:rsidRPr="00E2422D" w:rsidRDefault="005D1F09" w:rsidP="005D1F09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502 213,9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272 140,8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95 257,4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43 099,4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168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502 213,9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272 140,8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95 257,4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43 099,4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169</w:t>
            </w:r>
          </w:p>
        </w:tc>
        <w:tc>
          <w:tcPr>
            <w:tcW w:w="3912" w:type="pct"/>
            <w:gridSpan w:val="8"/>
            <w:hideMark/>
          </w:tcPr>
          <w:p w:rsidR="00A96D12" w:rsidRPr="00E2422D" w:rsidRDefault="00A96D12" w:rsidP="005D1F0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«Прочие нужды»</w:t>
            </w:r>
          </w:p>
        </w:tc>
        <w:tc>
          <w:tcPr>
            <w:tcW w:w="784" w:type="pct"/>
            <w:hideMark/>
          </w:tcPr>
          <w:p w:rsidR="00A96D12" w:rsidRPr="00E2422D" w:rsidRDefault="00A96D12" w:rsidP="005D1F0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A96D12" w:rsidRPr="00E2422D" w:rsidTr="003B01F3">
        <w:trPr>
          <w:trHeight w:val="986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170</w:t>
            </w:r>
          </w:p>
        </w:tc>
        <w:tc>
          <w:tcPr>
            <w:tcW w:w="1042" w:type="pct"/>
            <w:hideMark/>
          </w:tcPr>
          <w:p w:rsidR="005D1F09" w:rsidRPr="00E2422D" w:rsidRDefault="00A96D12" w:rsidP="005D1F09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Всего по направлению «Прочие нужды» </w:t>
            </w:r>
          </w:p>
          <w:p w:rsidR="00A96D12" w:rsidRPr="00E2422D" w:rsidRDefault="00A96D12" w:rsidP="005D1F09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502 213,9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272 140,8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95 257,4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48 716,9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42 999,4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43 099,4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502 213,9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272 140,8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95 257,4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43 099,4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78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172</w:t>
            </w:r>
          </w:p>
        </w:tc>
        <w:tc>
          <w:tcPr>
            <w:tcW w:w="1042" w:type="pct"/>
            <w:hideMark/>
          </w:tcPr>
          <w:p w:rsidR="00EC05EB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5.1. </w:t>
            </w:r>
          </w:p>
          <w:p w:rsidR="005D1F09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Текущее содержание улично- дорожной сети и ливневой канализации г.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203 014,2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68 198,5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48 716,9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42 999,4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43 099,4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173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203 014,2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68 198,5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43 099,4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78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174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5.1.1 Содержание улично-дорожной сети и ливневой канализации в г.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50 416,5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1 599,6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48 716,9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175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50 416,5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1 599,6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0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176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5.1.2 Финансовое обеспечение деятельности муниципального бюджетного учреждения в области содержания улично-дорожной сети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152 597,7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66 598,9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42 999,4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42 999,4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152 597,7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66 598,9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78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178</w:t>
            </w:r>
          </w:p>
        </w:tc>
        <w:tc>
          <w:tcPr>
            <w:tcW w:w="1042" w:type="pct"/>
            <w:hideMark/>
          </w:tcPr>
          <w:p w:rsidR="00EC05EB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5.2. </w:t>
            </w:r>
          </w:p>
          <w:p w:rsidR="005D1F09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Текущее содержание улично- дорожной сети в населенных пунктах городского округа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9 842,2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9 842,2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9 842,2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9 842,2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116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180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5.2.1 Текущее содержание улично-дорожной   сети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границах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территории Исетской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поселковой администрации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2 300,4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2 300,4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181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2 300,4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94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182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5.2.2 Текущее содержание улично-дорожной   сети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границах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территории Кедровской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поселковой администрации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1 396,5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1 396,5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183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1 396,5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1 396,5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73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5.2.3 Текущее содержание улично-дорожной   сети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границах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территории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Красненской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поселковой администрации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</w:p>
          <w:p w:rsidR="00A96D12" w:rsidRPr="00E2422D" w:rsidRDefault="00A96D12" w:rsidP="005D1F09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1 920,0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1 920,0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185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1 920,0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1 920,0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215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186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5.2.4 Текущее содержание улично-дорожной   сети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границах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территории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Балтымской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сельской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2 975,0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2 975,0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2 975,0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2 975,0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99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188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5.2.5 Текущее содержание улично-дорожной   сети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границах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территории Мостовской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сельской администрации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1 250,3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1 250,3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1 250,3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1 250,3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785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190</w:t>
            </w:r>
          </w:p>
        </w:tc>
        <w:tc>
          <w:tcPr>
            <w:tcW w:w="1042" w:type="pct"/>
            <w:hideMark/>
          </w:tcPr>
          <w:p w:rsidR="00EC05EB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5.3. </w:t>
            </w:r>
          </w:p>
          <w:p w:rsidR="005D1F09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Текущее содержание и ремонт объектов дорожной инфраструктуры в г.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31 097,6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31 097,6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5.1.3., 5.1.4.,5.1.5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31 097,6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31 097,6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386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192</w:t>
            </w:r>
          </w:p>
        </w:tc>
        <w:tc>
          <w:tcPr>
            <w:tcW w:w="1042" w:type="pct"/>
            <w:hideMark/>
          </w:tcPr>
          <w:p w:rsidR="00EC05EB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5.4. </w:t>
            </w:r>
          </w:p>
          <w:p w:rsidR="005D1F09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Текущее содержание объектов дорожной инфраструктуры в населенных пунктах городского округа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1 567,9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1 567,9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5.1.3., 5.1.4.</w:t>
            </w:r>
            <w:r w:rsidR="00D56342" w:rsidRPr="00E2422D">
              <w:rPr>
                <w:rFonts w:ascii="Liberation Serif" w:hAnsi="Liberation Serif"/>
                <w:bCs/>
                <w:sz w:val="24"/>
                <w:szCs w:val="24"/>
              </w:rPr>
              <w:t>,5.1.5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193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1 567,9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1 567,9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3066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194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5.4.1 Текущее содержание   и ремонт объектов дорожной   инфраструктуры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границах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территории Исетской поселковой администрации (установка дорожных знаков,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дорожная разметка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)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393,0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393,0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5.1.3., 5.1.4.</w:t>
            </w:r>
            <w:r w:rsidR="00D56342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,5.1.5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195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393,0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393,0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673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196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5.4.2 Текущее содержание   и ремонт объектов дорожной   инфраструктуры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границах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территории Кедровской поселковой администрации (установка дорожных знаков)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5.1.3., 5.1.4.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EC05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820"/>
        </w:trPr>
        <w:tc>
          <w:tcPr>
            <w:tcW w:w="304" w:type="pct"/>
          </w:tcPr>
          <w:p w:rsidR="00A96D12" w:rsidRPr="00E2422D" w:rsidRDefault="00007249" w:rsidP="00170C73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198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5.4.4 Текущее содержание   и ремонт объектов дорожной   инфраструктуры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границах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территории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Балтымской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сельской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 (установка дорожных знаков)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266,5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266,5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5.1.3., 5.1.4.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170C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266,5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266,5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807"/>
        </w:trPr>
        <w:tc>
          <w:tcPr>
            <w:tcW w:w="304" w:type="pct"/>
          </w:tcPr>
          <w:p w:rsidR="00A96D12" w:rsidRPr="00E2422D" w:rsidRDefault="00007249" w:rsidP="00170C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5.4.5 Текущее содержание   и ремонт объектов дорожной   инфраструктуры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границах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территории Мостовской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сельской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 (установка дорожных знаков)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408,4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408,4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5.1.3., 5.1.4.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170C73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201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408,4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408,4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785"/>
        </w:trPr>
        <w:tc>
          <w:tcPr>
            <w:tcW w:w="304" w:type="pct"/>
          </w:tcPr>
          <w:p w:rsidR="00A96D12" w:rsidRPr="00E2422D" w:rsidRDefault="00007249" w:rsidP="00170C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1042" w:type="pct"/>
            <w:hideMark/>
          </w:tcPr>
          <w:p w:rsidR="008B4D86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5.5. </w:t>
            </w:r>
          </w:p>
          <w:p w:rsidR="005D1F09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Ремонт дорог, тротуаров и внутриквартальных проездов в г.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44 337,5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44 337,5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5.1.2.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170C73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203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44 337,5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44 337,5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111"/>
        </w:trPr>
        <w:tc>
          <w:tcPr>
            <w:tcW w:w="304" w:type="pct"/>
          </w:tcPr>
          <w:p w:rsidR="00A96D12" w:rsidRPr="00E2422D" w:rsidRDefault="00007249" w:rsidP="00170C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204</w:t>
            </w:r>
          </w:p>
        </w:tc>
        <w:tc>
          <w:tcPr>
            <w:tcW w:w="1042" w:type="pct"/>
            <w:hideMark/>
          </w:tcPr>
          <w:p w:rsidR="008B4D86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5.6. </w:t>
            </w:r>
          </w:p>
          <w:p w:rsidR="005D1F09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Ремонт дорог, тротуаров и внутриквартальных проездов в населенных пунктах городского округа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12 764,8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12 764,8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5.1.2.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12 764,8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12 764,8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87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206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5.6.1 Ремонт дорог, тротуаров и внутриквартальных проездов в границах территории Исетской поселковой администрации 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1 500,0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1 500,0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94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208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5.6.2 Ремонт дорог, тротуаров и внутриквартальных проездов в границах территории Кедровской поселковой администрации 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3 029,0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3 029,0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3 029,0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3 029,0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03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210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5.6.3 Ремонт дорог, тротуаров и внутриквартальных проездов в границах территории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Красненской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поселковой администрации в том числе:</w:t>
            </w:r>
          </w:p>
          <w:p w:rsidR="00A96D12" w:rsidRPr="00E2422D" w:rsidRDefault="00A96D12" w:rsidP="005D1F0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2 068,2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2 068,2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211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2 068,2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2 068,2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499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212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5.6.4 Ремонт дорог, тротуаров и внутриквартальных проездов в границах территории </w:t>
            </w: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Балтымской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сельско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й администрации </w:t>
            </w:r>
            <w:r w:rsidR="00EC05EB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(в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т.ч.  составление смет)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5 139,0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5 139,0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213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5 139,0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5 139,0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112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214</w:t>
            </w:r>
          </w:p>
        </w:tc>
        <w:tc>
          <w:tcPr>
            <w:tcW w:w="1042" w:type="pct"/>
            <w:hideMark/>
          </w:tcPr>
          <w:p w:rsidR="008B4D86" w:rsidRPr="00E2422D" w:rsidRDefault="00A96D12" w:rsidP="005D1F09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proofErr w:type="spellStart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</w:t>
            </w:r>
            <w:proofErr w:type="spellEnd"/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5.6.5 Ремонт дорог, тротуаров и внутриквартальных проездов в границах территории Мостовской </w:t>
            </w:r>
            <w:r w:rsidR="005D1F09"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сельской</w:t>
            </w: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 </w:t>
            </w:r>
          </w:p>
          <w:p w:rsidR="00A96D12" w:rsidRPr="00E2422D" w:rsidRDefault="00A96D12" w:rsidP="005D1F09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1 028,6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1 028,6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1 028,6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1 028,6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657"/>
        </w:trPr>
        <w:tc>
          <w:tcPr>
            <w:tcW w:w="304" w:type="pct"/>
          </w:tcPr>
          <w:p w:rsidR="00A96D12" w:rsidRPr="00E2422D" w:rsidRDefault="00007249" w:rsidP="000072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216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5.7. 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193 171,8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97 914,4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95 257,4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5.2.2.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193 171,8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97 914,4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95 257,4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40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218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5.8. Мероприятия по обустройству и содержанию остановочных павильонов городского округа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1 182,0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1 182,0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5.2.1.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219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1 182,0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1 182,0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832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1042" w:type="pct"/>
            <w:hideMark/>
          </w:tcPr>
          <w:p w:rsidR="005D1F09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5.9. Установка электронных табло на остановочных пунктах общественного транспорта </w:t>
            </w:r>
          </w:p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3 582,9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3 582,9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5.2.3.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170C73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221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3 582,9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3 582,9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550"/>
        </w:trPr>
        <w:tc>
          <w:tcPr>
            <w:tcW w:w="304" w:type="pct"/>
          </w:tcPr>
          <w:p w:rsidR="00A96D12" w:rsidRPr="00E2422D" w:rsidRDefault="00007249" w:rsidP="00170C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Мероприятие 5.10. Проведение работ по исследованию качества функционирования системы транспортного обслуживания населения в городе Верхняя Пышма</w:t>
            </w:r>
          </w:p>
          <w:p w:rsidR="005D1F09" w:rsidRPr="00E2422D" w:rsidRDefault="005D1F09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852,0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852,0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5.2.2.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223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852,0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852,0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178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224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Мероприятие 5.11. Обеспечение транспортной безопасности объектов транспортной инфраструктуры</w:t>
            </w:r>
          </w:p>
          <w:p w:rsidR="005D1F09" w:rsidRPr="00E2422D" w:rsidRDefault="005D1F09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221,0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221,0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5.2.4.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221,0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221,0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A96D12" w:rsidRPr="00E2422D" w:rsidTr="003B01F3">
        <w:trPr>
          <w:trHeight w:val="2040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226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Мероприятие 5.13. Разработка проекта организации дорожного движения на автомобильные дороги общего пользования местного значения</w:t>
            </w:r>
          </w:p>
          <w:p w:rsidR="005D1F09" w:rsidRPr="00E2422D" w:rsidRDefault="005D1F09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580,0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580,0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bCs/>
                <w:sz w:val="24"/>
                <w:szCs w:val="24"/>
              </w:rPr>
              <w:t>5.2.4.</w:t>
            </w:r>
          </w:p>
        </w:tc>
      </w:tr>
      <w:tr w:rsidR="00A96D12" w:rsidRPr="00E2422D" w:rsidTr="003B01F3">
        <w:trPr>
          <w:trHeight w:val="255"/>
        </w:trPr>
        <w:tc>
          <w:tcPr>
            <w:tcW w:w="304" w:type="pct"/>
          </w:tcPr>
          <w:p w:rsidR="00A96D12" w:rsidRPr="00E2422D" w:rsidRDefault="00007249" w:rsidP="009155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227</w:t>
            </w:r>
          </w:p>
        </w:tc>
        <w:tc>
          <w:tcPr>
            <w:tcW w:w="1042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91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475" w:type="pct"/>
            <w:gridSpan w:val="2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76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784" w:type="pct"/>
            <w:hideMark/>
          </w:tcPr>
          <w:p w:rsidR="00A96D12" w:rsidRPr="00E2422D" w:rsidRDefault="00A96D12" w:rsidP="00A96D12">
            <w:pPr>
              <w:rPr>
                <w:rFonts w:ascii="Liberation Serif" w:hAnsi="Liberation Serif"/>
                <w:sz w:val="24"/>
                <w:szCs w:val="24"/>
              </w:rPr>
            </w:pPr>
            <w:r w:rsidRPr="00E2422D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2B6E4E" w:rsidRPr="00E2422D" w:rsidRDefault="002B6E4E" w:rsidP="002B6E4E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2B6E4E" w:rsidRPr="00E2422D" w:rsidSect="00B142CD">
      <w:headerReference w:type="default" r:id="rId7"/>
      <w:pgSz w:w="16838" w:h="11906" w:orient="landscape"/>
      <w:pgMar w:top="1418" w:right="1134" w:bottom="567" w:left="1134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7A0F" w:rsidRDefault="007F7A0F" w:rsidP="00E76014">
      <w:pPr>
        <w:spacing w:after="0" w:line="240" w:lineRule="auto"/>
      </w:pPr>
      <w:r>
        <w:separator/>
      </w:r>
    </w:p>
  </w:endnote>
  <w:endnote w:type="continuationSeparator" w:id="0">
    <w:p w:rsidR="007F7A0F" w:rsidRDefault="007F7A0F" w:rsidP="00E76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7A0F" w:rsidRDefault="007F7A0F" w:rsidP="00E76014">
      <w:pPr>
        <w:spacing w:after="0" w:line="240" w:lineRule="auto"/>
      </w:pPr>
      <w:r>
        <w:separator/>
      </w:r>
    </w:p>
  </w:footnote>
  <w:footnote w:type="continuationSeparator" w:id="0">
    <w:p w:rsidR="007F7A0F" w:rsidRDefault="007F7A0F" w:rsidP="00E76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4"/>
        <w:szCs w:val="24"/>
      </w:rPr>
      <w:id w:val="-1210339031"/>
      <w:docPartObj>
        <w:docPartGallery w:val="Page Numbers (Top of Page)"/>
        <w:docPartUnique/>
      </w:docPartObj>
    </w:sdtPr>
    <w:sdtEndPr/>
    <w:sdtContent>
      <w:p w:rsidR="00EC05EB" w:rsidRPr="00B142CD" w:rsidRDefault="00EC05EB">
        <w:pPr>
          <w:pStyle w:val="a3"/>
          <w:jc w:val="center"/>
          <w:rPr>
            <w:sz w:val="24"/>
            <w:szCs w:val="24"/>
          </w:rPr>
        </w:pPr>
        <w:r w:rsidRPr="00B142CD">
          <w:rPr>
            <w:sz w:val="24"/>
            <w:szCs w:val="24"/>
          </w:rPr>
          <w:fldChar w:fldCharType="begin"/>
        </w:r>
        <w:r w:rsidRPr="00B142CD">
          <w:rPr>
            <w:sz w:val="24"/>
            <w:szCs w:val="24"/>
          </w:rPr>
          <w:instrText>PAGE   \* MERGEFORMAT</w:instrText>
        </w:r>
        <w:r w:rsidRPr="00B142CD">
          <w:rPr>
            <w:sz w:val="24"/>
            <w:szCs w:val="24"/>
          </w:rPr>
          <w:fldChar w:fldCharType="separate"/>
        </w:r>
        <w:r w:rsidR="00CA0919">
          <w:rPr>
            <w:noProof/>
            <w:sz w:val="24"/>
            <w:szCs w:val="24"/>
          </w:rPr>
          <w:t>43</w:t>
        </w:r>
        <w:r w:rsidRPr="00B142CD">
          <w:rPr>
            <w:sz w:val="24"/>
            <w:szCs w:val="24"/>
          </w:rPr>
          <w:fldChar w:fldCharType="end"/>
        </w:r>
      </w:p>
    </w:sdtContent>
  </w:sdt>
  <w:p w:rsidR="00EC05EB" w:rsidRPr="00E76014" w:rsidRDefault="00EC05EB" w:rsidP="00D722AA">
    <w:pPr>
      <w:pStyle w:val="a3"/>
      <w:tabs>
        <w:tab w:val="clear" w:pos="9355"/>
        <w:tab w:val="left" w:pos="4956"/>
        <w:tab w:val="left" w:pos="5664"/>
        <w:tab w:val="left" w:pos="6372"/>
        <w:tab w:val="left" w:pos="7080"/>
      </w:tabs>
      <w:rPr>
        <w:rFonts w:ascii="Liberation Serif" w:hAnsi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E4E"/>
    <w:rsid w:val="00007249"/>
    <w:rsid w:val="000D06AC"/>
    <w:rsid w:val="000F2CEF"/>
    <w:rsid w:val="00163AFF"/>
    <w:rsid w:val="00170C73"/>
    <w:rsid w:val="001B0822"/>
    <w:rsid w:val="001C7F07"/>
    <w:rsid w:val="002711A4"/>
    <w:rsid w:val="00271703"/>
    <w:rsid w:val="00296448"/>
    <w:rsid w:val="002B6E4E"/>
    <w:rsid w:val="003474E1"/>
    <w:rsid w:val="003B01F3"/>
    <w:rsid w:val="00417F53"/>
    <w:rsid w:val="00422CD0"/>
    <w:rsid w:val="004857C3"/>
    <w:rsid w:val="00486DD0"/>
    <w:rsid w:val="00493274"/>
    <w:rsid w:val="004D48C3"/>
    <w:rsid w:val="005357D0"/>
    <w:rsid w:val="00537221"/>
    <w:rsid w:val="005D1F09"/>
    <w:rsid w:val="005F5EA7"/>
    <w:rsid w:val="00681670"/>
    <w:rsid w:val="00685272"/>
    <w:rsid w:val="0069383E"/>
    <w:rsid w:val="006B0D74"/>
    <w:rsid w:val="00745EA3"/>
    <w:rsid w:val="00750F2E"/>
    <w:rsid w:val="007F7A0F"/>
    <w:rsid w:val="008B4D86"/>
    <w:rsid w:val="009011F4"/>
    <w:rsid w:val="0091550F"/>
    <w:rsid w:val="0094012C"/>
    <w:rsid w:val="00A003C4"/>
    <w:rsid w:val="00A442CA"/>
    <w:rsid w:val="00A666E3"/>
    <w:rsid w:val="00A72C26"/>
    <w:rsid w:val="00A96D12"/>
    <w:rsid w:val="00B142CD"/>
    <w:rsid w:val="00B728E3"/>
    <w:rsid w:val="00BF7F02"/>
    <w:rsid w:val="00CA0919"/>
    <w:rsid w:val="00D04AC2"/>
    <w:rsid w:val="00D16E7D"/>
    <w:rsid w:val="00D56342"/>
    <w:rsid w:val="00D61E8D"/>
    <w:rsid w:val="00D722AA"/>
    <w:rsid w:val="00D73351"/>
    <w:rsid w:val="00DE45E6"/>
    <w:rsid w:val="00DE5DCA"/>
    <w:rsid w:val="00DF5973"/>
    <w:rsid w:val="00E000A5"/>
    <w:rsid w:val="00E2422D"/>
    <w:rsid w:val="00E76014"/>
    <w:rsid w:val="00E850F4"/>
    <w:rsid w:val="00E92E9D"/>
    <w:rsid w:val="00EB3D27"/>
    <w:rsid w:val="00EC05EB"/>
    <w:rsid w:val="00F32655"/>
    <w:rsid w:val="00F34C2C"/>
    <w:rsid w:val="00FB27D4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0382F"/>
  <w15:chartTrackingRefBased/>
  <w15:docId w15:val="{3D03FEC8-AF40-43BD-965E-7AE89032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2B6E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B6E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2B6E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2B6E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2B6E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2B6E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2B6E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B6E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2B6E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2B6E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2B6E4E"/>
    <w:pPr>
      <w:pBdr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2B6E4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2B6E4E"/>
    <w:pPr>
      <w:pBdr>
        <w:lef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B6E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2B6E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B6E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2B6E4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76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014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E76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014"/>
    <w:rPr>
      <w:rFonts w:ascii="Times New Roman" w:hAnsi="Times New Roman" w:cs="Times New Roman"/>
      <w:sz w:val="2"/>
    </w:rPr>
  </w:style>
  <w:style w:type="table" w:styleId="a7">
    <w:name w:val="Table Grid"/>
    <w:basedOn w:val="a1"/>
    <w:uiPriority w:val="39"/>
    <w:rsid w:val="00EB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2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22AA"/>
    <w:rPr>
      <w:rFonts w:ascii="Segoe UI" w:hAnsi="Segoe UI" w:cs="Segoe UI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B14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FF4BE-78E4-40E6-BDEE-0B953291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4119</Words>
  <Characters>23483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5</cp:revision>
  <cp:lastPrinted>2026-08-10T05:52:00Z</cp:lastPrinted>
  <dcterms:created xsi:type="dcterms:W3CDTF">2026-08-07T06:46:00Z</dcterms:created>
  <dcterms:modified xsi:type="dcterms:W3CDTF">2026-08-10T05:52:00Z</dcterms:modified>
</cp:coreProperties>
</file>