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EB" w:rsidRDefault="009217EB" w:rsidP="009217EB">
      <w:r>
        <w:t>Основные правила культурного вождения</w:t>
      </w:r>
    </w:p>
    <w:p w:rsidR="009217EB" w:rsidRDefault="009217EB" w:rsidP="009217EB">
      <w:r>
        <w:t>СОБЛЮДАЙТЕ ПРАВИЛА ДОРОЖНОГО ДВИЖЕНИЯ, чтобы не провоцировать агрессию на дороге. Это базовое правило, которое ко всему прочему закреплено законодательно. Все знают, что за нарушение Правил дорожного движения предусмотрена не только административная, но в некоторых случаях и уголовная ответственность.</w:t>
      </w:r>
    </w:p>
    <w:p w:rsidR="009217EB" w:rsidRDefault="009217EB" w:rsidP="009217EB">
      <w:r>
        <w:t>ПРЕДУПРЕЖДАЙТЕ ВОДИТЕЛЕЙ ОБ ОПАСНОСТИ, УВИДЕННОЙ ВАМИ. Спущенное колесо, открытый лючок топливного бака – культурный водитель всегда обратит внимание другого на увиденные со стороны неполадки автомобиля.</w:t>
      </w:r>
    </w:p>
    <w:p w:rsidR="009217EB" w:rsidRDefault="009217EB" w:rsidP="009217EB">
      <w:r>
        <w:t>ВСЕГДА БЛАГОДАРИТЕ ДРУГИХ, которые уступили вам дорогу, о чем-то предупредили или просто помогли. Вспомните, как вам бывает неприятно, когда вы уступаете дорогу водителям, которые в ответ не моргнут «</w:t>
      </w:r>
      <w:proofErr w:type="spellStart"/>
      <w:r>
        <w:t>аварийкой</w:t>
      </w:r>
      <w:proofErr w:type="spellEnd"/>
      <w:r>
        <w:t>» в знак благодарности.</w:t>
      </w:r>
    </w:p>
    <w:p w:rsidR="009217EB" w:rsidRDefault="009217EB" w:rsidP="009217EB">
      <w:r>
        <w:t>ЕСЛИ ОБГОНЯЮЩИЙ ВАС АВТОМОБИЛЬ, ВЫЕХАВ НА ВСТРЕЧНУЮ ПОЛОСУ, НЕ УСПЕВАЕТ ЗАКОНЧИТЬ МАНЕВР ИЗ-ЗА ПРЕПЯТСТВИЯ ПО ХОДУ ДВИЖЕНИЯ, НЕ СЛЕДУЕТ ВЫЖИМАТЬ ПЕДАЛЬ ГАЗА, ЧТОБЫ ПРОУЧИТЬ ТОРОПЛИВОГО ВОДИТЕЛЯ, мешая ему перестроиться обратно в ряд. Только задумайтесь: ваш урок может стоить не только его жизни, но и других водителей, следующих во встречном направлении. Просто немного притормозите, дав водителю возможность сориентироваться и успеть вернуться в свою полосу.</w:t>
      </w:r>
    </w:p>
    <w:p w:rsidR="009217EB" w:rsidRDefault="009217EB" w:rsidP="009217EB">
      <w:r>
        <w:t>НЕ НЕРВНИЧАЙТЕ И НЕ РЕАГИРУЙТЕ АГРЕССИВНО! Красные сигналы светофора, нерасторопные пешеходы, переходящие в неположенном месте, водители, подрезающие всех подряд, играя в «шашечки» на дороге, несомненно, вызывают раздражение и провоцируют проявление  ответной агрессии. Не уподобляйтесь им. Спокойно сосчитайте про себя до десяти и сделайте глубокий вдох. Научитесь прагматично вести себя в любой ситуации.</w:t>
      </w:r>
    </w:p>
    <w:p w:rsidR="007C68BE" w:rsidRDefault="009217EB" w:rsidP="009217EB">
      <w:r>
        <w:t>ПОМНИТЕ, все люди разные, но все мы ради всеобщего блага должны вести себя культурно, адекватно и быть вежливыми по отношению к окружающим и друг к другу. Удачи на дорогах! Помните, что ничто не обходится нам так дешево и не ценится так дорог, как вежливость.</w:t>
      </w:r>
    </w:p>
    <w:sectPr w:rsidR="007C68BE" w:rsidSect="007C6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4"/>
  <w:proofState w:spelling="clean" w:grammar="clean"/>
  <w:defaultTabStop w:val="708"/>
  <w:characterSpacingControl w:val="doNotCompress"/>
  <w:compat/>
  <w:rsids>
    <w:rsidRoot w:val="009217EB"/>
    <w:rsid w:val="007C68BE"/>
    <w:rsid w:val="00921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2016-08-22T07:51:00Z</dcterms:created>
  <dcterms:modified xsi:type="dcterms:W3CDTF">2016-08-22T07:52:00Z</dcterms:modified>
</cp:coreProperties>
</file>