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C9" w:rsidRDefault="00E533C9" w:rsidP="00E533C9">
      <w:r w:rsidRPr="00E533C9">
        <w:t>РЕКОМЕНДАЦИИ ПРОТИВ УГОНА АВТОМОБИЛЯ</w:t>
      </w:r>
    </w:p>
    <w:p w:rsidR="00E533C9" w:rsidRDefault="00E533C9" w:rsidP="00E533C9">
      <w:r>
        <w:t xml:space="preserve">С начала 2016 года на территории </w:t>
      </w:r>
      <w:proofErr w:type="spellStart"/>
      <w:r>
        <w:t>Верхнепышминского</w:t>
      </w:r>
      <w:proofErr w:type="spellEnd"/>
      <w:r>
        <w:t xml:space="preserve"> района зарегистрировано 25 краж и 10 угонов (неправомерных завладений) автомототранспортных средств. Что примечательно, если ранее наиболее угоняемыми были такие модели автомобилей как </w:t>
      </w:r>
      <w:proofErr w:type="spellStart"/>
      <w:r>
        <w:t>Мазда</w:t>
      </w:r>
      <w:proofErr w:type="spellEnd"/>
      <w:r>
        <w:t xml:space="preserve">, </w:t>
      </w:r>
      <w:proofErr w:type="spellStart"/>
      <w:r>
        <w:t>Тойота</w:t>
      </w:r>
      <w:proofErr w:type="spellEnd"/>
      <w:r>
        <w:t xml:space="preserve"> и </w:t>
      </w:r>
      <w:proofErr w:type="spellStart"/>
      <w:r>
        <w:t>ВАЗы</w:t>
      </w:r>
      <w:proofErr w:type="spellEnd"/>
      <w:r>
        <w:t xml:space="preserve"> семейства 10-ой модели, то в этом году у </w:t>
      </w:r>
      <w:proofErr w:type="spellStart"/>
      <w:r>
        <w:t>автоворов</w:t>
      </w:r>
      <w:proofErr w:type="spellEnd"/>
      <w:r>
        <w:t xml:space="preserve"> нет «излюбленных» марок: угоняется все, что, как говорится, угоняется. Чаще всего автомашины «уходят» в ночное время: так, с 01 до 07 часов угнано 8 единиц транспортных средств, с 08 до 16 – 7 и с 17 </w:t>
      </w:r>
      <w:proofErr w:type="gramStart"/>
      <w:r>
        <w:t>до</w:t>
      </w:r>
      <w:proofErr w:type="gramEnd"/>
      <w:r>
        <w:t xml:space="preserve"> 24 – 5 соответственно. Наиболее </w:t>
      </w:r>
      <w:proofErr w:type="spellStart"/>
      <w:r>
        <w:t>угонодоступными</w:t>
      </w:r>
      <w:proofErr w:type="spellEnd"/>
      <w:r>
        <w:t xml:space="preserve"> улицами являются </w:t>
      </w:r>
      <w:proofErr w:type="gramStart"/>
      <w:r>
        <w:t>Юбилейная</w:t>
      </w:r>
      <w:proofErr w:type="gramEnd"/>
      <w:r>
        <w:t xml:space="preserve"> и Уральских рабочих.</w:t>
      </w:r>
    </w:p>
    <w:p w:rsidR="00E533C9" w:rsidRDefault="00E533C9" w:rsidP="00E533C9">
      <w:r>
        <w:t>Большинство краж и угонов совершается из дворов и от подъездов жилых домов, с проезжей части улиц и с неохраняемых парковок и стоянок. Поэтому старайтесь не оставлять свой автомобиль там, где вы не можете проследить за ним. Покидая машину (даже на непродолжительное время), обойдите ее и проверьте, хорошо ли закрыты двери, стекла, багажник и капот, а так же не забыли ли вы ключи в замке зажигания. Не оставляйте в салоне, тем более на видном месте, ценные вещи, деньги, документы, ключи от своей квартиры, в крайнем случае небрежно накройте их чем-нибудь. Если есть система защиты - не забудьте привести ее в действие.</w:t>
      </w:r>
    </w:p>
    <w:p w:rsidR="00E533C9" w:rsidRDefault="00E533C9" w:rsidP="00E533C9">
      <w:r>
        <w:t>Для проникновения в автомобиль преступники часто используют ключи или отмычки. Реже применяется отжим ветрового стекла, выдавливание бокового (заднего) стекла или взлом замков дверей. При краже вещей и оборудования из салона более чем в половине случаев преступники проникают туда через незапертые двери или с помощью подбора ключей и отмычек, в каждом третьем - разбивают боковое стекло. Реже они используют для вскрытия дверцы специальные приспособления. По статистическим данным, одной минуты достаточно, чтобы преступление было завершено.</w:t>
      </w:r>
    </w:p>
    <w:p w:rsidR="00E533C9" w:rsidRDefault="00E533C9" w:rsidP="00E533C9">
      <w:r>
        <w:t>Не увлекайтесь излишним внешним оформлением машины - это всегда привлекает вора. Под лобовым стеклом можно прикрепить броскую табличку "</w:t>
      </w:r>
      <w:proofErr w:type="spellStart"/>
      <w:r>
        <w:t>Автодетали</w:t>
      </w:r>
      <w:proofErr w:type="spellEnd"/>
      <w:r>
        <w:t xml:space="preserve"> </w:t>
      </w:r>
      <w:proofErr w:type="gramStart"/>
      <w:r>
        <w:t>промаркированы</w:t>
      </w:r>
      <w:proofErr w:type="gramEnd"/>
      <w:r>
        <w:t>". Для наибольшей безопасности можно снять и унести домой аккумулятор, ротор ("бегунок") или поменять местами провода на распределителе зажигания, отсоединить несколько проводов высокого напряжения от свечей, отключить массу. Можно заткнуть выхлопную трубу пробкой: в этом случае угонщики не смогут завести двигатель автомобиля, а разбираться в причинах им некогда.</w:t>
      </w:r>
    </w:p>
    <w:p w:rsidR="00E533C9" w:rsidRDefault="00E533C9" w:rsidP="00E533C9">
      <w:r>
        <w:t>Если все же случайная парковка - постоянный фактор в вашей автомобильной жизни, оборудуйте автомобиль надежными, по возможности нестандартными замками дверей, форточек, поворотного механизма руля и педали сцепления, очень хорош полицейский "капкан" на колесо. Как мера профилактики возможна и дополнительная маркировка отдельных частей и деталей автомобиля (лобовых стекол, колес, аккумуляторов и т. д.) серией и цифрами государственного номерного знака или номером техпаспорта.</w:t>
      </w:r>
    </w:p>
    <w:p w:rsidR="00E533C9" w:rsidRDefault="00E533C9" w:rsidP="00E533C9">
      <w:r>
        <w:t>Во время поездки владельцы автотранспорта могут стать жертвой разбоя. Поэтому старайтесь не брать случайных пассажиров, особенно в вечернее время, тем более, если они находятся в нетрезвом состоянии. При малейшем подозрении в отношении пассажира лучше всего остановиться у поста ГИБДД или около сотрудника полиции и обратиться за помощью. В случае прямой угрозы старайтесь привлечь внимание окружающих к своей машине: нарушайте правила движения, включите аварийную сигнализацию и т.п.</w:t>
      </w:r>
    </w:p>
    <w:p w:rsidR="00E533C9" w:rsidRDefault="00E533C9" w:rsidP="00E533C9">
      <w:r>
        <w:t xml:space="preserve">Отправляясь в путь по неизвестному маршруту, ознакомьтесь с точками расположения постов ГИБДД, ближайших отделений полиции и медицинских учреждений. Старайтесь навести справки у тех водителей, кто уже не раз бывал в этих районах. Останавливайтесь на отдых только на специальных автостоянках. Если такой возможности нет - </w:t>
      </w:r>
      <w:proofErr w:type="spellStart"/>
      <w:r>
        <w:t>паркуйтесь</w:t>
      </w:r>
      <w:proofErr w:type="spellEnd"/>
      <w:r>
        <w:t xml:space="preserve"> в хорошо освещенных местах, поблизости от охраняемых магазинов, учреждений и т.п. </w:t>
      </w:r>
    </w:p>
    <w:p w:rsidR="00E533C9" w:rsidRDefault="00E533C9" w:rsidP="00E533C9">
      <w:r>
        <w:t xml:space="preserve">Технология совершения разбоев и хищений транспорта весьма разнообразна. Например, автомобиль преступников плетется на хвосте выбранной машины, поджидая удобный момент. Затем они аккуратно подставляют перед чужим автомобилем </w:t>
      </w:r>
      <w:proofErr w:type="gramStart"/>
      <w:r>
        <w:t>свой</w:t>
      </w:r>
      <w:proofErr w:type="gramEnd"/>
      <w:r>
        <w:t>, провоцируя дорожно-транспортное происшествие, но так, чтобы обе машины остались в приличном состоянии. Разъяренные потерпевшие подбегают к водителю-"виновнику" и конфискуют на время его машину, требуя оплатить ремонт. Надо твердо помнить, что после ДТП никто, кроме представителя ГИБДД, не может забрать у вас документы, ключи и автомобиль, да и то - при определенных условиях.</w:t>
      </w:r>
    </w:p>
    <w:p w:rsidR="00E533C9" w:rsidRDefault="00E533C9" w:rsidP="00E533C9">
      <w:r>
        <w:t>В случае угона машины Вы должны немедленно позвонить в полицию. Если угон был обнаружен спустя несколько часов после его совершения, следует обеспечить охрану места происшествия до прибытия оперативной группы - для его детального осмотра, а так же установить возможных очевидцев, владельцев рядом стоящих сре</w:t>
      </w:r>
      <w:proofErr w:type="gramStart"/>
      <w:r>
        <w:t>дств тр</w:t>
      </w:r>
      <w:proofErr w:type="gramEnd"/>
      <w:r>
        <w:t>анспорта. От владельца потребуются подробные данные о маркировке деталей, перечне вещей, находящихся в автомашине, ее "особых приметах" и т.п.</w:t>
      </w:r>
    </w:p>
    <w:p w:rsidR="00E533C9" w:rsidRDefault="00E533C9" w:rsidP="00E533C9">
      <w:r>
        <w:t>В том случае, если угон произошел недавно (в пределах нескольких минут или часов), как можно быстрее доведите до дежурной службы государственной автоинспекции, патрульно-постовой службы, диспетчеров данные о модели, цвете, номере и приметах угнанного транспорта, приметах угонщика и направлении его движения.</w:t>
      </w:r>
    </w:p>
    <w:p w:rsidR="00E533C9" w:rsidRDefault="00E533C9" w:rsidP="00E533C9">
      <w:r>
        <w:t>Если угон происходит на ваших глазах, попытайтесь привлечь внимание окружающих, чтобы расширить число очевидцев и лиц, видевших угонщиков. Для этого можно кричать, в крайнем случае - даже разбить ветровое стекло камнем.</w:t>
      </w:r>
    </w:p>
    <w:p w:rsidR="00E533C9" w:rsidRDefault="00E533C9" w:rsidP="00E533C9">
      <w:r>
        <w:t>Успех розыска во многом будет зависеть от того, насколько быстро вы сможете обнаружить кражу и заявить о ней в полицию.</w:t>
      </w:r>
    </w:p>
    <w:p w:rsidR="00E533C9" w:rsidRDefault="00E533C9" w:rsidP="00E533C9">
      <w:r>
        <w:t>Любую имеющуюся достоверную информацию о местонахождении похищенных транспортных средствах или о ДТП, с мест которых водители скрылись, Вы можете сообщить по телефону 8(34368) 5-29-79 – отделение ГИБДД МВД России «</w:t>
      </w:r>
      <w:proofErr w:type="spellStart"/>
      <w:r>
        <w:t>Верхнепышминский</w:t>
      </w:r>
      <w:proofErr w:type="spellEnd"/>
      <w:r>
        <w:t>» или по телефону 8(34368) 5-36-92 – дежурная часть полиции города Верхняя Пышма.</w:t>
      </w:r>
    </w:p>
    <w:p w:rsidR="00C22232" w:rsidRPr="00E533C9" w:rsidRDefault="00E533C9" w:rsidP="00E533C9">
      <w:r>
        <w:t>БЕРЕГИТЕ СВОЙ АВТОМОБИЛЬ!!!</w:t>
      </w:r>
    </w:p>
    <w:sectPr w:rsidR="00C22232" w:rsidRPr="00E533C9" w:rsidSect="00C2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4"/>
  <w:proofState w:spelling="clean" w:grammar="clean"/>
  <w:defaultTabStop w:val="708"/>
  <w:characterSpacingControl w:val="doNotCompress"/>
  <w:compat/>
  <w:rsids>
    <w:rsidRoot w:val="00E533C9"/>
    <w:rsid w:val="00C22232"/>
    <w:rsid w:val="00E5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2016-08-30T09:26:00Z</dcterms:created>
  <dcterms:modified xsi:type="dcterms:W3CDTF">2016-08-30T09:28:00Z</dcterms:modified>
</cp:coreProperties>
</file>