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9FD77" w14:textId="042193F3" w:rsidR="00C83193" w:rsidRPr="003E1983" w:rsidRDefault="00C83193" w:rsidP="0017121F">
      <w:pPr>
        <w:pStyle w:val="a8"/>
        <w:widowControl/>
        <w:spacing w:line="0" w:lineRule="atLeast"/>
        <w:ind w:left="-567"/>
        <w:jc w:val="center"/>
        <w:rPr>
          <w:rFonts w:ascii="Liberation Serif" w:hAnsi="Liberation Serif" w:cs="Liberation Serif"/>
          <w:b/>
          <w:bCs/>
          <w:color w:val="FF0000"/>
          <w:spacing w:val="0"/>
          <w:kern w:val="0"/>
          <w:position w:val="0"/>
          <w:shd w:val="clear" w:color="auto" w:fill="auto"/>
          <w:lang w:eastAsia="ru-RU"/>
        </w:rPr>
      </w:pPr>
    </w:p>
    <w:p w14:paraId="3CDD97EC" w14:textId="4F762D38" w:rsidR="00C83193" w:rsidRPr="003E1983" w:rsidRDefault="00C83193" w:rsidP="00C83193">
      <w:pPr>
        <w:pStyle w:val="a8"/>
        <w:widowControl/>
        <w:spacing w:line="0" w:lineRule="atLeast"/>
        <w:rPr>
          <w:rFonts w:ascii="Liberation Serif" w:hAnsi="Liberation Serif" w:cs="Liberation Serif"/>
          <w:b/>
          <w:bCs/>
          <w:color w:val="FF0000"/>
          <w:spacing w:val="0"/>
          <w:kern w:val="0"/>
          <w:position w:val="0"/>
          <w:shd w:val="clear" w:color="auto" w:fill="auto"/>
          <w:lang w:eastAsia="ru-RU"/>
        </w:rPr>
      </w:pPr>
    </w:p>
    <w:p w14:paraId="1C19FC79" w14:textId="17357240" w:rsidR="00C83193" w:rsidRPr="003E1983" w:rsidRDefault="00C625AF" w:rsidP="00C83193">
      <w:pPr>
        <w:pStyle w:val="a8"/>
        <w:widowControl/>
        <w:spacing w:line="0" w:lineRule="atLeast"/>
        <w:jc w:val="center"/>
        <w:rPr>
          <w:rFonts w:ascii="Liberation Serif" w:hAnsi="Liberation Serif" w:cs="Liberation Serif"/>
          <w:b/>
          <w:bCs/>
          <w:color w:val="FF0000"/>
          <w:spacing w:val="0"/>
          <w:kern w:val="0"/>
          <w:position w:val="0"/>
          <w:shd w:val="clear" w:color="auto" w:fill="auto"/>
          <w:lang w:eastAsia="ru-RU"/>
        </w:rPr>
      </w:pPr>
      <w:r w:rsidRPr="003E1983">
        <w:rPr>
          <w:rFonts w:ascii="Liberation Serif" w:hAnsi="Liberation Serif" w:cs="Liberation Serif"/>
          <w:b/>
          <w:bCs/>
          <w:noProof/>
          <w:color w:val="FF0000"/>
          <w:spacing w:val="0"/>
          <w:kern w:val="0"/>
          <w:position w:val="0"/>
          <w:shd w:val="clear" w:color="auto" w:fill="auto"/>
          <w:lang w:eastAsia="ru-RU"/>
        </w:rPr>
        <mc:AlternateContent>
          <mc:Choice Requires="wps">
            <w:drawing>
              <wp:anchor distT="0" distB="0" distL="114300" distR="114300" simplePos="0" relativeHeight="251662336" behindDoc="0" locked="0" layoutInCell="1" allowOverlap="1" wp14:anchorId="2EC379FB" wp14:editId="169D277E">
                <wp:simplePos x="0" y="0"/>
                <wp:positionH relativeFrom="margin">
                  <wp:posOffset>4588510</wp:posOffset>
                </wp:positionH>
                <wp:positionV relativeFrom="paragraph">
                  <wp:posOffset>5245735</wp:posOffset>
                </wp:positionV>
                <wp:extent cx="1104900" cy="425450"/>
                <wp:effectExtent l="0" t="0" r="0" b="5080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25450"/>
                        </a:xfrm>
                        <a:prstGeom prst="roundRect">
                          <a:avLst>
                            <a:gd name="adj" fmla="val 16667"/>
                          </a:avLst>
                        </a:prstGeom>
                        <a:noFill/>
                        <a:ln w="38100">
                          <a:noFill/>
                          <a:round/>
                          <a:headEnd/>
                          <a:tailEnd/>
                        </a:ln>
                        <a:effectLst>
                          <a:outerShdw blurRad="50800" dist="50800" dir="5400000" algn="ctr" rotWithShape="0">
                            <a:srgbClr val="525252"/>
                          </a:outerShdw>
                        </a:effectLst>
                      </wps:spPr>
                      <wps:txbx>
                        <w:txbxContent>
                          <w:p w14:paraId="6CF1C661" w14:textId="2AF7AE59"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2025 год</w:t>
                            </w:r>
                          </w:p>
                          <w:p w14:paraId="12546B01" w14:textId="77777777" w:rsidR="00E350B5" w:rsidRPr="00BB1CD6" w:rsidRDefault="00E350B5" w:rsidP="00C83193">
                            <w:pPr>
                              <w:pStyle w:val="afe"/>
                              <w:rPr>
                                <w:rFonts w:ascii="Liberation Serif" w:hAnsi="Liberation Serif"/>
                                <w:b/>
                              </w:rPr>
                            </w:pPr>
                            <w:r>
                              <w:rPr>
                                <w:rFonts w:ascii="Liberation Serif" w:hAnsi="Liberation Serif"/>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C379FB" id="Скругленный прямоугольник 3" o:spid="_x0000_s1026" style="position:absolute;left:0;text-align:left;margin-left:361.3pt;margin-top:413.05pt;width:87pt;height:3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" filled="f" stroked="f" strokeweight="3pt">
                <v:shadow on="t" color="#525252" offset="0,4pt"/>
                <v:textbox>
                  <w:txbxContent>
                    <w:p w14:paraId="6CF1C661" w14:textId="2AF7AE59"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2025 год</w:t>
                      </w:r>
                    </w:p>
                    <w:p w14:paraId="12546B01" w14:textId="77777777" w:rsidR="00E350B5" w:rsidRPr="00BB1CD6" w:rsidRDefault="00E350B5" w:rsidP="00C83193">
                      <w:pPr>
                        <w:pStyle w:val="afe"/>
                        <w:rPr>
                          <w:rFonts w:ascii="Liberation Serif" w:hAnsi="Liberation Serif"/>
                          <w:b/>
                        </w:rPr>
                      </w:pPr>
                      <w:r>
                        <w:rPr>
                          <w:rFonts w:ascii="Liberation Serif" w:hAnsi="Liberation Serif"/>
                          <w:b/>
                        </w:rPr>
                        <w:t>2</w:t>
                      </w:r>
                    </w:p>
                  </w:txbxContent>
                </v:textbox>
                <w10:wrap anchorx="margin"/>
              </v:roundrect>
            </w:pict>
          </mc:Fallback>
        </mc:AlternateContent>
      </w:r>
      <w:r w:rsidRPr="003E1983">
        <w:rPr>
          <w:rFonts w:ascii="Liberation Serif" w:hAnsi="Liberation Serif" w:cs="Liberation Serif"/>
          <w:b/>
          <w:bCs/>
          <w:noProof/>
          <w:color w:val="FF0000"/>
          <w:spacing w:val="0"/>
          <w:kern w:val="0"/>
          <w:position w:val="0"/>
          <w:shd w:val="clear" w:color="auto" w:fill="auto"/>
          <w:lang w:eastAsia="ru-RU"/>
        </w:rPr>
        <mc:AlternateContent>
          <mc:Choice Requires="wps">
            <w:drawing>
              <wp:anchor distT="0" distB="0" distL="114300" distR="114300" simplePos="0" relativeHeight="251661312" behindDoc="0" locked="0" layoutInCell="1" allowOverlap="1" wp14:anchorId="44D12269" wp14:editId="6064E625">
                <wp:simplePos x="0" y="0"/>
                <wp:positionH relativeFrom="page">
                  <wp:posOffset>4759325</wp:posOffset>
                </wp:positionH>
                <wp:positionV relativeFrom="paragraph">
                  <wp:posOffset>4941570</wp:posOffset>
                </wp:positionV>
                <wp:extent cx="2247900" cy="314325"/>
                <wp:effectExtent l="0" t="0" r="0" b="4762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314325"/>
                        </a:xfrm>
                        <a:prstGeom prst="roundRect">
                          <a:avLst>
                            <a:gd name="adj" fmla="val 16667"/>
                          </a:avLst>
                        </a:prstGeom>
                        <a:noFill/>
                        <a:ln w="38100">
                          <a:noFill/>
                          <a:round/>
                          <a:headEnd/>
                          <a:tailEnd/>
                        </a:ln>
                        <a:effectLst>
                          <a:outerShdw blurRad="50800" dist="50800" dir="5400000" algn="ctr" rotWithShape="0">
                            <a:srgbClr val="525252"/>
                          </a:outerShdw>
                        </a:effectLst>
                      </wps:spPr>
                      <wps:txbx>
                        <w:txbxContent>
                          <w:p w14:paraId="66FDF79D" w14:textId="3DECD6F4" w:rsidR="00E350B5" w:rsidRDefault="00E350B5" w:rsidP="00C83193">
                            <w:pPr>
                              <w:pStyle w:val="afe"/>
                              <w:jc w:val="center"/>
                              <w:rPr>
                                <w:rFonts w:ascii="Liberation Serif" w:hAnsi="Liberation Serif"/>
                                <w:b/>
                              </w:rPr>
                            </w:pPr>
                            <w:r w:rsidRPr="00C625AF">
                              <w:rPr>
                                <w:rFonts w:ascii="Liberation Serif" w:hAnsi="Liberation Serif"/>
                                <w:b/>
                                <w:sz w:val="24"/>
                                <w:szCs w:val="24"/>
                              </w:rPr>
                              <w:t>(по состоянию на 01.01.2026</w:t>
                            </w:r>
                            <w:r>
                              <w:rPr>
                                <w:rFonts w:ascii="Liberation Serif" w:hAnsi="Liberation Serif"/>
                                <w:b/>
                              </w:rPr>
                              <w:t>)</w:t>
                            </w:r>
                          </w:p>
                          <w:p w14:paraId="3811410A" w14:textId="77777777" w:rsidR="00E350B5" w:rsidRPr="00BB1CD6" w:rsidRDefault="00E350B5" w:rsidP="00C83193">
                            <w:pPr>
                              <w:pStyle w:val="afe"/>
                              <w:rPr>
                                <w:rFonts w:ascii="Liberation Serif" w:hAnsi="Liberation Serif"/>
                                <w:b/>
                              </w:rPr>
                            </w:pPr>
                            <w:r>
                              <w:rPr>
                                <w:rFonts w:ascii="Liberation Serif" w:hAnsi="Liberation Serif"/>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D12269" id="Скругленный прямоугольник 4" o:spid="_x0000_s1027" style="position:absolute;left:0;text-align:left;margin-left:374.75pt;margin-top:389.1pt;width:177pt;height:24.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" filled="f" stroked="f" strokeweight="3pt">
                <v:shadow on="t" color="#525252" offset="0,4pt"/>
                <v:textbox>
                  <w:txbxContent>
                    <w:p w14:paraId="66FDF79D" w14:textId="3DECD6F4" w:rsidR="00E350B5" w:rsidRDefault="00E350B5" w:rsidP="00C83193">
                      <w:pPr>
                        <w:pStyle w:val="afe"/>
                        <w:jc w:val="center"/>
                        <w:rPr>
                          <w:rFonts w:ascii="Liberation Serif" w:hAnsi="Liberation Serif"/>
                          <w:b/>
                        </w:rPr>
                      </w:pPr>
                      <w:r w:rsidRPr="00C625AF">
                        <w:rPr>
                          <w:rFonts w:ascii="Liberation Serif" w:hAnsi="Liberation Serif"/>
                          <w:b/>
                          <w:sz w:val="24"/>
                          <w:szCs w:val="24"/>
                        </w:rPr>
                        <w:t>(по состоянию на 01.01.2026</w:t>
                      </w:r>
                      <w:r>
                        <w:rPr>
                          <w:rFonts w:ascii="Liberation Serif" w:hAnsi="Liberation Serif"/>
                          <w:b/>
                        </w:rPr>
                        <w:t>)</w:t>
                      </w:r>
                    </w:p>
                    <w:p w14:paraId="3811410A" w14:textId="77777777" w:rsidR="00E350B5" w:rsidRPr="00BB1CD6" w:rsidRDefault="00E350B5" w:rsidP="00C83193">
                      <w:pPr>
                        <w:pStyle w:val="afe"/>
                        <w:rPr>
                          <w:rFonts w:ascii="Liberation Serif" w:hAnsi="Liberation Serif"/>
                          <w:b/>
                        </w:rPr>
                      </w:pPr>
                      <w:r>
                        <w:rPr>
                          <w:rFonts w:ascii="Liberation Serif" w:hAnsi="Liberation Serif"/>
                          <w:b/>
                        </w:rPr>
                        <w:t>2</w:t>
                      </w:r>
                    </w:p>
                  </w:txbxContent>
                </v:textbox>
                <w10:wrap anchorx="page"/>
              </v:roundrect>
            </w:pict>
          </mc:Fallback>
        </mc:AlternateContent>
      </w:r>
      <w:r w:rsidRPr="003E1983">
        <w:rPr>
          <w:rFonts w:ascii="Liberation Serif" w:hAnsi="Liberation Serif" w:cs="Liberation Serif"/>
          <w:b/>
          <w:bCs/>
          <w:noProof/>
          <w:color w:val="FF0000"/>
          <w:spacing w:val="0"/>
          <w:kern w:val="0"/>
          <w:position w:val="0"/>
          <w:shd w:val="clear" w:color="auto" w:fill="auto"/>
          <w:lang w:eastAsia="ru-RU"/>
        </w:rPr>
        <mc:AlternateContent>
          <mc:Choice Requires="wps">
            <w:drawing>
              <wp:anchor distT="0" distB="0" distL="114300" distR="114300" simplePos="0" relativeHeight="251659264" behindDoc="0" locked="0" layoutInCell="1" allowOverlap="1" wp14:anchorId="7D0C3EB8" wp14:editId="1D336B3E">
                <wp:simplePos x="0" y="0"/>
                <wp:positionH relativeFrom="margin">
                  <wp:posOffset>41910</wp:posOffset>
                </wp:positionH>
                <wp:positionV relativeFrom="paragraph">
                  <wp:posOffset>238760</wp:posOffset>
                </wp:positionV>
                <wp:extent cx="4279900" cy="1438275"/>
                <wp:effectExtent l="0" t="0" r="0" b="9525"/>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1438275"/>
                        </a:xfrm>
                        <a:prstGeom prst="roundRect">
                          <a:avLst>
                            <a:gd name="adj" fmla="val 16667"/>
                          </a:avLst>
                        </a:prstGeom>
                        <a:noFill/>
                        <a:ln w="38100">
                          <a:noFill/>
                          <a:round/>
                          <a:headEnd/>
                          <a:tailEnd/>
                        </a:ln>
                        <a:effectLst>
                          <a:glow rad="63500">
                            <a:schemeClr val="accent1">
                              <a:satMod val="175000"/>
                              <a:alpha val="40000"/>
                            </a:schemeClr>
                          </a:glow>
                          <a:outerShdw blurRad="50800" dist="50800" dir="5400000" algn="ctr" rotWithShape="0">
                            <a:schemeClr val="bg1"/>
                          </a:outerShdw>
                        </a:effectLst>
                        <a:extLst/>
                      </wps:spPr>
                      <wps:txbx>
                        <w:txbxContent>
                          <w:p w14:paraId="5164F984"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РОССИЙСКАЯ ФЕДЕРАЦИЯ</w:t>
                            </w:r>
                          </w:p>
                          <w:p w14:paraId="29C52B8D"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СВЕРДЛОВСКАЯ ОБЛАСТЬ</w:t>
                            </w:r>
                          </w:p>
                          <w:p w14:paraId="0C247799" w14:textId="77777777" w:rsidR="00E350B5" w:rsidRPr="00C625AF" w:rsidRDefault="00E350B5" w:rsidP="00C83193">
                            <w:pPr>
                              <w:pStyle w:val="afe"/>
                              <w:jc w:val="center"/>
                              <w:rPr>
                                <w:rFonts w:ascii="Liberation Serif" w:hAnsi="Liberation Serif"/>
                                <w:b/>
                                <w:sz w:val="32"/>
                                <w:szCs w:val="32"/>
                              </w:rPr>
                            </w:pPr>
                          </w:p>
                          <w:p w14:paraId="6E0CE4F9"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ПАСПОРТ ГОРОДСКОГО ОКРУГА ВЕРХНЯЯ ПЫШМА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0C3EB8" id="Скругленный прямоугольник 6" o:spid="_x0000_s1028" style="position:absolute;left:0;text-align:left;margin-left:3.3pt;margin-top:18.8pt;width:337pt;height:11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" filled="f" stroked="f" strokeweight="3pt">
                <v:shadow on="t" color="white [3212]" offset="0,4pt"/>
                <v:textbox>
                  <w:txbxContent>
                    <w:p w14:paraId="5164F984"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РОССИЙСКАЯ ФЕДЕРАЦИЯ</w:t>
                      </w:r>
                    </w:p>
                    <w:p w14:paraId="29C52B8D"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СВЕРДЛОВСКАЯ ОБЛАСТЬ</w:t>
                      </w:r>
                    </w:p>
                    <w:p w14:paraId="0C247799" w14:textId="77777777" w:rsidR="00E350B5" w:rsidRPr="00C625AF" w:rsidRDefault="00E350B5" w:rsidP="00C83193">
                      <w:pPr>
                        <w:pStyle w:val="afe"/>
                        <w:jc w:val="center"/>
                        <w:rPr>
                          <w:rFonts w:ascii="Liberation Serif" w:hAnsi="Liberation Serif"/>
                          <w:b/>
                          <w:sz w:val="32"/>
                          <w:szCs w:val="32"/>
                        </w:rPr>
                      </w:pPr>
                    </w:p>
                    <w:p w14:paraId="6E0CE4F9" w14:textId="77777777" w:rsidR="00E350B5" w:rsidRPr="00C625AF" w:rsidRDefault="00E350B5" w:rsidP="00C83193">
                      <w:pPr>
                        <w:pStyle w:val="afe"/>
                        <w:jc w:val="center"/>
                        <w:rPr>
                          <w:rFonts w:ascii="Liberation Serif" w:hAnsi="Liberation Serif"/>
                          <w:b/>
                          <w:sz w:val="32"/>
                          <w:szCs w:val="32"/>
                        </w:rPr>
                      </w:pPr>
                      <w:r w:rsidRPr="00C625AF">
                        <w:rPr>
                          <w:rFonts w:ascii="Liberation Serif" w:hAnsi="Liberation Serif"/>
                          <w:b/>
                          <w:sz w:val="32"/>
                          <w:szCs w:val="32"/>
                        </w:rPr>
                        <w:t>ПАСПОРТ ГОРОДСКОГО ОКРУГА ВЕРХНЯЯ ПЫШМА</w:t>
                      </w:r>
                    </w:p>
                  </w:txbxContent>
                </v:textbox>
                <w10:wrap anchorx="margin"/>
              </v:roundrect>
            </w:pict>
          </mc:Fallback>
        </mc:AlternateContent>
      </w:r>
      <w:r w:rsidRPr="003E1983">
        <w:rPr>
          <w:rFonts w:ascii="Liberation Serif" w:hAnsi="Liberation Serif" w:cs="Liberation Serif"/>
          <w:b/>
          <w:bCs/>
          <w:noProof/>
          <w:color w:val="FF0000"/>
          <w:spacing w:val="0"/>
          <w:kern w:val="0"/>
          <w:position w:val="0"/>
          <w:shd w:val="clear" w:color="auto" w:fill="auto"/>
          <w:lang w:eastAsia="ru-RU"/>
        </w:rPr>
        <mc:AlternateContent>
          <mc:Choice Requires="wps">
            <w:drawing>
              <wp:anchor distT="0" distB="0" distL="114300" distR="114300" simplePos="0" relativeHeight="251660288" behindDoc="0" locked="0" layoutInCell="1" allowOverlap="1" wp14:anchorId="5588AE14" wp14:editId="4A1CC3CB">
                <wp:simplePos x="0" y="0"/>
                <wp:positionH relativeFrom="margin">
                  <wp:posOffset>-40640</wp:posOffset>
                </wp:positionH>
                <wp:positionV relativeFrom="paragraph">
                  <wp:posOffset>1642110</wp:posOffset>
                </wp:positionV>
                <wp:extent cx="4505325" cy="2082800"/>
                <wp:effectExtent l="0" t="0" r="0" b="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2082800"/>
                        </a:xfrm>
                        <a:prstGeom prst="roundRect">
                          <a:avLst>
                            <a:gd name="adj" fmla="val 16667"/>
                          </a:avLst>
                        </a:prstGeom>
                        <a:noFill/>
                        <a:ln w="38100">
                          <a:noFill/>
                          <a:round/>
                          <a:headEnd/>
                          <a:tailEnd/>
                        </a:ln>
                        <a:effectLst>
                          <a:outerShdw blurRad="50800" dist="50800" dir="5400000" algn="ctr" rotWithShape="0">
                            <a:schemeClr val="bg1"/>
                          </a:outerShdw>
                        </a:effectLst>
                      </wps:spPr>
                      <wps:txbx>
                        <w:txbxContent>
                          <w:p w14:paraId="14726A7F" w14:textId="77777777" w:rsidR="00E350B5" w:rsidRPr="005A7E5B" w:rsidRDefault="00E350B5" w:rsidP="00C83193">
                            <w:pPr>
                              <w:pStyle w:val="afe"/>
                              <w:jc w:val="center"/>
                              <w:rPr>
                                <w:rFonts w:ascii="Liberation Serif" w:hAnsi="Liberation Serif" w:cs="Liberation Serif"/>
                                <w:b/>
                                <w:sz w:val="24"/>
                                <w:szCs w:val="24"/>
                              </w:rPr>
                            </w:pPr>
                            <w:r>
                              <w:rPr>
                                <w:rFonts w:ascii="Liberation Serif" w:hAnsi="Liberation Serif" w:cs="Liberation Serif"/>
                                <w:b/>
                                <w:sz w:val="24"/>
                                <w:szCs w:val="24"/>
                              </w:rPr>
                              <w:t xml:space="preserve">АДМИНИСТРАТИВНЫЙ </w:t>
                            </w:r>
                            <w:r w:rsidRPr="005A7E5B">
                              <w:rPr>
                                <w:rFonts w:ascii="Liberation Serif" w:hAnsi="Liberation Serif" w:cs="Liberation Serif"/>
                                <w:b/>
                                <w:sz w:val="24"/>
                                <w:szCs w:val="24"/>
                              </w:rPr>
                              <w:t xml:space="preserve">ЦЕНТР ГОРОДСКОГО ОКРУГА – </w:t>
                            </w:r>
                          </w:p>
                          <w:p w14:paraId="046C53B8" w14:textId="77777777"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ГОРОД ВЕРХНЯЯ ПЫШМА</w:t>
                            </w:r>
                          </w:p>
                          <w:p w14:paraId="4AD47B8E" w14:textId="77777777"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 xml:space="preserve">УСТАВ ГОРОДСКОГО ОКРУГА ВЕРХНЯЯ ПЫШМА ПРИНЯТ РЕШЕНИЕМ ДУМЫ МО «ВЕРХНЯЯ ПЫШМА» ОТ 21 ИЮНЯ 2005 ГОДА № 11/1 </w:t>
                            </w:r>
                          </w:p>
                          <w:p w14:paraId="5494DBE3" w14:textId="2D0F6ABC"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 xml:space="preserve">(в редакции </w:t>
                            </w:r>
                            <w:r w:rsidRPr="00AD00DD">
                              <w:rPr>
                                <w:rFonts w:ascii="Liberation Serif" w:hAnsi="Liberation Serif"/>
                                <w:b/>
                                <w:bCs/>
                                <w:sz w:val="24"/>
                                <w:szCs w:val="24"/>
                              </w:rPr>
                              <w:t xml:space="preserve">от </w:t>
                            </w:r>
                            <w:r>
                              <w:rPr>
                                <w:rFonts w:ascii="Liberation Serif" w:hAnsi="Liberation Serif"/>
                                <w:b/>
                                <w:bCs/>
                                <w:sz w:val="24"/>
                                <w:szCs w:val="24"/>
                              </w:rPr>
                              <w:t>02</w:t>
                            </w:r>
                            <w:r w:rsidRPr="00AD00DD">
                              <w:rPr>
                                <w:rFonts w:ascii="Liberation Serif" w:hAnsi="Liberation Serif"/>
                                <w:b/>
                                <w:bCs/>
                                <w:sz w:val="24"/>
                                <w:szCs w:val="24"/>
                              </w:rPr>
                              <w:t>.</w:t>
                            </w:r>
                            <w:r>
                              <w:rPr>
                                <w:rFonts w:ascii="Liberation Serif" w:hAnsi="Liberation Serif"/>
                                <w:b/>
                                <w:bCs/>
                                <w:sz w:val="24"/>
                                <w:szCs w:val="24"/>
                              </w:rPr>
                              <w:t>07</w:t>
                            </w:r>
                            <w:r w:rsidRPr="00AD00DD">
                              <w:rPr>
                                <w:rFonts w:ascii="Liberation Serif" w:hAnsi="Liberation Serif"/>
                                <w:b/>
                                <w:bCs/>
                                <w:sz w:val="24"/>
                                <w:szCs w:val="24"/>
                              </w:rPr>
                              <w:t>.202</w:t>
                            </w:r>
                            <w:r>
                              <w:rPr>
                                <w:rFonts w:ascii="Liberation Serif" w:hAnsi="Liberation Serif"/>
                                <w:b/>
                                <w:bCs/>
                                <w:sz w:val="24"/>
                                <w:szCs w:val="24"/>
                              </w:rPr>
                              <w:t>6</w:t>
                            </w:r>
                            <w:r w:rsidRPr="00AD00DD">
                              <w:rPr>
                                <w:rFonts w:ascii="Liberation Serif" w:hAnsi="Liberation Serif"/>
                                <w:b/>
                                <w:bCs/>
                                <w:sz w:val="24"/>
                                <w:szCs w:val="24"/>
                              </w:rPr>
                              <w:t xml:space="preserve"> № </w:t>
                            </w:r>
                            <w:r>
                              <w:rPr>
                                <w:rFonts w:ascii="Liberation Serif" w:hAnsi="Liberation Serif"/>
                                <w:b/>
                                <w:bCs/>
                                <w:sz w:val="24"/>
                                <w:szCs w:val="24"/>
                              </w:rPr>
                              <w:t>41</w:t>
                            </w:r>
                            <w:r w:rsidRPr="00AD00DD">
                              <w:rPr>
                                <w:rFonts w:ascii="Liberation Serif" w:hAnsi="Liberation Serif"/>
                                <w:b/>
                                <w:bCs/>
                                <w:sz w:val="24"/>
                                <w:szCs w:val="24"/>
                              </w:rPr>
                              <w:t>/</w:t>
                            </w:r>
                            <w:r>
                              <w:rPr>
                                <w:rFonts w:ascii="Liberation Serif" w:hAnsi="Liberation Serif"/>
                                <w:b/>
                                <w:bCs/>
                                <w:sz w:val="24"/>
                                <w:szCs w:val="24"/>
                              </w:rPr>
                              <w:t>1</w:t>
                            </w:r>
                            <w:r w:rsidRPr="005A7E5B">
                              <w:rPr>
                                <w:rFonts w:ascii="Liberation Serif" w:hAnsi="Liberation Serif" w:cs="Liberation Serif"/>
                                <w:b/>
                                <w:sz w:val="24"/>
                                <w:szCs w:val="24"/>
                              </w:rPr>
                              <w:t>)</w:t>
                            </w:r>
                          </w:p>
                          <w:p w14:paraId="6DC4837B" w14:textId="4EF8BF9D" w:rsidR="00E350B5" w:rsidRDefault="00E350B5" w:rsidP="00C83193">
                            <w:pPr>
                              <w:widowControl/>
                              <w:autoSpaceDE w:val="0"/>
                              <w:autoSpaceDN w:val="0"/>
                              <w:adjustRightInd w:val="0"/>
                              <w:spacing w:before="0"/>
                              <w:ind w:right="0"/>
                              <w:rPr>
                                <w:rFonts w:ascii="Liberation Serif" w:hAnsi="Liberation Serif" w:cs="Liberation Serif"/>
                              </w:rPr>
                            </w:pPr>
                            <w:r w:rsidRPr="00E16CB6">
                              <w:rPr>
                                <w:rFonts w:ascii="Liberation Serif" w:hAnsi="Liberation Serif" w:cs="Liberation Serif"/>
                              </w:rPr>
                              <w:t>Зарегистрирован в Управлении Минюста России по Свердловской области 3 августа 2026</w:t>
                            </w:r>
                            <w:r>
                              <w:rPr>
                                <w:rFonts w:ascii="Liberation Serif" w:hAnsi="Liberation Serif" w:cs="Liberation Serif"/>
                              </w:rPr>
                              <w:t xml:space="preserve"> года</w:t>
                            </w:r>
                            <w:r w:rsidRPr="005A7E5B">
                              <w:rPr>
                                <w:rFonts w:ascii="Liberation Serif" w:hAnsi="Liberation Serif" w:cs="Liberation Serif"/>
                              </w:rPr>
                              <w:t xml:space="preserve"> </w:t>
                            </w:r>
                          </w:p>
                          <w:p w14:paraId="1E5D64E8" w14:textId="36DC8BB3" w:rsidR="00E350B5" w:rsidRDefault="00E350B5" w:rsidP="008C59FD">
                            <w:pPr>
                              <w:widowControl/>
                              <w:autoSpaceDE w:val="0"/>
                              <w:autoSpaceDN w:val="0"/>
                              <w:adjustRightInd w:val="0"/>
                              <w:spacing w:before="0"/>
                              <w:ind w:right="0"/>
                            </w:pPr>
                            <w:r w:rsidRPr="00AD00DD">
                              <w:rPr>
                                <w:rFonts w:ascii="Liberation Serif" w:hAnsi="Liberation Serif"/>
                              </w:rPr>
                              <w:t>№ </w:t>
                            </w:r>
                            <w:r w:rsidRPr="00C625AF">
                              <w:rPr>
                                <w:rFonts w:ascii="Liberation Serif" w:hAnsi="Liberation Serif"/>
                              </w:rPr>
                              <w:t>RU</w:t>
                            </w:r>
                            <w:r>
                              <w:rPr>
                                <w:rFonts w:ascii="Liberation Serif" w:hAnsi="Liberation Serif"/>
                              </w:rPr>
                              <w:t xml:space="preserve"> 663100002026003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88AE14" id="Скругленный прямоугольник 5" o:spid="_x0000_s1029" style="position:absolute;left:0;text-align:left;margin-left:-3.2pt;margin-top:129.3pt;width:354.75pt;height:16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" filled="f" stroked="f" strokeweight="3pt">
                <v:shadow on="t" color="white [3212]" offset="0,4pt"/>
                <v:textbox>
                  <w:txbxContent>
                    <w:p w14:paraId="14726A7F" w14:textId="77777777" w:rsidR="00E350B5" w:rsidRPr="005A7E5B" w:rsidRDefault="00E350B5" w:rsidP="00C83193">
                      <w:pPr>
                        <w:pStyle w:val="afe"/>
                        <w:jc w:val="center"/>
                        <w:rPr>
                          <w:rFonts w:ascii="Liberation Serif" w:hAnsi="Liberation Serif" w:cs="Liberation Serif"/>
                          <w:b/>
                          <w:sz w:val="24"/>
                          <w:szCs w:val="24"/>
                        </w:rPr>
                      </w:pPr>
                      <w:r>
                        <w:rPr>
                          <w:rFonts w:ascii="Liberation Serif" w:hAnsi="Liberation Serif" w:cs="Liberation Serif"/>
                          <w:b/>
                          <w:sz w:val="24"/>
                          <w:szCs w:val="24"/>
                        </w:rPr>
                        <w:t xml:space="preserve">АДМИНИСТРАТИВНЫЙ </w:t>
                      </w:r>
                      <w:r w:rsidRPr="005A7E5B">
                        <w:rPr>
                          <w:rFonts w:ascii="Liberation Serif" w:hAnsi="Liberation Serif" w:cs="Liberation Serif"/>
                          <w:b/>
                          <w:sz w:val="24"/>
                          <w:szCs w:val="24"/>
                        </w:rPr>
                        <w:t xml:space="preserve">ЦЕНТР ГОРОДСКОГО ОКРУГА – </w:t>
                      </w:r>
                    </w:p>
                    <w:p w14:paraId="046C53B8" w14:textId="77777777"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ГОРОД ВЕРХНЯЯ ПЫШМА</w:t>
                      </w:r>
                    </w:p>
                    <w:p w14:paraId="4AD47B8E" w14:textId="77777777"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 xml:space="preserve">УСТАВ ГОРОДСКОГО ОКРУГА ВЕРХНЯЯ ПЫШМА ПРИНЯТ РЕШЕНИЕМ ДУМЫ МО «ВЕРХНЯЯ ПЫШМА» ОТ 21 ИЮНЯ 2005 ГОДА № 11/1 </w:t>
                      </w:r>
                    </w:p>
                    <w:p w14:paraId="5494DBE3" w14:textId="2D0F6ABC" w:rsidR="00E350B5" w:rsidRPr="005A7E5B" w:rsidRDefault="00E350B5" w:rsidP="00C83193">
                      <w:pPr>
                        <w:pStyle w:val="afe"/>
                        <w:jc w:val="center"/>
                        <w:rPr>
                          <w:rFonts w:ascii="Liberation Serif" w:hAnsi="Liberation Serif" w:cs="Liberation Serif"/>
                          <w:b/>
                          <w:sz w:val="24"/>
                          <w:szCs w:val="24"/>
                        </w:rPr>
                      </w:pPr>
                      <w:r w:rsidRPr="005A7E5B">
                        <w:rPr>
                          <w:rFonts w:ascii="Liberation Serif" w:hAnsi="Liberation Serif" w:cs="Liberation Serif"/>
                          <w:b/>
                          <w:sz w:val="24"/>
                          <w:szCs w:val="24"/>
                        </w:rPr>
                        <w:t xml:space="preserve">(в редакции </w:t>
                      </w:r>
                      <w:r w:rsidRPr="00AD00DD">
                        <w:rPr>
                          <w:rFonts w:ascii="Liberation Serif" w:hAnsi="Liberation Serif"/>
                          <w:b/>
                          <w:bCs/>
                          <w:sz w:val="24"/>
                          <w:szCs w:val="24"/>
                        </w:rPr>
                        <w:t xml:space="preserve">от </w:t>
                      </w:r>
                      <w:r>
                        <w:rPr>
                          <w:rFonts w:ascii="Liberation Serif" w:hAnsi="Liberation Serif"/>
                          <w:b/>
                          <w:bCs/>
                          <w:sz w:val="24"/>
                          <w:szCs w:val="24"/>
                        </w:rPr>
                        <w:t>02</w:t>
                      </w:r>
                      <w:r w:rsidRPr="00AD00DD">
                        <w:rPr>
                          <w:rFonts w:ascii="Liberation Serif" w:hAnsi="Liberation Serif"/>
                          <w:b/>
                          <w:bCs/>
                          <w:sz w:val="24"/>
                          <w:szCs w:val="24"/>
                        </w:rPr>
                        <w:t>.</w:t>
                      </w:r>
                      <w:r>
                        <w:rPr>
                          <w:rFonts w:ascii="Liberation Serif" w:hAnsi="Liberation Serif"/>
                          <w:b/>
                          <w:bCs/>
                          <w:sz w:val="24"/>
                          <w:szCs w:val="24"/>
                        </w:rPr>
                        <w:t>07</w:t>
                      </w:r>
                      <w:r w:rsidRPr="00AD00DD">
                        <w:rPr>
                          <w:rFonts w:ascii="Liberation Serif" w:hAnsi="Liberation Serif"/>
                          <w:b/>
                          <w:bCs/>
                          <w:sz w:val="24"/>
                          <w:szCs w:val="24"/>
                        </w:rPr>
                        <w:t>.202</w:t>
                      </w:r>
                      <w:r>
                        <w:rPr>
                          <w:rFonts w:ascii="Liberation Serif" w:hAnsi="Liberation Serif"/>
                          <w:b/>
                          <w:bCs/>
                          <w:sz w:val="24"/>
                          <w:szCs w:val="24"/>
                        </w:rPr>
                        <w:t>6</w:t>
                      </w:r>
                      <w:r w:rsidRPr="00AD00DD">
                        <w:rPr>
                          <w:rFonts w:ascii="Liberation Serif" w:hAnsi="Liberation Serif"/>
                          <w:b/>
                          <w:bCs/>
                          <w:sz w:val="24"/>
                          <w:szCs w:val="24"/>
                        </w:rPr>
                        <w:t xml:space="preserve"> № </w:t>
                      </w:r>
                      <w:r>
                        <w:rPr>
                          <w:rFonts w:ascii="Liberation Serif" w:hAnsi="Liberation Serif"/>
                          <w:b/>
                          <w:bCs/>
                          <w:sz w:val="24"/>
                          <w:szCs w:val="24"/>
                        </w:rPr>
                        <w:t>41</w:t>
                      </w:r>
                      <w:r w:rsidRPr="00AD00DD">
                        <w:rPr>
                          <w:rFonts w:ascii="Liberation Serif" w:hAnsi="Liberation Serif"/>
                          <w:b/>
                          <w:bCs/>
                          <w:sz w:val="24"/>
                          <w:szCs w:val="24"/>
                        </w:rPr>
                        <w:t>/</w:t>
                      </w:r>
                      <w:r>
                        <w:rPr>
                          <w:rFonts w:ascii="Liberation Serif" w:hAnsi="Liberation Serif"/>
                          <w:b/>
                          <w:bCs/>
                          <w:sz w:val="24"/>
                          <w:szCs w:val="24"/>
                        </w:rPr>
                        <w:t>1</w:t>
                      </w:r>
                      <w:r w:rsidRPr="005A7E5B">
                        <w:rPr>
                          <w:rFonts w:ascii="Liberation Serif" w:hAnsi="Liberation Serif" w:cs="Liberation Serif"/>
                          <w:b/>
                          <w:sz w:val="24"/>
                          <w:szCs w:val="24"/>
                        </w:rPr>
                        <w:t>)</w:t>
                      </w:r>
                    </w:p>
                    <w:p w14:paraId="6DC4837B" w14:textId="4EF8BF9D" w:rsidR="00E350B5" w:rsidRDefault="00E350B5" w:rsidP="00C83193">
                      <w:pPr>
                        <w:widowControl/>
                        <w:autoSpaceDE w:val="0"/>
                        <w:autoSpaceDN w:val="0"/>
                        <w:adjustRightInd w:val="0"/>
                        <w:spacing w:before="0"/>
                        <w:ind w:right="0"/>
                        <w:rPr>
                          <w:rFonts w:ascii="Liberation Serif" w:hAnsi="Liberation Serif" w:cs="Liberation Serif"/>
                        </w:rPr>
                      </w:pPr>
                      <w:r w:rsidRPr="00E16CB6">
                        <w:rPr>
                          <w:rFonts w:ascii="Liberation Serif" w:hAnsi="Liberation Serif" w:cs="Liberation Serif"/>
                        </w:rPr>
                        <w:t>Зарегистрирован в Управлении Минюста России по Свердловской области 3 августа 2026</w:t>
                      </w:r>
                      <w:r>
                        <w:rPr>
                          <w:rFonts w:ascii="Liberation Serif" w:hAnsi="Liberation Serif" w:cs="Liberation Serif"/>
                        </w:rPr>
                        <w:t xml:space="preserve"> года</w:t>
                      </w:r>
                      <w:r w:rsidRPr="005A7E5B">
                        <w:rPr>
                          <w:rFonts w:ascii="Liberation Serif" w:hAnsi="Liberation Serif" w:cs="Liberation Serif"/>
                        </w:rPr>
                        <w:t xml:space="preserve"> </w:t>
                      </w:r>
                    </w:p>
                    <w:p w14:paraId="1E5D64E8" w14:textId="36DC8BB3" w:rsidR="00E350B5" w:rsidRDefault="00E350B5" w:rsidP="008C59FD">
                      <w:pPr>
                        <w:widowControl/>
                        <w:autoSpaceDE w:val="0"/>
                        <w:autoSpaceDN w:val="0"/>
                        <w:adjustRightInd w:val="0"/>
                        <w:spacing w:before="0"/>
                        <w:ind w:right="0"/>
                      </w:pPr>
                      <w:r w:rsidRPr="00AD00DD">
                        <w:rPr>
                          <w:rFonts w:ascii="Liberation Serif" w:hAnsi="Liberation Serif"/>
                        </w:rPr>
                        <w:t>№ </w:t>
                      </w:r>
                      <w:r w:rsidRPr="00C625AF">
                        <w:rPr>
                          <w:rFonts w:ascii="Liberation Serif" w:hAnsi="Liberation Serif"/>
                        </w:rPr>
                        <w:t>RU</w:t>
                      </w:r>
                      <w:r>
                        <w:rPr>
                          <w:rFonts w:ascii="Liberation Serif" w:hAnsi="Liberation Serif"/>
                        </w:rPr>
                        <w:t xml:space="preserve"> 663100002026003</w:t>
                      </w:r>
                    </w:p>
                  </w:txbxContent>
                </v:textbox>
                <w10:wrap anchorx="margin"/>
              </v:roundrect>
            </w:pict>
          </mc:Fallback>
        </mc:AlternateContent>
      </w:r>
      <w:r w:rsidRPr="0017121F">
        <w:rPr>
          <w:rFonts w:ascii="Liberation Serif" w:hAnsi="Liberation Serif" w:cs="Liberation Serif"/>
          <w:b/>
          <w:bCs/>
          <w:noProof/>
          <w:color w:val="FF0000"/>
          <w:spacing w:val="0"/>
          <w:kern w:val="0"/>
          <w:position w:val="0"/>
          <w:shd w:val="clear" w:color="auto" w:fill="auto"/>
          <w:lang w:eastAsia="ru-RU"/>
        </w:rPr>
        <w:drawing>
          <wp:inline distT="0" distB="0" distL="0" distR="0" wp14:anchorId="038C8F0A" wp14:editId="149E7C3D">
            <wp:extent cx="9541510" cy="5565380"/>
            <wp:effectExtent l="133350" t="76200" r="78740" b="130810"/>
            <wp:docPr id="11" name="Рисунок 11" descr="C:\Users\palicinaaa\Desktop\Палицына А.А\Статистика\ПАСПОРТ\ПАСПОРТ 2025\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licinaaa\Desktop\Палицына А.А\Статистика\ПАСПОРТ\ПАСПОРТ 2025\Рисунок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1510" cy="5565380"/>
                    </a:xfrm>
                    <a:prstGeom prst="roundRect">
                      <a:avLst>
                        <a:gd name="adj" fmla="val 16667"/>
                      </a:avLst>
                    </a:prstGeom>
                    <a:noFill/>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BF7693A" w14:textId="77777777" w:rsidR="00C83193" w:rsidRDefault="00C83193" w:rsidP="00C83193">
      <w:pPr>
        <w:pStyle w:val="a8"/>
        <w:widowControl/>
        <w:spacing w:line="0" w:lineRule="atLeast"/>
        <w:jc w:val="center"/>
        <w:rPr>
          <w:rFonts w:ascii="Liberation Serif" w:hAnsi="Liberation Serif" w:cs="Liberation Serif"/>
          <w:b/>
          <w:bCs/>
          <w:color w:val="FF0000"/>
          <w:spacing w:val="0"/>
          <w:kern w:val="0"/>
          <w:position w:val="0"/>
          <w:shd w:val="clear" w:color="auto" w:fill="auto"/>
          <w:lang w:eastAsia="ru-RU"/>
        </w:rPr>
      </w:pPr>
    </w:p>
    <w:p w14:paraId="022A046C" w14:textId="77777777" w:rsidR="008C59FD" w:rsidRDefault="008C59FD" w:rsidP="00C83193">
      <w:pPr>
        <w:pStyle w:val="a8"/>
        <w:widowControl/>
        <w:spacing w:line="0" w:lineRule="atLeast"/>
        <w:jc w:val="center"/>
        <w:rPr>
          <w:rFonts w:ascii="Liberation Serif" w:hAnsi="Liberation Serif" w:cs="Liberation Serif"/>
          <w:b/>
          <w:bCs/>
          <w:color w:val="FF0000"/>
          <w:spacing w:val="0"/>
          <w:kern w:val="0"/>
          <w:position w:val="0"/>
          <w:shd w:val="clear" w:color="auto" w:fill="auto"/>
          <w:lang w:eastAsia="ru-RU"/>
        </w:rPr>
      </w:pPr>
    </w:p>
    <w:p w14:paraId="37191825" w14:textId="77777777" w:rsidR="00C625AF" w:rsidRDefault="00C625AF" w:rsidP="00C83193">
      <w:pPr>
        <w:pStyle w:val="a8"/>
        <w:widowControl/>
        <w:spacing w:line="0" w:lineRule="atLeast"/>
        <w:jc w:val="center"/>
        <w:rPr>
          <w:rFonts w:ascii="Liberation Serif" w:hAnsi="Liberation Serif" w:cs="Liberation Serif"/>
          <w:b/>
          <w:bCs/>
          <w:color w:val="FF0000"/>
          <w:spacing w:val="0"/>
          <w:kern w:val="0"/>
          <w:position w:val="0"/>
          <w:shd w:val="clear" w:color="auto" w:fill="auto"/>
          <w:lang w:eastAsia="ru-RU"/>
        </w:rPr>
      </w:pPr>
    </w:p>
    <w:p w14:paraId="58C01962" w14:textId="77777777" w:rsidR="00C625AF" w:rsidRPr="003E1983" w:rsidRDefault="00C625AF" w:rsidP="00C83193">
      <w:pPr>
        <w:pStyle w:val="a8"/>
        <w:widowControl/>
        <w:spacing w:line="0" w:lineRule="atLeast"/>
        <w:jc w:val="center"/>
        <w:rPr>
          <w:rFonts w:ascii="Liberation Serif" w:hAnsi="Liberation Serif" w:cs="Liberation Serif"/>
          <w:b/>
          <w:bCs/>
          <w:color w:val="FF0000"/>
          <w:spacing w:val="0"/>
          <w:kern w:val="0"/>
          <w:position w:val="0"/>
          <w:shd w:val="clear" w:color="auto" w:fill="auto"/>
          <w:lang w:eastAsia="ru-RU"/>
        </w:rPr>
      </w:pPr>
    </w:p>
    <w:p w14:paraId="4D8CA38C" w14:textId="77777777" w:rsidR="00C83193" w:rsidRPr="00E56DE9" w:rsidRDefault="00C83193" w:rsidP="00C83193">
      <w:pPr>
        <w:pStyle w:val="a8"/>
        <w:widowControl/>
        <w:spacing w:line="0" w:lineRule="atLeast"/>
        <w:jc w:val="center"/>
        <w:rPr>
          <w:rFonts w:ascii="Liberation Serif" w:hAnsi="Liberation Serif" w:cs="Liberation Serif"/>
          <w:b/>
          <w:bCs/>
          <w:spacing w:val="0"/>
          <w:kern w:val="0"/>
          <w:position w:val="0"/>
          <w:shd w:val="clear" w:color="auto" w:fill="auto"/>
          <w:lang w:eastAsia="ru-RU"/>
        </w:rPr>
      </w:pPr>
      <w:r w:rsidRPr="00E56DE9">
        <w:rPr>
          <w:rFonts w:ascii="Liberation Serif" w:hAnsi="Liberation Serif" w:cs="Liberation Serif"/>
          <w:b/>
          <w:bCs/>
          <w:spacing w:val="0"/>
          <w:kern w:val="0"/>
          <w:position w:val="0"/>
          <w:shd w:val="clear" w:color="auto" w:fill="auto"/>
          <w:lang w:eastAsia="ru-RU"/>
        </w:rPr>
        <w:lastRenderedPageBreak/>
        <w:t>ГЕРБ И ФЛАГ МУНИЦИПАЛЬНОГО ОБРАЗОВАНИЯ</w:t>
      </w:r>
    </w:p>
    <w:p w14:paraId="276B04A8" w14:textId="77777777" w:rsidR="00C83193" w:rsidRPr="00E56DE9" w:rsidRDefault="00C83193" w:rsidP="00C83193">
      <w:pPr>
        <w:pStyle w:val="a8"/>
        <w:widowControl/>
        <w:spacing w:line="0" w:lineRule="atLeast"/>
        <w:jc w:val="center"/>
        <w:rPr>
          <w:rFonts w:ascii="Liberation Serif" w:hAnsi="Liberation Serif" w:cs="Liberation Serif"/>
          <w:b/>
          <w:bCs/>
          <w:spacing w:val="0"/>
          <w:kern w:val="0"/>
          <w:position w:val="0"/>
          <w:shd w:val="clear" w:color="auto" w:fill="auto"/>
          <w:lang w:eastAsia="ru-RU"/>
        </w:rPr>
      </w:pPr>
    </w:p>
    <w:p w14:paraId="4F9E6FDB" w14:textId="77777777" w:rsidR="00C83193" w:rsidRPr="00E56DE9" w:rsidRDefault="00C83193" w:rsidP="00C83193">
      <w:pPr>
        <w:pStyle w:val="a8"/>
        <w:widowControl/>
        <w:spacing w:line="0" w:lineRule="atLeast"/>
        <w:ind w:firstLine="709"/>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Решением Думы муниципального образования «Верхняя Пышма» от 27 декабря 2001 года № 16/10 утверждены герб и флаг городского округа Верхняя Пышма.</w:t>
      </w:r>
    </w:p>
    <w:tbl>
      <w:tblPr>
        <w:tblW w:w="0" w:type="auto"/>
        <w:tblLayout w:type="fixed"/>
        <w:tblLook w:val="0000" w:firstRow="0" w:lastRow="0" w:firstColumn="0" w:lastColumn="0" w:noHBand="0" w:noVBand="0"/>
      </w:tblPr>
      <w:tblGrid>
        <w:gridCol w:w="4361"/>
        <w:gridCol w:w="10665"/>
      </w:tblGrid>
      <w:tr w:rsidR="00C83193" w:rsidRPr="00E56DE9" w14:paraId="565AC700" w14:textId="77777777" w:rsidTr="00ED7309">
        <w:tc>
          <w:tcPr>
            <w:tcW w:w="4361" w:type="dxa"/>
          </w:tcPr>
          <w:p w14:paraId="0C3601B3" w14:textId="77777777" w:rsidR="00C83193" w:rsidRPr="00E56DE9" w:rsidRDefault="00C83193" w:rsidP="00ED7309">
            <w:pPr>
              <w:pStyle w:val="a8"/>
              <w:widowControl/>
              <w:spacing w:line="0" w:lineRule="atLeast"/>
              <w:jc w:val="center"/>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noProof/>
                <w:spacing w:val="0"/>
                <w:kern w:val="0"/>
                <w:position w:val="0"/>
                <w:shd w:val="clear" w:color="auto" w:fill="auto"/>
                <w:lang w:eastAsia="ru-RU"/>
              </w:rPr>
              <w:drawing>
                <wp:inline distT="0" distB="0" distL="0" distR="0" wp14:anchorId="6911219F" wp14:editId="5143ACEC">
                  <wp:extent cx="1840230" cy="204343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230" cy="2043430"/>
                          </a:xfrm>
                          <a:prstGeom prst="rect">
                            <a:avLst/>
                          </a:prstGeom>
                          <a:noFill/>
                          <a:ln>
                            <a:noFill/>
                          </a:ln>
                        </pic:spPr>
                      </pic:pic>
                    </a:graphicData>
                  </a:graphic>
                </wp:inline>
              </w:drawing>
            </w:r>
          </w:p>
        </w:tc>
        <w:tc>
          <w:tcPr>
            <w:tcW w:w="10665" w:type="dxa"/>
          </w:tcPr>
          <w:p w14:paraId="0EEBDB0A"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 xml:space="preserve">Герб городского округа Верхняя Пышма </w:t>
            </w:r>
          </w:p>
          <w:p w14:paraId="093ECC27"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 xml:space="preserve">(краткое </w:t>
            </w:r>
            <w:proofErr w:type="spellStart"/>
            <w:r w:rsidRPr="00E56DE9">
              <w:rPr>
                <w:rFonts w:ascii="Liberation Serif" w:hAnsi="Liberation Serif" w:cs="Liberation Serif"/>
                <w:spacing w:val="0"/>
                <w:kern w:val="0"/>
                <w:position w:val="0"/>
                <w:shd w:val="clear" w:color="auto" w:fill="auto"/>
                <w:lang w:eastAsia="ru-RU"/>
              </w:rPr>
              <w:t>геральдико</w:t>
            </w:r>
            <w:proofErr w:type="spellEnd"/>
            <w:r w:rsidRPr="00E56DE9">
              <w:rPr>
                <w:rFonts w:ascii="Liberation Serif" w:hAnsi="Liberation Serif" w:cs="Liberation Serif"/>
                <w:spacing w:val="0"/>
                <w:kern w:val="0"/>
                <w:position w:val="0"/>
                <w:shd w:val="clear" w:color="auto" w:fill="auto"/>
                <w:lang w:eastAsia="ru-RU"/>
              </w:rPr>
              <w:t>-историческое описание).</w:t>
            </w:r>
          </w:p>
          <w:p w14:paraId="492AAC84"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 xml:space="preserve">В лазоревом поле на золотой </w:t>
            </w:r>
            <w:proofErr w:type="spellStart"/>
            <w:r w:rsidRPr="00E56DE9">
              <w:rPr>
                <w:rFonts w:ascii="Liberation Serif" w:hAnsi="Liberation Serif" w:cs="Liberation Serif"/>
                <w:spacing w:val="0"/>
                <w:kern w:val="0"/>
                <w:position w:val="0"/>
                <w:shd w:val="clear" w:color="auto" w:fill="auto"/>
                <w:lang w:eastAsia="ru-RU"/>
              </w:rPr>
              <w:t>трехверхой</w:t>
            </w:r>
            <w:proofErr w:type="spellEnd"/>
            <w:r w:rsidRPr="00E56DE9">
              <w:rPr>
                <w:rFonts w:ascii="Liberation Serif" w:hAnsi="Liberation Serif" w:cs="Liberation Serif"/>
                <w:spacing w:val="0"/>
                <w:kern w:val="0"/>
                <w:position w:val="0"/>
                <w:shd w:val="clear" w:color="auto" w:fill="auto"/>
                <w:lang w:eastAsia="ru-RU"/>
              </w:rPr>
              <w:t xml:space="preserve"> горе серебряный идущий грифон с золотым клювом и глазами, держащий в правой передней лапе золотое «зеркало Венеры».</w:t>
            </w:r>
          </w:p>
          <w:p w14:paraId="05290E36"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Синий цвет поля – знак достоинства и мирного труда жителей города. Золотая гора служит указанием на богатства недр Уральских гор, ставшие причиной освоения этой территории и основой благосостояния её жителей.</w:t>
            </w:r>
          </w:p>
          <w:p w14:paraId="1312E152"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Грифон - страж сокровищ. Окраска глаз и клюва, отличная от фигуры, служат указанием на силу духа и активную жизненную позицию – готовность отстаивать свои интересы и принципы. «Зеркало Венеры» традиционно используется как знак меди с добычей и обработкой которой тесно связана как давняя, так и нынешняя история города.</w:t>
            </w:r>
          </w:p>
        </w:tc>
      </w:tr>
      <w:tr w:rsidR="00C83193" w:rsidRPr="00E56DE9" w14:paraId="508B2DF1" w14:textId="77777777" w:rsidTr="00ED7309">
        <w:tc>
          <w:tcPr>
            <w:tcW w:w="4361" w:type="dxa"/>
          </w:tcPr>
          <w:p w14:paraId="73913E63" w14:textId="77777777" w:rsidR="00C83193" w:rsidRPr="00E56DE9" w:rsidRDefault="00C83193" w:rsidP="00ED7309">
            <w:pPr>
              <w:pStyle w:val="a8"/>
              <w:widowControl/>
              <w:spacing w:line="0" w:lineRule="atLeast"/>
              <w:jc w:val="center"/>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noProof/>
                <w:spacing w:val="0"/>
                <w:kern w:val="0"/>
                <w:position w:val="0"/>
                <w:shd w:val="clear" w:color="auto" w:fill="auto"/>
                <w:lang w:eastAsia="ru-RU"/>
              </w:rPr>
              <w:drawing>
                <wp:inline distT="0" distB="0" distL="0" distR="0" wp14:anchorId="2C4DC39C" wp14:editId="3E560466">
                  <wp:extent cx="2675255" cy="17386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5255" cy="1738630"/>
                          </a:xfrm>
                          <a:prstGeom prst="rect">
                            <a:avLst/>
                          </a:prstGeom>
                          <a:noFill/>
                          <a:ln>
                            <a:noFill/>
                          </a:ln>
                        </pic:spPr>
                      </pic:pic>
                    </a:graphicData>
                  </a:graphic>
                </wp:inline>
              </w:drawing>
            </w:r>
          </w:p>
        </w:tc>
        <w:tc>
          <w:tcPr>
            <w:tcW w:w="10665" w:type="dxa"/>
          </w:tcPr>
          <w:p w14:paraId="261351AE" w14:textId="77777777" w:rsidR="00C83193"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p>
          <w:p w14:paraId="4E314179"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Флаг городского округа Верхняя Пышма.</w:t>
            </w:r>
          </w:p>
          <w:p w14:paraId="52A9A0D0" w14:textId="77777777" w:rsidR="00C83193" w:rsidRPr="00E56DE9" w:rsidRDefault="00C83193" w:rsidP="00ED7309">
            <w:pPr>
              <w:pStyle w:val="a8"/>
              <w:widowControl/>
              <w:spacing w:line="0" w:lineRule="atLeast"/>
              <w:jc w:val="both"/>
              <w:rPr>
                <w:rFonts w:ascii="Liberation Serif" w:hAnsi="Liberation Serif" w:cs="Liberation Serif"/>
                <w:spacing w:val="0"/>
                <w:kern w:val="0"/>
                <w:position w:val="0"/>
                <w:shd w:val="clear" w:color="auto" w:fill="auto"/>
                <w:lang w:eastAsia="ru-RU"/>
              </w:rPr>
            </w:pPr>
            <w:r w:rsidRPr="00E56DE9">
              <w:rPr>
                <w:rFonts w:ascii="Liberation Serif" w:hAnsi="Liberation Serif" w:cs="Liberation Serif"/>
                <w:spacing w:val="0"/>
                <w:kern w:val="0"/>
                <w:position w:val="0"/>
                <w:shd w:val="clear" w:color="auto" w:fill="auto"/>
                <w:lang w:eastAsia="ru-RU"/>
              </w:rPr>
              <w:t>Полотнище составлено из двух горизонтальных полос: синего и желтого цветов. Первая из полос имеет ширину, равную 5/6, а вторая – 1/6 от ширины полотнища. По середине синей полосы помещено изображение белого идущего грифона с желтым клювом, языком и глазами из герба муниципального образования с желтым же "Зеркалом Венеры" в правой передней лапе. Соотношение сторон полотнища – 2:3. Оборотная сторона флага несет на себе зеркально- симметричное изображение.</w:t>
            </w:r>
          </w:p>
        </w:tc>
      </w:tr>
    </w:tbl>
    <w:p w14:paraId="066E635A"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p w14:paraId="53E61D48"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p w14:paraId="3DFE25BA"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59FA30DA" w14:textId="77777777" w:rsidR="00C83193" w:rsidRDefault="00C83193" w:rsidP="00C83193">
      <w:pPr>
        <w:widowControl/>
        <w:spacing w:before="0" w:line="0" w:lineRule="atLeast"/>
        <w:ind w:right="0"/>
        <w:rPr>
          <w:rFonts w:ascii="Liberation Serif" w:hAnsi="Liberation Serif" w:cs="Liberation Serif"/>
          <w:color w:val="FF0000"/>
        </w:rPr>
      </w:pPr>
    </w:p>
    <w:p w14:paraId="6E3104B1" w14:textId="77777777" w:rsidR="007128D5" w:rsidRDefault="007128D5" w:rsidP="00C83193">
      <w:pPr>
        <w:widowControl/>
        <w:spacing w:before="0" w:line="0" w:lineRule="atLeast"/>
        <w:ind w:right="0"/>
        <w:rPr>
          <w:rFonts w:ascii="Liberation Serif" w:hAnsi="Liberation Serif" w:cs="Liberation Serif"/>
          <w:color w:val="FF0000"/>
        </w:rPr>
      </w:pPr>
    </w:p>
    <w:p w14:paraId="698DF0E9" w14:textId="77777777" w:rsidR="00753A7D" w:rsidRDefault="00753A7D" w:rsidP="00C83193">
      <w:pPr>
        <w:widowControl/>
        <w:spacing w:before="0" w:line="0" w:lineRule="atLeast"/>
        <w:ind w:right="0"/>
        <w:rPr>
          <w:rFonts w:ascii="Liberation Serif" w:hAnsi="Liberation Serif" w:cs="Liberation Serif"/>
          <w:color w:val="FF0000"/>
        </w:rPr>
      </w:pPr>
    </w:p>
    <w:p w14:paraId="0560092B" w14:textId="77777777" w:rsidR="00753A7D" w:rsidRDefault="00753A7D" w:rsidP="00C83193">
      <w:pPr>
        <w:widowControl/>
        <w:spacing w:before="0" w:line="0" w:lineRule="atLeast"/>
        <w:ind w:right="0"/>
        <w:rPr>
          <w:rFonts w:ascii="Liberation Serif" w:hAnsi="Liberation Serif" w:cs="Liberation Serif"/>
          <w:color w:val="FF0000"/>
        </w:rPr>
      </w:pPr>
    </w:p>
    <w:p w14:paraId="504C6706" w14:textId="77777777" w:rsidR="00753A7D" w:rsidRDefault="00753A7D" w:rsidP="00C83193">
      <w:pPr>
        <w:widowControl/>
        <w:spacing w:before="0" w:line="0" w:lineRule="atLeast"/>
        <w:ind w:right="0"/>
        <w:rPr>
          <w:rFonts w:ascii="Liberation Serif" w:hAnsi="Liberation Serif" w:cs="Liberation Serif"/>
          <w:color w:val="FF0000"/>
        </w:rPr>
      </w:pPr>
    </w:p>
    <w:p w14:paraId="1E19380F" w14:textId="77777777" w:rsidR="00753A7D" w:rsidRDefault="00753A7D" w:rsidP="00C83193">
      <w:pPr>
        <w:widowControl/>
        <w:spacing w:before="0" w:line="0" w:lineRule="atLeast"/>
        <w:ind w:right="0"/>
        <w:rPr>
          <w:rFonts w:ascii="Liberation Serif" w:hAnsi="Liberation Serif" w:cs="Liberation Serif"/>
          <w:color w:val="FF0000"/>
        </w:rPr>
      </w:pPr>
    </w:p>
    <w:p w14:paraId="5A218B18" w14:textId="77777777" w:rsidR="008C59FD" w:rsidRDefault="008C59FD" w:rsidP="00C83193">
      <w:pPr>
        <w:widowControl/>
        <w:spacing w:before="0" w:line="0" w:lineRule="atLeast"/>
        <w:ind w:right="0"/>
        <w:rPr>
          <w:rFonts w:ascii="Liberation Serif" w:hAnsi="Liberation Serif" w:cs="Liberation Serif"/>
          <w:color w:val="FF0000"/>
        </w:rPr>
      </w:pPr>
    </w:p>
    <w:p w14:paraId="53E1F9F3" w14:textId="77777777" w:rsidR="008C59FD" w:rsidRDefault="008C59FD" w:rsidP="00C83193">
      <w:pPr>
        <w:widowControl/>
        <w:spacing w:before="0" w:line="0" w:lineRule="atLeast"/>
        <w:ind w:right="0"/>
        <w:rPr>
          <w:rFonts w:ascii="Liberation Serif" w:hAnsi="Liberation Serif" w:cs="Liberation Serif"/>
          <w:color w:val="FF0000"/>
        </w:rPr>
      </w:pPr>
    </w:p>
    <w:p w14:paraId="0940EA98" w14:textId="77777777" w:rsidR="009A4878" w:rsidRDefault="009A4878" w:rsidP="009A4878">
      <w:pPr>
        <w:widowControl/>
        <w:spacing w:before="0" w:line="0" w:lineRule="atLeast"/>
        <w:ind w:right="0"/>
        <w:jc w:val="both"/>
        <w:rPr>
          <w:rFonts w:ascii="Liberation Serif" w:hAnsi="Liberation Serif" w:cs="Liberation Serif"/>
        </w:rPr>
      </w:pPr>
    </w:p>
    <w:p w14:paraId="17B3047E" w14:textId="2366E1EC" w:rsidR="009A4878" w:rsidRPr="009A4878" w:rsidRDefault="009A4878" w:rsidP="009A4878">
      <w:pPr>
        <w:widowControl/>
        <w:spacing w:before="0" w:line="0" w:lineRule="atLeast"/>
        <w:ind w:right="0"/>
        <w:jc w:val="both"/>
        <w:rPr>
          <w:rFonts w:ascii="Liberation Serif" w:hAnsi="Liberation Serif" w:cs="Liberation Serif"/>
        </w:rPr>
      </w:pPr>
    </w:p>
    <w:p w14:paraId="23C1A440" w14:textId="77777777" w:rsidR="009A4878" w:rsidRDefault="009A4878" w:rsidP="009A4878">
      <w:pPr>
        <w:widowControl/>
        <w:spacing w:before="0" w:line="0" w:lineRule="atLeast"/>
        <w:ind w:right="0"/>
        <w:rPr>
          <w:rFonts w:ascii="Liberation Serif" w:hAnsi="Liberation Serif" w:cs="Liberation Serif"/>
        </w:rPr>
      </w:pPr>
      <w:r w:rsidRPr="00EA67E8">
        <w:rPr>
          <w:rFonts w:ascii="Liberation Serif" w:hAnsi="Liberation Serif" w:cs="Liberation Serif"/>
        </w:rPr>
        <w:t xml:space="preserve">СОДЕРЖАНИЕ ПАСПОРТА </w:t>
      </w:r>
    </w:p>
    <w:p w14:paraId="2FA1D2FD" w14:textId="56C6E638" w:rsidR="00753A7D" w:rsidRDefault="009A4878" w:rsidP="009A4878">
      <w:pPr>
        <w:widowControl/>
        <w:spacing w:before="0" w:line="0" w:lineRule="atLeast"/>
        <w:ind w:right="0"/>
        <w:rPr>
          <w:rFonts w:ascii="Liberation Serif" w:hAnsi="Liberation Serif" w:cs="Liberation Serif"/>
        </w:rPr>
      </w:pPr>
      <w:r w:rsidRPr="00EA67E8">
        <w:rPr>
          <w:rFonts w:ascii="Liberation Serif" w:hAnsi="Liberation Serif" w:cs="Liberation Serif"/>
        </w:rPr>
        <w:t>СОЦИАЛЬНО – ЭКОНОМИЧЕСКОГО РАЗВИТИЯ ГОРОДСК</w:t>
      </w:r>
      <w:r>
        <w:rPr>
          <w:rFonts w:ascii="Liberation Serif" w:hAnsi="Liberation Serif" w:cs="Liberation Serif"/>
        </w:rPr>
        <w:t>ОГО ОКРУГА ВЕРХНЯЯ ПЫШМА</w:t>
      </w:r>
    </w:p>
    <w:p w14:paraId="3A6730A3" w14:textId="77777777" w:rsidR="009A4878" w:rsidRPr="00EA67E8" w:rsidRDefault="009A4878" w:rsidP="00753A7D">
      <w:pPr>
        <w:widowControl/>
        <w:spacing w:before="0" w:line="0" w:lineRule="atLeast"/>
        <w:ind w:right="0"/>
        <w:rPr>
          <w:rFonts w:ascii="Liberation Serif" w:hAnsi="Liberation Serif" w:cs="Liberation Serif"/>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12684"/>
        <w:gridCol w:w="925"/>
      </w:tblGrid>
      <w:tr w:rsidR="00753A7D" w:rsidRPr="00EA67E8" w14:paraId="370F1B43" w14:textId="77777777" w:rsidTr="004B5499">
        <w:tc>
          <w:tcPr>
            <w:tcW w:w="911" w:type="dxa"/>
            <w:shd w:val="clear" w:color="auto" w:fill="auto"/>
          </w:tcPr>
          <w:p w14:paraId="6E27EE5A"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Cs w:val="0"/>
                <w:sz w:val="28"/>
                <w:szCs w:val="28"/>
              </w:rPr>
            </w:pPr>
            <w:r w:rsidRPr="00EA67E8">
              <w:rPr>
                <w:rFonts w:ascii="Liberation Serif" w:hAnsi="Liberation Serif" w:cs="Liberation Serif"/>
                <w:bCs w:val="0"/>
                <w:sz w:val="28"/>
                <w:szCs w:val="28"/>
              </w:rPr>
              <w:t>№</w:t>
            </w:r>
          </w:p>
        </w:tc>
        <w:tc>
          <w:tcPr>
            <w:tcW w:w="13264" w:type="dxa"/>
            <w:shd w:val="clear" w:color="auto" w:fill="auto"/>
          </w:tcPr>
          <w:p w14:paraId="0CEFE69D" w14:textId="77777777" w:rsidR="00753A7D" w:rsidRPr="00EA67E8" w:rsidRDefault="00753A7D" w:rsidP="004B5499">
            <w:pPr>
              <w:widowControl/>
              <w:tabs>
                <w:tab w:val="left" w:pos="11482"/>
                <w:tab w:val="left" w:pos="12191"/>
              </w:tabs>
              <w:spacing w:before="0" w:line="0" w:lineRule="atLeast"/>
              <w:ind w:right="0"/>
              <w:rPr>
                <w:rFonts w:ascii="Liberation Serif" w:hAnsi="Liberation Serif" w:cs="Liberation Serif"/>
                <w:bCs w:val="0"/>
                <w:sz w:val="28"/>
                <w:szCs w:val="28"/>
              </w:rPr>
            </w:pPr>
            <w:r w:rsidRPr="00EA67E8">
              <w:rPr>
                <w:rFonts w:ascii="Liberation Serif" w:hAnsi="Liberation Serif" w:cs="Liberation Serif"/>
                <w:bCs w:val="0"/>
                <w:sz w:val="28"/>
                <w:szCs w:val="28"/>
              </w:rPr>
              <w:t>Содержание</w:t>
            </w:r>
          </w:p>
        </w:tc>
        <w:tc>
          <w:tcPr>
            <w:tcW w:w="938" w:type="dxa"/>
            <w:shd w:val="clear" w:color="auto" w:fill="auto"/>
          </w:tcPr>
          <w:p w14:paraId="6A6EC882" w14:textId="77777777" w:rsidR="00753A7D" w:rsidRPr="00EA67E8" w:rsidRDefault="00753A7D" w:rsidP="004B5499">
            <w:pPr>
              <w:widowControl/>
              <w:tabs>
                <w:tab w:val="left" w:pos="11482"/>
                <w:tab w:val="left" w:pos="12191"/>
              </w:tabs>
              <w:spacing w:before="0" w:line="0" w:lineRule="atLeast"/>
              <w:ind w:right="0"/>
              <w:rPr>
                <w:rFonts w:ascii="Liberation Serif" w:hAnsi="Liberation Serif" w:cs="Liberation Serif"/>
                <w:bCs w:val="0"/>
                <w:sz w:val="28"/>
                <w:szCs w:val="28"/>
              </w:rPr>
            </w:pPr>
            <w:r w:rsidRPr="00EA67E8">
              <w:rPr>
                <w:rFonts w:ascii="Liberation Serif" w:hAnsi="Liberation Serif" w:cs="Liberation Serif"/>
                <w:bCs w:val="0"/>
                <w:sz w:val="28"/>
                <w:szCs w:val="28"/>
              </w:rPr>
              <w:t>№ стр.</w:t>
            </w:r>
          </w:p>
        </w:tc>
      </w:tr>
      <w:tr w:rsidR="00753A7D" w:rsidRPr="00EA67E8" w14:paraId="4D35CA48" w14:textId="77777777" w:rsidTr="004B5499">
        <w:tc>
          <w:tcPr>
            <w:tcW w:w="911" w:type="dxa"/>
            <w:shd w:val="clear" w:color="auto" w:fill="auto"/>
          </w:tcPr>
          <w:p w14:paraId="5995B2BA" w14:textId="77777777" w:rsidR="00753A7D" w:rsidRPr="009A487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I</w:t>
            </w:r>
            <w:r w:rsidRPr="00EA67E8">
              <w:rPr>
                <w:rFonts w:ascii="Liberation Serif" w:hAnsi="Liberation Serif" w:cs="Liberation Serif"/>
                <w:b w:val="0"/>
                <w:bCs w:val="0"/>
                <w:sz w:val="28"/>
                <w:szCs w:val="28"/>
              </w:rPr>
              <w:t>.</w:t>
            </w:r>
          </w:p>
        </w:tc>
        <w:tc>
          <w:tcPr>
            <w:tcW w:w="13264" w:type="dxa"/>
            <w:shd w:val="clear" w:color="auto" w:fill="auto"/>
          </w:tcPr>
          <w:p w14:paraId="5EF67E28"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Историческая справка</w:t>
            </w:r>
          </w:p>
        </w:tc>
        <w:tc>
          <w:tcPr>
            <w:tcW w:w="938" w:type="dxa"/>
            <w:shd w:val="clear" w:color="auto" w:fill="auto"/>
          </w:tcPr>
          <w:p w14:paraId="3152B6A6" w14:textId="77777777" w:rsidR="00753A7D" w:rsidRPr="00EA67E8" w:rsidRDefault="00753A7D"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w:t>
            </w:r>
          </w:p>
        </w:tc>
      </w:tr>
      <w:tr w:rsidR="00753A7D" w:rsidRPr="00EA67E8" w14:paraId="182504A5" w14:textId="77777777" w:rsidTr="004B5499">
        <w:tc>
          <w:tcPr>
            <w:tcW w:w="911" w:type="dxa"/>
            <w:shd w:val="clear" w:color="auto" w:fill="auto"/>
          </w:tcPr>
          <w:p w14:paraId="239E0D0A" w14:textId="77777777" w:rsidR="00753A7D" w:rsidRPr="009A487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II</w:t>
            </w:r>
            <w:r w:rsidRPr="00EA67E8">
              <w:rPr>
                <w:rFonts w:ascii="Liberation Serif" w:hAnsi="Liberation Serif" w:cs="Liberation Serif"/>
                <w:b w:val="0"/>
                <w:bCs w:val="0"/>
                <w:sz w:val="28"/>
                <w:szCs w:val="28"/>
              </w:rPr>
              <w:t>.</w:t>
            </w:r>
          </w:p>
        </w:tc>
        <w:tc>
          <w:tcPr>
            <w:tcW w:w="13264" w:type="dxa"/>
            <w:shd w:val="clear" w:color="auto" w:fill="auto"/>
          </w:tcPr>
          <w:p w14:paraId="01670D28"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Географическая справка</w:t>
            </w:r>
          </w:p>
        </w:tc>
        <w:tc>
          <w:tcPr>
            <w:tcW w:w="938" w:type="dxa"/>
            <w:shd w:val="clear" w:color="auto" w:fill="auto"/>
          </w:tcPr>
          <w:p w14:paraId="697066CF" w14:textId="3A016FCA" w:rsidR="00753A7D" w:rsidRPr="00EA67E8" w:rsidRDefault="00F12A3F" w:rsidP="00753A7D">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48</w:t>
            </w:r>
          </w:p>
        </w:tc>
      </w:tr>
      <w:tr w:rsidR="00753A7D" w:rsidRPr="00EA67E8" w14:paraId="689DCA1E" w14:textId="77777777" w:rsidTr="004B5499">
        <w:tc>
          <w:tcPr>
            <w:tcW w:w="911" w:type="dxa"/>
            <w:shd w:val="clear" w:color="auto" w:fill="auto"/>
          </w:tcPr>
          <w:p w14:paraId="5F2FED08"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III</w:t>
            </w:r>
            <w:r w:rsidRPr="00EA67E8">
              <w:rPr>
                <w:rFonts w:ascii="Liberation Serif" w:hAnsi="Liberation Serif" w:cs="Liberation Serif"/>
                <w:b w:val="0"/>
                <w:bCs w:val="0"/>
                <w:sz w:val="28"/>
                <w:szCs w:val="28"/>
              </w:rPr>
              <w:t>.</w:t>
            </w:r>
          </w:p>
        </w:tc>
        <w:tc>
          <w:tcPr>
            <w:tcW w:w="13264" w:type="dxa"/>
            <w:shd w:val="clear" w:color="auto" w:fill="auto"/>
          </w:tcPr>
          <w:p w14:paraId="4CA5237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Характеристика органов местного самоуправления </w:t>
            </w:r>
          </w:p>
        </w:tc>
        <w:tc>
          <w:tcPr>
            <w:tcW w:w="938" w:type="dxa"/>
            <w:shd w:val="clear" w:color="auto" w:fill="auto"/>
          </w:tcPr>
          <w:p w14:paraId="764FA5EF" w14:textId="642A7C8F"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49</w:t>
            </w:r>
          </w:p>
        </w:tc>
      </w:tr>
      <w:tr w:rsidR="00753A7D" w:rsidRPr="00EA67E8" w14:paraId="3DB7B378" w14:textId="77777777" w:rsidTr="004B5499">
        <w:tc>
          <w:tcPr>
            <w:tcW w:w="911" w:type="dxa"/>
            <w:shd w:val="clear" w:color="auto" w:fill="auto"/>
          </w:tcPr>
          <w:p w14:paraId="085FCA5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3</w:t>
            </w:r>
            <w:r w:rsidRPr="00EA67E8">
              <w:rPr>
                <w:rFonts w:ascii="Liberation Serif" w:hAnsi="Liberation Serif" w:cs="Liberation Serif"/>
                <w:b w:val="0"/>
                <w:bCs w:val="0"/>
                <w:sz w:val="28"/>
                <w:szCs w:val="28"/>
              </w:rPr>
              <w:t>.1.</w:t>
            </w:r>
          </w:p>
        </w:tc>
        <w:tc>
          <w:tcPr>
            <w:tcW w:w="13264" w:type="dxa"/>
            <w:shd w:val="clear" w:color="auto" w:fill="auto"/>
          </w:tcPr>
          <w:p w14:paraId="5DE19B6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Структура органов местного самоуправления </w:t>
            </w:r>
          </w:p>
        </w:tc>
        <w:tc>
          <w:tcPr>
            <w:tcW w:w="938" w:type="dxa"/>
            <w:shd w:val="clear" w:color="auto" w:fill="auto"/>
          </w:tcPr>
          <w:p w14:paraId="3314BD87" w14:textId="4CF97488"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49</w:t>
            </w:r>
          </w:p>
        </w:tc>
      </w:tr>
      <w:tr w:rsidR="00753A7D" w:rsidRPr="00EA67E8" w14:paraId="34A751EB" w14:textId="77777777" w:rsidTr="004B5499">
        <w:tc>
          <w:tcPr>
            <w:tcW w:w="911" w:type="dxa"/>
            <w:shd w:val="clear" w:color="auto" w:fill="auto"/>
          </w:tcPr>
          <w:p w14:paraId="4B6CCAC0"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3</w:t>
            </w:r>
            <w:r w:rsidRPr="00EA67E8">
              <w:rPr>
                <w:rFonts w:ascii="Liberation Serif" w:hAnsi="Liberation Serif" w:cs="Liberation Serif"/>
                <w:b w:val="0"/>
                <w:bCs w:val="0"/>
                <w:sz w:val="28"/>
                <w:szCs w:val="28"/>
              </w:rPr>
              <w:t>.2.</w:t>
            </w:r>
          </w:p>
        </w:tc>
        <w:tc>
          <w:tcPr>
            <w:tcW w:w="13264" w:type="dxa"/>
            <w:shd w:val="clear" w:color="auto" w:fill="auto"/>
          </w:tcPr>
          <w:p w14:paraId="27AAFE8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Должностные лица местного самоуправления и органов местного самоуправления </w:t>
            </w:r>
          </w:p>
        </w:tc>
        <w:tc>
          <w:tcPr>
            <w:tcW w:w="938" w:type="dxa"/>
            <w:shd w:val="clear" w:color="auto" w:fill="auto"/>
          </w:tcPr>
          <w:p w14:paraId="65F2F4D4" w14:textId="18F8658B"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52</w:t>
            </w:r>
          </w:p>
        </w:tc>
      </w:tr>
      <w:tr w:rsidR="00753A7D" w:rsidRPr="00EA67E8" w14:paraId="6DF119A8" w14:textId="77777777" w:rsidTr="004B5499">
        <w:tc>
          <w:tcPr>
            <w:tcW w:w="911" w:type="dxa"/>
            <w:shd w:val="clear" w:color="auto" w:fill="auto"/>
          </w:tcPr>
          <w:p w14:paraId="11FE633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3</w:t>
            </w:r>
            <w:r w:rsidRPr="00EA67E8">
              <w:rPr>
                <w:rFonts w:ascii="Liberation Serif" w:hAnsi="Liberation Serif" w:cs="Liberation Serif"/>
                <w:b w:val="0"/>
                <w:bCs w:val="0"/>
                <w:sz w:val="28"/>
                <w:szCs w:val="28"/>
              </w:rPr>
              <w:t>.3.</w:t>
            </w:r>
          </w:p>
        </w:tc>
        <w:tc>
          <w:tcPr>
            <w:tcW w:w="13264" w:type="dxa"/>
            <w:shd w:val="clear" w:color="auto" w:fill="auto"/>
          </w:tcPr>
          <w:p w14:paraId="6731DDD8" w14:textId="77777777" w:rsidR="00753A7D" w:rsidRPr="00EA67E8" w:rsidRDefault="00753A7D" w:rsidP="004B5499">
            <w:pPr>
              <w:widowControl/>
              <w:tabs>
                <w:tab w:val="left" w:pos="12333"/>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Количественная и качественная характеристика муниципальных служащих, замещающих должности муниципальной службы в органах местного самоуправления </w:t>
            </w:r>
          </w:p>
        </w:tc>
        <w:tc>
          <w:tcPr>
            <w:tcW w:w="938" w:type="dxa"/>
            <w:shd w:val="clear" w:color="auto" w:fill="auto"/>
          </w:tcPr>
          <w:p w14:paraId="7F189AA1" w14:textId="0C5C3AB3"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55</w:t>
            </w:r>
          </w:p>
        </w:tc>
      </w:tr>
      <w:tr w:rsidR="00753A7D" w:rsidRPr="00EA67E8" w14:paraId="7DFE6F68" w14:textId="77777777" w:rsidTr="004B5499">
        <w:tc>
          <w:tcPr>
            <w:tcW w:w="911" w:type="dxa"/>
            <w:shd w:val="clear" w:color="auto" w:fill="auto"/>
          </w:tcPr>
          <w:p w14:paraId="557235F2"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3</w:t>
            </w:r>
            <w:r w:rsidRPr="00EA67E8">
              <w:rPr>
                <w:rFonts w:ascii="Liberation Serif" w:hAnsi="Liberation Serif" w:cs="Liberation Serif"/>
                <w:b w:val="0"/>
                <w:bCs w:val="0"/>
                <w:sz w:val="28"/>
                <w:szCs w:val="28"/>
              </w:rPr>
              <w:t>.4.</w:t>
            </w:r>
          </w:p>
        </w:tc>
        <w:tc>
          <w:tcPr>
            <w:tcW w:w="13264" w:type="dxa"/>
            <w:shd w:val="clear" w:color="auto" w:fill="auto"/>
          </w:tcPr>
          <w:p w14:paraId="198C5EC1"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Общая информация о депутатах Думы </w:t>
            </w:r>
          </w:p>
        </w:tc>
        <w:tc>
          <w:tcPr>
            <w:tcW w:w="938" w:type="dxa"/>
            <w:shd w:val="clear" w:color="auto" w:fill="auto"/>
          </w:tcPr>
          <w:p w14:paraId="391BE3C9" w14:textId="49449727"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57</w:t>
            </w:r>
          </w:p>
        </w:tc>
      </w:tr>
      <w:tr w:rsidR="00753A7D" w:rsidRPr="00EA67E8" w14:paraId="3DCA1918" w14:textId="77777777" w:rsidTr="004B5499">
        <w:tc>
          <w:tcPr>
            <w:tcW w:w="911" w:type="dxa"/>
            <w:shd w:val="clear" w:color="auto" w:fill="auto"/>
          </w:tcPr>
          <w:p w14:paraId="2504DD5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IV</w:t>
            </w:r>
            <w:r w:rsidRPr="00EA67E8">
              <w:rPr>
                <w:rFonts w:ascii="Liberation Serif" w:hAnsi="Liberation Serif" w:cs="Liberation Serif"/>
                <w:b w:val="0"/>
                <w:bCs w:val="0"/>
                <w:sz w:val="28"/>
                <w:szCs w:val="28"/>
              </w:rPr>
              <w:t>.</w:t>
            </w:r>
          </w:p>
        </w:tc>
        <w:tc>
          <w:tcPr>
            <w:tcW w:w="13264" w:type="dxa"/>
            <w:shd w:val="clear" w:color="auto" w:fill="auto"/>
          </w:tcPr>
          <w:p w14:paraId="46AD514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Население (на 1 января соответствующего года) </w:t>
            </w:r>
          </w:p>
        </w:tc>
        <w:tc>
          <w:tcPr>
            <w:tcW w:w="938" w:type="dxa"/>
            <w:shd w:val="clear" w:color="auto" w:fill="auto"/>
          </w:tcPr>
          <w:p w14:paraId="021369AF" w14:textId="6767A0DC"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58</w:t>
            </w:r>
          </w:p>
        </w:tc>
      </w:tr>
      <w:tr w:rsidR="00753A7D" w:rsidRPr="00EA67E8" w14:paraId="0D30576F" w14:textId="77777777" w:rsidTr="004B5499">
        <w:tc>
          <w:tcPr>
            <w:tcW w:w="911" w:type="dxa"/>
            <w:shd w:val="clear" w:color="auto" w:fill="auto"/>
          </w:tcPr>
          <w:p w14:paraId="0D31823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V</w:t>
            </w:r>
            <w:r w:rsidRPr="00EA67E8">
              <w:rPr>
                <w:rFonts w:ascii="Liberation Serif" w:hAnsi="Liberation Serif" w:cs="Liberation Serif"/>
                <w:b w:val="0"/>
                <w:bCs w:val="0"/>
                <w:sz w:val="28"/>
                <w:szCs w:val="28"/>
              </w:rPr>
              <w:t>.</w:t>
            </w:r>
          </w:p>
        </w:tc>
        <w:tc>
          <w:tcPr>
            <w:tcW w:w="13264" w:type="dxa"/>
            <w:shd w:val="clear" w:color="auto" w:fill="auto"/>
          </w:tcPr>
          <w:p w14:paraId="3F5E4AC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Занятость, доходы и уровень жизни </w:t>
            </w:r>
          </w:p>
        </w:tc>
        <w:tc>
          <w:tcPr>
            <w:tcW w:w="938" w:type="dxa"/>
            <w:shd w:val="clear" w:color="auto" w:fill="auto"/>
          </w:tcPr>
          <w:p w14:paraId="1F68A937" w14:textId="0D931521"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59</w:t>
            </w:r>
          </w:p>
        </w:tc>
      </w:tr>
      <w:tr w:rsidR="00753A7D" w:rsidRPr="00EA67E8" w14:paraId="2EDEE704" w14:textId="77777777" w:rsidTr="004B5499">
        <w:tc>
          <w:tcPr>
            <w:tcW w:w="911" w:type="dxa"/>
            <w:shd w:val="clear" w:color="auto" w:fill="auto"/>
          </w:tcPr>
          <w:p w14:paraId="1296F67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VI</w:t>
            </w:r>
            <w:r w:rsidRPr="00EA67E8">
              <w:rPr>
                <w:rFonts w:ascii="Liberation Serif" w:hAnsi="Liberation Serif" w:cs="Liberation Serif"/>
                <w:b w:val="0"/>
                <w:bCs w:val="0"/>
                <w:sz w:val="28"/>
                <w:szCs w:val="28"/>
              </w:rPr>
              <w:t>.</w:t>
            </w:r>
          </w:p>
        </w:tc>
        <w:tc>
          <w:tcPr>
            <w:tcW w:w="13264" w:type="dxa"/>
            <w:shd w:val="clear" w:color="auto" w:fill="auto"/>
          </w:tcPr>
          <w:p w14:paraId="447B3051"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Состав городского округа Верхняя Пышма </w:t>
            </w:r>
          </w:p>
        </w:tc>
        <w:tc>
          <w:tcPr>
            <w:tcW w:w="938" w:type="dxa"/>
            <w:shd w:val="clear" w:color="auto" w:fill="auto"/>
          </w:tcPr>
          <w:p w14:paraId="44F96685" w14:textId="5E9E5A78"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59</w:t>
            </w:r>
          </w:p>
        </w:tc>
      </w:tr>
      <w:tr w:rsidR="00753A7D" w:rsidRPr="00EA67E8" w14:paraId="78C88760" w14:textId="77777777" w:rsidTr="004B5499">
        <w:tc>
          <w:tcPr>
            <w:tcW w:w="911" w:type="dxa"/>
            <w:shd w:val="clear" w:color="auto" w:fill="auto"/>
          </w:tcPr>
          <w:p w14:paraId="3851511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VII</w:t>
            </w:r>
            <w:r w:rsidRPr="00EA67E8">
              <w:rPr>
                <w:rFonts w:ascii="Liberation Serif" w:hAnsi="Liberation Serif" w:cs="Liberation Serif"/>
                <w:b w:val="0"/>
                <w:bCs w:val="0"/>
                <w:sz w:val="28"/>
                <w:szCs w:val="28"/>
              </w:rPr>
              <w:t>.</w:t>
            </w:r>
          </w:p>
        </w:tc>
        <w:tc>
          <w:tcPr>
            <w:tcW w:w="13264" w:type="dxa"/>
            <w:shd w:val="clear" w:color="auto" w:fill="auto"/>
          </w:tcPr>
          <w:p w14:paraId="22A14BA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Социальное партнерство </w:t>
            </w:r>
          </w:p>
        </w:tc>
        <w:tc>
          <w:tcPr>
            <w:tcW w:w="938" w:type="dxa"/>
            <w:shd w:val="clear" w:color="auto" w:fill="auto"/>
          </w:tcPr>
          <w:p w14:paraId="20E12802" w14:textId="7C01925E"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60</w:t>
            </w:r>
          </w:p>
        </w:tc>
      </w:tr>
      <w:tr w:rsidR="00753A7D" w:rsidRPr="00EA67E8" w14:paraId="10B595FC" w14:textId="77777777" w:rsidTr="004B5499">
        <w:tc>
          <w:tcPr>
            <w:tcW w:w="911" w:type="dxa"/>
            <w:shd w:val="clear" w:color="auto" w:fill="auto"/>
          </w:tcPr>
          <w:p w14:paraId="3FFE65FC"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VIII</w:t>
            </w:r>
            <w:r w:rsidRPr="00EA67E8">
              <w:rPr>
                <w:rFonts w:ascii="Liberation Serif" w:hAnsi="Liberation Serif" w:cs="Liberation Serif"/>
                <w:b w:val="0"/>
                <w:bCs w:val="0"/>
                <w:sz w:val="28"/>
                <w:szCs w:val="28"/>
              </w:rPr>
              <w:t>.</w:t>
            </w:r>
          </w:p>
        </w:tc>
        <w:tc>
          <w:tcPr>
            <w:tcW w:w="13264" w:type="dxa"/>
            <w:shd w:val="clear" w:color="auto" w:fill="auto"/>
          </w:tcPr>
          <w:p w14:paraId="1D9B54F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Хозяйствующие субъекты </w:t>
            </w:r>
          </w:p>
        </w:tc>
        <w:tc>
          <w:tcPr>
            <w:tcW w:w="938" w:type="dxa"/>
            <w:shd w:val="clear" w:color="auto" w:fill="auto"/>
          </w:tcPr>
          <w:p w14:paraId="6B17F241" w14:textId="63592C1D"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61</w:t>
            </w:r>
          </w:p>
        </w:tc>
      </w:tr>
      <w:tr w:rsidR="00753A7D" w:rsidRPr="00EA67E8" w14:paraId="2F8B7DB6" w14:textId="77777777" w:rsidTr="004B5499">
        <w:tc>
          <w:tcPr>
            <w:tcW w:w="911" w:type="dxa"/>
            <w:shd w:val="clear" w:color="auto" w:fill="auto"/>
          </w:tcPr>
          <w:p w14:paraId="2147AD7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IX</w:t>
            </w:r>
            <w:r w:rsidRPr="00EA67E8">
              <w:rPr>
                <w:rFonts w:ascii="Liberation Serif" w:hAnsi="Liberation Serif" w:cs="Liberation Serif"/>
                <w:b w:val="0"/>
                <w:bCs w:val="0"/>
                <w:sz w:val="28"/>
                <w:szCs w:val="28"/>
              </w:rPr>
              <w:t>.</w:t>
            </w:r>
          </w:p>
        </w:tc>
        <w:tc>
          <w:tcPr>
            <w:tcW w:w="13264" w:type="dxa"/>
            <w:shd w:val="clear" w:color="auto" w:fill="auto"/>
          </w:tcPr>
          <w:p w14:paraId="55D60AD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Характеристика градообразующих (наиболее крупных) предприятий </w:t>
            </w:r>
          </w:p>
        </w:tc>
        <w:tc>
          <w:tcPr>
            <w:tcW w:w="938" w:type="dxa"/>
            <w:shd w:val="clear" w:color="auto" w:fill="auto"/>
          </w:tcPr>
          <w:p w14:paraId="0F6BA451" w14:textId="6EFE3A0F"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62</w:t>
            </w:r>
          </w:p>
        </w:tc>
      </w:tr>
      <w:tr w:rsidR="00753A7D" w:rsidRPr="00EA67E8" w14:paraId="013CAFFC" w14:textId="77777777" w:rsidTr="004B5499">
        <w:tc>
          <w:tcPr>
            <w:tcW w:w="911" w:type="dxa"/>
            <w:shd w:val="clear" w:color="auto" w:fill="auto"/>
          </w:tcPr>
          <w:p w14:paraId="15627122"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w:t>
            </w:r>
            <w:r w:rsidRPr="00EA67E8">
              <w:rPr>
                <w:rFonts w:ascii="Liberation Serif" w:hAnsi="Liberation Serif" w:cs="Liberation Serif"/>
                <w:b w:val="0"/>
                <w:bCs w:val="0"/>
                <w:sz w:val="28"/>
                <w:szCs w:val="28"/>
              </w:rPr>
              <w:t>.</w:t>
            </w:r>
          </w:p>
        </w:tc>
        <w:tc>
          <w:tcPr>
            <w:tcW w:w="13264" w:type="dxa"/>
            <w:shd w:val="clear" w:color="auto" w:fill="auto"/>
          </w:tcPr>
          <w:p w14:paraId="7C9AD9CC"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Муниципальные учреждения, муниципальные унитарные предприятия </w:t>
            </w:r>
          </w:p>
        </w:tc>
        <w:tc>
          <w:tcPr>
            <w:tcW w:w="938" w:type="dxa"/>
            <w:shd w:val="clear" w:color="auto" w:fill="auto"/>
          </w:tcPr>
          <w:p w14:paraId="5BA26D01" w14:textId="2A065660"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63</w:t>
            </w:r>
          </w:p>
        </w:tc>
      </w:tr>
      <w:tr w:rsidR="00753A7D" w:rsidRPr="00EA67E8" w14:paraId="05AA4A71" w14:textId="77777777" w:rsidTr="004B5499">
        <w:tc>
          <w:tcPr>
            <w:tcW w:w="911" w:type="dxa"/>
            <w:shd w:val="clear" w:color="auto" w:fill="auto"/>
          </w:tcPr>
          <w:p w14:paraId="10380A40"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XI</w:t>
            </w:r>
            <w:r w:rsidRPr="00EA67E8">
              <w:rPr>
                <w:rFonts w:ascii="Liberation Serif" w:hAnsi="Liberation Serif" w:cs="Liberation Serif"/>
                <w:b w:val="0"/>
                <w:bCs w:val="0"/>
                <w:sz w:val="28"/>
                <w:szCs w:val="28"/>
              </w:rPr>
              <w:t>.</w:t>
            </w:r>
          </w:p>
        </w:tc>
        <w:tc>
          <w:tcPr>
            <w:tcW w:w="13264" w:type="dxa"/>
            <w:shd w:val="clear" w:color="auto" w:fill="auto"/>
          </w:tcPr>
          <w:p w14:paraId="50EDF977" w14:textId="77777777" w:rsidR="00753A7D" w:rsidRPr="00EA67E8" w:rsidRDefault="00753A7D" w:rsidP="004B5499">
            <w:pPr>
              <w:widowControl/>
              <w:tabs>
                <w:tab w:val="left" w:pos="1701"/>
                <w:tab w:val="left" w:pos="12333"/>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Муниципальные унитарные предприятия, в отношении которых введена процедура банкротства </w:t>
            </w:r>
          </w:p>
        </w:tc>
        <w:tc>
          <w:tcPr>
            <w:tcW w:w="938" w:type="dxa"/>
            <w:shd w:val="clear" w:color="auto" w:fill="auto"/>
          </w:tcPr>
          <w:p w14:paraId="548822C2" w14:textId="502C5D57"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77</w:t>
            </w:r>
          </w:p>
        </w:tc>
      </w:tr>
      <w:tr w:rsidR="00753A7D" w:rsidRPr="00EA67E8" w14:paraId="39D0931F" w14:textId="77777777" w:rsidTr="004B5499">
        <w:tc>
          <w:tcPr>
            <w:tcW w:w="911" w:type="dxa"/>
            <w:shd w:val="clear" w:color="auto" w:fill="auto"/>
          </w:tcPr>
          <w:p w14:paraId="70F67BF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XII</w:t>
            </w:r>
            <w:r w:rsidRPr="00EA67E8">
              <w:rPr>
                <w:rFonts w:ascii="Liberation Serif" w:hAnsi="Liberation Serif" w:cs="Liberation Serif"/>
                <w:b w:val="0"/>
                <w:bCs w:val="0"/>
                <w:sz w:val="28"/>
                <w:szCs w:val="28"/>
              </w:rPr>
              <w:t>.</w:t>
            </w:r>
          </w:p>
        </w:tc>
        <w:tc>
          <w:tcPr>
            <w:tcW w:w="13264" w:type="dxa"/>
            <w:shd w:val="clear" w:color="auto" w:fill="auto"/>
          </w:tcPr>
          <w:p w14:paraId="3AFF4F7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Бюджетные организации (основные)</w:t>
            </w:r>
            <w:r w:rsidRPr="00EA67E8">
              <w:rPr>
                <w:rFonts w:ascii="Liberation Serif" w:hAnsi="Liberation Serif" w:cs="Liberation Serif"/>
                <w:sz w:val="28"/>
                <w:szCs w:val="28"/>
              </w:rPr>
              <w:t xml:space="preserve"> </w:t>
            </w:r>
          </w:p>
        </w:tc>
        <w:tc>
          <w:tcPr>
            <w:tcW w:w="938" w:type="dxa"/>
            <w:shd w:val="clear" w:color="auto" w:fill="auto"/>
          </w:tcPr>
          <w:p w14:paraId="6F981E55" w14:textId="5105C2D9"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77</w:t>
            </w:r>
          </w:p>
        </w:tc>
      </w:tr>
      <w:tr w:rsidR="00753A7D" w:rsidRPr="00EA67E8" w14:paraId="2D2C54A7" w14:textId="77777777" w:rsidTr="004B5499">
        <w:tc>
          <w:tcPr>
            <w:tcW w:w="911" w:type="dxa"/>
            <w:shd w:val="clear" w:color="auto" w:fill="auto"/>
          </w:tcPr>
          <w:p w14:paraId="11A8EA00"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w:t>
            </w:r>
            <w:r w:rsidRPr="00EA67E8">
              <w:rPr>
                <w:rFonts w:ascii="Liberation Serif" w:hAnsi="Liberation Serif" w:cs="Liberation Serif"/>
                <w:b w:val="0"/>
                <w:bCs w:val="0"/>
                <w:sz w:val="28"/>
                <w:szCs w:val="28"/>
                <w:lang w:val="en-US"/>
              </w:rPr>
              <w:t>III</w:t>
            </w:r>
            <w:r w:rsidRPr="00EA67E8">
              <w:rPr>
                <w:rFonts w:ascii="Liberation Serif" w:hAnsi="Liberation Serif" w:cs="Liberation Serif"/>
                <w:b w:val="0"/>
                <w:bCs w:val="0"/>
                <w:sz w:val="28"/>
                <w:szCs w:val="28"/>
              </w:rPr>
              <w:t>.</w:t>
            </w:r>
          </w:p>
        </w:tc>
        <w:tc>
          <w:tcPr>
            <w:tcW w:w="13264" w:type="dxa"/>
            <w:shd w:val="clear" w:color="auto" w:fill="auto"/>
          </w:tcPr>
          <w:p w14:paraId="1825BE6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Программы социально-экономического развития </w:t>
            </w:r>
          </w:p>
        </w:tc>
        <w:tc>
          <w:tcPr>
            <w:tcW w:w="938" w:type="dxa"/>
            <w:shd w:val="clear" w:color="auto" w:fill="auto"/>
          </w:tcPr>
          <w:p w14:paraId="7B05EB99" w14:textId="6510DC6A"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78</w:t>
            </w:r>
          </w:p>
        </w:tc>
      </w:tr>
      <w:tr w:rsidR="00753A7D" w:rsidRPr="00EA67E8" w14:paraId="61FC339D" w14:textId="77777777" w:rsidTr="004B5499">
        <w:tc>
          <w:tcPr>
            <w:tcW w:w="911" w:type="dxa"/>
            <w:shd w:val="clear" w:color="auto" w:fill="auto"/>
          </w:tcPr>
          <w:p w14:paraId="18B85F1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XIV</w:t>
            </w:r>
            <w:r w:rsidRPr="00EA67E8">
              <w:rPr>
                <w:rFonts w:ascii="Liberation Serif" w:hAnsi="Liberation Serif" w:cs="Liberation Serif"/>
                <w:b w:val="0"/>
                <w:bCs w:val="0"/>
                <w:sz w:val="28"/>
                <w:szCs w:val="28"/>
              </w:rPr>
              <w:t>.</w:t>
            </w:r>
          </w:p>
        </w:tc>
        <w:tc>
          <w:tcPr>
            <w:tcW w:w="13264" w:type="dxa"/>
            <w:shd w:val="clear" w:color="auto" w:fill="auto"/>
          </w:tcPr>
          <w:p w14:paraId="7425AA3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Производственный комплекс </w:t>
            </w:r>
          </w:p>
        </w:tc>
        <w:tc>
          <w:tcPr>
            <w:tcW w:w="938" w:type="dxa"/>
            <w:shd w:val="clear" w:color="auto" w:fill="auto"/>
          </w:tcPr>
          <w:p w14:paraId="63FFA8D1" w14:textId="52E4C9B0"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80</w:t>
            </w:r>
          </w:p>
        </w:tc>
      </w:tr>
      <w:tr w:rsidR="00753A7D" w:rsidRPr="00EA67E8" w14:paraId="454CBEFA" w14:textId="77777777" w:rsidTr="004B5499">
        <w:tc>
          <w:tcPr>
            <w:tcW w:w="911" w:type="dxa"/>
            <w:shd w:val="clear" w:color="auto" w:fill="auto"/>
          </w:tcPr>
          <w:p w14:paraId="2354F823"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1</w:t>
            </w:r>
            <w:r>
              <w:rPr>
                <w:rFonts w:ascii="Liberation Serif" w:hAnsi="Liberation Serif" w:cs="Liberation Serif"/>
                <w:b w:val="0"/>
                <w:bCs w:val="0"/>
                <w:sz w:val="28"/>
                <w:szCs w:val="28"/>
              </w:rPr>
              <w:t>4</w:t>
            </w:r>
            <w:r w:rsidRPr="00EA67E8">
              <w:rPr>
                <w:rFonts w:ascii="Liberation Serif" w:hAnsi="Liberation Serif" w:cs="Liberation Serif"/>
                <w:b w:val="0"/>
                <w:bCs w:val="0"/>
                <w:sz w:val="28"/>
                <w:szCs w:val="28"/>
              </w:rPr>
              <w:t>.1.</w:t>
            </w:r>
          </w:p>
        </w:tc>
        <w:tc>
          <w:tcPr>
            <w:tcW w:w="13264" w:type="dxa"/>
            <w:shd w:val="clear" w:color="auto" w:fill="auto"/>
          </w:tcPr>
          <w:p w14:paraId="0DC011F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Добыча полезных ископаемых</w:t>
            </w:r>
            <w:r w:rsidRPr="00EA67E8">
              <w:rPr>
                <w:rFonts w:ascii="Liberation Serif" w:hAnsi="Liberation Serif" w:cs="Liberation Serif"/>
                <w:sz w:val="28"/>
                <w:szCs w:val="28"/>
              </w:rPr>
              <w:t xml:space="preserve"> </w:t>
            </w:r>
          </w:p>
        </w:tc>
        <w:tc>
          <w:tcPr>
            <w:tcW w:w="938" w:type="dxa"/>
            <w:shd w:val="clear" w:color="auto" w:fill="auto"/>
          </w:tcPr>
          <w:p w14:paraId="1C7EBE06" w14:textId="2E1A5675"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80</w:t>
            </w:r>
          </w:p>
        </w:tc>
      </w:tr>
      <w:tr w:rsidR="00753A7D" w:rsidRPr="00EA67E8" w14:paraId="63BEE718" w14:textId="77777777" w:rsidTr="004B5499">
        <w:tc>
          <w:tcPr>
            <w:tcW w:w="911" w:type="dxa"/>
            <w:shd w:val="clear" w:color="auto" w:fill="auto"/>
          </w:tcPr>
          <w:p w14:paraId="2C474BA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1</w:t>
            </w:r>
            <w:r>
              <w:rPr>
                <w:rFonts w:ascii="Liberation Serif" w:hAnsi="Liberation Serif" w:cs="Liberation Serif"/>
                <w:b w:val="0"/>
                <w:bCs w:val="0"/>
                <w:sz w:val="28"/>
                <w:szCs w:val="28"/>
              </w:rPr>
              <w:t>4</w:t>
            </w:r>
            <w:r w:rsidRPr="00EA67E8">
              <w:rPr>
                <w:rFonts w:ascii="Liberation Serif" w:hAnsi="Liberation Serif" w:cs="Liberation Serif"/>
                <w:b w:val="0"/>
                <w:bCs w:val="0"/>
                <w:sz w:val="28"/>
                <w:szCs w:val="28"/>
              </w:rPr>
              <w:t>.2.</w:t>
            </w:r>
          </w:p>
        </w:tc>
        <w:tc>
          <w:tcPr>
            <w:tcW w:w="13264" w:type="dxa"/>
            <w:shd w:val="clear" w:color="auto" w:fill="auto"/>
          </w:tcPr>
          <w:p w14:paraId="462DD61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Обрабатывающие производства</w:t>
            </w:r>
            <w:r w:rsidRPr="00EA67E8">
              <w:rPr>
                <w:rFonts w:ascii="Liberation Serif" w:hAnsi="Liberation Serif" w:cs="Liberation Serif"/>
                <w:sz w:val="28"/>
                <w:szCs w:val="28"/>
              </w:rPr>
              <w:t xml:space="preserve"> </w:t>
            </w:r>
          </w:p>
        </w:tc>
        <w:tc>
          <w:tcPr>
            <w:tcW w:w="938" w:type="dxa"/>
            <w:shd w:val="clear" w:color="auto" w:fill="auto"/>
          </w:tcPr>
          <w:p w14:paraId="677A8EA3" w14:textId="43738119"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80</w:t>
            </w:r>
          </w:p>
        </w:tc>
      </w:tr>
      <w:tr w:rsidR="00753A7D" w:rsidRPr="00EA67E8" w14:paraId="4B0824B9" w14:textId="77777777" w:rsidTr="004B5499">
        <w:trPr>
          <w:trHeight w:val="282"/>
        </w:trPr>
        <w:tc>
          <w:tcPr>
            <w:tcW w:w="911" w:type="dxa"/>
            <w:shd w:val="clear" w:color="auto" w:fill="auto"/>
          </w:tcPr>
          <w:p w14:paraId="2DB4626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1</w:t>
            </w:r>
            <w:r>
              <w:rPr>
                <w:rFonts w:ascii="Liberation Serif" w:hAnsi="Liberation Serif" w:cs="Liberation Serif"/>
                <w:b w:val="0"/>
                <w:bCs w:val="0"/>
                <w:sz w:val="28"/>
                <w:szCs w:val="28"/>
              </w:rPr>
              <w:t>4</w:t>
            </w:r>
            <w:r w:rsidRPr="00EA67E8">
              <w:rPr>
                <w:rFonts w:ascii="Liberation Serif" w:hAnsi="Liberation Serif" w:cs="Liberation Serif"/>
                <w:b w:val="0"/>
                <w:bCs w:val="0"/>
                <w:sz w:val="28"/>
                <w:szCs w:val="28"/>
              </w:rPr>
              <w:t>.3.</w:t>
            </w:r>
          </w:p>
        </w:tc>
        <w:tc>
          <w:tcPr>
            <w:tcW w:w="13264" w:type="dxa"/>
            <w:shd w:val="clear" w:color="auto" w:fill="auto"/>
          </w:tcPr>
          <w:p w14:paraId="7C30E036"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sz w:val="28"/>
                <w:szCs w:val="28"/>
              </w:rPr>
              <w:t>Обеспечение электрической энергией, газом и паром; кондиционирование воздуха</w:t>
            </w:r>
          </w:p>
        </w:tc>
        <w:tc>
          <w:tcPr>
            <w:tcW w:w="938" w:type="dxa"/>
            <w:shd w:val="clear" w:color="auto" w:fill="auto"/>
          </w:tcPr>
          <w:p w14:paraId="7A16780B" w14:textId="412C7792"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82</w:t>
            </w:r>
          </w:p>
        </w:tc>
      </w:tr>
      <w:tr w:rsidR="00753A7D" w:rsidRPr="00EA67E8" w14:paraId="10A3E215" w14:textId="77777777" w:rsidTr="004B5499">
        <w:tc>
          <w:tcPr>
            <w:tcW w:w="911" w:type="dxa"/>
            <w:shd w:val="clear" w:color="auto" w:fill="auto"/>
          </w:tcPr>
          <w:p w14:paraId="1275A83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1</w:t>
            </w:r>
            <w:r>
              <w:rPr>
                <w:rFonts w:ascii="Liberation Serif" w:hAnsi="Liberation Serif" w:cs="Liberation Serif"/>
                <w:b w:val="0"/>
                <w:bCs w:val="0"/>
                <w:sz w:val="28"/>
                <w:szCs w:val="28"/>
              </w:rPr>
              <w:t>4</w:t>
            </w:r>
            <w:r w:rsidRPr="00EA67E8">
              <w:rPr>
                <w:rFonts w:ascii="Liberation Serif" w:hAnsi="Liberation Serif" w:cs="Liberation Serif"/>
                <w:b w:val="0"/>
                <w:bCs w:val="0"/>
                <w:sz w:val="28"/>
                <w:szCs w:val="28"/>
                <w:lang w:val="en-US"/>
              </w:rPr>
              <w:t>.4</w:t>
            </w:r>
            <w:r w:rsidRPr="00EA67E8">
              <w:rPr>
                <w:rFonts w:ascii="Liberation Serif" w:hAnsi="Liberation Serif" w:cs="Liberation Serif"/>
                <w:b w:val="0"/>
                <w:bCs w:val="0"/>
                <w:sz w:val="28"/>
                <w:szCs w:val="28"/>
              </w:rPr>
              <w:t>.</w:t>
            </w:r>
          </w:p>
        </w:tc>
        <w:tc>
          <w:tcPr>
            <w:tcW w:w="13264" w:type="dxa"/>
            <w:shd w:val="clear" w:color="auto" w:fill="auto"/>
          </w:tcPr>
          <w:p w14:paraId="46C446F6"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sz w:val="28"/>
                <w:szCs w:val="28"/>
              </w:rPr>
              <w:t>Водоснабжение, водоотведение, организация сбора и утилизации отходов, деятельность по ликвидации загрязнений</w:t>
            </w:r>
          </w:p>
        </w:tc>
        <w:tc>
          <w:tcPr>
            <w:tcW w:w="938" w:type="dxa"/>
            <w:shd w:val="clear" w:color="auto" w:fill="auto"/>
          </w:tcPr>
          <w:p w14:paraId="72E32F8B" w14:textId="61F3ED8F"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82</w:t>
            </w:r>
          </w:p>
        </w:tc>
      </w:tr>
      <w:tr w:rsidR="00753A7D" w:rsidRPr="00EA67E8" w14:paraId="4F2423FA" w14:textId="77777777" w:rsidTr="004B5499">
        <w:tc>
          <w:tcPr>
            <w:tcW w:w="911" w:type="dxa"/>
            <w:shd w:val="clear" w:color="auto" w:fill="auto"/>
          </w:tcPr>
          <w:p w14:paraId="7A24F965"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XV</w:t>
            </w:r>
            <w:r w:rsidRPr="00EA67E8">
              <w:rPr>
                <w:rFonts w:ascii="Liberation Serif" w:hAnsi="Liberation Serif" w:cs="Liberation Serif"/>
                <w:b w:val="0"/>
                <w:bCs w:val="0"/>
                <w:sz w:val="28"/>
                <w:szCs w:val="28"/>
              </w:rPr>
              <w:t>.</w:t>
            </w:r>
          </w:p>
        </w:tc>
        <w:tc>
          <w:tcPr>
            <w:tcW w:w="13264" w:type="dxa"/>
            <w:shd w:val="clear" w:color="auto" w:fill="auto"/>
          </w:tcPr>
          <w:p w14:paraId="7780999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Сельское хозяйство </w:t>
            </w:r>
          </w:p>
        </w:tc>
        <w:tc>
          <w:tcPr>
            <w:tcW w:w="938" w:type="dxa"/>
            <w:shd w:val="clear" w:color="auto" w:fill="auto"/>
          </w:tcPr>
          <w:p w14:paraId="1B921B0B" w14:textId="65ED78C3"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83</w:t>
            </w:r>
          </w:p>
        </w:tc>
      </w:tr>
      <w:tr w:rsidR="00753A7D" w:rsidRPr="00EA67E8" w14:paraId="5F0F8E57" w14:textId="77777777" w:rsidTr="004B5499">
        <w:tc>
          <w:tcPr>
            <w:tcW w:w="911" w:type="dxa"/>
            <w:shd w:val="clear" w:color="auto" w:fill="auto"/>
          </w:tcPr>
          <w:p w14:paraId="3885036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XVI</w:t>
            </w:r>
            <w:r w:rsidRPr="00EA67E8">
              <w:rPr>
                <w:rFonts w:ascii="Liberation Serif" w:hAnsi="Liberation Serif" w:cs="Liberation Serif"/>
                <w:b w:val="0"/>
                <w:bCs w:val="0"/>
                <w:sz w:val="28"/>
                <w:szCs w:val="28"/>
              </w:rPr>
              <w:t>.</w:t>
            </w:r>
          </w:p>
        </w:tc>
        <w:tc>
          <w:tcPr>
            <w:tcW w:w="13264" w:type="dxa"/>
            <w:shd w:val="clear" w:color="auto" w:fill="auto"/>
          </w:tcPr>
          <w:p w14:paraId="61DFD770"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Капитальное строительство </w:t>
            </w:r>
          </w:p>
        </w:tc>
        <w:tc>
          <w:tcPr>
            <w:tcW w:w="938" w:type="dxa"/>
            <w:shd w:val="clear" w:color="auto" w:fill="auto"/>
          </w:tcPr>
          <w:p w14:paraId="6358C1CC" w14:textId="623ECDAB"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84</w:t>
            </w:r>
          </w:p>
        </w:tc>
      </w:tr>
      <w:tr w:rsidR="00753A7D" w:rsidRPr="00EA67E8" w14:paraId="393C5486" w14:textId="77777777" w:rsidTr="004B5499">
        <w:tc>
          <w:tcPr>
            <w:tcW w:w="911" w:type="dxa"/>
            <w:shd w:val="clear" w:color="auto" w:fill="auto"/>
          </w:tcPr>
          <w:p w14:paraId="72D49AA3"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lastRenderedPageBreak/>
              <w:t>XVII</w:t>
            </w:r>
            <w:r w:rsidRPr="00EA67E8">
              <w:rPr>
                <w:rFonts w:ascii="Liberation Serif" w:hAnsi="Liberation Serif" w:cs="Liberation Serif"/>
                <w:b w:val="0"/>
                <w:bCs w:val="0"/>
                <w:sz w:val="28"/>
                <w:szCs w:val="28"/>
              </w:rPr>
              <w:t>.</w:t>
            </w:r>
          </w:p>
        </w:tc>
        <w:tc>
          <w:tcPr>
            <w:tcW w:w="13264" w:type="dxa"/>
            <w:shd w:val="clear" w:color="auto" w:fill="auto"/>
          </w:tcPr>
          <w:p w14:paraId="613D42C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Потребительский рынок</w:t>
            </w:r>
            <w:r w:rsidRPr="00EA67E8">
              <w:rPr>
                <w:rFonts w:ascii="Liberation Serif" w:hAnsi="Liberation Serif" w:cs="Liberation Serif"/>
                <w:sz w:val="28"/>
                <w:szCs w:val="28"/>
              </w:rPr>
              <w:t xml:space="preserve"> </w:t>
            </w:r>
          </w:p>
        </w:tc>
        <w:tc>
          <w:tcPr>
            <w:tcW w:w="938" w:type="dxa"/>
            <w:shd w:val="clear" w:color="auto" w:fill="auto"/>
          </w:tcPr>
          <w:p w14:paraId="06384F06" w14:textId="1E650A7D"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85</w:t>
            </w:r>
          </w:p>
        </w:tc>
      </w:tr>
      <w:tr w:rsidR="00753A7D" w:rsidRPr="00EA67E8" w14:paraId="7E5ED1AC" w14:textId="77777777" w:rsidTr="004B5499">
        <w:tc>
          <w:tcPr>
            <w:tcW w:w="911" w:type="dxa"/>
            <w:shd w:val="clear" w:color="auto" w:fill="auto"/>
          </w:tcPr>
          <w:p w14:paraId="5A836D1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lang w:val="en-US"/>
              </w:rPr>
              <w:t>XVIII</w:t>
            </w:r>
            <w:r w:rsidRPr="00EA67E8">
              <w:rPr>
                <w:rFonts w:ascii="Liberation Serif" w:hAnsi="Liberation Serif" w:cs="Liberation Serif"/>
                <w:b w:val="0"/>
                <w:bCs w:val="0"/>
                <w:sz w:val="28"/>
                <w:szCs w:val="28"/>
              </w:rPr>
              <w:t>.</w:t>
            </w:r>
          </w:p>
        </w:tc>
        <w:tc>
          <w:tcPr>
            <w:tcW w:w="13264" w:type="dxa"/>
            <w:shd w:val="clear" w:color="auto" w:fill="auto"/>
          </w:tcPr>
          <w:p w14:paraId="7EFE334C"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Жилищно-коммунальное хозяйство и охрана окружающей среды </w:t>
            </w:r>
          </w:p>
        </w:tc>
        <w:tc>
          <w:tcPr>
            <w:tcW w:w="938" w:type="dxa"/>
            <w:shd w:val="clear" w:color="auto" w:fill="auto"/>
          </w:tcPr>
          <w:p w14:paraId="7902E02B" w14:textId="2550306F"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85</w:t>
            </w:r>
          </w:p>
        </w:tc>
      </w:tr>
      <w:tr w:rsidR="00753A7D" w:rsidRPr="00EA67E8" w14:paraId="425A8C51" w14:textId="77777777" w:rsidTr="004B5499">
        <w:trPr>
          <w:trHeight w:val="85"/>
        </w:trPr>
        <w:tc>
          <w:tcPr>
            <w:tcW w:w="911" w:type="dxa"/>
            <w:shd w:val="clear" w:color="auto" w:fill="auto"/>
          </w:tcPr>
          <w:p w14:paraId="169E9DA9"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w:t>
            </w:r>
            <w:r w:rsidRPr="00EA67E8">
              <w:rPr>
                <w:rFonts w:ascii="Liberation Serif" w:hAnsi="Liberation Serif" w:cs="Liberation Serif"/>
                <w:b w:val="0"/>
                <w:bCs w:val="0"/>
                <w:sz w:val="28"/>
                <w:szCs w:val="28"/>
                <w:lang w:val="en-US"/>
              </w:rPr>
              <w:t>IX</w:t>
            </w:r>
            <w:r w:rsidRPr="00EA67E8">
              <w:rPr>
                <w:rFonts w:ascii="Liberation Serif" w:hAnsi="Liberation Serif" w:cs="Liberation Serif"/>
                <w:b w:val="0"/>
                <w:bCs w:val="0"/>
                <w:sz w:val="28"/>
                <w:szCs w:val="28"/>
              </w:rPr>
              <w:t>.</w:t>
            </w:r>
          </w:p>
        </w:tc>
        <w:tc>
          <w:tcPr>
            <w:tcW w:w="13264" w:type="dxa"/>
            <w:shd w:val="clear" w:color="auto" w:fill="auto"/>
          </w:tcPr>
          <w:p w14:paraId="5E131EB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Образование, здравоохранение, культура и спорт</w:t>
            </w:r>
            <w:r w:rsidRPr="00EA67E8">
              <w:rPr>
                <w:rFonts w:ascii="Liberation Serif" w:hAnsi="Liberation Serif" w:cs="Liberation Serif"/>
                <w:sz w:val="28"/>
                <w:szCs w:val="28"/>
              </w:rPr>
              <w:t xml:space="preserve"> </w:t>
            </w:r>
          </w:p>
        </w:tc>
        <w:tc>
          <w:tcPr>
            <w:tcW w:w="938" w:type="dxa"/>
            <w:shd w:val="clear" w:color="auto" w:fill="auto"/>
          </w:tcPr>
          <w:p w14:paraId="1E8DD614" w14:textId="105ECFB2"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86</w:t>
            </w:r>
          </w:p>
        </w:tc>
      </w:tr>
      <w:tr w:rsidR="00753A7D" w:rsidRPr="00EA67E8" w14:paraId="7D7C639A" w14:textId="77777777" w:rsidTr="004B5499">
        <w:tc>
          <w:tcPr>
            <w:tcW w:w="911" w:type="dxa"/>
            <w:shd w:val="clear" w:color="auto" w:fill="auto"/>
          </w:tcPr>
          <w:p w14:paraId="26C5CB1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p>
        </w:tc>
        <w:tc>
          <w:tcPr>
            <w:tcW w:w="13264" w:type="dxa"/>
            <w:shd w:val="clear" w:color="auto" w:fill="auto"/>
          </w:tcPr>
          <w:p w14:paraId="0D0D8FD2"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Финансы и бюджет </w:t>
            </w:r>
          </w:p>
        </w:tc>
        <w:tc>
          <w:tcPr>
            <w:tcW w:w="938" w:type="dxa"/>
            <w:shd w:val="clear" w:color="auto" w:fill="auto"/>
          </w:tcPr>
          <w:p w14:paraId="5C5329ED" w14:textId="20528A13"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87</w:t>
            </w:r>
          </w:p>
        </w:tc>
      </w:tr>
      <w:tr w:rsidR="00753A7D" w:rsidRPr="00EA67E8" w14:paraId="0E31254D" w14:textId="77777777" w:rsidTr="004B5499">
        <w:tc>
          <w:tcPr>
            <w:tcW w:w="911" w:type="dxa"/>
            <w:shd w:val="clear" w:color="auto" w:fill="auto"/>
          </w:tcPr>
          <w:p w14:paraId="28060A7A"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20</w:t>
            </w:r>
            <w:r w:rsidRPr="00EA67E8">
              <w:rPr>
                <w:rFonts w:ascii="Liberation Serif" w:hAnsi="Liberation Serif" w:cs="Liberation Serif"/>
                <w:b w:val="0"/>
                <w:bCs w:val="0"/>
                <w:sz w:val="28"/>
                <w:szCs w:val="28"/>
              </w:rPr>
              <w:t>.1.</w:t>
            </w:r>
          </w:p>
        </w:tc>
        <w:tc>
          <w:tcPr>
            <w:tcW w:w="13264" w:type="dxa"/>
            <w:shd w:val="clear" w:color="auto" w:fill="auto"/>
          </w:tcPr>
          <w:p w14:paraId="0ACCA3CB"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Основные показатели исполнения бюджета в сравнении</w:t>
            </w:r>
            <w:r w:rsidRPr="00EA67E8">
              <w:rPr>
                <w:rFonts w:ascii="Liberation Serif" w:hAnsi="Liberation Serif" w:cs="Liberation Serif"/>
                <w:sz w:val="28"/>
                <w:szCs w:val="28"/>
              </w:rPr>
              <w:t xml:space="preserve"> </w:t>
            </w:r>
          </w:p>
        </w:tc>
        <w:tc>
          <w:tcPr>
            <w:tcW w:w="938" w:type="dxa"/>
            <w:shd w:val="clear" w:color="auto" w:fill="auto"/>
          </w:tcPr>
          <w:p w14:paraId="67B4626F" w14:textId="1987CD67"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87</w:t>
            </w:r>
          </w:p>
        </w:tc>
      </w:tr>
      <w:tr w:rsidR="00753A7D" w:rsidRPr="00EA67E8" w14:paraId="7B7C3D85" w14:textId="77777777" w:rsidTr="004B5499">
        <w:tc>
          <w:tcPr>
            <w:tcW w:w="911" w:type="dxa"/>
            <w:shd w:val="clear" w:color="auto" w:fill="auto"/>
          </w:tcPr>
          <w:p w14:paraId="0E70C0C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Pr>
                <w:rFonts w:ascii="Liberation Serif" w:hAnsi="Liberation Serif" w:cs="Liberation Serif"/>
                <w:b w:val="0"/>
                <w:bCs w:val="0"/>
                <w:sz w:val="28"/>
                <w:szCs w:val="28"/>
              </w:rPr>
              <w:t>20</w:t>
            </w:r>
            <w:r w:rsidRPr="00EA67E8">
              <w:rPr>
                <w:rFonts w:ascii="Liberation Serif" w:hAnsi="Liberation Serif" w:cs="Liberation Serif"/>
                <w:b w:val="0"/>
                <w:bCs w:val="0"/>
                <w:sz w:val="28"/>
                <w:szCs w:val="28"/>
              </w:rPr>
              <w:t>.2.</w:t>
            </w:r>
          </w:p>
        </w:tc>
        <w:tc>
          <w:tcPr>
            <w:tcW w:w="13264" w:type="dxa"/>
            <w:shd w:val="clear" w:color="auto" w:fill="auto"/>
          </w:tcPr>
          <w:p w14:paraId="16A183C4" w14:textId="77777777" w:rsidR="00753A7D" w:rsidRPr="00EA67E8" w:rsidRDefault="00753A7D" w:rsidP="004B5499">
            <w:pPr>
              <w:widowControl/>
              <w:tabs>
                <w:tab w:val="left" w:pos="12333"/>
              </w:tabs>
              <w:spacing w:before="0" w:line="0" w:lineRule="atLeast"/>
              <w:ind w:right="0"/>
              <w:jc w:val="left"/>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Кредиторская и дебиторская задолженности муниципальных унитарных предприятий и муниципальных учреждений </w:t>
            </w:r>
          </w:p>
        </w:tc>
        <w:tc>
          <w:tcPr>
            <w:tcW w:w="938" w:type="dxa"/>
            <w:shd w:val="clear" w:color="auto" w:fill="auto"/>
          </w:tcPr>
          <w:p w14:paraId="4D48C361" w14:textId="09DF9B5F"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88</w:t>
            </w:r>
          </w:p>
        </w:tc>
      </w:tr>
      <w:tr w:rsidR="00753A7D" w:rsidRPr="00EA67E8" w14:paraId="49847800" w14:textId="77777777" w:rsidTr="004B5499">
        <w:tc>
          <w:tcPr>
            <w:tcW w:w="911" w:type="dxa"/>
            <w:shd w:val="clear" w:color="auto" w:fill="auto"/>
          </w:tcPr>
          <w:p w14:paraId="68511CF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I</w:t>
            </w:r>
            <w:r w:rsidRPr="00EA67E8">
              <w:rPr>
                <w:rFonts w:ascii="Liberation Serif" w:hAnsi="Liberation Serif" w:cs="Liberation Serif"/>
                <w:b w:val="0"/>
                <w:bCs w:val="0"/>
                <w:sz w:val="28"/>
                <w:szCs w:val="28"/>
              </w:rPr>
              <w:t>.</w:t>
            </w:r>
          </w:p>
        </w:tc>
        <w:tc>
          <w:tcPr>
            <w:tcW w:w="13264" w:type="dxa"/>
            <w:shd w:val="clear" w:color="auto" w:fill="auto"/>
          </w:tcPr>
          <w:p w14:paraId="0AD1F18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Социальное обеспечение</w:t>
            </w:r>
            <w:r w:rsidRPr="00EA67E8">
              <w:rPr>
                <w:rFonts w:ascii="Liberation Serif" w:hAnsi="Liberation Serif" w:cs="Liberation Serif"/>
                <w:sz w:val="28"/>
                <w:szCs w:val="28"/>
              </w:rPr>
              <w:t xml:space="preserve"> </w:t>
            </w:r>
          </w:p>
        </w:tc>
        <w:tc>
          <w:tcPr>
            <w:tcW w:w="938" w:type="dxa"/>
            <w:shd w:val="clear" w:color="auto" w:fill="auto"/>
          </w:tcPr>
          <w:p w14:paraId="332C6752" w14:textId="625852C4"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89</w:t>
            </w:r>
          </w:p>
        </w:tc>
      </w:tr>
      <w:tr w:rsidR="00753A7D" w:rsidRPr="00EA67E8" w14:paraId="65D45592" w14:textId="77777777" w:rsidTr="004B5499">
        <w:tc>
          <w:tcPr>
            <w:tcW w:w="911" w:type="dxa"/>
            <w:shd w:val="clear" w:color="auto" w:fill="auto"/>
          </w:tcPr>
          <w:p w14:paraId="79FC6F37"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II</w:t>
            </w:r>
            <w:r w:rsidRPr="00EA67E8">
              <w:rPr>
                <w:rFonts w:ascii="Liberation Serif" w:hAnsi="Liberation Serif" w:cs="Liberation Serif"/>
                <w:b w:val="0"/>
                <w:bCs w:val="0"/>
                <w:sz w:val="28"/>
                <w:szCs w:val="28"/>
              </w:rPr>
              <w:t>.</w:t>
            </w:r>
          </w:p>
        </w:tc>
        <w:tc>
          <w:tcPr>
            <w:tcW w:w="13264" w:type="dxa"/>
            <w:shd w:val="clear" w:color="auto" w:fill="auto"/>
          </w:tcPr>
          <w:p w14:paraId="64437B4D"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Состояние общественной безопасности</w:t>
            </w:r>
            <w:r w:rsidRPr="00EA67E8">
              <w:rPr>
                <w:rFonts w:ascii="Liberation Serif" w:hAnsi="Liberation Serif" w:cs="Liberation Serif"/>
                <w:sz w:val="28"/>
                <w:szCs w:val="28"/>
              </w:rPr>
              <w:t xml:space="preserve"> </w:t>
            </w:r>
          </w:p>
        </w:tc>
        <w:tc>
          <w:tcPr>
            <w:tcW w:w="938" w:type="dxa"/>
            <w:shd w:val="clear" w:color="auto" w:fill="auto"/>
          </w:tcPr>
          <w:p w14:paraId="0BDE2F96" w14:textId="716C1F70"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90</w:t>
            </w:r>
          </w:p>
        </w:tc>
      </w:tr>
      <w:tr w:rsidR="00753A7D" w:rsidRPr="00EA67E8" w14:paraId="22887BA4" w14:textId="77777777" w:rsidTr="004B5499">
        <w:tc>
          <w:tcPr>
            <w:tcW w:w="911" w:type="dxa"/>
            <w:shd w:val="clear" w:color="auto" w:fill="auto"/>
          </w:tcPr>
          <w:p w14:paraId="1DE3B834"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III</w:t>
            </w:r>
            <w:r w:rsidRPr="00EA67E8">
              <w:rPr>
                <w:rFonts w:ascii="Liberation Serif" w:hAnsi="Liberation Serif" w:cs="Liberation Serif"/>
                <w:b w:val="0"/>
                <w:bCs w:val="0"/>
                <w:sz w:val="28"/>
                <w:szCs w:val="28"/>
              </w:rPr>
              <w:t>.</w:t>
            </w:r>
          </w:p>
        </w:tc>
        <w:tc>
          <w:tcPr>
            <w:tcW w:w="13264" w:type="dxa"/>
            <w:shd w:val="clear" w:color="auto" w:fill="auto"/>
          </w:tcPr>
          <w:p w14:paraId="441E6786"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Малое предпринимательство </w:t>
            </w:r>
          </w:p>
        </w:tc>
        <w:tc>
          <w:tcPr>
            <w:tcW w:w="938" w:type="dxa"/>
            <w:shd w:val="clear" w:color="auto" w:fill="auto"/>
          </w:tcPr>
          <w:p w14:paraId="5D766834" w14:textId="5BFEFDA7"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91</w:t>
            </w:r>
          </w:p>
        </w:tc>
      </w:tr>
      <w:tr w:rsidR="00753A7D" w:rsidRPr="00EA67E8" w14:paraId="595BBACB" w14:textId="77777777" w:rsidTr="004B5499">
        <w:tc>
          <w:tcPr>
            <w:tcW w:w="911" w:type="dxa"/>
            <w:shd w:val="clear" w:color="auto" w:fill="auto"/>
          </w:tcPr>
          <w:p w14:paraId="68FC19DE"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IV</w:t>
            </w:r>
            <w:r w:rsidRPr="00EA67E8">
              <w:rPr>
                <w:rFonts w:ascii="Liberation Serif" w:hAnsi="Liberation Serif" w:cs="Liberation Serif"/>
                <w:b w:val="0"/>
                <w:bCs w:val="0"/>
                <w:sz w:val="28"/>
                <w:szCs w:val="28"/>
              </w:rPr>
              <w:t>.</w:t>
            </w:r>
          </w:p>
        </w:tc>
        <w:tc>
          <w:tcPr>
            <w:tcW w:w="13264" w:type="dxa"/>
            <w:shd w:val="clear" w:color="auto" w:fill="auto"/>
          </w:tcPr>
          <w:p w14:paraId="2A794AF1"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Общественные и религиозные объединения</w:t>
            </w:r>
            <w:r w:rsidRPr="00EA67E8">
              <w:rPr>
                <w:rFonts w:ascii="Liberation Serif" w:hAnsi="Liberation Serif" w:cs="Liberation Serif"/>
                <w:sz w:val="28"/>
                <w:szCs w:val="28"/>
              </w:rPr>
              <w:t xml:space="preserve"> </w:t>
            </w:r>
          </w:p>
        </w:tc>
        <w:tc>
          <w:tcPr>
            <w:tcW w:w="938" w:type="dxa"/>
            <w:shd w:val="clear" w:color="auto" w:fill="auto"/>
          </w:tcPr>
          <w:p w14:paraId="0A3CCB9B" w14:textId="6055D425"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92</w:t>
            </w:r>
          </w:p>
        </w:tc>
      </w:tr>
      <w:tr w:rsidR="00753A7D" w:rsidRPr="00EA67E8" w14:paraId="23CE8FCD" w14:textId="77777777" w:rsidTr="004B5499">
        <w:tc>
          <w:tcPr>
            <w:tcW w:w="911" w:type="dxa"/>
            <w:shd w:val="clear" w:color="auto" w:fill="auto"/>
          </w:tcPr>
          <w:p w14:paraId="2F19F482"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V</w:t>
            </w:r>
            <w:r w:rsidRPr="00EA67E8">
              <w:rPr>
                <w:rFonts w:ascii="Liberation Serif" w:hAnsi="Liberation Serif" w:cs="Liberation Serif"/>
                <w:b w:val="0"/>
                <w:bCs w:val="0"/>
                <w:sz w:val="28"/>
                <w:szCs w:val="28"/>
              </w:rPr>
              <w:t>.</w:t>
            </w:r>
          </w:p>
        </w:tc>
        <w:tc>
          <w:tcPr>
            <w:tcW w:w="13264" w:type="dxa"/>
            <w:shd w:val="clear" w:color="auto" w:fill="auto"/>
          </w:tcPr>
          <w:p w14:paraId="11C5F53F"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 xml:space="preserve">Средства массовой информации </w:t>
            </w:r>
          </w:p>
        </w:tc>
        <w:tc>
          <w:tcPr>
            <w:tcW w:w="938" w:type="dxa"/>
            <w:shd w:val="clear" w:color="auto" w:fill="auto"/>
          </w:tcPr>
          <w:p w14:paraId="725E3971" w14:textId="57B87F88"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100</w:t>
            </w:r>
          </w:p>
        </w:tc>
      </w:tr>
      <w:tr w:rsidR="00753A7D" w:rsidRPr="00EA67E8" w14:paraId="35D1836F" w14:textId="77777777" w:rsidTr="004B5499">
        <w:tc>
          <w:tcPr>
            <w:tcW w:w="911" w:type="dxa"/>
            <w:shd w:val="clear" w:color="auto" w:fill="auto"/>
          </w:tcPr>
          <w:p w14:paraId="466F66BE" w14:textId="77777777" w:rsidR="00753A7D" w:rsidRPr="00753A7D"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ХХ</w:t>
            </w:r>
            <w:r w:rsidRPr="00EA67E8">
              <w:rPr>
                <w:rFonts w:ascii="Liberation Serif" w:hAnsi="Liberation Serif" w:cs="Liberation Serif"/>
                <w:b w:val="0"/>
                <w:bCs w:val="0"/>
                <w:sz w:val="28"/>
                <w:szCs w:val="28"/>
                <w:lang w:val="en-US"/>
              </w:rPr>
              <w:t>VI</w:t>
            </w:r>
            <w:r>
              <w:rPr>
                <w:rFonts w:ascii="Liberation Serif" w:hAnsi="Liberation Serif" w:cs="Liberation Serif"/>
                <w:b w:val="0"/>
                <w:bCs w:val="0"/>
                <w:sz w:val="28"/>
                <w:szCs w:val="28"/>
              </w:rPr>
              <w:t>.</w:t>
            </w:r>
          </w:p>
        </w:tc>
        <w:tc>
          <w:tcPr>
            <w:tcW w:w="13264" w:type="dxa"/>
            <w:shd w:val="clear" w:color="auto" w:fill="auto"/>
          </w:tcPr>
          <w:p w14:paraId="3AC55480" w14:textId="77777777" w:rsidR="00753A7D" w:rsidRPr="00EA67E8" w:rsidRDefault="00753A7D" w:rsidP="004B5499">
            <w:pPr>
              <w:widowControl/>
              <w:tabs>
                <w:tab w:val="left" w:pos="11482"/>
                <w:tab w:val="left" w:pos="12191"/>
              </w:tabs>
              <w:spacing w:before="0" w:line="0" w:lineRule="atLeast"/>
              <w:ind w:right="0"/>
              <w:jc w:val="both"/>
              <w:rPr>
                <w:rFonts w:ascii="Liberation Serif" w:hAnsi="Liberation Serif" w:cs="Liberation Serif"/>
                <w:b w:val="0"/>
                <w:bCs w:val="0"/>
                <w:sz w:val="28"/>
                <w:szCs w:val="28"/>
              </w:rPr>
            </w:pPr>
            <w:r w:rsidRPr="00EA67E8">
              <w:rPr>
                <w:rFonts w:ascii="Liberation Serif" w:hAnsi="Liberation Serif" w:cs="Liberation Serif"/>
                <w:b w:val="0"/>
                <w:bCs w:val="0"/>
                <w:sz w:val="28"/>
                <w:szCs w:val="28"/>
              </w:rPr>
              <w:t>Территориальное общественное самоуправление</w:t>
            </w:r>
            <w:r w:rsidRPr="00EA67E8">
              <w:rPr>
                <w:rFonts w:ascii="Liberation Serif" w:hAnsi="Liberation Serif" w:cs="Liberation Serif"/>
                <w:sz w:val="28"/>
                <w:szCs w:val="28"/>
              </w:rPr>
              <w:t xml:space="preserve"> </w:t>
            </w:r>
          </w:p>
        </w:tc>
        <w:tc>
          <w:tcPr>
            <w:tcW w:w="938" w:type="dxa"/>
            <w:shd w:val="clear" w:color="auto" w:fill="auto"/>
          </w:tcPr>
          <w:p w14:paraId="3F47854C" w14:textId="5C017A6B" w:rsidR="00753A7D" w:rsidRPr="00EA67E8" w:rsidRDefault="00F12A3F" w:rsidP="004B5499">
            <w:pPr>
              <w:widowControl/>
              <w:tabs>
                <w:tab w:val="left" w:pos="11482"/>
                <w:tab w:val="left" w:pos="12191"/>
              </w:tabs>
              <w:spacing w:before="0" w:line="0" w:lineRule="atLeast"/>
              <w:ind w:right="0"/>
              <w:rPr>
                <w:rFonts w:ascii="Liberation Serif" w:hAnsi="Liberation Serif" w:cs="Liberation Serif"/>
                <w:b w:val="0"/>
                <w:bCs w:val="0"/>
                <w:sz w:val="28"/>
                <w:szCs w:val="28"/>
              </w:rPr>
            </w:pPr>
            <w:r>
              <w:rPr>
                <w:rFonts w:ascii="Liberation Serif" w:hAnsi="Liberation Serif" w:cs="Liberation Serif"/>
                <w:b w:val="0"/>
                <w:bCs w:val="0"/>
                <w:sz w:val="28"/>
                <w:szCs w:val="28"/>
              </w:rPr>
              <w:t>101</w:t>
            </w:r>
            <w:bookmarkStart w:id="0" w:name="_GoBack"/>
            <w:bookmarkEnd w:id="0"/>
          </w:p>
        </w:tc>
      </w:tr>
    </w:tbl>
    <w:p w14:paraId="41AC1676" w14:textId="77777777" w:rsidR="00753A7D" w:rsidRDefault="00753A7D" w:rsidP="00C83193">
      <w:pPr>
        <w:widowControl/>
        <w:spacing w:before="0" w:line="0" w:lineRule="atLeast"/>
        <w:ind w:right="0"/>
        <w:rPr>
          <w:rFonts w:ascii="Liberation Serif" w:hAnsi="Liberation Serif" w:cs="Liberation Serif"/>
          <w:color w:val="FF0000"/>
        </w:rPr>
      </w:pPr>
    </w:p>
    <w:p w14:paraId="01E67E3E" w14:textId="77777777" w:rsidR="007128D5" w:rsidRDefault="007128D5" w:rsidP="00C83193">
      <w:pPr>
        <w:widowControl/>
        <w:spacing w:before="0" w:line="0" w:lineRule="atLeast"/>
        <w:ind w:right="0"/>
        <w:rPr>
          <w:rFonts w:ascii="Liberation Serif" w:hAnsi="Liberation Serif" w:cs="Liberation Serif"/>
          <w:color w:val="FF0000"/>
        </w:rPr>
      </w:pPr>
    </w:p>
    <w:p w14:paraId="0285CE0B" w14:textId="77777777" w:rsidR="007128D5" w:rsidRPr="003E1983" w:rsidRDefault="007128D5" w:rsidP="00C83193">
      <w:pPr>
        <w:widowControl/>
        <w:spacing w:before="0" w:line="0" w:lineRule="atLeast"/>
        <w:ind w:right="0"/>
        <w:rPr>
          <w:rFonts w:ascii="Liberation Serif" w:hAnsi="Liberation Serif" w:cs="Liberation Serif"/>
          <w:color w:val="FF0000"/>
        </w:rPr>
      </w:pPr>
    </w:p>
    <w:p w14:paraId="623E3458" w14:textId="77777777" w:rsidR="00C83193" w:rsidRDefault="00C83193" w:rsidP="00C83193">
      <w:pPr>
        <w:widowControl/>
        <w:spacing w:before="0" w:line="0" w:lineRule="atLeast"/>
        <w:ind w:right="0"/>
        <w:rPr>
          <w:rFonts w:ascii="Liberation Serif" w:hAnsi="Liberation Serif" w:cs="Liberation Serif"/>
          <w:color w:val="FF0000"/>
        </w:rPr>
      </w:pPr>
    </w:p>
    <w:p w14:paraId="076AF53A" w14:textId="77777777" w:rsidR="00753A7D" w:rsidRDefault="00753A7D" w:rsidP="00C83193">
      <w:pPr>
        <w:widowControl/>
        <w:spacing w:before="0" w:line="0" w:lineRule="atLeast"/>
        <w:ind w:right="0"/>
        <w:rPr>
          <w:rFonts w:ascii="Liberation Serif" w:hAnsi="Liberation Serif" w:cs="Liberation Serif"/>
          <w:color w:val="FF0000"/>
        </w:rPr>
      </w:pPr>
    </w:p>
    <w:p w14:paraId="2D4E5510" w14:textId="77777777" w:rsidR="00753A7D" w:rsidRDefault="00753A7D" w:rsidP="00C83193">
      <w:pPr>
        <w:widowControl/>
        <w:spacing w:before="0" w:line="0" w:lineRule="atLeast"/>
        <w:ind w:right="0"/>
        <w:rPr>
          <w:rFonts w:ascii="Liberation Serif" w:hAnsi="Liberation Serif" w:cs="Liberation Serif"/>
          <w:color w:val="FF0000"/>
        </w:rPr>
      </w:pPr>
    </w:p>
    <w:p w14:paraId="312219FC" w14:textId="77777777" w:rsidR="00753A7D" w:rsidRDefault="00753A7D" w:rsidP="00C83193">
      <w:pPr>
        <w:widowControl/>
        <w:spacing w:before="0" w:line="0" w:lineRule="atLeast"/>
        <w:ind w:right="0"/>
        <w:rPr>
          <w:rFonts w:ascii="Liberation Serif" w:hAnsi="Liberation Serif" w:cs="Liberation Serif"/>
          <w:color w:val="FF0000"/>
        </w:rPr>
      </w:pPr>
    </w:p>
    <w:p w14:paraId="044BA3DB" w14:textId="77777777" w:rsidR="00753A7D" w:rsidRDefault="00753A7D" w:rsidP="00C83193">
      <w:pPr>
        <w:widowControl/>
        <w:spacing w:before="0" w:line="0" w:lineRule="atLeast"/>
        <w:ind w:right="0"/>
        <w:rPr>
          <w:rFonts w:ascii="Liberation Serif" w:hAnsi="Liberation Serif" w:cs="Liberation Serif"/>
          <w:color w:val="FF0000"/>
        </w:rPr>
      </w:pPr>
    </w:p>
    <w:p w14:paraId="64D9AAB9" w14:textId="77777777" w:rsidR="00753A7D" w:rsidRDefault="00753A7D" w:rsidP="00C83193">
      <w:pPr>
        <w:widowControl/>
        <w:spacing w:before="0" w:line="0" w:lineRule="atLeast"/>
        <w:ind w:right="0"/>
        <w:rPr>
          <w:rFonts w:ascii="Liberation Serif" w:hAnsi="Liberation Serif" w:cs="Liberation Serif"/>
          <w:color w:val="FF0000"/>
        </w:rPr>
      </w:pPr>
    </w:p>
    <w:p w14:paraId="0D7774D2" w14:textId="77777777" w:rsidR="00753A7D" w:rsidRDefault="00753A7D" w:rsidP="00C83193">
      <w:pPr>
        <w:widowControl/>
        <w:spacing w:before="0" w:line="0" w:lineRule="atLeast"/>
        <w:ind w:right="0"/>
        <w:rPr>
          <w:rFonts w:ascii="Liberation Serif" w:hAnsi="Liberation Serif" w:cs="Liberation Serif"/>
          <w:color w:val="FF0000"/>
        </w:rPr>
      </w:pPr>
    </w:p>
    <w:p w14:paraId="3AC94833" w14:textId="77777777" w:rsidR="00753A7D" w:rsidRDefault="00753A7D" w:rsidP="00C83193">
      <w:pPr>
        <w:widowControl/>
        <w:spacing w:before="0" w:line="0" w:lineRule="atLeast"/>
        <w:ind w:right="0"/>
        <w:rPr>
          <w:rFonts w:ascii="Liberation Serif" w:hAnsi="Liberation Serif" w:cs="Liberation Serif"/>
          <w:color w:val="FF0000"/>
        </w:rPr>
      </w:pPr>
    </w:p>
    <w:p w14:paraId="56E390F0" w14:textId="77777777" w:rsidR="00753A7D" w:rsidRDefault="00753A7D" w:rsidP="00C83193">
      <w:pPr>
        <w:widowControl/>
        <w:spacing w:before="0" w:line="0" w:lineRule="atLeast"/>
        <w:ind w:right="0"/>
        <w:rPr>
          <w:rFonts w:ascii="Liberation Serif" w:hAnsi="Liberation Serif" w:cs="Liberation Serif"/>
          <w:color w:val="FF0000"/>
        </w:rPr>
      </w:pPr>
    </w:p>
    <w:p w14:paraId="733C1ACE" w14:textId="77777777" w:rsidR="00753A7D" w:rsidRDefault="00753A7D" w:rsidP="00C83193">
      <w:pPr>
        <w:widowControl/>
        <w:spacing w:before="0" w:line="0" w:lineRule="atLeast"/>
        <w:ind w:right="0"/>
        <w:rPr>
          <w:rFonts w:ascii="Liberation Serif" w:hAnsi="Liberation Serif" w:cs="Liberation Serif"/>
          <w:color w:val="FF0000"/>
        </w:rPr>
      </w:pPr>
    </w:p>
    <w:p w14:paraId="63DD45F2" w14:textId="77777777" w:rsidR="00753A7D" w:rsidRDefault="00753A7D" w:rsidP="00C83193">
      <w:pPr>
        <w:widowControl/>
        <w:spacing w:before="0" w:line="0" w:lineRule="atLeast"/>
        <w:ind w:right="0"/>
        <w:rPr>
          <w:rFonts w:ascii="Liberation Serif" w:hAnsi="Liberation Serif" w:cs="Liberation Serif"/>
          <w:color w:val="FF0000"/>
        </w:rPr>
      </w:pPr>
    </w:p>
    <w:p w14:paraId="3AD15185" w14:textId="77777777" w:rsidR="00753A7D" w:rsidRDefault="00753A7D" w:rsidP="00C83193">
      <w:pPr>
        <w:widowControl/>
        <w:spacing w:before="0" w:line="0" w:lineRule="atLeast"/>
        <w:ind w:right="0"/>
        <w:rPr>
          <w:rFonts w:ascii="Liberation Serif" w:hAnsi="Liberation Serif" w:cs="Liberation Serif"/>
          <w:color w:val="FF0000"/>
        </w:rPr>
      </w:pPr>
    </w:p>
    <w:p w14:paraId="0B3137C8" w14:textId="77777777" w:rsidR="00753A7D" w:rsidRDefault="00753A7D" w:rsidP="00C83193">
      <w:pPr>
        <w:widowControl/>
        <w:spacing w:before="0" w:line="0" w:lineRule="atLeast"/>
        <w:ind w:right="0"/>
        <w:rPr>
          <w:rFonts w:ascii="Liberation Serif" w:hAnsi="Liberation Serif" w:cs="Liberation Serif"/>
          <w:color w:val="FF0000"/>
        </w:rPr>
      </w:pPr>
    </w:p>
    <w:p w14:paraId="7A35ACAC" w14:textId="77777777" w:rsidR="00753A7D" w:rsidRDefault="00753A7D" w:rsidP="00C83193">
      <w:pPr>
        <w:widowControl/>
        <w:spacing w:before="0" w:line="0" w:lineRule="atLeast"/>
        <w:ind w:right="0"/>
        <w:rPr>
          <w:rFonts w:ascii="Liberation Serif" w:hAnsi="Liberation Serif" w:cs="Liberation Serif"/>
          <w:color w:val="FF0000"/>
        </w:rPr>
      </w:pPr>
    </w:p>
    <w:p w14:paraId="02A00F6D" w14:textId="77777777" w:rsidR="00157448" w:rsidRDefault="00157448" w:rsidP="00C83193">
      <w:pPr>
        <w:widowControl/>
        <w:spacing w:before="0" w:line="0" w:lineRule="atLeast"/>
        <w:ind w:right="0"/>
        <w:rPr>
          <w:rFonts w:ascii="Liberation Serif" w:hAnsi="Liberation Serif" w:cs="Liberation Serif"/>
          <w:color w:val="FF0000"/>
        </w:rPr>
      </w:pPr>
    </w:p>
    <w:p w14:paraId="782E4B73" w14:textId="77777777" w:rsidR="00753A7D" w:rsidRDefault="00753A7D" w:rsidP="00C83193">
      <w:pPr>
        <w:widowControl/>
        <w:spacing w:before="0" w:line="0" w:lineRule="atLeast"/>
        <w:ind w:right="0"/>
        <w:rPr>
          <w:rFonts w:ascii="Liberation Serif" w:hAnsi="Liberation Serif" w:cs="Liberation Serif"/>
          <w:color w:val="FF0000"/>
        </w:rPr>
      </w:pPr>
    </w:p>
    <w:p w14:paraId="23117C7B" w14:textId="77777777" w:rsidR="00753A7D" w:rsidRDefault="00753A7D" w:rsidP="00C83193">
      <w:pPr>
        <w:widowControl/>
        <w:spacing w:before="0" w:line="0" w:lineRule="atLeast"/>
        <w:ind w:right="0"/>
        <w:rPr>
          <w:rFonts w:ascii="Liberation Serif" w:hAnsi="Liberation Serif" w:cs="Liberation Serif"/>
          <w:color w:val="FF0000"/>
        </w:rPr>
      </w:pPr>
    </w:p>
    <w:p w14:paraId="70E13E57" w14:textId="77777777" w:rsidR="00753A7D" w:rsidRDefault="00753A7D" w:rsidP="00C83193">
      <w:pPr>
        <w:widowControl/>
        <w:spacing w:before="0" w:line="0" w:lineRule="atLeast"/>
        <w:ind w:right="0"/>
        <w:rPr>
          <w:rFonts w:ascii="Liberation Serif" w:hAnsi="Liberation Serif" w:cs="Liberation Serif"/>
          <w:color w:val="FF0000"/>
        </w:rPr>
      </w:pPr>
    </w:p>
    <w:p w14:paraId="0C2190A3" w14:textId="77777777" w:rsidR="00753A7D" w:rsidRPr="003E1983" w:rsidRDefault="00753A7D" w:rsidP="00C83193">
      <w:pPr>
        <w:widowControl/>
        <w:spacing w:before="0" w:line="0" w:lineRule="atLeast"/>
        <w:ind w:right="0"/>
        <w:rPr>
          <w:rFonts w:ascii="Liberation Serif" w:hAnsi="Liberation Serif" w:cs="Liberation Serif"/>
          <w:color w:val="FF0000"/>
        </w:rPr>
      </w:pPr>
    </w:p>
    <w:p w14:paraId="7EB66898"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36D795F1" w14:textId="77777777" w:rsidR="007128D5" w:rsidRPr="007128D5" w:rsidRDefault="009F2CE4" w:rsidP="009F2CE4">
      <w:pPr>
        <w:pStyle w:val="a8"/>
        <w:widowControl/>
        <w:ind w:firstLine="708"/>
        <w:jc w:val="both"/>
        <w:rPr>
          <w:rFonts w:ascii="Liberation Serif" w:hAnsi="Liberation Serif"/>
          <w:b/>
          <w:bCs/>
          <w:spacing w:val="0"/>
          <w:kern w:val="0"/>
          <w:position w:val="0"/>
          <w:sz w:val="28"/>
          <w:szCs w:val="28"/>
        </w:rPr>
      </w:pPr>
      <w:r>
        <w:rPr>
          <w:rFonts w:ascii="Liberation Serif" w:hAnsi="Liberation Serif"/>
          <w:b/>
          <w:bCs/>
          <w:spacing w:val="0"/>
          <w:kern w:val="0"/>
          <w:position w:val="0"/>
          <w:lang w:val="en-US"/>
        </w:rPr>
        <w:t>I</w:t>
      </w:r>
      <w:r>
        <w:rPr>
          <w:rFonts w:ascii="Liberation Serif" w:hAnsi="Liberation Serif"/>
          <w:b/>
          <w:bCs/>
          <w:spacing w:val="0"/>
          <w:kern w:val="0"/>
          <w:position w:val="0"/>
        </w:rPr>
        <w:t xml:space="preserve">. </w:t>
      </w:r>
      <w:r w:rsidR="007128D5" w:rsidRPr="00D86588">
        <w:rPr>
          <w:rFonts w:ascii="Liberation Serif" w:hAnsi="Liberation Serif"/>
          <w:b/>
          <w:bCs/>
          <w:spacing w:val="0"/>
          <w:kern w:val="0"/>
          <w:position w:val="0"/>
        </w:rPr>
        <w:t>ИСТОРИЧЕСКАЯ СПРАВКА</w:t>
      </w:r>
    </w:p>
    <w:p w14:paraId="07A008CF" w14:textId="77777777" w:rsidR="007128D5" w:rsidRPr="00D86588" w:rsidRDefault="007128D5" w:rsidP="007128D5">
      <w:pPr>
        <w:pStyle w:val="a8"/>
        <w:widowControl/>
        <w:ind w:left="709"/>
        <w:rPr>
          <w:rFonts w:ascii="Liberation Serif" w:hAnsi="Liberation Serif"/>
          <w:b/>
          <w:bCs/>
          <w:spacing w:val="0"/>
          <w:kern w:val="0"/>
          <w:position w:val="0"/>
          <w:sz w:val="28"/>
          <w:szCs w:val="28"/>
        </w:rPr>
      </w:pPr>
    </w:p>
    <w:p w14:paraId="217EA0E7" w14:textId="77777777" w:rsidR="007128D5" w:rsidRPr="00D86588" w:rsidRDefault="007128D5" w:rsidP="007128D5">
      <w:pPr>
        <w:pStyle w:val="a8"/>
        <w:widowControl/>
        <w:ind w:firstLine="709"/>
        <w:jc w:val="both"/>
        <w:rPr>
          <w:rFonts w:ascii="Liberation Serif" w:hAnsi="Liberation Serif"/>
          <w:spacing w:val="0"/>
          <w:kern w:val="0"/>
          <w:position w:val="0"/>
        </w:rPr>
      </w:pPr>
      <w:r w:rsidRPr="00D86588">
        <w:rPr>
          <w:rFonts w:ascii="Liberation Serif" w:hAnsi="Liberation Serif"/>
        </w:rPr>
        <w:t xml:space="preserve">Как и большинство городов Урала город Верхняя Пышма получил свое рождение в истоках рудного дела. Первые люди появились в этих краях </w:t>
      </w:r>
      <w:r w:rsidRPr="00506A4B">
        <w:rPr>
          <w:rFonts w:ascii="Liberation Serif" w:hAnsi="Liberation Serif"/>
          <w:iCs/>
        </w:rPr>
        <w:t>12-15</w:t>
      </w:r>
      <w:r w:rsidRPr="00D86588">
        <w:rPr>
          <w:rFonts w:ascii="Liberation Serif" w:hAnsi="Liberation Serif"/>
        </w:rPr>
        <w:t xml:space="preserve"> тысяч лет назад. Об этом свидетельствуют исторические документы, многочисленные древние памятники, остатки плавильных печей, обнаруженные на берегах </w:t>
      </w:r>
      <w:proofErr w:type="spellStart"/>
      <w:r w:rsidRPr="00D86588">
        <w:rPr>
          <w:rFonts w:ascii="Liberation Serif" w:hAnsi="Liberation Serif"/>
        </w:rPr>
        <w:t>Исетского</w:t>
      </w:r>
      <w:proofErr w:type="spellEnd"/>
      <w:r w:rsidRPr="00D86588">
        <w:rPr>
          <w:rFonts w:ascii="Liberation Serif" w:hAnsi="Liberation Serif"/>
        </w:rPr>
        <w:t xml:space="preserve"> озера. Основные вехи истории Верхней Пышмы.</w:t>
      </w:r>
    </w:p>
    <w:p w14:paraId="11EF7E22" w14:textId="77777777" w:rsidR="007128D5" w:rsidRPr="00D86588" w:rsidRDefault="007128D5" w:rsidP="007128D5">
      <w:pPr>
        <w:spacing w:before="0"/>
        <w:ind w:right="0" w:firstLine="709"/>
        <w:jc w:val="both"/>
        <w:rPr>
          <w:rFonts w:ascii="Liberation Serif" w:hAnsi="Liberation Serif"/>
          <w:b w:val="0"/>
          <w:bCs w:val="0"/>
        </w:rPr>
      </w:pPr>
      <w:r w:rsidRPr="00D86588">
        <w:rPr>
          <w:rFonts w:ascii="Liberation Serif" w:hAnsi="Liberation Serif"/>
          <w:b w:val="0"/>
          <w:bCs w:val="0"/>
        </w:rPr>
        <w:t xml:space="preserve">Первое поселение на месте города появилось, судя по архивным документам, в 30-х годах </w:t>
      </w:r>
      <w:r w:rsidRPr="00D86588">
        <w:rPr>
          <w:rFonts w:ascii="Liberation Serif" w:hAnsi="Liberation Serif"/>
          <w:b w:val="0"/>
          <w:bCs w:val="0"/>
          <w:lang w:val="en-US"/>
        </w:rPr>
        <w:t>XVIII</w:t>
      </w:r>
      <w:r w:rsidRPr="00D86588">
        <w:rPr>
          <w:rFonts w:ascii="Liberation Serif" w:hAnsi="Liberation Serif"/>
          <w:b w:val="0"/>
          <w:bCs w:val="0"/>
        </w:rPr>
        <w:t xml:space="preserve"> века. Первые жители Пышмы (среди них было немало старообрядцев) занимались </w:t>
      </w:r>
      <w:proofErr w:type="spellStart"/>
      <w:r w:rsidRPr="00D86588">
        <w:rPr>
          <w:rFonts w:ascii="Liberation Serif" w:hAnsi="Liberation Serif"/>
          <w:b w:val="0"/>
          <w:bCs w:val="0"/>
        </w:rPr>
        <w:t>ямщичеством</w:t>
      </w:r>
      <w:proofErr w:type="spellEnd"/>
      <w:r w:rsidRPr="00D86588">
        <w:rPr>
          <w:rFonts w:ascii="Liberation Serif" w:hAnsi="Liberation Serif"/>
          <w:b w:val="0"/>
          <w:bCs w:val="0"/>
        </w:rPr>
        <w:t xml:space="preserve"> на «большой верхотурской дороге» (Екатеринбург – Невьянск – Нижний Тагил – Кушва – Верхотурье) и </w:t>
      </w:r>
      <w:proofErr w:type="spellStart"/>
      <w:r w:rsidRPr="00D86588">
        <w:rPr>
          <w:rFonts w:ascii="Liberation Serif" w:hAnsi="Liberation Serif"/>
          <w:b w:val="0"/>
          <w:bCs w:val="0"/>
        </w:rPr>
        <w:t>рудоискательством</w:t>
      </w:r>
      <w:proofErr w:type="spellEnd"/>
      <w:r w:rsidRPr="00D86588">
        <w:rPr>
          <w:rFonts w:ascii="Liberation Serif" w:hAnsi="Liberation Serif"/>
          <w:b w:val="0"/>
          <w:bCs w:val="0"/>
        </w:rPr>
        <w:t xml:space="preserve">. Открытие в 1854 году </w:t>
      </w:r>
      <w:proofErr w:type="spellStart"/>
      <w:r w:rsidRPr="00D86588">
        <w:rPr>
          <w:rFonts w:ascii="Liberation Serif" w:hAnsi="Liberation Serif"/>
          <w:b w:val="0"/>
          <w:bCs w:val="0"/>
        </w:rPr>
        <w:t>Пышминско</w:t>
      </w:r>
      <w:proofErr w:type="spellEnd"/>
      <w:r w:rsidRPr="00D86588">
        <w:rPr>
          <w:rFonts w:ascii="Liberation Serif" w:hAnsi="Liberation Serif"/>
          <w:b w:val="0"/>
          <w:bCs w:val="0"/>
        </w:rPr>
        <w:t xml:space="preserve">-Ключевского медного рудника. </w:t>
      </w:r>
      <w:r w:rsidRPr="00D86588">
        <w:rPr>
          <w:rFonts w:ascii="Liberation Serif" w:hAnsi="Liberation Serif"/>
          <w:b w:val="0"/>
        </w:rPr>
        <w:t xml:space="preserve">Через 2 года после запуска рудника, рядом с ним появился небольшой медеплавильный завод, который и стал градообразующим предприятием. Но к началу XX века запасы руды стали истощаться и посёлок остановился в развитии. Новый толчок росту города дала индустриализация. В 1929 году началось строительство </w:t>
      </w:r>
      <w:proofErr w:type="spellStart"/>
      <w:r w:rsidRPr="00D86588">
        <w:rPr>
          <w:rFonts w:ascii="Liberation Serif" w:hAnsi="Liberation Serif"/>
          <w:b w:val="0"/>
          <w:bCs w:val="0"/>
        </w:rPr>
        <w:t>Пышминского</w:t>
      </w:r>
      <w:proofErr w:type="spellEnd"/>
      <w:r w:rsidRPr="00D86588">
        <w:rPr>
          <w:rFonts w:ascii="Liberation Serif" w:hAnsi="Liberation Serif"/>
          <w:b w:val="0"/>
        </w:rPr>
        <w:t xml:space="preserve"> медеэлектролитного завода, который дал первую медь в 1934 году. После Второй мировой войны, в городе появилось ещё несколько промышленных предприятий. В 1958 году состоялся пуск </w:t>
      </w:r>
      <w:proofErr w:type="spellStart"/>
      <w:r w:rsidRPr="00D86588">
        <w:rPr>
          <w:rFonts w:ascii="Liberation Serif" w:hAnsi="Liberation Serif"/>
          <w:b w:val="0"/>
        </w:rPr>
        <w:t>Пышминского</w:t>
      </w:r>
      <w:proofErr w:type="spellEnd"/>
      <w:r w:rsidRPr="00D86588">
        <w:rPr>
          <w:rFonts w:ascii="Liberation Serif" w:hAnsi="Liberation Serif"/>
          <w:b w:val="0"/>
        </w:rPr>
        <w:t xml:space="preserve"> Опытного Завода «</w:t>
      </w:r>
      <w:proofErr w:type="spellStart"/>
      <w:r w:rsidRPr="00D86588">
        <w:rPr>
          <w:rFonts w:ascii="Liberation Serif" w:hAnsi="Liberation Serif"/>
          <w:b w:val="0"/>
        </w:rPr>
        <w:t>ГИРедМет</w:t>
      </w:r>
      <w:proofErr w:type="spellEnd"/>
      <w:r w:rsidRPr="00D86588">
        <w:rPr>
          <w:rFonts w:ascii="Liberation Serif" w:hAnsi="Liberation Serif"/>
          <w:b w:val="0"/>
        </w:rPr>
        <w:t>» (нынешнее название — «Уралредмет») (производит лигатуры для различных сплавов из редкоземельных металлов, люминофоры, оптические монокристаллы).</w:t>
      </w:r>
    </w:p>
    <w:p w14:paraId="2BC6AB61" w14:textId="77777777" w:rsidR="007128D5" w:rsidRPr="00D86588" w:rsidRDefault="007128D5" w:rsidP="007128D5">
      <w:pPr>
        <w:spacing w:before="0"/>
        <w:ind w:right="0" w:firstLine="709"/>
        <w:jc w:val="both"/>
        <w:rPr>
          <w:rFonts w:ascii="Liberation Serif" w:hAnsi="Liberation Serif"/>
          <w:b w:val="0"/>
          <w:bCs w:val="0"/>
        </w:rPr>
      </w:pPr>
      <w:r w:rsidRPr="00D86588">
        <w:rPr>
          <w:rFonts w:ascii="Liberation Serif" w:hAnsi="Liberation Serif"/>
          <w:b w:val="0"/>
          <w:bCs w:val="0"/>
        </w:rPr>
        <w:t>Развитие промышленности повлекло за собой увеличение населения. По переписи 1939 года численность жителей составляла 12 976 человек, в 1946 году – 47 783 человека.</w:t>
      </w:r>
    </w:p>
    <w:p w14:paraId="7FA97795" w14:textId="77777777" w:rsidR="007128D5" w:rsidRPr="00D86588" w:rsidRDefault="007128D5" w:rsidP="007128D5">
      <w:pPr>
        <w:spacing w:before="0"/>
        <w:ind w:right="0" w:firstLine="709"/>
        <w:jc w:val="both"/>
        <w:rPr>
          <w:rFonts w:ascii="Liberation Serif" w:hAnsi="Liberation Serif"/>
          <w:b w:val="0"/>
          <w:bCs w:val="0"/>
        </w:rPr>
      </w:pPr>
      <w:r w:rsidRPr="00D86588">
        <w:rPr>
          <w:rFonts w:ascii="Liberation Serif" w:hAnsi="Liberation Serif"/>
          <w:b w:val="0"/>
          <w:bCs w:val="0"/>
        </w:rPr>
        <w:t xml:space="preserve">В 1946 году рабочий поселок Пышма преобразован в город Верхняя Пышма (Решение исполнительного комитета Свердловского областного Совета </w:t>
      </w:r>
      <w:proofErr w:type="gramStart"/>
      <w:r w:rsidRPr="00D86588">
        <w:rPr>
          <w:rFonts w:ascii="Liberation Serif" w:hAnsi="Liberation Serif"/>
          <w:b w:val="0"/>
          <w:bCs w:val="0"/>
        </w:rPr>
        <w:t>депутатов</w:t>
      </w:r>
      <w:proofErr w:type="gramEnd"/>
      <w:r w:rsidRPr="00D86588">
        <w:rPr>
          <w:rFonts w:ascii="Liberation Serif" w:hAnsi="Liberation Serif"/>
          <w:b w:val="0"/>
          <w:bCs w:val="0"/>
        </w:rPr>
        <w:t xml:space="preserve"> трудящихся от 18.01.1946 № 73).</w:t>
      </w:r>
    </w:p>
    <w:p w14:paraId="235D9D0C" w14:textId="77777777" w:rsidR="007128D5" w:rsidRPr="00D86588" w:rsidRDefault="007128D5" w:rsidP="007128D5">
      <w:pPr>
        <w:spacing w:before="0"/>
        <w:ind w:right="0" w:firstLine="709"/>
        <w:jc w:val="both"/>
        <w:rPr>
          <w:rFonts w:ascii="Liberation Serif" w:hAnsi="Liberation Serif"/>
          <w:b w:val="0"/>
          <w:bCs w:val="0"/>
        </w:rPr>
      </w:pPr>
      <w:r w:rsidRPr="00D86588">
        <w:rPr>
          <w:rFonts w:ascii="Liberation Serif" w:hAnsi="Liberation Serif"/>
          <w:b w:val="0"/>
          <w:bCs w:val="0"/>
        </w:rPr>
        <w:t>С середины 50-х до начала 70-х годов – период стабильности в экономическом и социальном плане: город интенсивно развивался, строились крупные предприятия (1958 год – опытный завод Министерства цветной металлургии «</w:t>
      </w:r>
      <w:proofErr w:type="spellStart"/>
      <w:r w:rsidRPr="00D86588">
        <w:rPr>
          <w:rFonts w:ascii="Liberation Serif" w:hAnsi="Liberation Serif"/>
          <w:b w:val="0"/>
          <w:bCs w:val="0"/>
        </w:rPr>
        <w:t>ГИРедМет</w:t>
      </w:r>
      <w:proofErr w:type="spellEnd"/>
      <w:r w:rsidRPr="00D86588">
        <w:rPr>
          <w:rFonts w:ascii="Liberation Serif" w:hAnsi="Liberation Serif"/>
          <w:b w:val="0"/>
          <w:bCs w:val="0"/>
        </w:rPr>
        <w:t xml:space="preserve">», 1958 год – завод мостовых железобетонных конструкций, 1964 год – фирма детской игрушки «Радуга»), росло население. Самый высокий естественный прирост зафиксирован в </w:t>
      </w:r>
      <w:smartTag w:uri="urn:schemas-microsoft-com:office:smarttags" w:element="metricconverter">
        <w:smartTagPr>
          <w:attr w:name="ProductID" w:val="1962 г"/>
        </w:smartTagPr>
        <w:r w:rsidRPr="00D86588">
          <w:rPr>
            <w:rFonts w:ascii="Liberation Serif" w:hAnsi="Liberation Serif"/>
            <w:b w:val="0"/>
            <w:bCs w:val="0"/>
          </w:rPr>
          <w:t>1962 году</w:t>
        </w:r>
      </w:smartTag>
      <w:r w:rsidRPr="00D86588">
        <w:rPr>
          <w:rFonts w:ascii="Liberation Serif" w:hAnsi="Liberation Serif"/>
          <w:b w:val="0"/>
          <w:bCs w:val="0"/>
        </w:rPr>
        <w:t>.</w:t>
      </w:r>
    </w:p>
    <w:p w14:paraId="595E8A08" w14:textId="77777777" w:rsidR="007128D5" w:rsidRDefault="007128D5" w:rsidP="007128D5">
      <w:pPr>
        <w:spacing w:before="0"/>
        <w:ind w:right="0" w:firstLine="709"/>
        <w:jc w:val="both"/>
        <w:rPr>
          <w:rFonts w:ascii="Liberation Serif" w:hAnsi="Liberation Serif"/>
          <w:b w:val="0"/>
          <w:bCs w:val="0"/>
        </w:rPr>
      </w:pPr>
      <w:r w:rsidRPr="00582FF3">
        <w:rPr>
          <w:rFonts w:ascii="Liberation Serif" w:hAnsi="Liberation Serif"/>
          <w:b w:val="0"/>
          <w:bCs w:val="0"/>
        </w:rPr>
        <w:t>В 1997 году на основании результатов референдума создано муниципальное образование «Верхняя Пышма» (Свидетельство о регистрации Управления юстиции Свердловской области от 27.01.1997 № 10). В 2005 году решением Думы муниципального образования «Верхняя Пышма» от 21.06.2005 № 11/1 принят Устав городского округа Верхняя Пышма и муниципальное образование Верхняя Пышма получило статус городского округа Верхняя Пышма. Решением Думы городского округа Верхняя Пышма 21.12.2017 № 67/3 приняты изменения и дополнения в Устав городского округа Верхняя Пышма.</w:t>
      </w:r>
    </w:p>
    <w:p w14:paraId="4DF037DF" w14:textId="29A3E072" w:rsidR="004B7ED1" w:rsidRPr="00582FF3" w:rsidRDefault="004B7ED1" w:rsidP="004B7ED1">
      <w:pPr>
        <w:spacing w:before="0"/>
        <w:ind w:right="0" w:firstLine="709"/>
        <w:jc w:val="both"/>
        <w:rPr>
          <w:rFonts w:ascii="Liberation Serif" w:hAnsi="Liberation Serif"/>
          <w:b w:val="0"/>
          <w:bCs w:val="0"/>
        </w:rPr>
      </w:pPr>
      <w:r>
        <w:rPr>
          <w:rFonts w:ascii="Liberation Serif" w:hAnsi="Liberation Serif"/>
          <w:b w:val="0"/>
          <w:bCs w:val="0"/>
        </w:rPr>
        <w:t>В</w:t>
      </w:r>
      <w:r w:rsidRPr="004B7ED1">
        <w:rPr>
          <w:rFonts w:ascii="Liberation Serif" w:hAnsi="Liberation Serif"/>
          <w:b w:val="0"/>
          <w:bCs w:val="0"/>
        </w:rPr>
        <w:t xml:space="preserve"> 2025 году городу Верхняя Пышма Указом Президента Российской Федерации от 15.01.2025 № 16 присвоено почетное звание «Город трудовой доблести» как признание вклада трудовых коллективов и жителей города в обеспечение Победы в годы Великой Отеч</w:t>
      </w:r>
      <w:r>
        <w:rPr>
          <w:rFonts w:ascii="Liberation Serif" w:hAnsi="Liberation Serif"/>
          <w:b w:val="0"/>
          <w:bCs w:val="0"/>
        </w:rPr>
        <w:t>ественной войны 1941–1945 годов.</w:t>
      </w:r>
    </w:p>
    <w:p w14:paraId="1AE24959" w14:textId="2E5C9A45" w:rsidR="007128D5" w:rsidRPr="00582FF3" w:rsidRDefault="007128D5" w:rsidP="007128D5">
      <w:pPr>
        <w:shd w:val="clear" w:color="auto" w:fill="FFFFFF"/>
        <w:ind w:firstLine="567"/>
        <w:contextualSpacing/>
        <w:jc w:val="both"/>
        <w:textAlignment w:val="baseline"/>
        <w:outlineLvl w:val="0"/>
        <w:rPr>
          <w:rFonts w:ascii="Liberation Serif" w:hAnsi="Liberation Serif" w:cs="Liberation Serif"/>
          <w:b w:val="0"/>
        </w:rPr>
      </w:pPr>
      <w:r w:rsidRPr="00582FF3">
        <w:rPr>
          <w:rFonts w:ascii="Liberation Serif" w:hAnsi="Liberation Serif"/>
          <w:b w:val="0"/>
          <w:bCs w:val="0"/>
        </w:rPr>
        <w:t>Городской округ объединяет 24 населенных пункта, расположенных на территории 1</w:t>
      </w:r>
      <w:r w:rsidR="00E350B5">
        <w:rPr>
          <w:rFonts w:ascii="Liberation Serif" w:hAnsi="Liberation Serif"/>
          <w:b w:val="0"/>
          <w:bCs w:val="0"/>
        </w:rPr>
        <w:t>05,343</w:t>
      </w:r>
      <w:r w:rsidRPr="00582FF3">
        <w:rPr>
          <w:rFonts w:ascii="Liberation Serif" w:hAnsi="Liberation Serif"/>
          <w:b w:val="0"/>
          <w:bCs w:val="0"/>
        </w:rPr>
        <w:t xml:space="preserve"> тыс. га. </w:t>
      </w:r>
      <w:r w:rsidR="00D250BE">
        <w:rPr>
          <w:rFonts w:ascii="Liberation Serif" w:hAnsi="Liberation Serif"/>
          <w:b w:val="0"/>
          <w:bCs w:val="0"/>
        </w:rPr>
        <w:t>В</w:t>
      </w:r>
      <w:r w:rsidRPr="00582FF3">
        <w:rPr>
          <w:rFonts w:ascii="Liberation Serif" w:hAnsi="Liberation Serif" w:cs="Liberation Serif"/>
          <w:b w:val="0"/>
        </w:rPr>
        <w:t xml:space="preserve"> городском округе </w:t>
      </w:r>
      <w:r w:rsidR="00D250BE">
        <w:rPr>
          <w:rFonts w:ascii="Liberation Serif" w:hAnsi="Liberation Serif" w:cs="Liberation Serif"/>
          <w:b w:val="0"/>
        </w:rPr>
        <w:t xml:space="preserve">Верхняя Пышма </w:t>
      </w:r>
      <w:r w:rsidRPr="00582FF3">
        <w:rPr>
          <w:rFonts w:ascii="Liberation Serif" w:hAnsi="Liberation Serif" w:cs="Liberation Serif"/>
          <w:b w:val="0"/>
        </w:rPr>
        <w:t>отмечается стабильный рост численности населения. Согласно данным на 01.01.202</w:t>
      </w:r>
      <w:r w:rsidR="00127010" w:rsidRPr="00582FF3">
        <w:rPr>
          <w:rFonts w:ascii="Liberation Serif" w:hAnsi="Liberation Serif" w:cs="Liberation Serif"/>
          <w:b w:val="0"/>
        </w:rPr>
        <w:t>5</w:t>
      </w:r>
      <w:r w:rsidRPr="00582FF3">
        <w:rPr>
          <w:rFonts w:ascii="Liberation Serif" w:hAnsi="Liberation Serif" w:cs="Liberation Serif"/>
          <w:b w:val="0"/>
        </w:rPr>
        <w:t xml:space="preserve"> численность населения составила </w:t>
      </w:r>
      <w:r w:rsidR="00D250BE">
        <w:rPr>
          <w:rFonts w:ascii="Liberation Serif" w:hAnsi="Liberation Serif" w:cs="Liberation Serif"/>
          <w:b w:val="0"/>
        </w:rPr>
        <w:t>92</w:t>
      </w:r>
      <w:r w:rsidRPr="00582FF3">
        <w:rPr>
          <w:rFonts w:ascii="Liberation Serif" w:hAnsi="Liberation Serif" w:cs="Liberation Serif"/>
          <w:b w:val="0"/>
        </w:rPr>
        <w:t xml:space="preserve"> </w:t>
      </w:r>
      <w:r w:rsidR="00D250BE">
        <w:rPr>
          <w:rFonts w:ascii="Liberation Serif" w:hAnsi="Liberation Serif" w:cs="Liberation Serif"/>
          <w:b w:val="0"/>
        </w:rPr>
        <w:t>113</w:t>
      </w:r>
      <w:r w:rsidRPr="00582FF3">
        <w:rPr>
          <w:rFonts w:ascii="Liberation Serif" w:hAnsi="Liberation Serif" w:cs="Liberation Serif"/>
          <w:b w:val="0"/>
        </w:rPr>
        <w:t xml:space="preserve"> человек, в том числе городского населения – </w:t>
      </w:r>
      <w:r w:rsidR="00D250BE">
        <w:rPr>
          <w:rFonts w:ascii="Liberation Serif" w:hAnsi="Liberation Serif" w:cs="Liberation Serif"/>
          <w:b w:val="0"/>
        </w:rPr>
        <w:t>77</w:t>
      </w:r>
      <w:r w:rsidRPr="00582FF3">
        <w:rPr>
          <w:rFonts w:ascii="Liberation Serif" w:hAnsi="Liberation Serif" w:cs="Liberation Serif"/>
          <w:b w:val="0"/>
        </w:rPr>
        <w:t xml:space="preserve"> </w:t>
      </w:r>
      <w:r w:rsidR="00D250BE">
        <w:rPr>
          <w:rFonts w:ascii="Liberation Serif" w:hAnsi="Liberation Serif" w:cs="Liberation Serif"/>
          <w:b w:val="0"/>
        </w:rPr>
        <w:t>492</w:t>
      </w:r>
      <w:r w:rsidRPr="00582FF3">
        <w:rPr>
          <w:rFonts w:ascii="Liberation Serif" w:hAnsi="Liberation Serif" w:cs="Liberation Serif"/>
          <w:b w:val="0"/>
        </w:rPr>
        <w:t xml:space="preserve"> человек (84,</w:t>
      </w:r>
      <w:r w:rsidR="00D250BE">
        <w:rPr>
          <w:rFonts w:ascii="Liberation Serif" w:hAnsi="Liberation Serif" w:cs="Liberation Serif"/>
          <w:b w:val="0"/>
        </w:rPr>
        <w:t>1</w:t>
      </w:r>
      <w:r w:rsidRPr="00582FF3">
        <w:rPr>
          <w:rFonts w:ascii="Liberation Serif" w:hAnsi="Liberation Serif" w:cs="Liberation Serif"/>
          <w:b w:val="0"/>
        </w:rPr>
        <w:t xml:space="preserve"> %), сельского – 14 </w:t>
      </w:r>
      <w:r w:rsidR="00D250BE">
        <w:rPr>
          <w:rFonts w:ascii="Liberation Serif" w:hAnsi="Liberation Serif" w:cs="Liberation Serif"/>
          <w:b w:val="0"/>
        </w:rPr>
        <w:t>621</w:t>
      </w:r>
      <w:r w:rsidRPr="00582FF3">
        <w:rPr>
          <w:rFonts w:ascii="Liberation Serif" w:hAnsi="Liberation Serif" w:cs="Liberation Serif"/>
          <w:b w:val="0"/>
        </w:rPr>
        <w:t xml:space="preserve"> человек (15,</w:t>
      </w:r>
      <w:r w:rsidR="00D250BE">
        <w:rPr>
          <w:rFonts w:ascii="Liberation Serif" w:hAnsi="Liberation Serif" w:cs="Liberation Serif"/>
          <w:b w:val="0"/>
        </w:rPr>
        <w:t>9</w:t>
      </w:r>
      <w:r w:rsidR="003B2B04">
        <w:rPr>
          <w:rFonts w:ascii="Liberation Serif" w:hAnsi="Liberation Serif" w:cs="Liberation Serif"/>
          <w:b w:val="0"/>
        </w:rPr>
        <w:t> %).</w:t>
      </w:r>
      <w:r w:rsidRPr="00582FF3">
        <w:rPr>
          <w:rFonts w:ascii="Liberation Serif" w:hAnsi="Liberation Serif"/>
          <w:b w:val="0"/>
          <w:bCs w:val="0"/>
        </w:rPr>
        <w:t xml:space="preserve"> </w:t>
      </w:r>
      <w:r w:rsidRPr="00582FF3">
        <w:rPr>
          <w:rFonts w:ascii="Liberation Serif" w:hAnsi="Liberation Serif" w:cs="Liberation Serif"/>
          <w:b w:val="0"/>
        </w:rPr>
        <w:t>Прирост населения за 202</w:t>
      </w:r>
      <w:r w:rsidR="00157448">
        <w:rPr>
          <w:rFonts w:ascii="Liberation Serif" w:hAnsi="Liberation Serif" w:cs="Liberation Serif"/>
          <w:b w:val="0"/>
        </w:rPr>
        <w:t>4</w:t>
      </w:r>
      <w:r w:rsidRPr="00582FF3">
        <w:rPr>
          <w:rFonts w:ascii="Liberation Serif" w:hAnsi="Liberation Serif" w:cs="Liberation Serif"/>
          <w:b w:val="0"/>
        </w:rPr>
        <w:t xml:space="preserve"> год составил </w:t>
      </w:r>
      <w:r w:rsidR="00D250BE">
        <w:rPr>
          <w:rFonts w:ascii="Liberation Serif" w:hAnsi="Liberation Serif" w:cs="Liberation Serif"/>
          <w:b w:val="0"/>
        </w:rPr>
        <w:t>1</w:t>
      </w:r>
      <w:r w:rsidRPr="00582FF3">
        <w:rPr>
          <w:rFonts w:ascii="Liberation Serif" w:hAnsi="Liberation Serif" w:cs="Liberation Serif"/>
          <w:b w:val="0"/>
        </w:rPr>
        <w:t xml:space="preserve"> </w:t>
      </w:r>
      <w:r w:rsidR="00D250BE">
        <w:rPr>
          <w:rFonts w:ascii="Liberation Serif" w:hAnsi="Liberation Serif" w:cs="Liberation Serif"/>
          <w:b w:val="0"/>
        </w:rPr>
        <w:t>303</w:t>
      </w:r>
      <w:r w:rsidRPr="00582FF3">
        <w:rPr>
          <w:rFonts w:ascii="Liberation Serif" w:hAnsi="Liberation Serif" w:cs="Liberation Serif"/>
          <w:b w:val="0"/>
        </w:rPr>
        <w:t xml:space="preserve"> человек.</w:t>
      </w:r>
    </w:p>
    <w:p w14:paraId="76249925" w14:textId="77C4CAB0" w:rsidR="009C0A48" w:rsidRPr="00157448" w:rsidRDefault="00157448" w:rsidP="00157448">
      <w:pPr>
        <w:shd w:val="clear" w:color="auto" w:fill="FFFFFF"/>
        <w:ind w:firstLine="567"/>
        <w:contextualSpacing/>
        <w:jc w:val="both"/>
        <w:textAlignment w:val="baseline"/>
        <w:outlineLvl w:val="0"/>
        <w:rPr>
          <w:rFonts w:ascii="Liberation Serif" w:hAnsi="Liberation Serif" w:cs="Liberation Serif"/>
          <w:b w:val="0"/>
        </w:rPr>
      </w:pPr>
      <w:r w:rsidRPr="00157448">
        <w:rPr>
          <w:rFonts w:ascii="Liberation Serif" w:hAnsi="Liberation Serif" w:cs="Liberation Serif"/>
          <w:b w:val="0"/>
        </w:rPr>
        <w:t xml:space="preserve">В 2025 году, несмотря на сложную экономическую ситуацию в условиях </w:t>
      </w:r>
      <w:proofErr w:type="spellStart"/>
      <w:r w:rsidRPr="00157448">
        <w:rPr>
          <w:rFonts w:ascii="Liberation Serif" w:hAnsi="Liberation Serif" w:cs="Liberation Serif"/>
          <w:b w:val="0"/>
        </w:rPr>
        <w:t>санкционных</w:t>
      </w:r>
      <w:proofErr w:type="spellEnd"/>
      <w:r w:rsidRPr="00157448">
        <w:rPr>
          <w:rFonts w:ascii="Liberation Serif" w:hAnsi="Liberation Serif" w:cs="Liberation Serif"/>
          <w:b w:val="0"/>
        </w:rPr>
        <w:t xml:space="preserve"> ограничений, промышленные предприятия городского округа сохранили свою деятельность, продолжали стабильно работать.</w:t>
      </w:r>
    </w:p>
    <w:p w14:paraId="75141B05" w14:textId="1CD386A6" w:rsidR="004B5499" w:rsidRDefault="004B5499" w:rsidP="009C0A48">
      <w:pPr>
        <w:shd w:val="clear" w:color="auto" w:fill="FFFFFF"/>
        <w:ind w:firstLine="567"/>
        <w:contextualSpacing/>
        <w:jc w:val="both"/>
        <w:textAlignment w:val="baseline"/>
        <w:outlineLvl w:val="0"/>
        <w:rPr>
          <w:rFonts w:ascii="Liberation Serif" w:hAnsi="Liberation Serif" w:cs="Liberation Serif"/>
          <w:b w:val="0"/>
        </w:rPr>
      </w:pPr>
      <w:r w:rsidRPr="004B5499">
        <w:rPr>
          <w:rFonts w:ascii="Liberation Serif" w:hAnsi="Liberation Serif" w:cs="Liberation Serif"/>
          <w:b w:val="0"/>
        </w:rPr>
        <w:t>По итогам прошедшего года наблюдается незначите</w:t>
      </w:r>
      <w:r w:rsidR="003B2B04">
        <w:rPr>
          <w:rFonts w:ascii="Liberation Serif" w:hAnsi="Liberation Serif" w:cs="Liberation Serif"/>
          <w:b w:val="0"/>
        </w:rPr>
        <w:t xml:space="preserve">льное </w:t>
      </w:r>
      <w:r w:rsidR="007D72AC">
        <w:rPr>
          <w:rFonts w:ascii="Liberation Serif" w:hAnsi="Liberation Serif" w:cs="Liberation Serif"/>
          <w:b w:val="0"/>
        </w:rPr>
        <w:t>снижение</w:t>
      </w:r>
      <w:r w:rsidR="003B2B04">
        <w:rPr>
          <w:rFonts w:ascii="Liberation Serif" w:hAnsi="Liberation Serif" w:cs="Liberation Serif"/>
          <w:b w:val="0"/>
        </w:rPr>
        <w:t xml:space="preserve"> объемов промыш</w:t>
      </w:r>
      <w:r w:rsidRPr="004B5499">
        <w:rPr>
          <w:rFonts w:ascii="Liberation Serif" w:hAnsi="Liberation Serif" w:cs="Liberation Serif"/>
          <w:b w:val="0"/>
        </w:rPr>
        <w:t>ленного производства, в частности, в сфере обрабатывающих производств. Оборот организаций (без субъектов малого и среднего предпринимательства) в 202</w:t>
      </w:r>
      <w:r w:rsidR="007D72AC">
        <w:rPr>
          <w:rFonts w:ascii="Liberation Serif" w:hAnsi="Liberation Serif" w:cs="Liberation Serif"/>
          <w:b w:val="0"/>
        </w:rPr>
        <w:t>5</w:t>
      </w:r>
      <w:r w:rsidRPr="004B5499">
        <w:rPr>
          <w:rFonts w:ascii="Liberation Serif" w:hAnsi="Liberation Serif" w:cs="Liberation Serif"/>
          <w:b w:val="0"/>
        </w:rPr>
        <w:t xml:space="preserve"> году составил 5</w:t>
      </w:r>
      <w:r w:rsidR="007D72AC">
        <w:rPr>
          <w:rFonts w:ascii="Liberation Serif" w:hAnsi="Liberation Serif" w:cs="Liberation Serif"/>
          <w:b w:val="0"/>
        </w:rPr>
        <w:t>32</w:t>
      </w:r>
      <w:r w:rsidRPr="004B5499">
        <w:rPr>
          <w:rFonts w:ascii="Liberation Serif" w:hAnsi="Liberation Serif" w:cs="Liberation Serif"/>
          <w:b w:val="0"/>
        </w:rPr>
        <w:t>,</w:t>
      </w:r>
      <w:r w:rsidR="007D72AC">
        <w:rPr>
          <w:rFonts w:ascii="Liberation Serif" w:hAnsi="Liberation Serif" w:cs="Liberation Serif"/>
          <w:b w:val="0"/>
        </w:rPr>
        <w:t>3 миллиарда рублей, или 94</w:t>
      </w:r>
      <w:r w:rsidRPr="004B5499">
        <w:rPr>
          <w:rFonts w:ascii="Liberation Serif" w:hAnsi="Liberation Serif" w:cs="Liberation Serif"/>
          <w:b w:val="0"/>
        </w:rPr>
        <w:t>,</w:t>
      </w:r>
      <w:r w:rsidR="007D72AC">
        <w:rPr>
          <w:rFonts w:ascii="Liberation Serif" w:hAnsi="Liberation Serif" w:cs="Liberation Serif"/>
          <w:b w:val="0"/>
        </w:rPr>
        <w:t>9</w:t>
      </w:r>
      <w:r w:rsidRPr="004B5499">
        <w:rPr>
          <w:rFonts w:ascii="Liberation Serif" w:hAnsi="Liberation Serif" w:cs="Liberation Serif"/>
          <w:b w:val="0"/>
        </w:rPr>
        <w:t xml:space="preserve"> процента к 202</w:t>
      </w:r>
      <w:r w:rsidR="007D72AC">
        <w:rPr>
          <w:rFonts w:ascii="Liberation Serif" w:hAnsi="Liberation Serif" w:cs="Liberation Serif"/>
          <w:b w:val="0"/>
        </w:rPr>
        <w:t>4</w:t>
      </w:r>
      <w:r w:rsidRPr="004B5499">
        <w:rPr>
          <w:rFonts w:ascii="Liberation Serif" w:hAnsi="Liberation Serif" w:cs="Liberation Serif"/>
          <w:b w:val="0"/>
        </w:rPr>
        <w:t xml:space="preserve"> году.</w:t>
      </w:r>
    </w:p>
    <w:p w14:paraId="6435F9B3" w14:textId="77777777" w:rsidR="009C0A48" w:rsidRPr="00082961" w:rsidRDefault="009C0A48" w:rsidP="009C0A48">
      <w:pPr>
        <w:spacing w:before="0"/>
        <w:ind w:right="0" w:firstLine="567"/>
        <w:jc w:val="both"/>
        <w:rPr>
          <w:rFonts w:ascii="Liberation Serif" w:hAnsi="Liberation Serif"/>
          <w:b w:val="0"/>
          <w:bCs w:val="0"/>
        </w:rPr>
      </w:pPr>
      <w:r w:rsidRPr="00082961">
        <w:rPr>
          <w:rFonts w:ascii="Liberation Serif" w:hAnsi="Liberation Serif"/>
          <w:b w:val="0"/>
          <w:bCs w:val="0"/>
        </w:rPr>
        <w:lastRenderedPageBreak/>
        <w:t xml:space="preserve">Приближенность к областному центру, развитая система транспортных магистралей обеспечивают развитие новых предприятий производственного направления и сферы услуг. Ведущим звеном экономики городского округа является промышленность, представленная </w:t>
      </w:r>
      <w:r w:rsidR="003B2B04" w:rsidRPr="00082961">
        <w:rPr>
          <w:rFonts w:ascii="Liberation Serif" w:hAnsi="Liberation Serif"/>
          <w:b w:val="0"/>
          <w:bCs w:val="0"/>
        </w:rPr>
        <w:t>9</w:t>
      </w:r>
      <w:r w:rsidRPr="00082961">
        <w:rPr>
          <w:rFonts w:ascii="Liberation Serif" w:hAnsi="Liberation Serif"/>
          <w:b w:val="0"/>
          <w:bCs w:val="0"/>
        </w:rPr>
        <w:t xml:space="preserve"> крупными промышленным организациями различной отраслевой ориентации.</w:t>
      </w:r>
    </w:p>
    <w:p w14:paraId="05B9277D" w14:textId="77777777" w:rsidR="007128D5" w:rsidRPr="00082961" w:rsidRDefault="007128D5" w:rsidP="007128D5">
      <w:pPr>
        <w:spacing w:before="0"/>
        <w:ind w:right="0" w:firstLine="709"/>
        <w:jc w:val="both"/>
        <w:rPr>
          <w:rFonts w:ascii="Liberation Serif" w:hAnsi="Liberation Serif"/>
          <w:b w:val="0"/>
          <w:bCs w:val="0"/>
          <w:i/>
          <w:iCs/>
        </w:rPr>
      </w:pPr>
      <w:r w:rsidRPr="00082961">
        <w:rPr>
          <w:rFonts w:ascii="Liberation Serif" w:hAnsi="Liberation Serif"/>
          <w:b w:val="0"/>
          <w:bCs w:val="0"/>
          <w:i/>
          <w:iCs/>
        </w:rPr>
        <w:t>Производство меди:</w:t>
      </w:r>
    </w:p>
    <w:p w14:paraId="2B2CA99F" w14:textId="77777777" w:rsidR="007128D5" w:rsidRPr="00D86588" w:rsidRDefault="00FF2E30" w:rsidP="007128D5">
      <w:pPr>
        <w:spacing w:before="0"/>
        <w:ind w:right="0" w:firstLine="709"/>
        <w:jc w:val="both"/>
        <w:rPr>
          <w:rFonts w:ascii="Liberation Serif" w:hAnsi="Liberation Serif"/>
          <w:b w:val="0"/>
          <w:bCs w:val="0"/>
        </w:rPr>
      </w:pPr>
      <w:r w:rsidRPr="00082961">
        <w:rPr>
          <w:rFonts w:ascii="Liberation Serif" w:hAnsi="Liberation Serif"/>
          <w:bCs w:val="0"/>
        </w:rPr>
        <w:t>О</w:t>
      </w:r>
      <w:r w:rsidR="007128D5" w:rsidRPr="00082961">
        <w:rPr>
          <w:rFonts w:ascii="Liberation Serif" w:hAnsi="Liberation Serif"/>
          <w:bCs w:val="0"/>
        </w:rPr>
        <w:t>АО «УГМК»</w:t>
      </w:r>
      <w:r w:rsidR="007128D5" w:rsidRPr="00082961">
        <w:rPr>
          <w:rFonts w:ascii="Liberation Serif" w:hAnsi="Liberation Serif"/>
          <w:b w:val="0"/>
          <w:bCs w:val="0"/>
        </w:rPr>
        <w:t xml:space="preserve"> - созданное в 1999 году российский горно-металлургический холдинг, крупнейший производитель меди, цинка, угля и драгоценных металлов в стране, объединивший в себе более 40 предприятий в России и за рубежом. Основа компании – замкнутая технологическая цепочка по меди: от добычи сырья до производства готовой продукции на основе меди и ее сплавов.</w:t>
      </w:r>
    </w:p>
    <w:p w14:paraId="6B740FFA" w14:textId="7F2C131B" w:rsidR="00996A70" w:rsidRDefault="007128D5" w:rsidP="007128D5">
      <w:pPr>
        <w:spacing w:before="0"/>
        <w:ind w:right="0" w:firstLine="709"/>
        <w:jc w:val="both"/>
        <w:rPr>
          <w:rFonts w:ascii="Liberation Serif" w:hAnsi="Liberation Serif" w:cs="Liberation Serif"/>
        </w:rPr>
      </w:pPr>
      <w:r w:rsidRPr="003462F3">
        <w:rPr>
          <w:rFonts w:ascii="Liberation Serif" w:hAnsi="Liberation Serif"/>
          <w:bCs w:val="0"/>
        </w:rPr>
        <w:t>АО «</w:t>
      </w:r>
      <w:proofErr w:type="spellStart"/>
      <w:r w:rsidRPr="003462F3">
        <w:rPr>
          <w:rFonts w:ascii="Liberation Serif" w:hAnsi="Liberation Serif"/>
          <w:bCs w:val="0"/>
        </w:rPr>
        <w:t>Уралэлектромедь</w:t>
      </w:r>
      <w:proofErr w:type="spellEnd"/>
      <w:r w:rsidRPr="003462F3">
        <w:rPr>
          <w:rFonts w:ascii="Liberation Serif" w:hAnsi="Liberation Serif"/>
          <w:bCs w:val="0"/>
        </w:rPr>
        <w:t>»</w:t>
      </w:r>
      <w:r w:rsidRPr="00D86588">
        <w:rPr>
          <w:rFonts w:ascii="Liberation Serif" w:hAnsi="Liberation Serif"/>
          <w:b w:val="0"/>
          <w:bCs w:val="0"/>
        </w:rPr>
        <w:t xml:space="preserve"> - </w:t>
      </w:r>
      <w:r w:rsidR="007D72AC">
        <w:rPr>
          <w:rFonts w:ascii="Liberation Serif" w:hAnsi="Liberation Serif"/>
          <w:b w:val="0"/>
          <w:bCs w:val="0"/>
        </w:rPr>
        <w:t>в</w:t>
      </w:r>
      <w:r w:rsidR="007D72AC" w:rsidRPr="007D72AC">
        <w:rPr>
          <w:rFonts w:ascii="Liberation Serif" w:hAnsi="Liberation Serif"/>
          <w:b w:val="0"/>
          <w:bCs w:val="0"/>
        </w:rPr>
        <w:t>едущее предприятие по электролизу и рафинированию меди и получению продукции из нее. Является градообразующим предприятием городского округа Верхняя Пышма. В 2025 году АО «</w:t>
      </w:r>
      <w:proofErr w:type="spellStart"/>
      <w:r w:rsidR="007D72AC" w:rsidRPr="007D72AC">
        <w:rPr>
          <w:rFonts w:ascii="Liberation Serif" w:hAnsi="Liberation Serif"/>
          <w:b w:val="0"/>
          <w:bCs w:val="0"/>
        </w:rPr>
        <w:t>Уралэлектромедь</w:t>
      </w:r>
      <w:proofErr w:type="spellEnd"/>
      <w:r w:rsidR="007D72AC" w:rsidRPr="007D72AC">
        <w:rPr>
          <w:rFonts w:ascii="Liberation Serif" w:hAnsi="Liberation Serif"/>
          <w:b w:val="0"/>
          <w:bCs w:val="0"/>
        </w:rPr>
        <w:t>» осуществлен один из крупных инвестиц</w:t>
      </w:r>
      <w:r w:rsidR="007D72AC">
        <w:rPr>
          <w:rFonts w:ascii="Liberation Serif" w:hAnsi="Liberation Serif"/>
          <w:b w:val="0"/>
          <w:bCs w:val="0"/>
        </w:rPr>
        <w:t>ионных проектов Свердловской об</w:t>
      </w:r>
      <w:r w:rsidR="007D72AC" w:rsidRPr="007D72AC">
        <w:rPr>
          <w:rFonts w:ascii="Liberation Serif" w:hAnsi="Liberation Serif"/>
          <w:b w:val="0"/>
          <w:bCs w:val="0"/>
        </w:rPr>
        <w:t xml:space="preserve">ласти «Цех электролиза меди. Реконструкция отделения безосновной технологии», реализация которого позволила привести технологии производства катодной меди к современным стандартам </w:t>
      </w:r>
      <w:proofErr w:type="spellStart"/>
      <w:r w:rsidR="007D72AC" w:rsidRPr="007D72AC">
        <w:rPr>
          <w:rFonts w:ascii="Liberation Serif" w:hAnsi="Liberation Serif"/>
          <w:b w:val="0"/>
          <w:bCs w:val="0"/>
        </w:rPr>
        <w:t>экологичности</w:t>
      </w:r>
      <w:proofErr w:type="spellEnd"/>
      <w:r w:rsidR="007D72AC" w:rsidRPr="007D72AC">
        <w:rPr>
          <w:rFonts w:ascii="Liberation Serif" w:hAnsi="Liberation Serif"/>
          <w:b w:val="0"/>
          <w:bCs w:val="0"/>
        </w:rPr>
        <w:t xml:space="preserve">, стандартам в области охраны труда и </w:t>
      </w:r>
      <w:proofErr w:type="spellStart"/>
      <w:r w:rsidR="007D72AC" w:rsidRPr="007D72AC">
        <w:rPr>
          <w:rFonts w:ascii="Liberation Serif" w:hAnsi="Liberation Serif"/>
          <w:b w:val="0"/>
          <w:bCs w:val="0"/>
        </w:rPr>
        <w:t>энергоэффективности</w:t>
      </w:r>
      <w:proofErr w:type="spellEnd"/>
      <w:r w:rsidR="007D72AC" w:rsidRPr="007D72AC">
        <w:rPr>
          <w:rFonts w:ascii="Liberation Serif" w:hAnsi="Liberation Serif"/>
          <w:b w:val="0"/>
          <w:bCs w:val="0"/>
        </w:rPr>
        <w:t xml:space="preserve"> для получения катодной меди на безосновной технологии с применением постоянных катодов из нержавеющей стали. Предприятие осуществляет свою деятельность в штатном режиме, задолженности по заработной плате не имеется</w:t>
      </w:r>
      <w:r w:rsidR="00213512">
        <w:rPr>
          <w:rFonts w:ascii="Liberation Serif" w:hAnsi="Liberation Serif"/>
          <w:b w:val="0"/>
          <w:bCs w:val="0"/>
        </w:rPr>
        <w:t>.</w:t>
      </w:r>
    </w:p>
    <w:p w14:paraId="5E95D424" w14:textId="77777777" w:rsidR="007128D5" w:rsidRPr="00582FF3" w:rsidRDefault="007128D5" w:rsidP="007128D5">
      <w:pPr>
        <w:spacing w:before="0"/>
        <w:ind w:right="0" w:firstLine="709"/>
        <w:jc w:val="both"/>
        <w:rPr>
          <w:rFonts w:ascii="Liberation Serif" w:hAnsi="Liberation Serif"/>
          <w:b w:val="0"/>
          <w:bCs w:val="0"/>
          <w:i/>
        </w:rPr>
      </w:pPr>
      <w:r w:rsidRPr="00582FF3">
        <w:rPr>
          <w:rFonts w:ascii="Liberation Serif" w:hAnsi="Liberation Serif"/>
          <w:b w:val="0"/>
          <w:bCs w:val="0"/>
          <w:i/>
        </w:rPr>
        <w:t>Производство железнодорожных локомотивов:</w:t>
      </w:r>
    </w:p>
    <w:p w14:paraId="71AFCF06" w14:textId="7C07FE8F" w:rsidR="007D72AC" w:rsidRPr="007D72AC" w:rsidRDefault="007128D5" w:rsidP="007D72AC">
      <w:pPr>
        <w:spacing w:before="0"/>
        <w:ind w:right="0" w:firstLine="709"/>
        <w:jc w:val="both"/>
        <w:rPr>
          <w:rFonts w:ascii="Liberation Serif" w:hAnsi="Liberation Serif"/>
          <w:b w:val="0"/>
          <w:bCs w:val="0"/>
        </w:rPr>
      </w:pPr>
      <w:r w:rsidRPr="00582FF3">
        <w:rPr>
          <w:rFonts w:ascii="Liberation Serif" w:hAnsi="Liberation Serif"/>
          <w:bCs w:val="0"/>
        </w:rPr>
        <w:t>ООО «Уральские локомотивы»</w:t>
      </w:r>
      <w:r w:rsidRPr="00582FF3">
        <w:rPr>
          <w:rFonts w:ascii="Liberation Serif" w:hAnsi="Liberation Serif"/>
          <w:b w:val="0"/>
          <w:bCs w:val="0"/>
        </w:rPr>
        <w:t xml:space="preserve"> </w:t>
      </w:r>
      <w:r w:rsidR="007D72AC" w:rsidRPr="007D72AC">
        <w:rPr>
          <w:rFonts w:ascii="Liberation Serif" w:hAnsi="Liberation Serif"/>
          <w:b w:val="0"/>
          <w:bCs w:val="0"/>
        </w:rPr>
        <w:t>остается ключевым предприятием машиностроительного комплекса городского округа, специализирующимся на разработке и выпуске подвижного состава нового поколения, включая скоростные электропоезда (серия «</w:t>
      </w:r>
      <w:proofErr w:type="spellStart"/>
      <w:r w:rsidR="007D72AC" w:rsidRPr="007D72AC">
        <w:rPr>
          <w:rFonts w:ascii="Liberation Serif" w:hAnsi="Liberation Serif"/>
          <w:b w:val="0"/>
          <w:bCs w:val="0"/>
        </w:rPr>
        <w:t>Финист</w:t>
      </w:r>
      <w:proofErr w:type="spellEnd"/>
      <w:r w:rsidR="007D72AC" w:rsidRPr="007D72AC">
        <w:rPr>
          <w:rFonts w:ascii="Liberation Serif" w:hAnsi="Liberation Serif"/>
          <w:b w:val="0"/>
          <w:bCs w:val="0"/>
        </w:rPr>
        <w:t>») и грузовые локомотивы. В рамках Индивидуального плана инвестиционного развития Свердловской области, утвержденного распоряжением Губернатора Свердловской области от 09.12.2021 № 222-РГ, на территории округа реализуется инвестиционный проект «Производство электропоездов».</w:t>
      </w:r>
    </w:p>
    <w:p w14:paraId="00A601C9" w14:textId="59BDB38D" w:rsidR="007D72AC" w:rsidRPr="007D72AC" w:rsidRDefault="007D72AC" w:rsidP="007D72AC">
      <w:pPr>
        <w:spacing w:before="0"/>
        <w:ind w:right="0" w:firstLine="709"/>
        <w:jc w:val="both"/>
        <w:rPr>
          <w:rFonts w:ascii="Liberation Serif" w:hAnsi="Liberation Serif"/>
          <w:b w:val="0"/>
          <w:bCs w:val="0"/>
        </w:rPr>
      </w:pPr>
      <w:r w:rsidRPr="007D72AC">
        <w:rPr>
          <w:rFonts w:ascii="Liberation Serif" w:hAnsi="Liberation Serif"/>
          <w:b w:val="0"/>
          <w:bCs w:val="0"/>
        </w:rPr>
        <w:t>С 2025 года реализуется проект по созданию производственного комплекса высокоскоростных поездов. ООО «</w:t>
      </w:r>
      <w:proofErr w:type="spellStart"/>
      <w:r w:rsidRPr="007D72AC">
        <w:rPr>
          <w:rFonts w:ascii="Liberation Serif" w:hAnsi="Liberation Serif"/>
          <w:b w:val="0"/>
          <w:bCs w:val="0"/>
        </w:rPr>
        <w:t>Синара-Девелопмент</w:t>
      </w:r>
      <w:proofErr w:type="spellEnd"/>
      <w:r w:rsidRPr="007D72AC">
        <w:rPr>
          <w:rFonts w:ascii="Liberation Serif" w:hAnsi="Liberation Serif"/>
          <w:b w:val="0"/>
          <w:bCs w:val="0"/>
        </w:rPr>
        <w:t>» завершает строительство пяти корпусов общей площадью 67 тысяч кв. м, где будет организовано изготовление ключевых кузовных элементов. Предприятие приступило к разработке первого в России высокоскоростного электропоезда, опытный образец которого запланирован к испытаниям в 2027 году, а выпуск первых двух составов (скоростью до 400 км/ч) – в 2028 году.</w:t>
      </w:r>
    </w:p>
    <w:p w14:paraId="7B9F1F02" w14:textId="5F39213A" w:rsidR="007D72AC" w:rsidRPr="007D72AC" w:rsidRDefault="007D72AC" w:rsidP="007D72AC">
      <w:pPr>
        <w:spacing w:before="0"/>
        <w:ind w:right="0" w:firstLine="709"/>
        <w:jc w:val="both"/>
        <w:rPr>
          <w:rFonts w:ascii="Liberation Serif" w:hAnsi="Liberation Serif"/>
          <w:b w:val="0"/>
          <w:bCs w:val="0"/>
        </w:rPr>
      </w:pPr>
      <w:r w:rsidRPr="007D72AC">
        <w:rPr>
          <w:rFonts w:ascii="Liberation Serif" w:hAnsi="Liberation Serif"/>
          <w:b w:val="0"/>
          <w:bCs w:val="0"/>
        </w:rPr>
        <w:t xml:space="preserve">Проект находится на контроле федеральных органов власти. В феврале 2025 года производственные площадки завода посетили полномочный представитель Президента Российской Федерации в Уральском федеральном округе А. В. </w:t>
      </w:r>
      <w:proofErr w:type="spellStart"/>
      <w:r w:rsidRPr="007D72AC">
        <w:rPr>
          <w:rFonts w:ascii="Liberation Serif" w:hAnsi="Liberation Serif"/>
          <w:b w:val="0"/>
          <w:bCs w:val="0"/>
        </w:rPr>
        <w:t>Жога</w:t>
      </w:r>
      <w:proofErr w:type="spellEnd"/>
      <w:r w:rsidRPr="007D72AC">
        <w:rPr>
          <w:rFonts w:ascii="Liberation Serif" w:hAnsi="Liberation Serif"/>
          <w:b w:val="0"/>
          <w:bCs w:val="0"/>
        </w:rPr>
        <w:t>, заместитель Председателя Правительства Российской Федерации В. Н. Савельев, министр транспо</w:t>
      </w:r>
      <w:r>
        <w:rPr>
          <w:rFonts w:ascii="Liberation Serif" w:hAnsi="Liberation Serif"/>
          <w:b w:val="0"/>
          <w:bCs w:val="0"/>
        </w:rPr>
        <w:t xml:space="preserve">рта РФ Р. Э. </w:t>
      </w:r>
      <w:proofErr w:type="spellStart"/>
      <w:r>
        <w:rPr>
          <w:rFonts w:ascii="Liberation Serif" w:hAnsi="Liberation Serif"/>
          <w:b w:val="0"/>
          <w:bCs w:val="0"/>
        </w:rPr>
        <w:t>Старовойт</w:t>
      </w:r>
      <w:proofErr w:type="spellEnd"/>
      <w:r>
        <w:rPr>
          <w:rFonts w:ascii="Liberation Serif" w:hAnsi="Liberation Serif"/>
          <w:b w:val="0"/>
          <w:bCs w:val="0"/>
        </w:rPr>
        <w:t>, руковод</w:t>
      </w:r>
      <w:r w:rsidRPr="007D72AC">
        <w:rPr>
          <w:rFonts w:ascii="Liberation Serif" w:hAnsi="Liberation Serif"/>
          <w:b w:val="0"/>
          <w:bCs w:val="0"/>
        </w:rPr>
        <w:t>ство ОАО «РЖД» и Правительства Свердловской области. Пр</w:t>
      </w:r>
      <w:r>
        <w:rPr>
          <w:rFonts w:ascii="Liberation Serif" w:hAnsi="Liberation Serif"/>
          <w:b w:val="0"/>
          <w:bCs w:val="0"/>
        </w:rPr>
        <w:t>оект реализуется в рамках нацио</w:t>
      </w:r>
      <w:r w:rsidRPr="007D72AC">
        <w:rPr>
          <w:rFonts w:ascii="Liberation Serif" w:hAnsi="Liberation Serif"/>
          <w:b w:val="0"/>
          <w:bCs w:val="0"/>
        </w:rPr>
        <w:t>нального проекта «Эффективная транспортная система». При его реализации в приоритетном порядке будут задействованы производственные и инжиниринговые компетенции уральских предприятий.</w:t>
      </w:r>
    </w:p>
    <w:p w14:paraId="22758943" w14:textId="362F5660" w:rsidR="007D72AC" w:rsidRPr="007D72AC" w:rsidRDefault="007D72AC" w:rsidP="007D72AC">
      <w:pPr>
        <w:spacing w:before="0"/>
        <w:ind w:right="0" w:firstLine="709"/>
        <w:jc w:val="both"/>
        <w:rPr>
          <w:rFonts w:ascii="Liberation Serif" w:hAnsi="Liberation Serif"/>
          <w:b w:val="0"/>
          <w:bCs w:val="0"/>
        </w:rPr>
      </w:pPr>
      <w:r w:rsidRPr="007D72AC">
        <w:rPr>
          <w:rFonts w:ascii="Liberation Serif" w:hAnsi="Liberation Serif"/>
          <w:b w:val="0"/>
          <w:bCs w:val="0"/>
        </w:rPr>
        <w:t>После ввода мощностей в эксплуатацию завод обеспечит одновременный выпуск вагонов для скоростных и высокоскоростных составов, в том числе дл</w:t>
      </w:r>
      <w:r>
        <w:rPr>
          <w:rFonts w:ascii="Liberation Serif" w:hAnsi="Liberation Serif"/>
          <w:b w:val="0"/>
          <w:bCs w:val="0"/>
        </w:rPr>
        <w:t>я реализации первого этапа высо</w:t>
      </w:r>
      <w:r w:rsidRPr="007D72AC">
        <w:rPr>
          <w:rFonts w:ascii="Liberation Serif" w:hAnsi="Liberation Serif"/>
          <w:b w:val="0"/>
          <w:bCs w:val="0"/>
        </w:rPr>
        <w:t>коскоростной магистрали Москва – Санкт-Петербург.</w:t>
      </w:r>
    </w:p>
    <w:p w14:paraId="34F85FB1" w14:textId="2621F5B7" w:rsidR="007128D5" w:rsidRPr="00582FF3" w:rsidRDefault="007D72AC" w:rsidP="007D72AC">
      <w:pPr>
        <w:spacing w:before="0"/>
        <w:ind w:right="0" w:firstLine="709"/>
        <w:jc w:val="both"/>
        <w:rPr>
          <w:rFonts w:ascii="Liberation Serif" w:hAnsi="Liberation Serif"/>
          <w:b w:val="0"/>
          <w:bCs w:val="0"/>
        </w:rPr>
      </w:pPr>
      <w:r w:rsidRPr="007D72AC">
        <w:rPr>
          <w:rFonts w:ascii="Liberation Serif" w:hAnsi="Liberation Serif"/>
          <w:b w:val="0"/>
          <w:bCs w:val="0"/>
        </w:rPr>
        <w:t>Предприятие осуществляет свою деятельность в штатно</w:t>
      </w:r>
      <w:r>
        <w:rPr>
          <w:rFonts w:ascii="Liberation Serif" w:hAnsi="Liberation Serif"/>
          <w:b w:val="0"/>
          <w:bCs w:val="0"/>
        </w:rPr>
        <w:t>м режиме, задолженности по зара</w:t>
      </w:r>
      <w:r w:rsidRPr="007D72AC">
        <w:rPr>
          <w:rFonts w:ascii="Liberation Serif" w:hAnsi="Liberation Serif"/>
          <w:b w:val="0"/>
          <w:bCs w:val="0"/>
        </w:rPr>
        <w:t>ботной плате не имеется</w:t>
      </w:r>
    </w:p>
    <w:p w14:paraId="377BD162" w14:textId="77777777" w:rsidR="007128D5" w:rsidRPr="00D86588" w:rsidRDefault="007128D5" w:rsidP="007128D5">
      <w:pPr>
        <w:spacing w:before="0"/>
        <w:ind w:right="0" w:firstLine="709"/>
        <w:jc w:val="both"/>
        <w:rPr>
          <w:rFonts w:ascii="Liberation Serif" w:hAnsi="Liberation Serif"/>
          <w:b w:val="0"/>
          <w:bCs w:val="0"/>
          <w:i/>
        </w:rPr>
      </w:pPr>
      <w:r w:rsidRPr="00582FF3">
        <w:rPr>
          <w:rFonts w:ascii="Liberation Serif" w:hAnsi="Liberation Serif"/>
          <w:b w:val="0"/>
          <w:bCs w:val="0"/>
          <w:i/>
        </w:rPr>
        <w:t>Производство прочих цветных металлов:</w:t>
      </w:r>
    </w:p>
    <w:p w14:paraId="241C6C67" w14:textId="1A0E0E6E" w:rsidR="007128D5" w:rsidRPr="006D681B" w:rsidRDefault="007128D5" w:rsidP="009F2CE4">
      <w:pPr>
        <w:ind w:firstLine="708"/>
        <w:contextualSpacing/>
        <w:jc w:val="both"/>
        <w:rPr>
          <w:rFonts w:ascii="Liberation Serif" w:hAnsi="Liberation Serif" w:cs="Liberation Serif"/>
          <w:strike/>
          <w:color w:val="FF0000"/>
        </w:rPr>
      </w:pPr>
      <w:r w:rsidRPr="003750BD">
        <w:rPr>
          <w:rFonts w:ascii="Liberation Serif" w:hAnsi="Liberation Serif"/>
        </w:rPr>
        <w:t>АО «Уралредмет»</w:t>
      </w:r>
      <w:r w:rsidR="007D72AC">
        <w:rPr>
          <w:rFonts w:ascii="Liberation Serif" w:hAnsi="Liberation Serif"/>
        </w:rPr>
        <w:t>.</w:t>
      </w:r>
      <w:r w:rsidRPr="00D86588">
        <w:rPr>
          <w:rFonts w:ascii="Liberation Serif" w:hAnsi="Liberation Serif"/>
        </w:rPr>
        <w:t xml:space="preserve"> </w:t>
      </w:r>
      <w:r w:rsidR="007D72AC" w:rsidRPr="007D72AC">
        <w:rPr>
          <w:rFonts w:ascii="Liberation Serif" w:hAnsi="Liberation Serif"/>
          <w:b w:val="0"/>
        </w:rPr>
        <w:t>Предприятие производит широкий выбор лигатур, отвечающих самым высоким техническим требованиям, предъявляемым к продукции аэрокосмичес</w:t>
      </w:r>
      <w:r w:rsidR="007D72AC">
        <w:rPr>
          <w:rFonts w:ascii="Liberation Serif" w:hAnsi="Liberation Serif"/>
          <w:b w:val="0"/>
        </w:rPr>
        <w:t>кой промышленности. Лигатуры ис</w:t>
      </w:r>
      <w:r w:rsidR="007D72AC" w:rsidRPr="007D72AC">
        <w:rPr>
          <w:rFonts w:ascii="Liberation Serif" w:hAnsi="Liberation Serif"/>
          <w:b w:val="0"/>
        </w:rPr>
        <w:t xml:space="preserve">пользуются в титановых сплавах и </w:t>
      </w:r>
      <w:proofErr w:type="spellStart"/>
      <w:r w:rsidR="007D72AC" w:rsidRPr="007D72AC">
        <w:rPr>
          <w:rFonts w:ascii="Liberation Serif" w:hAnsi="Liberation Serif"/>
          <w:b w:val="0"/>
        </w:rPr>
        <w:t>суперсплавах</w:t>
      </w:r>
      <w:proofErr w:type="spellEnd"/>
      <w:r w:rsidR="007D72AC" w:rsidRPr="007D72AC">
        <w:rPr>
          <w:rFonts w:ascii="Liberation Serif" w:hAnsi="Liberation Serif"/>
          <w:b w:val="0"/>
        </w:rPr>
        <w:t xml:space="preserve"> для произво</w:t>
      </w:r>
      <w:r w:rsidR="007D72AC">
        <w:rPr>
          <w:rFonts w:ascii="Liberation Serif" w:hAnsi="Liberation Serif"/>
          <w:b w:val="0"/>
        </w:rPr>
        <w:t>дства коррозионностойких и жаро</w:t>
      </w:r>
      <w:r w:rsidR="007D72AC" w:rsidRPr="007D72AC">
        <w:rPr>
          <w:rFonts w:ascii="Liberation Serif" w:hAnsi="Liberation Serif"/>
          <w:b w:val="0"/>
        </w:rPr>
        <w:t xml:space="preserve">стойких частей авиационных двигателей, наземных турбин, автомобильных двигателей или внешней защиты. Полуфабрикаты и изделия из этих сплавов применяют на всех российских предприятиях, производящих авиационную, космическую, </w:t>
      </w:r>
      <w:r w:rsidR="007D72AC">
        <w:rPr>
          <w:rFonts w:ascii="Liberation Serif" w:hAnsi="Liberation Serif"/>
          <w:b w:val="0"/>
        </w:rPr>
        <w:t>судостроительную технику, обору</w:t>
      </w:r>
      <w:r w:rsidR="007D72AC" w:rsidRPr="007D72AC">
        <w:rPr>
          <w:rFonts w:ascii="Liberation Serif" w:hAnsi="Liberation Serif"/>
          <w:b w:val="0"/>
        </w:rPr>
        <w:t>дование для атомных электростанций и продукцию химического машинос</w:t>
      </w:r>
      <w:r w:rsidR="007D72AC">
        <w:rPr>
          <w:rFonts w:ascii="Liberation Serif" w:hAnsi="Liberation Serif"/>
          <w:b w:val="0"/>
        </w:rPr>
        <w:t>троения. Предприя</w:t>
      </w:r>
      <w:r w:rsidR="007D72AC" w:rsidRPr="007D72AC">
        <w:rPr>
          <w:rFonts w:ascii="Liberation Serif" w:hAnsi="Liberation Serif"/>
          <w:b w:val="0"/>
        </w:rPr>
        <w:t>тие работает в штатном режиме, задолженности по заработной плате не имеется.</w:t>
      </w:r>
    </w:p>
    <w:p w14:paraId="7177700D" w14:textId="77777777" w:rsidR="007128D5" w:rsidRPr="00D86588" w:rsidRDefault="007128D5" w:rsidP="007128D5">
      <w:pPr>
        <w:pStyle w:val="a4"/>
        <w:ind w:firstLine="709"/>
        <w:rPr>
          <w:rFonts w:ascii="Liberation Serif" w:hAnsi="Liberation Serif"/>
          <w:i/>
          <w:sz w:val="24"/>
          <w:szCs w:val="24"/>
        </w:rPr>
      </w:pPr>
      <w:r w:rsidRPr="00D86588">
        <w:rPr>
          <w:rFonts w:ascii="Liberation Serif" w:hAnsi="Liberation Serif"/>
          <w:i/>
          <w:sz w:val="24"/>
          <w:szCs w:val="24"/>
        </w:rPr>
        <w:lastRenderedPageBreak/>
        <w:t>Производство драгоценных металлов:</w:t>
      </w:r>
    </w:p>
    <w:p w14:paraId="16F60679" w14:textId="0FE59779" w:rsidR="007D72AC" w:rsidRDefault="007128D5" w:rsidP="00436BFF">
      <w:pPr>
        <w:pStyle w:val="a4"/>
        <w:ind w:firstLine="709"/>
        <w:rPr>
          <w:rFonts w:ascii="Liberation Serif" w:hAnsi="Liberation Serif" w:cs="Liberation Serif"/>
          <w:sz w:val="24"/>
          <w:szCs w:val="24"/>
        </w:rPr>
      </w:pPr>
      <w:r w:rsidRPr="003462F3">
        <w:rPr>
          <w:rFonts w:ascii="Liberation Serif" w:hAnsi="Liberation Serif"/>
          <w:b/>
          <w:bCs/>
          <w:sz w:val="24"/>
          <w:szCs w:val="24"/>
        </w:rPr>
        <w:t>АО «Екатеринбургский завод по обработке цветных металлов»</w:t>
      </w:r>
      <w:r w:rsidRPr="00D86588">
        <w:rPr>
          <w:rFonts w:ascii="Liberation Serif" w:hAnsi="Liberation Serif"/>
          <w:bCs/>
          <w:sz w:val="24"/>
          <w:szCs w:val="24"/>
        </w:rPr>
        <w:t xml:space="preserve"> (АО «ЕЗ ОЦМ») </w:t>
      </w:r>
      <w:r w:rsidR="007D72AC" w:rsidRPr="00043FED">
        <w:rPr>
          <w:rFonts w:ascii="Liberation Serif" w:hAnsi="Liberation Serif" w:cs="Liberation Serif"/>
          <w:sz w:val="24"/>
          <w:szCs w:val="24"/>
        </w:rPr>
        <w:t>Екатеринбургский завод по обработке цветных металлов является ведущим производителем цветных металлов в России. Завод выпускает широкий ассортимент продукции, включая проволоку, лист, катанку, трубу и другие изделия из меди, латуни, бронзы, никелевого серебра и других цветных металлов. Предприятием продолжено выполнение задач в рамках</w:t>
      </w:r>
      <w:r w:rsidR="007D72AC">
        <w:rPr>
          <w:rFonts w:ascii="Liberation Serif" w:hAnsi="Liberation Serif" w:cs="Liberation Serif"/>
          <w:sz w:val="24"/>
          <w:szCs w:val="24"/>
        </w:rPr>
        <w:t xml:space="preserve"> </w:t>
      </w:r>
      <w:proofErr w:type="spellStart"/>
      <w:r w:rsidR="007D72AC" w:rsidRPr="00043FED">
        <w:rPr>
          <w:rFonts w:ascii="Liberation Serif" w:hAnsi="Liberation Serif" w:cs="Liberation Serif"/>
          <w:sz w:val="24"/>
          <w:szCs w:val="24"/>
        </w:rPr>
        <w:t>импортозамещения</w:t>
      </w:r>
      <w:proofErr w:type="spellEnd"/>
      <w:r w:rsidR="007D72AC" w:rsidRPr="00043FED">
        <w:rPr>
          <w:rFonts w:ascii="Liberation Serif" w:hAnsi="Liberation Serif" w:cs="Liberation Serif"/>
          <w:sz w:val="24"/>
          <w:szCs w:val="24"/>
        </w:rPr>
        <w:t>, обеспечивает снижение зависимости целого ряда российских промышленных отраслей от импорта, позволяет им наращивать долю отечественных комплектующих в производстве. Предприятие осуществляет свою деятельность в штатном режиме, задолженности</w:t>
      </w:r>
      <w:r w:rsidR="007D72AC">
        <w:rPr>
          <w:rFonts w:ascii="Liberation Serif" w:hAnsi="Liberation Serif" w:cs="Liberation Serif"/>
          <w:sz w:val="24"/>
          <w:szCs w:val="24"/>
        </w:rPr>
        <w:t xml:space="preserve"> по заработной плате не </w:t>
      </w:r>
      <w:r w:rsidR="007D72AC" w:rsidRPr="00043FED">
        <w:rPr>
          <w:rFonts w:ascii="Liberation Serif" w:hAnsi="Liberation Serif" w:cs="Liberation Serif"/>
          <w:sz w:val="24"/>
          <w:szCs w:val="24"/>
        </w:rPr>
        <w:t>имеется</w:t>
      </w:r>
      <w:r w:rsidR="00D54DAC">
        <w:rPr>
          <w:rFonts w:ascii="Liberation Serif" w:hAnsi="Liberation Serif" w:cs="Liberation Serif"/>
          <w:sz w:val="24"/>
          <w:szCs w:val="24"/>
        </w:rPr>
        <w:t>.</w:t>
      </w:r>
    </w:p>
    <w:p w14:paraId="7874D8B5" w14:textId="7763127E" w:rsidR="007128D5" w:rsidRPr="00436BFF" w:rsidRDefault="007128D5" w:rsidP="00436BFF">
      <w:pPr>
        <w:pStyle w:val="a4"/>
        <w:ind w:firstLine="709"/>
        <w:rPr>
          <w:rFonts w:ascii="Liberation Serif" w:hAnsi="Liberation Serif" w:cs="Liberation Serif"/>
          <w:sz w:val="24"/>
          <w:szCs w:val="24"/>
        </w:rPr>
      </w:pPr>
      <w:r w:rsidRPr="00582FF3">
        <w:rPr>
          <w:rFonts w:ascii="Liberation Serif" w:hAnsi="Liberation Serif"/>
          <w:bCs/>
          <w:i/>
          <w:iCs/>
          <w:sz w:val="24"/>
          <w:szCs w:val="24"/>
        </w:rPr>
        <w:t>Производство профилей с помощью холодной штамповки или гибки:</w:t>
      </w:r>
    </w:p>
    <w:p w14:paraId="35AA9C61" w14:textId="77777777" w:rsidR="002B68EB" w:rsidRPr="002B68EB" w:rsidRDefault="007128D5" w:rsidP="002B68EB">
      <w:pPr>
        <w:pStyle w:val="a4"/>
        <w:ind w:firstLine="709"/>
        <w:rPr>
          <w:rFonts w:ascii="Liberation Serif" w:hAnsi="Liberation Serif"/>
          <w:sz w:val="24"/>
          <w:szCs w:val="24"/>
        </w:rPr>
      </w:pPr>
      <w:r w:rsidRPr="00082961">
        <w:rPr>
          <w:rFonts w:ascii="Liberation Serif" w:hAnsi="Liberation Serif"/>
          <w:b/>
          <w:bCs/>
          <w:iCs/>
          <w:sz w:val="24"/>
          <w:szCs w:val="24"/>
        </w:rPr>
        <w:t>ООО</w:t>
      </w:r>
      <w:r w:rsidRPr="00582FF3">
        <w:rPr>
          <w:rFonts w:ascii="Liberation Serif" w:hAnsi="Liberation Serif"/>
          <w:b/>
          <w:bCs/>
          <w:iCs/>
          <w:sz w:val="24"/>
          <w:szCs w:val="24"/>
        </w:rPr>
        <w:t xml:space="preserve"> «Компания металл Профиль Урал»</w:t>
      </w:r>
      <w:r w:rsidRPr="00582FF3">
        <w:rPr>
          <w:rFonts w:ascii="Liberation Serif" w:hAnsi="Liberation Serif"/>
          <w:b/>
          <w:sz w:val="24"/>
          <w:szCs w:val="24"/>
        </w:rPr>
        <w:t xml:space="preserve">. </w:t>
      </w:r>
      <w:r w:rsidRPr="00582FF3">
        <w:rPr>
          <w:rFonts w:ascii="Liberation Serif" w:hAnsi="Liberation Serif"/>
          <w:sz w:val="24"/>
          <w:szCs w:val="24"/>
        </w:rPr>
        <w:t>Ведущий производитель тонколистовых кровельных и стеновых материалов на территории России и СНГ, производит более 10 инновационных для российского рынка продуктов.</w:t>
      </w:r>
      <w:r w:rsidRPr="00582FF3">
        <w:t xml:space="preserve"> </w:t>
      </w:r>
      <w:r w:rsidRPr="00582FF3">
        <w:rPr>
          <w:rFonts w:ascii="Liberation Serif" w:hAnsi="Liberation Serif"/>
          <w:sz w:val="24"/>
          <w:szCs w:val="24"/>
        </w:rPr>
        <w:t xml:space="preserve">Компания «Металл Профиль» — № 1 в мире по производству </w:t>
      </w:r>
      <w:proofErr w:type="spellStart"/>
      <w:r w:rsidRPr="00582FF3">
        <w:rPr>
          <w:rFonts w:ascii="Liberation Serif" w:hAnsi="Liberation Serif"/>
          <w:sz w:val="24"/>
          <w:szCs w:val="24"/>
        </w:rPr>
        <w:t>металлочерепицы</w:t>
      </w:r>
      <w:proofErr w:type="spellEnd"/>
      <w:r w:rsidRPr="00582FF3">
        <w:rPr>
          <w:rFonts w:ascii="Liberation Serif" w:hAnsi="Liberation Serif"/>
          <w:sz w:val="24"/>
          <w:szCs w:val="24"/>
        </w:rPr>
        <w:t>, стальных кровель и фасадов, водосточных систем из стали. № 1 в России и странах СНГ по производству сэндвич-панелей и вентилируемых фасадов (по результатам Исследования рынков строительных материалов из тонколистовой стали с покрытием Аналитического центра НАФИ за 202</w:t>
      </w:r>
      <w:r w:rsidR="002B68EB">
        <w:rPr>
          <w:rFonts w:ascii="Liberation Serif" w:hAnsi="Liberation Serif"/>
          <w:sz w:val="24"/>
          <w:szCs w:val="24"/>
        </w:rPr>
        <w:t>3</w:t>
      </w:r>
      <w:r w:rsidRPr="00582FF3">
        <w:rPr>
          <w:rFonts w:ascii="Liberation Serif" w:hAnsi="Liberation Serif"/>
          <w:sz w:val="24"/>
          <w:szCs w:val="24"/>
        </w:rPr>
        <w:t xml:space="preserve"> год).</w:t>
      </w:r>
    </w:p>
    <w:p w14:paraId="034BEB49" w14:textId="0B3A3E0E" w:rsidR="007128D5" w:rsidRPr="003462F3" w:rsidRDefault="007128D5" w:rsidP="007128D5">
      <w:pPr>
        <w:spacing w:before="0"/>
        <w:ind w:right="0" w:firstLine="709"/>
        <w:jc w:val="both"/>
        <w:rPr>
          <w:rFonts w:ascii="Liberation Serif" w:hAnsi="Liberation Serif"/>
          <w:b w:val="0"/>
          <w:bCs w:val="0"/>
          <w:i/>
        </w:rPr>
      </w:pPr>
      <w:r w:rsidRPr="00582FF3">
        <w:rPr>
          <w:rFonts w:ascii="Liberation Serif" w:hAnsi="Liberation Serif"/>
          <w:b w:val="0"/>
          <w:bCs w:val="0"/>
          <w:i/>
        </w:rPr>
        <w:t xml:space="preserve">Производство </w:t>
      </w:r>
      <w:r w:rsidR="00DE0E50" w:rsidRPr="00DE0E50">
        <w:rPr>
          <w:rFonts w:ascii="Liberation Serif" w:hAnsi="Liberation Serif"/>
          <w:b w:val="0"/>
          <w:bCs w:val="0"/>
          <w:i/>
        </w:rPr>
        <w:t>готовой еды и полуфабрикатов</w:t>
      </w:r>
      <w:r w:rsidRPr="00582FF3">
        <w:rPr>
          <w:rFonts w:ascii="Liberation Serif" w:hAnsi="Liberation Serif"/>
          <w:b w:val="0"/>
          <w:bCs w:val="0"/>
          <w:i/>
        </w:rPr>
        <w:t>:</w:t>
      </w:r>
    </w:p>
    <w:p w14:paraId="547AD0FD" w14:textId="77D840A9" w:rsidR="004B7ED1" w:rsidRPr="004B7ED1" w:rsidRDefault="004B7ED1" w:rsidP="00887A84">
      <w:pPr>
        <w:spacing w:before="0"/>
        <w:ind w:right="0" w:firstLine="709"/>
        <w:jc w:val="both"/>
        <w:rPr>
          <w:rFonts w:ascii="Liberation Serif" w:hAnsi="Liberation Serif"/>
          <w:b w:val="0"/>
          <w:bCs w:val="0"/>
        </w:rPr>
      </w:pPr>
      <w:r w:rsidRPr="004B7ED1">
        <w:rPr>
          <w:rFonts w:ascii="Liberation Serif" w:hAnsi="Liberation Serif"/>
          <w:bCs w:val="0"/>
        </w:rPr>
        <w:t>ООО «Фабрика здорового питания»</w:t>
      </w:r>
      <w:r>
        <w:rPr>
          <w:rFonts w:ascii="Liberation Serif" w:hAnsi="Liberation Serif"/>
          <w:bCs w:val="0"/>
        </w:rPr>
        <w:t>.</w:t>
      </w:r>
      <w:r w:rsidRPr="004B7ED1">
        <w:rPr>
          <w:rFonts w:ascii="Liberation Serif" w:hAnsi="Liberation Serif"/>
          <w:b w:val="0"/>
          <w:bCs w:val="0"/>
        </w:rPr>
        <w:t xml:space="preserve"> </w:t>
      </w:r>
      <w:r w:rsidR="00B44F6D" w:rsidRPr="00B44F6D">
        <w:rPr>
          <w:rFonts w:ascii="Liberation Serif" w:hAnsi="Liberation Serif"/>
          <w:b w:val="0"/>
          <w:bCs w:val="0"/>
        </w:rPr>
        <w:t xml:space="preserve">Предприятие по производству готовой еды и полуфабрикатов, не имеющее аналогов на Урале. Производственная площадь составляет 7 500 кв. м. Современное оборудование и автоматизация производственных процессов позволяют выпускать более 35 тонн продукции </w:t>
      </w:r>
      <w:r w:rsidR="00887A84">
        <w:rPr>
          <w:rFonts w:ascii="Liberation Serif" w:hAnsi="Liberation Serif"/>
          <w:b w:val="0"/>
          <w:bCs w:val="0"/>
        </w:rPr>
        <w:t xml:space="preserve">в сутки (свыше 150 000 порций). </w:t>
      </w:r>
      <w:r w:rsidR="00B44F6D" w:rsidRPr="00B44F6D">
        <w:rPr>
          <w:rFonts w:ascii="Liberation Serif" w:hAnsi="Liberation Serif"/>
          <w:b w:val="0"/>
          <w:bCs w:val="0"/>
        </w:rPr>
        <w:t>Предприятие работает по четырём основным направлениям: сырьевое, кулинарное, кондитерское и хлебобулочное производство. В основе продукции — натуральные ингредиенты от местных производителей и поставщиков.</w:t>
      </w:r>
      <w:r w:rsidR="00887A84">
        <w:rPr>
          <w:rFonts w:ascii="Liberation Serif" w:hAnsi="Liberation Serif"/>
          <w:b w:val="0"/>
          <w:bCs w:val="0"/>
        </w:rPr>
        <w:t xml:space="preserve"> </w:t>
      </w:r>
      <w:r w:rsidR="00B44F6D" w:rsidRPr="00B44F6D">
        <w:rPr>
          <w:rFonts w:ascii="Liberation Serif" w:hAnsi="Liberation Serif"/>
          <w:b w:val="0"/>
          <w:bCs w:val="0"/>
        </w:rPr>
        <w:t>Проект включён в Перечень инвестиционных проектов, имеющих стратегическое значение для социально-экономического развития Свердловской области, на 2024–2025 годы, и получил статус приоритетного инвестиционного проекта Свердловской области. Реализация проекта завершена в 2024 году.</w:t>
      </w:r>
    </w:p>
    <w:p w14:paraId="16AFDF66" w14:textId="2A1DF412" w:rsidR="004B5499" w:rsidRDefault="00990A6C" w:rsidP="004B5499">
      <w:pPr>
        <w:spacing w:before="0"/>
        <w:ind w:right="0" w:firstLine="709"/>
        <w:jc w:val="both"/>
        <w:rPr>
          <w:rFonts w:ascii="Liberation Serif" w:hAnsi="Liberation Serif"/>
          <w:b w:val="0"/>
          <w:bCs w:val="0"/>
        </w:rPr>
      </w:pPr>
      <w:r w:rsidRPr="00990A6C">
        <w:rPr>
          <w:rFonts w:ascii="Liberation Serif" w:hAnsi="Liberation Serif"/>
          <w:b w:val="0"/>
          <w:bCs w:val="0"/>
        </w:rPr>
        <w:t xml:space="preserve">В целях выработки мер, направленных на обеспечение стабильной деятельности промышленных и других предприятий в условиях </w:t>
      </w:r>
      <w:proofErr w:type="spellStart"/>
      <w:r w:rsidRPr="00990A6C">
        <w:rPr>
          <w:rFonts w:ascii="Liberation Serif" w:hAnsi="Liberation Serif"/>
          <w:b w:val="0"/>
          <w:bCs w:val="0"/>
        </w:rPr>
        <w:t>санкционных</w:t>
      </w:r>
      <w:proofErr w:type="spellEnd"/>
      <w:r w:rsidRPr="00990A6C">
        <w:rPr>
          <w:rFonts w:ascii="Liberation Serif" w:hAnsi="Liberation Serif"/>
          <w:b w:val="0"/>
          <w:bCs w:val="0"/>
        </w:rPr>
        <w:t xml:space="preserve"> ограничений, в 2025 году продолжалась работа Комиссии по содействию стабилизации экономической и социальной обстановки в городском округе, состав которой утвержден постановлением Главы городского округа от 03.06.2019 № 33. В течение 2025 года проведено три заседания комиссии, на которых совместно с представителями предприятий рассмотрены вопросы социально-экономической ситуации, положения на рынке труда, исполнения местного бюджета и ряд других вопросов жизнедеятельности городского округа.</w:t>
      </w:r>
    </w:p>
    <w:p w14:paraId="79994640" w14:textId="71CA1AE5" w:rsidR="00990A6C" w:rsidRPr="004B5499" w:rsidRDefault="00990A6C" w:rsidP="004B5499">
      <w:pPr>
        <w:spacing w:before="0"/>
        <w:ind w:right="0" w:firstLine="709"/>
        <w:jc w:val="both"/>
        <w:rPr>
          <w:rFonts w:ascii="Liberation Serif" w:hAnsi="Liberation Serif"/>
          <w:b w:val="0"/>
          <w:bCs w:val="0"/>
        </w:rPr>
      </w:pPr>
      <w:r w:rsidRPr="00990A6C">
        <w:rPr>
          <w:rFonts w:ascii="Liberation Serif" w:hAnsi="Liberation Serif"/>
          <w:b w:val="0"/>
          <w:bCs w:val="0"/>
        </w:rPr>
        <w:t>Следует отметить, что стабильная деятельность предприятий обеспечивает устойчивость социально-экономического развития территории и благосостояние жителей городского округа.</w:t>
      </w:r>
    </w:p>
    <w:p w14:paraId="7A0C3CB2" w14:textId="77777777" w:rsidR="00990A6C" w:rsidRDefault="00990A6C" w:rsidP="007623CA">
      <w:pPr>
        <w:ind w:firstLine="567"/>
        <w:contextualSpacing/>
        <w:jc w:val="both"/>
        <w:rPr>
          <w:rFonts w:ascii="Liberation Serif" w:hAnsi="Liberation Serif"/>
          <w:b w:val="0"/>
          <w:bCs w:val="0"/>
        </w:rPr>
      </w:pPr>
      <w:r w:rsidRPr="00990A6C">
        <w:rPr>
          <w:rFonts w:ascii="Liberation Serif" w:hAnsi="Liberation Serif"/>
          <w:b w:val="0"/>
          <w:bCs w:val="0"/>
        </w:rPr>
        <w:t>В числе приоритетных направлений развития промышленного комплекса является реализация инвестиционных проектов, получивших статус страт</w:t>
      </w:r>
      <w:r>
        <w:rPr>
          <w:rFonts w:ascii="Liberation Serif" w:hAnsi="Liberation Serif"/>
          <w:b w:val="0"/>
          <w:bCs w:val="0"/>
        </w:rPr>
        <w:t>егических для Свердловской обла</w:t>
      </w:r>
      <w:r w:rsidRPr="00990A6C">
        <w:rPr>
          <w:rFonts w:ascii="Liberation Serif" w:hAnsi="Liberation Serif"/>
          <w:b w:val="0"/>
          <w:bCs w:val="0"/>
        </w:rPr>
        <w:t>сти. Так, в соответствии с протоколом Инвестиционного комитета Свердловской области от 05.08.2024 № 37 в Перечень инвестиционных проектов, имеющих стратегическое значение для социально-экономического развития области на 2024–20</w:t>
      </w:r>
      <w:r>
        <w:rPr>
          <w:rFonts w:ascii="Liberation Serif" w:hAnsi="Liberation Serif"/>
          <w:b w:val="0"/>
          <w:bCs w:val="0"/>
        </w:rPr>
        <w:t>25 годы, включен проект модерни</w:t>
      </w:r>
      <w:r w:rsidRPr="00990A6C">
        <w:rPr>
          <w:rFonts w:ascii="Liberation Serif" w:hAnsi="Liberation Serif"/>
          <w:b w:val="0"/>
          <w:bCs w:val="0"/>
        </w:rPr>
        <w:t>зации производственных мощностей ООО «ФОРМАТЕ</w:t>
      </w:r>
      <w:r>
        <w:rPr>
          <w:rFonts w:ascii="Liberation Serif" w:hAnsi="Liberation Serif"/>
          <w:b w:val="0"/>
          <w:bCs w:val="0"/>
        </w:rPr>
        <w:t>К» по выпуску металлических кон</w:t>
      </w:r>
      <w:r w:rsidRPr="00990A6C">
        <w:rPr>
          <w:rFonts w:ascii="Liberation Serif" w:hAnsi="Liberation Serif"/>
          <w:b w:val="0"/>
          <w:bCs w:val="0"/>
        </w:rPr>
        <w:t>струкций для дорожного строительства и энергетики. Реализация инициативы направлена на укрепление промышленного потенциала как Свердловской области, так и городского округа и создание дополнительных высокотехнологичных производственных мощностей.</w:t>
      </w:r>
    </w:p>
    <w:p w14:paraId="5C4EA108" w14:textId="77777777" w:rsidR="00990A6C" w:rsidRPr="00043FED" w:rsidRDefault="00990A6C" w:rsidP="00990A6C">
      <w:pPr>
        <w:ind w:firstLine="567"/>
        <w:contextualSpacing/>
        <w:jc w:val="both"/>
        <w:rPr>
          <w:rFonts w:ascii="Liberation Serif" w:hAnsi="Liberation Serif" w:cs="Liberation Serif"/>
          <w:b w:val="0"/>
          <w:i/>
        </w:rPr>
      </w:pPr>
      <w:r w:rsidRPr="00043FED">
        <w:rPr>
          <w:rFonts w:ascii="Liberation Serif" w:hAnsi="Liberation Serif" w:cs="Liberation Serif"/>
          <w:i/>
        </w:rPr>
        <w:t>По объему промышленного производства в рейтинге Свердловской области за 2025 год городской округ продолжает занимать третью позицию.</w:t>
      </w:r>
    </w:p>
    <w:p w14:paraId="4FB228CF" w14:textId="77777777" w:rsidR="00753A7D" w:rsidRDefault="00753A7D" w:rsidP="007623CA">
      <w:pPr>
        <w:ind w:firstLine="567"/>
        <w:contextualSpacing/>
        <w:jc w:val="both"/>
        <w:rPr>
          <w:rFonts w:ascii="Liberation Serif" w:hAnsi="Liberation Serif" w:cs="Liberation Serif"/>
          <w:i/>
        </w:rPr>
      </w:pPr>
    </w:p>
    <w:p w14:paraId="00D478F3" w14:textId="77777777" w:rsidR="00753A7D" w:rsidRPr="00E32BD8" w:rsidRDefault="00753A7D" w:rsidP="00753A7D">
      <w:pPr>
        <w:spacing w:before="0" w:line="0" w:lineRule="atLeast"/>
        <w:ind w:right="0" w:firstLine="709"/>
        <w:jc w:val="both"/>
        <w:rPr>
          <w:rFonts w:ascii="Liberation Serif" w:hAnsi="Liberation Serif" w:cs="Liberation Serif"/>
          <w:b w:val="0"/>
          <w:bCs w:val="0"/>
        </w:rPr>
      </w:pPr>
      <w:r w:rsidRPr="00E32BD8">
        <w:rPr>
          <w:rFonts w:ascii="Liberation Serif" w:hAnsi="Liberation Serif" w:cs="Liberation Serif"/>
          <w:b w:val="0"/>
          <w:bCs w:val="0"/>
        </w:rPr>
        <w:t xml:space="preserve">Городской округ Верхняя Пышма имеет развитую сеть учреждений образования, культуры, здравоохранения и спорта. </w:t>
      </w:r>
    </w:p>
    <w:p w14:paraId="7230BD65" w14:textId="2ED285F3" w:rsidR="00753A7D" w:rsidRDefault="00753A7D" w:rsidP="00753A7D">
      <w:pPr>
        <w:spacing w:before="0" w:line="0" w:lineRule="atLeast"/>
        <w:ind w:right="0" w:firstLine="709"/>
        <w:jc w:val="both"/>
        <w:rPr>
          <w:rFonts w:ascii="Liberation Serif" w:hAnsi="Liberation Serif" w:cs="Liberation Serif"/>
          <w:b w:val="0"/>
          <w:bCs w:val="0"/>
        </w:rPr>
      </w:pPr>
      <w:r w:rsidRPr="00E32BD8">
        <w:rPr>
          <w:rFonts w:ascii="Liberation Serif" w:hAnsi="Liberation Serif" w:cs="Liberation Serif"/>
          <w:bCs w:val="0"/>
        </w:rPr>
        <w:lastRenderedPageBreak/>
        <w:t>На 1 января 202</w:t>
      </w:r>
      <w:r w:rsidR="00990A6C">
        <w:rPr>
          <w:rFonts w:ascii="Liberation Serif" w:hAnsi="Liberation Serif" w:cs="Liberation Serif"/>
          <w:bCs w:val="0"/>
        </w:rPr>
        <w:t>6</w:t>
      </w:r>
      <w:r w:rsidRPr="00E32BD8">
        <w:rPr>
          <w:rFonts w:ascii="Liberation Serif" w:hAnsi="Liberation Serif" w:cs="Liberation Serif"/>
          <w:b w:val="0"/>
          <w:bCs w:val="0"/>
        </w:rPr>
        <w:t xml:space="preserve"> года в городском округе Верхняя Пышма: </w:t>
      </w:r>
    </w:p>
    <w:p w14:paraId="52DEB198" w14:textId="77777777" w:rsidR="00753A7D" w:rsidRDefault="00753A7D" w:rsidP="00753A7D">
      <w:pPr>
        <w:spacing w:before="0" w:line="0" w:lineRule="atLeast"/>
        <w:ind w:right="0" w:firstLine="709"/>
        <w:jc w:val="both"/>
        <w:rPr>
          <w:rFonts w:ascii="Liberation Serif" w:hAnsi="Liberation Serif" w:cs="Liberation Serif"/>
          <w:b w:val="0"/>
          <w:bCs w:val="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8"/>
        <w:gridCol w:w="3618"/>
      </w:tblGrid>
      <w:tr w:rsidR="00753A7D" w:rsidRPr="00E32BD8" w14:paraId="1E4ADB11" w14:textId="77777777" w:rsidTr="00855472">
        <w:tc>
          <w:tcPr>
            <w:tcW w:w="9198" w:type="dxa"/>
            <w:shd w:val="clear" w:color="auto" w:fill="auto"/>
          </w:tcPr>
          <w:p w14:paraId="444FFACC"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Общеобразовательных школ, ед./уч-ся</w:t>
            </w:r>
          </w:p>
        </w:tc>
        <w:tc>
          <w:tcPr>
            <w:tcW w:w="3618" w:type="dxa"/>
            <w:shd w:val="clear" w:color="auto" w:fill="auto"/>
          </w:tcPr>
          <w:p w14:paraId="4B553123" w14:textId="3ED4AABC" w:rsidR="00753A7D" w:rsidRPr="00FB2B5E" w:rsidRDefault="00753A7D" w:rsidP="00885897">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Cs/>
              </w:rPr>
              <w:t>12/</w:t>
            </w:r>
            <w:r w:rsidR="00EB3EAF" w:rsidRPr="00FB2B5E">
              <w:rPr>
                <w:rFonts w:ascii="Liberation Serif" w:hAnsi="Liberation Serif" w:cs="Liberation Serif"/>
                <w:b w:val="0"/>
                <w:bCs w:val="0"/>
                <w:iCs/>
              </w:rPr>
              <w:t>1</w:t>
            </w:r>
            <w:r w:rsidR="00885897" w:rsidRPr="00FB2B5E">
              <w:rPr>
                <w:rFonts w:ascii="Liberation Serif" w:hAnsi="Liberation Serif" w:cs="Liberation Serif"/>
                <w:b w:val="0"/>
                <w:bCs w:val="0"/>
                <w:iCs/>
              </w:rPr>
              <w:t>5</w:t>
            </w:r>
            <w:r w:rsidR="00EB3EAF" w:rsidRPr="00FB2B5E">
              <w:rPr>
                <w:rFonts w:ascii="Liberation Serif" w:hAnsi="Liberation Serif" w:cs="Liberation Serif"/>
                <w:b w:val="0"/>
                <w:bCs w:val="0"/>
                <w:iCs/>
              </w:rPr>
              <w:t xml:space="preserve"> </w:t>
            </w:r>
            <w:r w:rsidR="00885897" w:rsidRPr="00FB2B5E">
              <w:rPr>
                <w:rFonts w:ascii="Liberation Serif" w:hAnsi="Liberation Serif" w:cs="Liberation Serif"/>
                <w:b w:val="0"/>
                <w:bCs w:val="0"/>
                <w:iCs/>
              </w:rPr>
              <w:t>242</w:t>
            </w:r>
          </w:p>
        </w:tc>
      </w:tr>
      <w:tr w:rsidR="00753A7D" w:rsidRPr="00E32BD8" w14:paraId="7F48CAFC" w14:textId="77777777" w:rsidTr="00855472">
        <w:tc>
          <w:tcPr>
            <w:tcW w:w="9198" w:type="dxa"/>
            <w:shd w:val="clear" w:color="auto" w:fill="auto"/>
          </w:tcPr>
          <w:p w14:paraId="38C2DC5D"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Детских дошкольных учреждений, ед./мест</w:t>
            </w:r>
          </w:p>
        </w:tc>
        <w:tc>
          <w:tcPr>
            <w:tcW w:w="3618" w:type="dxa"/>
            <w:shd w:val="clear" w:color="auto" w:fill="auto"/>
          </w:tcPr>
          <w:p w14:paraId="268CB6AD" w14:textId="2BAE8AB1" w:rsidR="00753A7D" w:rsidRPr="00FB2B5E" w:rsidRDefault="00885897" w:rsidP="00885897">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Cs/>
              </w:rPr>
              <w:t>30</w:t>
            </w:r>
            <w:r w:rsidR="00753A7D" w:rsidRPr="00FB2B5E">
              <w:rPr>
                <w:rFonts w:ascii="Liberation Serif" w:hAnsi="Liberation Serif" w:cs="Liberation Serif"/>
                <w:b w:val="0"/>
                <w:bCs w:val="0"/>
                <w:iCs/>
              </w:rPr>
              <w:t>/</w:t>
            </w:r>
            <w:r w:rsidR="00EB3EAF" w:rsidRPr="00FB2B5E">
              <w:rPr>
                <w:rFonts w:ascii="Liberation Serif" w:hAnsi="Liberation Serif" w:cs="Liberation Serif"/>
                <w:b w:val="0"/>
                <w:bCs w:val="0"/>
                <w:iCs/>
              </w:rPr>
              <w:t xml:space="preserve">6 </w:t>
            </w:r>
            <w:r w:rsidRPr="00FB2B5E">
              <w:rPr>
                <w:rFonts w:ascii="Liberation Serif" w:hAnsi="Liberation Serif" w:cs="Liberation Serif"/>
                <w:b w:val="0"/>
                <w:bCs w:val="0"/>
                <w:iCs/>
              </w:rPr>
              <w:t>650</w:t>
            </w:r>
          </w:p>
        </w:tc>
      </w:tr>
      <w:tr w:rsidR="00753A7D" w:rsidRPr="00E32BD8" w14:paraId="17169D5D" w14:textId="77777777" w:rsidTr="00855472">
        <w:tc>
          <w:tcPr>
            <w:tcW w:w="9198" w:type="dxa"/>
            <w:shd w:val="clear" w:color="auto" w:fill="auto"/>
          </w:tcPr>
          <w:p w14:paraId="26A011F8"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Численность преподавателей, чел.</w:t>
            </w:r>
          </w:p>
        </w:tc>
        <w:tc>
          <w:tcPr>
            <w:tcW w:w="3618" w:type="dxa"/>
            <w:shd w:val="clear" w:color="auto" w:fill="auto"/>
          </w:tcPr>
          <w:p w14:paraId="65DE2AA3" w14:textId="7968F5BA" w:rsidR="00753A7D" w:rsidRPr="00DA2AA1" w:rsidRDefault="00855472" w:rsidP="00DA2AA1">
            <w:pPr>
              <w:spacing w:before="0" w:line="0" w:lineRule="atLeast"/>
              <w:ind w:right="0"/>
              <w:rPr>
                <w:rFonts w:ascii="Liberation Serif" w:hAnsi="Liberation Serif" w:cs="Liberation Serif"/>
                <w:b w:val="0"/>
                <w:bCs w:val="0"/>
                <w:i/>
                <w:iCs/>
              </w:rPr>
            </w:pPr>
            <w:r w:rsidRPr="00855472">
              <w:rPr>
                <w:rFonts w:ascii="Liberation Serif" w:hAnsi="Liberation Serif" w:cs="Liberation Serif"/>
                <w:b w:val="0"/>
                <w:bCs w:val="0"/>
                <w:iCs/>
              </w:rPr>
              <w:t>787/ в том числе 640 учителей</w:t>
            </w:r>
          </w:p>
        </w:tc>
      </w:tr>
      <w:tr w:rsidR="00753A7D" w:rsidRPr="00E32BD8" w14:paraId="0103BFD4" w14:textId="77777777" w:rsidTr="00855472">
        <w:tc>
          <w:tcPr>
            <w:tcW w:w="9198" w:type="dxa"/>
            <w:shd w:val="clear" w:color="auto" w:fill="auto"/>
          </w:tcPr>
          <w:p w14:paraId="599FACB6"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Образовательные учреждения среднего профессионального образования</w:t>
            </w:r>
          </w:p>
        </w:tc>
        <w:tc>
          <w:tcPr>
            <w:tcW w:w="3618" w:type="dxa"/>
            <w:shd w:val="clear" w:color="auto" w:fill="auto"/>
          </w:tcPr>
          <w:p w14:paraId="5DB1973C"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2</w:t>
            </w:r>
          </w:p>
        </w:tc>
      </w:tr>
      <w:tr w:rsidR="00753A7D" w:rsidRPr="00E32BD8" w14:paraId="639F3FF8" w14:textId="77777777" w:rsidTr="00855472">
        <w:trPr>
          <w:trHeight w:val="188"/>
        </w:trPr>
        <w:tc>
          <w:tcPr>
            <w:tcW w:w="9198" w:type="dxa"/>
            <w:shd w:val="clear" w:color="auto" w:fill="auto"/>
          </w:tcPr>
          <w:p w14:paraId="07E2D221"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Образовательное учреждение высшего образования</w:t>
            </w:r>
          </w:p>
        </w:tc>
        <w:tc>
          <w:tcPr>
            <w:tcW w:w="3618" w:type="dxa"/>
            <w:shd w:val="clear" w:color="auto" w:fill="auto"/>
          </w:tcPr>
          <w:p w14:paraId="23A3F29D"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518A8C68" w14:textId="77777777" w:rsidTr="00855472">
        <w:tc>
          <w:tcPr>
            <w:tcW w:w="9198" w:type="dxa"/>
            <w:shd w:val="clear" w:color="auto" w:fill="auto"/>
          </w:tcPr>
          <w:p w14:paraId="6F6607DC"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Дома культуры, клубы и парки</w:t>
            </w:r>
          </w:p>
        </w:tc>
        <w:tc>
          <w:tcPr>
            <w:tcW w:w="3618" w:type="dxa"/>
            <w:shd w:val="clear" w:color="auto" w:fill="auto"/>
          </w:tcPr>
          <w:p w14:paraId="384887B2" w14:textId="77777777" w:rsidR="00753A7D" w:rsidRPr="00FB2B5E" w:rsidRDefault="00753A7D" w:rsidP="00237F4F">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r w:rsidR="00237F4F" w:rsidRPr="00FB2B5E">
              <w:rPr>
                <w:rFonts w:ascii="Liberation Serif" w:hAnsi="Liberation Serif" w:cs="Liberation Serif"/>
                <w:b w:val="0"/>
                <w:bCs w:val="0"/>
                <w:i/>
                <w:iCs/>
              </w:rPr>
              <w:t>2</w:t>
            </w:r>
          </w:p>
        </w:tc>
      </w:tr>
      <w:tr w:rsidR="00753A7D" w:rsidRPr="00E32BD8" w14:paraId="38E6CAEC" w14:textId="77777777" w:rsidTr="00855472">
        <w:tc>
          <w:tcPr>
            <w:tcW w:w="9198" w:type="dxa"/>
            <w:shd w:val="clear" w:color="auto" w:fill="auto"/>
          </w:tcPr>
          <w:p w14:paraId="4B395C54" w14:textId="372D5235" w:rsidR="00753A7D" w:rsidRPr="008F1ED8" w:rsidRDefault="00855472" w:rsidP="004B5499">
            <w:pPr>
              <w:spacing w:before="0" w:line="0" w:lineRule="atLeast"/>
              <w:ind w:right="0"/>
              <w:jc w:val="both"/>
              <w:rPr>
                <w:rFonts w:ascii="Liberation Serif" w:hAnsi="Liberation Serif" w:cs="Liberation Serif"/>
                <w:b w:val="0"/>
                <w:bCs w:val="0"/>
                <w:i/>
                <w:iCs/>
              </w:rPr>
            </w:pPr>
            <w:r>
              <w:rPr>
                <w:rFonts w:ascii="Liberation Serif" w:hAnsi="Liberation Serif" w:cs="Liberation Serif"/>
                <w:b w:val="0"/>
                <w:bCs w:val="0"/>
                <w:i/>
                <w:iCs/>
              </w:rPr>
              <w:t>Подростковые клубы, ед.</w:t>
            </w:r>
          </w:p>
        </w:tc>
        <w:tc>
          <w:tcPr>
            <w:tcW w:w="3618" w:type="dxa"/>
            <w:shd w:val="clear" w:color="auto" w:fill="auto"/>
          </w:tcPr>
          <w:p w14:paraId="489C8D55" w14:textId="704C3F30" w:rsidR="00753A7D" w:rsidRPr="008F1ED8" w:rsidRDefault="00855472" w:rsidP="00855472">
            <w:pPr>
              <w:spacing w:before="0" w:line="0" w:lineRule="atLeast"/>
              <w:ind w:right="0"/>
              <w:rPr>
                <w:rFonts w:ascii="Liberation Serif" w:hAnsi="Liberation Serif" w:cs="Liberation Serif"/>
                <w:b w:val="0"/>
                <w:bCs w:val="0"/>
                <w:i/>
                <w:iCs/>
              </w:rPr>
            </w:pPr>
            <w:r>
              <w:rPr>
                <w:rFonts w:ascii="Liberation Serif" w:hAnsi="Liberation Serif" w:cs="Liberation Serif"/>
                <w:b w:val="0"/>
                <w:bCs w:val="0"/>
                <w:i/>
                <w:iCs/>
              </w:rPr>
              <w:t>51</w:t>
            </w:r>
          </w:p>
        </w:tc>
      </w:tr>
      <w:tr w:rsidR="00753A7D" w:rsidRPr="00E32BD8" w14:paraId="468AFD37" w14:textId="77777777" w:rsidTr="00855472">
        <w:tc>
          <w:tcPr>
            <w:tcW w:w="9198" w:type="dxa"/>
            <w:shd w:val="clear" w:color="auto" w:fill="auto"/>
          </w:tcPr>
          <w:p w14:paraId="09039FCC" w14:textId="77777777" w:rsidR="00753A7D" w:rsidRPr="008F1ED8" w:rsidRDefault="00753A7D" w:rsidP="004B5499">
            <w:pPr>
              <w:spacing w:before="0" w:line="0" w:lineRule="atLeast"/>
              <w:ind w:right="0"/>
              <w:jc w:val="both"/>
              <w:rPr>
                <w:rFonts w:ascii="Liberation Serif" w:hAnsi="Liberation Serif" w:cs="Liberation Serif"/>
                <w:b w:val="0"/>
                <w:bCs w:val="0"/>
                <w:i/>
                <w:iCs/>
              </w:rPr>
            </w:pPr>
            <w:r w:rsidRPr="008F1ED8">
              <w:rPr>
                <w:rFonts w:ascii="Liberation Serif" w:hAnsi="Liberation Serif" w:cs="Liberation Serif"/>
                <w:b w:val="0"/>
                <w:bCs w:val="0"/>
                <w:i/>
                <w:iCs/>
              </w:rPr>
              <w:t>Библиотеки, ед.</w:t>
            </w:r>
          </w:p>
        </w:tc>
        <w:tc>
          <w:tcPr>
            <w:tcW w:w="3618" w:type="dxa"/>
            <w:shd w:val="clear" w:color="auto" w:fill="auto"/>
          </w:tcPr>
          <w:p w14:paraId="6B160356" w14:textId="77777777" w:rsidR="00753A7D" w:rsidRPr="008F1ED8" w:rsidRDefault="00753A7D" w:rsidP="004B5499">
            <w:pPr>
              <w:spacing w:before="0" w:line="0" w:lineRule="atLeast"/>
              <w:ind w:right="0"/>
              <w:rPr>
                <w:rFonts w:ascii="Liberation Serif" w:hAnsi="Liberation Serif" w:cs="Liberation Serif"/>
                <w:b w:val="0"/>
                <w:bCs w:val="0"/>
                <w:i/>
                <w:iCs/>
              </w:rPr>
            </w:pPr>
            <w:r w:rsidRPr="008F1ED8">
              <w:rPr>
                <w:rFonts w:ascii="Liberation Serif" w:hAnsi="Liberation Serif" w:cs="Liberation Serif"/>
                <w:b w:val="0"/>
                <w:bCs w:val="0"/>
                <w:i/>
                <w:iCs/>
              </w:rPr>
              <w:t>12</w:t>
            </w:r>
          </w:p>
        </w:tc>
      </w:tr>
      <w:tr w:rsidR="00753A7D" w:rsidRPr="00E32BD8" w14:paraId="4F0DC46C" w14:textId="77777777" w:rsidTr="00855472">
        <w:tc>
          <w:tcPr>
            <w:tcW w:w="9198" w:type="dxa"/>
            <w:shd w:val="clear" w:color="auto" w:fill="auto"/>
          </w:tcPr>
          <w:p w14:paraId="5D21144D" w14:textId="26ABAEFD" w:rsidR="00753A7D" w:rsidRPr="008F1ED8" w:rsidRDefault="00753A7D" w:rsidP="004B5499">
            <w:pPr>
              <w:spacing w:before="0" w:line="0" w:lineRule="atLeast"/>
              <w:ind w:right="0"/>
              <w:jc w:val="both"/>
              <w:rPr>
                <w:rFonts w:ascii="Liberation Serif" w:hAnsi="Liberation Serif" w:cs="Liberation Serif"/>
                <w:b w:val="0"/>
                <w:bCs w:val="0"/>
                <w:i/>
                <w:iCs/>
              </w:rPr>
            </w:pPr>
            <w:r w:rsidRPr="008F1ED8">
              <w:rPr>
                <w:rFonts w:ascii="Liberation Serif" w:hAnsi="Liberation Serif" w:cs="Liberation Serif"/>
                <w:b w:val="0"/>
                <w:bCs w:val="0"/>
                <w:i/>
                <w:iCs/>
              </w:rPr>
              <w:t xml:space="preserve">Музыкальные, </w:t>
            </w:r>
            <w:r w:rsidR="00855472">
              <w:rPr>
                <w:rFonts w:ascii="Liberation Serif" w:hAnsi="Liberation Serif" w:cs="Liberation Serif"/>
                <w:b w:val="0"/>
                <w:bCs w:val="0"/>
                <w:i/>
                <w:iCs/>
              </w:rPr>
              <w:t>художественные школы, ед.</w:t>
            </w:r>
          </w:p>
        </w:tc>
        <w:tc>
          <w:tcPr>
            <w:tcW w:w="3618" w:type="dxa"/>
            <w:shd w:val="clear" w:color="auto" w:fill="auto"/>
          </w:tcPr>
          <w:p w14:paraId="088AC755" w14:textId="17918B0C" w:rsidR="00753A7D" w:rsidRPr="008F1ED8" w:rsidRDefault="00753A7D" w:rsidP="00E64014">
            <w:pPr>
              <w:spacing w:before="0" w:line="0" w:lineRule="atLeast"/>
              <w:ind w:right="0"/>
              <w:rPr>
                <w:rFonts w:ascii="Liberation Serif" w:hAnsi="Liberation Serif" w:cs="Liberation Serif"/>
                <w:b w:val="0"/>
                <w:bCs w:val="0"/>
                <w:i/>
                <w:iCs/>
              </w:rPr>
            </w:pPr>
            <w:r w:rsidRPr="00855472">
              <w:rPr>
                <w:rFonts w:ascii="Liberation Serif" w:hAnsi="Liberation Serif" w:cs="Liberation Serif"/>
                <w:b w:val="0"/>
                <w:bCs w:val="0"/>
                <w:i/>
                <w:iCs/>
              </w:rPr>
              <w:t>2</w:t>
            </w:r>
          </w:p>
        </w:tc>
      </w:tr>
      <w:tr w:rsidR="00753A7D" w:rsidRPr="00E32BD8" w14:paraId="5AE3E4E9" w14:textId="77777777" w:rsidTr="00855472">
        <w:tc>
          <w:tcPr>
            <w:tcW w:w="9198" w:type="dxa"/>
            <w:shd w:val="clear" w:color="auto" w:fill="auto"/>
          </w:tcPr>
          <w:p w14:paraId="5E353415"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Музейный комплекс УГМК</w:t>
            </w:r>
          </w:p>
        </w:tc>
        <w:tc>
          <w:tcPr>
            <w:tcW w:w="3618" w:type="dxa"/>
            <w:shd w:val="clear" w:color="auto" w:fill="auto"/>
          </w:tcPr>
          <w:p w14:paraId="3A1BE318"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137A16E6" w14:textId="77777777" w:rsidTr="00855472">
        <w:tc>
          <w:tcPr>
            <w:tcW w:w="9198" w:type="dxa"/>
            <w:shd w:val="clear" w:color="auto" w:fill="auto"/>
          </w:tcPr>
          <w:p w14:paraId="73D1ACA3"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Учреждения физкультуры и спорта:</w:t>
            </w:r>
          </w:p>
        </w:tc>
        <w:tc>
          <w:tcPr>
            <w:tcW w:w="3618" w:type="dxa"/>
            <w:shd w:val="clear" w:color="auto" w:fill="auto"/>
          </w:tcPr>
          <w:p w14:paraId="4DD8DBEE"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6</w:t>
            </w:r>
          </w:p>
        </w:tc>
      </w:tr>
      <w:tr w:rsidR="00753A7D" w:rsidRPr="00E32BD8" w14:paraId="3969CDD6" w14:textId="77777777" w:rsidTr="00855472">
        <w:tc>
          <w:tcPr>
            <w:tcW w:w="9198" w:type="dxa"/>
            <w:shd w:val="clear" w:color="auto" w:fill="auto"/>
          </w:tcPr>
          <w:p w14:paraId="4DCD3C70"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дворец спорта УГМК</w:t>
            </w:r>
          </w:p>
        </w:tc>
        <w:tc>
          <w:tcPr>
            <w:tcW w:w="3618" w:type="dxa"/>
            <w:shd w:val="clear" w:color="auto" w:fill="auto"/>
          </w:tcPr>
          <w:p w14:paraId="55946815"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3952822E" w14:textId="77777777" w:rsidTr="00855472">
        <w:tc>
          <w:tcPr>
            <w:tcW w:w="9198" w:type="dxa"/>
            <w:shd w:val="clear" w:color="auto" w:fill="auto"/>
          </w:tcPr>
          <w:p w14:paraId="2B0A6D46"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ледовая арена им. Александра Козицына</w:t>
            </w:r>
          </w:p>
        </w:tc>
        <w:tc>
          <w:tcPr>
            <w:tcW w:w="3618" w:type="dxa"/>
            <w:shd w:val="clear" w:color="auto" w:fill="auto"/>
          </w:tcPr>
          <w:p w14:paraId="4A0EEACC"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5874D018" w14:textId="77777777" w:rsidTr="00855472">
        <w:tc>
          <w:tcPr>
            <w:tcW w:w="9198" w:type="dxa"/>
            <w:shd w:val="clear" w:color="auto" w:fill="auto"/>
          </w:tcPr>
          <w:p w14:paraId="2D58F208"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спортивная школа олимпийского резерва «Лидер»</w:t>
            </w:r>
          </w:p>
        </w:tc>
        <w:tc>
          <w:tcPr>
            <w:tcW w:w="3618" w:type="dxa"/>
            <w:shd w:val="clear" w:color="auto" w:fill="auto"/>
          </w:tcPr>
          <w:p w14:paraId="4849F625"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5156DEAE" w14:textId="77777777" w:rsidTr="00855472">
        <w:tc>
          <w:tcPr>
            <w:tcW w:w="9198" w:type="dxa"/>
            <w:shd w:val="clear" w:color="auto" w:fill="auto"/>
          </w:tcPr>
          <w:p w14:paraId="145FFCB7" w14:textId="77777777" w:rsidR="00753A7D" w:rsidRPr="00E32BD8" w:rsidRDefault="00753A7D" w:rsidP="004B5499">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спортивная школа по автомотоспорту</w:t>
            </w:r>
          </w:p>
        </w:tc>
        <w:tc>
          <w:tcPr>
            <w:tcW w:w="3618" w:type="dxa"/>
            <w:shd w:val="clear" w:color="auto" w:fill="auto"/>
          </w:tcPr>
          <w:p w14:paraId="416EC3B5"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3928F4B1" w14:textId="77777777" w:rsidTr="00855472">
        <w:trPr>
          <w:trHeight w:val="147"/>
        </w:trPr>
        <w:tc>
          <w:tcPr>
            <w:tcW w:w="9198" w:type="dxa"/>
            <w:shd w:val="clear" w:color="auto" w:fill="auto"/>
          </w:tcPr>
          <w:p w14:paraId="0CA99095" w14:textId="77777777" w:rsidR="00753A7D" w:rsidRPr="00E32BD8" w:rsidRDefault="00753A7D" w:rsidP="004B5499">
            <w:pPr>
              <w:widowControl/>
              <w:spacing w:before="0"/>
              <w:ind w:right="0"/>
              <w:jc w:val="both"/>
              <w:rPr>
                <w:rFonts w:ascii="Liberation Serif" w:hAnsi="Liberation Serif" w:cs="Liberation Serif"/>
                <w:b w:val="0"/>
                <w:bCs w:val="0"/>
                <w:i/>
                <w:iCs/>
              </w:rPr>
            </w:pPr>
            <w:r w:rsidRPr="00E32BD8">
              <w:rPr>
                <w:rFonts w:ascii="Liberation Serif" w:hAnsi="Liberation Serif" w:cs="Liberation Serif"/>
                <w:b w:val="0"/>
                <w:i/>
                <w:iCs/>
              </w:rPr>
              <w:t>- спортивная школа единоборств</w:t>
            </w:r>
          </w:p>
        </w:tc>
        <w:tc>
          <w:tcPr>
            <w:tcW w:w="3618" w:type="dxa"/>
            <w:shd w:val="clear" w:color="auto" w:fill="auto"/>
          </w:tcPr>
          <w:p w14:paraId="601C4FA9"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53A7D" w:rsidRPr="00E32BD8" w14:paraId="08FE0448" w14:textId="77777777" w:rsidTr="00855472">
        <w:tc>
          <w:tcPr>
            <w:tcW w:w="9198" w:type="dxa"/>
            <w:shd w:val="clear" w:color="auto" w:fill="auto"/>
          </w:tcPr>
          <w:p w14:paraId="733FEC29" w14:textId="77777777" w:rsidR="00753A7D" w:rsidRPr="00E32BD8" w:rsidRDefault="00753A7D" w:rsidP="004B5499">
            <w:pPr>
              <w:widowControl/>
              <w:spacing w:before="0"/>
              <w:ind w:right="0"/>
              <w:jc w:val="both"/>
              <w:rPr>
                <w:rFonts w:ascii="Liberation Serif" w:hAnsi="Liberation Serif" w:cs="Liberation Serif"/>
                <w:b w:val="0"/>
                <w:bCs w:val="0"/>
                <w:i/>
                <w:iCs/>
              </w:rPr>
            </w:pPr>
            <w:r w:rsidRPr="00E32BD8">
              <w:rPr>
                <w:rFonts w:ascii="Liberation Serif" w:hAnsi="Liberation Serif" w:cs="Liberation Serif"/>
                <w:b w:val="0"/>
                <w:i/>
                <w:iCs/>
              </w:rPr>
              <w:t>- спортивная школа олимпийского резерва "ВЕЛОГОР"</w:t>
            </w:r>
          </w:p>
        </w:tc>
        <w:tc>
          <w:tcPr>
            <w:tcW w:w="3618" w:type="dxa"/>
            <w:shd w:val="clear" w:color="auto" w:fill="auto"/>
          </w:tcPr>
          <w:p w14:paraId="7653D422" w14:textId="77777777" w:rsidR="00753A7D" w:rsidRPr="00FB2B5E" w:rsidRDefault="00753A7D" w:rsidP="004B5499">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875053" w:rsidRPr="00E32BD8" w14:paraId="7C2DA291" w14:textId="77777777" w:rsidTr="00855472">
        <w:tc>
          <w:tcPr>
            <w:tcW w:w="9198" w:type="dxa"/>
            <w:shd w:val="clear" w:color="auto" w:fill="auto"/>
          </w:tcPr>
          <w:p w14:paraId="13F6EF3D"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Количество спортивных сооружений, ед.:</w:t>
            </w:r>
          </w:p>
        </w:tc>
        <w:tc>
          <w:tcPr>
            <w:tcW w:w="3618" w:type="dxa"/>
            <w:shd w:val="clear" w:color="auto" w:fill="auto"/>
          </w:tcPr>
          <w:p w14:paraId="0344A9AA" w14:textId="6C4D4A15" w:rsidR="00875053" w:rsidRPr="004515C2" w:rsidRDefault="00855472" w:rsidP="0073347D">
            <w:pPr>
              <w:spacing w:before="0" w:line="0" w:lineRule="atLeast"/>
              <w:ind w:right="0"/>
              <w:rPr>
                <w:rFonts w:ascii="Liberation Serif" w:hAnsi="Liberation Serif" w:cs="Liberation Serif"/>
                <w:b w:val="0"/>
                <w:bCs w:val="0"/>
                <w:i/>
                <w:iCs/>
                <w:highlight w:val="yellow"/>
              </w:rPr>
            </w:pPr>
            <w:r>
              <w:rPr>
                <w:rFonts w:ascii="Liberation Serif" w:hAnsi="Liberation Serif" w:cs="Liberation Serif"/>
                <w:b w:val="0"/>
                <w:bCs w:val="0"/>
                <w:i/>
                <w:iCs/>
              </w:rPr>
              <w:t>32</w:t>
            </w:r>
            <w:r w:rsidR="00875053" w:rsidRPr="0073347D">
              <w:rPr>
                <w:rFonts w:ascii="Liberation Serif" w:hAnsi="Liberation Serif" w:cs="Liberation Serif"/>
                <w:b w:val="0"/>
                <w:bCs w:val="0"/>
                <w:i/>
                <w:iCs/>
              </w:rPr>
              <w:t>6</w:t>
            </w:r>
          </w:p>
        </w:tc>
      </w:tr>
      <w:tr w:rsidR="00875053" w:rsidRPr="00E32BD8" w14:paraId="07359B39" w14:textId="77777777" w:rsidTr="00855472">
        <w:tc>
          <w:tcPr>
            <w:tcW w:w="9198" w:type="dxa"/>
            <w:shd w:val="clear" w:color="auto" w:fill="auto"/>
          </w:tcPr>
          <w:p w14:paraId="7DC27D46"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спортзалы</w:t>
            </w:r>
          </w:p>
        </w:tc>
        <w:tc>
          <w:tcPr>
            <w:tcW w:w="3618" w:type="dxa"/>
            <w:shd w:val="clear" w:color="auto" w:fill="auto"/>
          </w:tcPr>
          <w:p w14:paraId="294CED3A" w14:textId="03F2F027" w:rsidR="00875053" w:rsidRPr="004515C2" w:rsidRDefault="00855472" w:rsidP="00855472">
            <w:pPr>
              <w:spacing w:before="0" w:line="0" w:lineRule="atLeast"/>
              <w:ind w:right="0"/>
              <w:rPr>
                <w:rFonts w:ascii="Liberation Serif" w:hAnsi="Liberation Serif" w:cs="Liberation Serif"/>
                <w:b w:val="0"/>
                <w:bCs w:val="0"/>
                <w:i/>
                <w:iCs/>
                <w:highlight w:val="yellow"/>
              </w:rPr>
            </w:pPr>
            <w:r>
              <w:rPr>
                <w:rFonts w:ascii="Liberation Serif" w:hAnsi="Liberation Serif" w:cs="Liberation Serif"/>
                <w:b w:val="0"/>
                <w:bCs w:val="0"/>
                <w:i/>
                <w:iCs/>
              </w:rPr>
              <w:t>66</w:t>
            </w:r>
          </w:p>
        </w:tc>
      </w:tr>
      <w:tr w:rsidR="00875053" w:rsidRPr="00E32BD8" w14:paraId="68BE1FA1" w14:textId="77777777" w:rsidTr="00855472">
        <w:tc>
          <w:tcPr>
            <w:tcW w:w="9198" w:type="dxa"/>
            <w:shd w:val="clear" w:color="auto" w:fill="auto"/>
          </w:tcPr>
          <w:p w14:paraId="2E908252"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плоскостные спортивные сооружения</w:t>
            </w:r>
          </w:p>
        </w:tc>
        <w:tc>
          <w:tcPr>
            <w:tcW w:w="3618" w:type="dxa"/>
            <w:shd w:val="clear" w:color="auto" w:fill="auto"/>
          </w:tcPr>
          <w:p w14:paraId="78E4487F" w14:textId="216F43DC" w:rsidR="00875053" w:rsidRPr="004515C2" w:rsidRDefault="00875053" w:rsidP="00855472">
            <w:pPr>
              <w:spacing w:before="0" w:line="0" w:lineRule="atLeast"/>
              <w:ind w:right="0"/>
              <w:rPr>
                <w:rFonts w:ascii="Liberation Serif" w:hAnsi="Liberation Serif" w:cs="Liberation Serif"/>
                <w:b w:val="0"/>
                <w:bCs w:val="0"/>
                <w:i/>
                <w:iCs/>
                <w:highlight w:val="yellow"/>
              </w:rPr>
            </w:pPr>
            <w:r w:rsidRPr="0073347D">
              <w:rPr>
                <w:rFonts w:ascii="Liberation Serif" w:hAnsi="Liberation Serif" w:cs="Liberation Serif"/>
                <w:b w:val="0"/>
                <w:bCs w:val="0"/>
                <w:i/>
                <w:iCs/>
              </w:rPr>
              <w:t>5</w:t>
            </w:r>
            <w:r w:rsidR="00855472">
              <w:rPr>
                <w:rFonts w:ascii="Liberation Serif" w:hAnsi="Liberation Serif" w:cs="Liberation Serif"/>
                <w:b w:val="0"/>
                <w:bCs w:val="0"/>
                <w:i/>
                <w:iCs/>
              </w:rPr>
              <w:t>6</w:t>
            </w:r>
          </w:p>
        </w:tc>
      </w:tr>
      <w:tr w:rsidR="00875053" w:rsidRPr="00E32BD8" w14:paraId="03E34816" w14:textId="77777777" w:rsidTr="00855472">
        <w:tc>
          <w:tcPr>
            <w:tcW w:w="9198" w:type="dxa"/>
            <w:shd w:val="clear" w:color="auto" w:fill="auto"/>
          </w:tcPr>
          <w:p w14:paraId="60D0481E"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xml:space="preserve">- плавательный бассейн </w:t>
            </w:r>
          </w:p>
        </w:tc>
        <w:tc>
          <w:tcPr>
            <w:tcW w:w="3618" w:type="dxa"/>
            <w:shd w:val="clear" w:color="auto" w:fill="auto"/>
          </w:tcPr>
          <w:p w14:paraId="316B7E91" w14:textId="77777777" w:rsidR="00875053" w:rsidRPr="004515C2" w:rsidRDefault="00875053" w:rsidP="0073347D">
            <w:pPr>
              <w:spacing w:before="0" w:line="0" w:lineRule="atLeast"/>
              <w:ind w:right="0"/>
              <w:rPr>
                <w:rFonts w:ascii="Liberation Serif" w:hAnsi="Liberation Serif" w:cs="Liberation Serif"/>
                <w:b w:val="0"/>
                <w:bCs w:val="0"/>
                <w:i/>
                <w:iCs/>
                <w:highlight w:val="yellow"/>
              </w:rPr>
            </w:pPr>
            <w:r w:rsidRPr="0073347D">
              <w:rPr>
                <w:rFonts w:ascii="Liberation Serif" w:hAnsi="Liberation Serif" w:cs="Liberation Serif"/>
                <w:b w:val="0"/>
                <w:bCs w:val="0"/>
                <w:i/>
                <w:iCs/>
              </w:rPr>
              <w:t>2</w:t>
            </w:r>
          </w:p>
        </w:tc>
      </w:tr>
      <w:tr w:rsidR="00875053" w:rsidRPr="00E32BD8" w14:paraId="27CC0E4D" w14:textId="77777777" w:rsidTr="00855472">
        <w:tc>
          <w:tcPr>
            <w:tcW w:w="9198" w:type="dxa"/>
            <w:shd w:val="clear" w:color="auto" w:fill="auto"/>
          </w:tcPr>
          <w:p w14:paraId="41512B70"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лыжные базы</w:t>
            </w:r>
          </w:p>
        </w:tc>
        <w:tc>
          <w:tcPr>
            <w:tcW w:w="3618" w:type="dxa"/>
            <w:shd w:val="clear" w:color="auto" w:fill="auto"/>
          </w:tcPr>
          <w:p w14:paraId="61FC5169" w14:textId="77777777" w:rsidR="00875053" w:rsidRPr="004515C2" w:rsidRDefault="00875053" w:rsidP="0073347D">
            <w:pPr>
              <w:spacing w:before="0" w:line="0" w:lineRule="atLeast"/>
              <w:ind w:right="0"/>
              <w:rPr>
                <w:rFonts w:ascii="Liberation Serif" w:hAnsi="Liberation Serif" w:cs="Liberation Serif"/>
                <w:b w:val="0"/>
                <w:bCs w:val="0"/>
                <w:i/>
                <w:iCs/>
                <w:highlight w:val="yellow"/>
              </w:rPr>
            </w:pPr>
            <w:r w:rsidRPr="0073347D">
              <w:rPr>
                <w:rFonts w:ascii="Liberation Serif" w:hAnsi="Liberation Serif" w:cs="Liberation Serif"/>
                <w:b w:val="0"/>
                <w:bCs w:val="0"/>
                <w:i/>
                <w:iCs/>
              </w:rPr>
              <w:t>1</w:t>
            </w:r>
          </w:p>
        </w:tc>
      </w:tr>
      <w:tr w:rsidR="00875053" w:rsidRPr="00E32BD8" w14:paraId="37357924" w14:textId="77777777" w:rsidTr="00855472">
        <w:tc>
          <w:tcPr>
            <w:tcW w:w="9198" w:type="dxa"/>
            <w:shd w:val="clear" w:color="auto" w:fill="auto"/>
          </w:tcPr>
          <w:p w14:paraId="5A4D5BB0" w14:textId="77777777" w:rsidR="00875053" w:rsidRPr="00E32BD8" w:rsidRDefault="00875053"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другие спортивные сооружения</w:t>
            </w:r>
          </w:p>
        </w:tc>
        <w:tc>
          <w:tcPr>
            <w:tcW w:w="3618" w:type="dxa"/>
            <w:shd w:val="clear" w:color="auto" w:fill="auto"/>
          </w:tcPr>
          <w:p w14:paraId="64C36639" w14:textId="65A2BB4A" w:rsidR="00875053" w:rsidRPr="004515C2" w:rsidRDefault="00855472" w:rsidP="0073347D">
            <w:pPr>
              <w:spacing w:before="0" w:line="0" w:lineRule="atLeast"/>
              <w:ind w:right="0"/>
              <w:rPr>
                <w:rFonts w:ascii="Liberation Serif" w:hAnsi="Liberation Serif" w:cs="Liberation Serif"/>
                <w:b w:val="0"/>
                <w:bCs w:val="0"/>
                <w:i/>
                <w:iCs/>
                <w:highlight w:val="yellow"/>
              </w:rPr>
            </w:pPr>
            <w:r w:rsidRPr="00855472">
              <w:rPr>
                <w:rFonts w:ascii="Liberation Serif" w:hAnsi="Liberation Serif" w:cs="Liberation Serif"/>
                <w:b w:val="0"/>
                <w:bCs w:val="0"/>
                <w:i/>
                <w:iCs/>
              </w:rPr>
              <w:t>201</w:t>
            </w:r>
          </w:p>
        </w:tc>
      </w:tr>
      <w:tr w:rsidR="0073347D" w:rsidRPr="00E32BD8" w14:paraId="47556A2E" w14:textId="77777777" w:rsidTr="00855472">
        <w:tc>
          <w:tcPr>
            <w:tcW w:w="9198" w:type="dxa"/>
            <w:shd w:val="clear" w:color="auto" w:fill="auto"/>
          </w:tcPr>
          <w:p w14:paraId="19752B27"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Больниц, ед./койко-мест на 1000 человек</w:t>
            </w:r>
          </w:p>
        </w:tc>
        <w:tc>
          <w:tcPr>
            <w:tcW w:w="3618" w:type="dxa"/>
            <w:shd w:val="clear" w:color="auto" w:fill="auto"/>
          </w:tcPr>
          <w:p w14:paraId="3F053F2D" w14:textId="77777777" w:rsidR="0073347D" w:rsidRPr="00EB3EAF" w:rsidRDefault="0073347D" w:rsidP="0073347D">
            <w:pPr>
              <w:spacing w:before="0" w:line="0" w:lineRule="atLeast"/>
              <w:ind w:right="0"/>
              <w:rPr>
                <w:rFonts w:ascii="Liberation Serif" w:hAnsi="Liberation Serif" w:cs="Liberation Serif"/>
                <w:b w:val="0"/>
                <w:bCs w:val="0"/>
                <w:i/>
                <w:iCs/>
              </w:rPr>
            </w:pPr>
            <w:r w:rsidRPr="00164D11">
              <w:rPr>
                <w:rFonts w:ascii="Liberation Serif" w:hAnsi="Liberation Serif" w:cs="Liberation Serif"/>
                <w:b w:val="0"/>
                <w:bCs w:val="0"/>
                <w:i/>
                <w:iCs/>
              </w:rPr>
              <w:t>1/4,7</w:t>
            </w:r>
          </w:p>
        </w:tc>
      </w:tr>
      <w:tr w:rsidR="0073347D" w:rsidRPr="00E32BD8" w14:paraId="5EFB0582" w14:textId="77777777" w:rsidTr="00855472">
        <w:tc>
          <w:tcPr>
            <w:tcW w:w="9198" w:type="dxa"/>
            <w:shd w:val="clear" w:color="auto" w:fill="auto"/>
          </w:tcPr>
          <w:p w14:paraId="32D72F78"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Поликлиник, ед.</w:t>
            </w:r>
          </w:p>
        </w:tc>
        <w:tc>
          <w:tcPr>
            <w:tcW w:w="3618" w:type="dxa"/>
            <w:shd w:val="clear" w:color="auto" w:fill="auto"/>
          </w:tcPr>
          <w:p w14:paraId="0444D062" w14:textId="1E4AC115" w:rsidR="0073347D" w:rsidRPr="00B55ADD" w:rsidRDefault="0073347D" w:rsidP="00855472">
            <w:pPr>
              <w:tabs>
                <w:tab w:val="left" w:pos="1571"/>
                <w:tab w:val="center" w:pos="1701"/>
              </w:tabs>
              <w:spacing w:before="0" w:line="0" w:lineRule="atLeast"/>
              <w:ind w:right="0"/>
              <w:rPr>
                <w:rFonts w:ascii="Liberation Serif" w:hAnsi="Liberation Serif" w:cs="Liberation Serif"/>
                <w:b w:val="0"/>
                <w:bCs w:val="0"/>
                <w:i/>
                <w:iCs/>
                <w:highlight w:val="green"/>
              </w:rPr>
            </w:pPr>
            <w:r w:rsidRPr="00164D11">
              <w:rPr>
                <w:rFonts w:ascii="Liberation Serif" w:hAnsi="Liberation Serif" w:cs="Liberation Serif"/>
                <w:b w:val="0"/>
                <w:bCs w:val="0"/>
                <w:i/>
                <w:iCs/>
              </w:rPr>
              <w:t>1</w:t>
            </w:r>
          </w:p>
        </w:tc>
      </w:tr>
      <w:tr w:rsidR="0073347D" w:rsidRPr="00E32BD8" w14:paraId="33CCACDF" w14:textId="77777777" w:rsidTr="00855472">
        <w:tc>
          <w:tcPr>
            <w:tcW w:w="9198" w:type="dxa"/>
            <w:shd w:val="clear" w:color="auto" w:fill="auto"/>
          </w:tcPr>
          <w:p w14:paraId="5F0F381F"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Численность врачей всех специальностей, чел.</w:t>
            </w:r>
          </w:p>
        </w:tc>
        <w:tc>
          <w:tcPr>
            <w:tcW w:w="3618" w:type="dxa"/>
            <w:shd w:val="clear" w:color="auto" w:fill="auto"/>
          </w:tcPr>
          <w:p w14:paraId="65E8ECAE" w14:textId="37DB512B" w:rsidR="0073347D" w:rsidRPr="004515C2" w:rsidRDefault="0073347D" w:rsidP="00FB2B5E">
            <w:pPr>
              <w:spacing w:before="0" w:line="0" w:lineRule="atLeast"/>
              <w:ind w:right="0"/>
              <w:rPr>
                <w:rFonts w:ascii="Liberation Serif" w:hAnsi="Liberation Serif" w:cs="Liberation Serif"/>
                <w:b w:val="0"/>
                <w:bCs w:val="0"/>
                <w:i/>
                <w:iCs/>
                <w:highlight w:val="yellow"/>
              </w:rPr>
            </w:pPr>
            <w:r w:rsidRPr="00EB3EAF">
              <w:rPr>
                <w:rFonts w:ascii="Liberation Serif" w:hAnsi="Liberation Serif" w:cs="Liberation Serif"/>
                <w:b w:val="0"/>
                <w:bCs w:val="0"/>
                <w:i/>
                <w:iCs/>
              </w:rPr>
              <w:t>2</w:t>
            </w:r>
            <w:r w:rsidR="00FB2B5E">
              <w:rPr>
                <w:rFonts w:ascii="Liberation Serif" w:hAnsi="Liberation Serif" w:cs="Liberation Serif"/>
                <w:b w:val="0"/>
                <w:bCs w:val="0"/>
                <w:i/>
                <w:iCs/>
              </w:rPr>
              <w:t>5</w:t>
            </w:r>
            <w:r w:rsidRPr="00EB3EAF">
              <w:rPr>
                <w:rFonts w:ascii="Liberation Serif" w:hAnsi="Liberation Serif" w:cs="Liberation Serif"/>
                <w:b w:val="0"/>
                <w:bCs w:val="0"/>
                <w:i/>
                <w:iCs/>
              </w:rPr>
              <w:t>8</w:t>
            </w:r>
          </w:p>
        </w:tc>
      </w:tr>
      <w:tr w:rsidR="0073347D" w:rsidRPr="00E32BD8" w14:paraId="5729AB32" w14:textId="77777777" w:rsidTr="00855472">
        <w:tc>
          <w:tcPr>
            <w:tcW w:w="9198" w:type="dxa"/>
            <w:shd w:val="clear" w:color="auto" w:fill="auto"/>
          </w:tcPr>
          <w:p w14:paraId="4E10C2CC"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Общеврачебные практики</w:t>
            </w:r>
          </w:p>
        </w:tc>
        <w:tc>
          <w:tcPr>
            <w:tcW w:w="3618" w:type="dxa"/>
            <w:shd w:val="clear" w:color="auto" w:fill="auto"/>
          </w:tcPr>
          <w:p w14:paraId="740DF980" w14:textId="5FA6D51E" w:rsidR="0073347D" w:rsidRPr="00FB2B5E" w:rsidRDefault="0073347D" w:rsidP="00855472">
            <w:pPr>
              <w:tabs>
                <w:tab w:val="left" w:pos="1627"/>
                <w:tab w:val="center" w:pos="1701"/>
              </w:tabs>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7</w:t>
            </w:r>
          </w:p>
        </w:tc>
      </w:tr>
      <w:tr w:rsidR="0073347D" w:rsidRPr="00E32BD8" w14:paraId="2753CC6F" w14:textId="77777777" w:rsidTr="00855472">
        <w:tc>
          <w:tcPr>
            <w:tcW w:w="9198" w:type="dxa"/>
            <w:shd w:val="clear" w:color="auto" w:fill="auto"/>
          </w:tcPr>
          <w:p w14:paraId="74997534"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 xml:space="preserve">Число </w:t>
            </w:r>
            <w:proofErr w:type="spellStart"/>
            <w:r w:rsidRPr="00E32BD8">
              <w:rPr>
                <w:rFonts w:ascii="Liberation Serif" w:hAnsi="Liberation Serif" w:cs="Liberation Serif"/>
                <w:b w:val="0"/>
                <w:bCs w:val="0"/>
                <w:i/>
                <w:iCs/>
              </w:rPr>
              <w:t>фельдшерско</w:t>
            </w:r>
            <w:proofErr w:type="spellEnd"/>
            <w:r w:rsidRPr="00E32BD8">
              <w:rPr>
                <w:rFonts w:ascii="Liberation Serif" w:hAnsi="Liberation Serif" w:cs="Liberation Serif"/>
                <w:b w:val="0"/>
                <w:bCs w:val="0"/>
                <w:i/>
                <w:iCs/>
              </w:rPr>
              <w:t xml:space="preserve"> – акушерских пунктов, ед.</w:t>
            </w:r>
          </w:p>
        </w:tc>
        <w:tc>
          <w:tcPr>
            <w:tcW w:w="3618" w:type="dxa"/>
            <w:shd w:val="clear" w:color="auto" w:fill="auto"/>
          </w:tcPr>
          <w:p w14:paraId="3E323624" w14:textId="1ED45050" w:rsidR="0073347D" w:rsidRPr="00FB2B5E" w:rsidRDefault="00885897" w:rsidP="0073347D">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9</w:t>
            </w:r>
          </w:p>
        </w:tc>
      </w:tr>
      <w:tr w:rsidR="0073347D" w:rsidRPr="00E32BD8" w14:paraId="63843794" w14:textId="77777777" w:rsidTr="00855472">
        <w:tc>
          <w:tcPr>
            <w:tcW w:w="9198" w:type="dxa"/>
            <w:shd w:val="clear" w:color="auto" w:fill="auto"/>
          </w:tcPr>
          <w:p w14:paraId="54D6917E"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Филиал МНТК «Микрохирургия глаза»</w:t>
            </w:r>
          </w:p>
        </w:tc>
        <w:tc>
          <w:tcPr>
            <w:tcW w:w="3618" w:type="dxa"/>
            <w:shd w:val="clear" w:color="auto" w:fill="auto"/>
          </w:tcPr>
          <w:p w14:paraId="46988071" w14:textId="77777777" w:rsidR="0073347D" w:rsidRPr="00FB2B5E" w:rsidRDefault="0073347D" w:rsidP="0073347D">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1</w:t>
            </w:r>
          </w:p>
        </w:tc>
      </w:tr>
      <w:tr w:rsidR="0073347D" w:rsidRPr="00E32BD8" w14:paraId="6AC46936" w14:textId="77777777" w:rsidTr="00855472">
        <w:tc>
          <w:tcPr>
            <w:tcW w:w="9198" w:type="dxa"/>
            <w:shd w:val="clear" w:color="auto" w:fill="auto"/>
          </w:tcPr>
          <w:p w14:paraId="6255225F" w14:textId="2D3CDE50" w:rsidR="0073347D" w:rsidRPr="00E32BD8" w:rsidRDefault="0073347D" w:rsidP="00157448">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Введено предприятий бытового обслуживания за 202</w:t>
            </w:r>
            <w:r w:rsidR="00157448">
              <w:rPr>
                <w:rFonts w:ascii="Liberation Serif" w:hAnsi="Liberation Serif" w:cs="Liberation Serif"/>
                <w:b w:val="0"/>
                <w:bCs w:val="0"/>
                <w:i/>
                <w:iCs/>
              </w:rPr>
              <w:t>5</w:t>
            </w:r>
            <w:r w:rsidRPr="00E32BD8">
              <w:rPr>
                <w:rFonts w:ascii="Liberation Serif" w:hAnsi="Liberation Serif" w:cs="Liberation Serif"/>
                <w:b w:val="0"/>
                <w:bCs w:val="0"/>
                <w:i/>
                <w:iCs/>
              </w:rPr>
              <w:t xml:space="preserve"> год, ед. </w:t>
            </w:r>
          </w:p>
        </w:tc>
        <w:tc>
          <w:tcPr>
            <w:tcW w:w="3618" w:type="dxa"/>
            <w:shd w:val="clear" w:color="auto" w:fill="auto"/>
          </w:tcPr>
          <w:p w14:paraId="77148F25" w14:textId="435DA463" w:rsidR="0073347D" w:rsidRPr="00FB2B5E" w:rsidRDefault="00885897" w:rsidP="0073347D">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46</w:t>
            </w:r>
          </w:p>
        </w:tc>
      </w:tr>
      <w:tr w:rsidR="0073347D" w:rsidRPr="00E32BD8" w14:paraId="4BFB4C98" w14:textId="77777777" w:rsidTr="00855472">
        <w:tc>
          <w:tcPr>
            <w:tcW w:w="9198" w:type="dxa"/>
            <w:shd w:val="clear" w:color="auto" w:fill="auto"/>
          </w:tcPr>
          <w:p w14:paraId="0C0536AE" w14:textId="77777777" w:rsidR="0073347D" w:rsidRPr="00E32BD8" w:rsidRDefault="0073347D" w:rsidP="0073347D">
            <w:pPr>
              <w:spacing w:before="0" w:line="0" w:lineRule="atLeast"/>
              <w:ind w:right="0"/>
              <w:jc w:val="both"/>
              <w:rPr>
                <w:rFonts w:ascii="Liberation Serif" w:hAnsi="Liberation Serif" w:cs="Liberation Serif"/>
                <w:b w:val="0"/>
                <w:bCs w:val="0"/>
                <w:i/>
                <w:iCs/>
              </w:rPr>
            </w:pPr>
            <w:r w:rsidRPr="00E32BD8">
              <w:rPr>
                <w:rFonts w:ascii="Liberation Serif" w:hAnsi="Liberation Serif" w:cs="Liberation Serif"/>
                <w:b w:val="0"/>
                <w:bCs w:val="0"/>
                <w:i/>
                <w:iCs/>
              </w:rPr>
              <w:t>Рынки, ед.</w:t>
            </w:r>
          </w:p>
        </w:tc>
        <w:tc>
          <w:tcPr>
            <w:tcW w:w="3618" w:type="dxa"/>
            <w:shd w:val="clear" w:color="auto" w:fill="auto"/>
          </w:tcPr>
          <w:p w14:paraId="3F0F60A4" w14:textId="77777777" w:rsidR="0073347D" w:rsidRPr="00FB2B5E" w:rsidRDefault="0073347D" w:rsidP="0073347D">
            <w:pPr>
              <w:spacing w:before="0" w:line="0" w:lineRule="atLeast"/>
              <w:ind w:right="0"/>
              <w:rPr>
                <w:rFonts w:ascii="Liberation Serif" w:hAnsi="Liberation Serif" w:cs="Liberation Serif"/>
                <w:b w:val="0"/>
                <w:bCs w:val="0"/>
                <w:i/>
                <w:iCs/>
              </w:rPr>
            </w:pPr>
            <w:r w:rsidRPr="00FB2B5E">
              <w:rPr>
                <w:rFonts w:ascii="Liberation Serif" w:hAnsi="Liberation Serif" w:cs="Liberation Serif"/>
                <w:b w:val="0"/>
                <w:bCs w:val="0"/>
                <w:i/>
                <w:iCs/>
              </w:rPr>
              <w:t>0</w:t>
            </w:r>
          </w:p>
        </w:tc>
      </w:tr>
    </w:tbl>
    <w:p w14:paraId="02B634F8" w14:textId="77777777" w:rsidR="00A04197" w:rsidRPr="00C53E80" w:rsidRDefault="00A04197" w:rsidP="00A04197">
      <w:pPr>
        <w:widowControl/>
        <w:spacing w:before="0" w:line="0" w:lineRule="atLeast"/>
        <w:ind w:right="0"/>
        <w:jc w:val="left"/>
        <w:rPr>
          <w:rFonts w:ascii="Liberation Serif" w:hAnsi="Liberation Serif" w:cs="Liberation Serif"/>
          <w:b w:val="0"/>
          <w:sz w:val="20"/>
          <w:szCs w:val="20"/>
        </w:rPr>
      </w:pPr>
      <w:r>
        <w:rPr>
          <w:rFonts w:ascii="Liberation Serif" w:hAnsi="Liberation Serif" w:cs="Liberation Serif"/>
          <w:b w:val="0"/>
          <w:sz w:val="20"/>
          <w:szCs w:val="20"/>
        </w:rPr>
        <w:t xml:space="preserve">              </w:t>
      </w:r>
      <w:r w:rsidRPr="00C53E80">
        <w:rPr>
          <w:rFonts w:ascii="Liberation Serif" w:hAnsi="Liberation Serif" w:cs="Liberation Serif"/>
          <w:b w:val="0"/>
          <w:sz w:val="20"/>
          <w:szCs w:val="20"/>
        </w:rPr>
        <w:t>*- данные предоставлены МКУ</w:t>
      </w:r>
      <w:r>
        <w:rPr>
          <w:rFonts w:ascii="Liberation Serif" w:hAnsi="Liberation Serif" w:cs="Liberation Serif"/>
          <w:b w:val="0"/>
          <w:sz w:val="20"/>
          <w:szCs w:val="20"/>
        </w:rPr>
        <w:t xml:space="preserve"> </w:t>
      </w:r>
      <w:r w:rsidRPr="00A04197">
        <w:rPr>
          <w:rFonts w:ascii="Liberation Serif" w:hAnsi="Liberation Serif" w:cs="Liberation Serif"/>
          <w:b w:val="0"/>
          <w:sz w:val="20"/>
          <w:szCs w:val="20"/>
        </w:rPr>
        <w:t>«УСМ ГО Верхняя Пышма»</w:t>
      </w:r>
      <w:r>
        <w:rPr>
          <w:rFonts w:ascii="Liberation Serif" w:hAnsi="Liberation Serif" w:cs="Liberation Serif"/>
          <w:b w:val="0"/>
          <w:sz w:val="20"/>
          <w:szCs w:val="20"/>
        </w:rPr>
        <w:t xml:space="preserve"> и МКУ «Управление культуры ГО Верхняя Пышма»</w:t>
      </w:r>
    </w:p>
    <w:p w14:paraId="231AC817" w14:textId="77777777" w:rsidR="00753A7D" w:rsidRPr="00753A7D" w:rsidRDefault="00753A7D" w:rsidP="00A04197">
      <w:pPr>
        <w:ind w:left="709"/>
        <w:contextualSpacing/>
        <w:jc w:val="both"/>
        <w:rPr>
          <w:rFonts w:ascii="Liberation Serif" w:hAnsi="Liberation Serif" w:cs="Liberation Serif"/>
          <w:b w:val="0"/>
        </w:rPr>
      </w:pPr>
    </w:p>
    <w:p w14:paraId="4F908D0A" w14:textId="60F55265" w:rsidR="00990A6C" w:rsidRPr="00990A6C" w:rsidRDefault="00990A6C" w:rsidP="00990A6C">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990A6C">
        <w:rPr>
          <w:rFonts w:ascii="Liberation Serif" w:eastAsiaTheme="minorHAnsi" w:hAnsi="Liberation Serif" w:cs="Liberation Serif"/>
          <w:b w:val="0"/>
          <w:bCs w:val="0"/>
          <w:szCs w:val="22"/>
          <w:lang w:eastAsia="en-US"/>
        </w:rPr>
        <w:t>С 1 января 2025 года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стартовала реализация новых национальных проектов.</w:t>
      </w:r>
    </w:p>
    <w:p w14:paraId="75061369" w14:textId="3E66CABA" w:rsidR="00990A6C" w:rsidRDefault="00990A6C" w:rsidP="00990A6C">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990A6C">
        <w:rPr>
          <w:rFonts w:ascii="Liberation Serif" w:eastAsiaTheme="minorHAnsi" w:hAnsi="Liberation Serif" w:cs="Liberation Serif"/>
          <w:b w:val="0"/>
          <w:bCs w:val="0"/>
          <w:szCs w:val="22"/>
          <w:lang w:eastAsia="en-US"/>
        </w:rPr>
        <w:lastRenderedPageBreak/>
        <w:t>В 2025 году городской округ принял участие в реализации муниципальных компонентов, входящих в состав национальных проектов «Молодежь и дети», «Инфраструктура для жизни», «Семья» и «Экологическое благополучие». На реализацию муниципальных компонентов региональных составляющих национальных проектов в 2025 году направлено 119,4 миллиона рублей: 107,6 миллиона рублей – средства федерального бюджета, 11,4 миллиона рублей – средства областного бюджета, 0,4 миллиона рублей – средства местного бюджета.</w:t>
      </w:r>
    </w:p>
    <w:p w14:paraId="03CD53B4" w14:textId="77777777" w:rsidR="007A4B3F" w:rsidRDefault="007A4B3F" w:rsidP="00990A6C">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p>
    <w:p w14:paraId="0DE0A24F" w14:textId="00421FDF" w:rsidR="007A4B3F" w:rsidRDefault="007A4B3F" w:rsidP="00990A6C">
      <w:pPr>
        <w:shd w:val="clear" w:color="auto" w:fill="FFFFFF"/>
        <w:ind w:firstLine="567"/>
        <w:contextualSpacing/>
        <w:jc w:val="both"/>
        <w:textAlignment w:val="baseline"/>
        <w:outlineLvl w:val="0"/>
        <w:rPr>
          <w:rFonts w:ascii="Liberation Serif" w:eastAsiaTheme="minorHAnsi" w:hAnsi="Liberation Serif" w:cs="Liberation Serif"/>
          <w:bCs w:val="0"/>
          <w:szCs w:val="22"/>
          <w:lang w:eastAsia="en-US"/>
        </w:rPr>
      </w:pPr>
      <w:r w:rsidRPr="007A4B3F">
        <w:rPr>
          <w:rFonts w:ascii="Liberation Serif" w:eastAsiaTheme="minorHAnsi" w:hAnsi="Liberation Serif" w:cs="Liberation Serif"/>
          <w:bCs w:val="0"/>
          <w:szCs w:val="22"/>
          <w:lang w:eastAsia="en-US"/>
        </w:rPr>
        <w:t>Национальный проект «Молодежь и дети»</w:t>
      </w:r>
    </w:p>
    <w:p w14:paraId="24799E6F" w14:textId="309BAA1B"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Национальный проект «Молодежь и дети» направлен на воспитание молодого поколения граждан с приоритетами патриотизма, нравственности, ответственности и конкурентоспособности. В рамках национального проекта в 2025 году в город</w:t>
      </w:r>
      <w:r>
        <w:rPr>
          <w:rFonts w:ascii="Liberation Serif" w:eastAsiaTheme="minorHAnsi" w:hAnsi="Liberation Serif" w:cs="Liberation Serif"/>
          <w:b w:val="0"/>
          <w:bCs w:val="0"/>
          <w:szCs w:val="22"/>
          <w:lang w:eastAsia="en-US"/>
        </w:rPr>
        <w:t>ском округе реализован ряд муни</w:t>
      </w:r>
      <w:r w:rsidRPr="005B42B9">
        <w:rPr>
          <w:rFonts w:ascii="Liberation Serif" w:eastAsiaTheme="minorHAnsi" w:hAnsi="Liberation Serif" w:cs="Liberation Serif"/>
          <w:b w:val="0"/>
          <w:bCs w:val="0"/>
          <w:szCs w:val="22"/>
          <w:lang w:eastAsia="en-US"/>
        </w:rPr>
        <w:t>ципальных компонентов:</w:t>
      </w:r>
    </w:p>
    <w:p w14:paraId="68BFD93F" w14:textId="5FEFF23E"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1) в целях реализации регионального проекта «Все лучшее детям (Свердловская область)» городской округ успешно достиг установленное плановое значение показателя «Доля детей в возрасте от 5 до 18 лет, охваченных услугами дополнительного образования (ГО Верхняя Пышма)» в фактическом значении 83,25 процента (план – 81,25 процента, достижение – 102 процента);</w:t>
      </w:r>
    </w:p>
    <w:p w14:paraId="22FE2652" w14:textId="132D1123"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2) в целях реализации регионального проекта «Мы вместе (Воспитание гармонично развитой личности) (Свердловская область)» выполнены показатели:</w:t>
      </w:r>
    </w:p>
    <w:p w14:paraId="0B10E8DD" w14:textId="42F732AC"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для показателя «Доля молодых людей городского округа Верхняя Пышма, участвующих в проектах и программах, направленных на патриотическое воспитание» на 2025 год установлено плановое значение 58,46 процента, фактическое выполнение – 58,86 процента (достижение – 100 процентов);</w:t>
      </w:r>
    </w:p>
    <w:p w14:paraId="22C22E4B" w14:textId="2ED6CB82"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для показателя «Доля молодых семей городского округа Верхняя Пышма,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общественную деятельность» на 2025 г</w:t>
      </w:r>
      <w:r>
        <w:rPr>
          <w:rFonts w:ascii="Liberation Serif" w:eastAsiaTheme="minorHAnsi" w:hAnsi="Liberation Serif" w:cs="Liberation Serif"/>
          <w:b w:val="0"/>
          <w:bCs w:val="0"/>
          <w:szCs w:val="22"/>
          <w:lang w:eastAsia="en-US"/>
        </w:rPr>
        <w:t>од установ</w:t>
      </w:r>
      <w:r w:rsidRPr="005B42B9">
        <w:rPr>
          <w:rFonts w:ascii="Liberation Serif" w:eastAsiaTheme="minorHAnsi" w:hAnsi="Liberation Serif" w:cs="Liberation Serif"/>
          <w:b w:val="0"/>
          <w:bCs w:val="0"/>
          <w:szCs w:val="22"/>
          <w:lang w:eastAsia="en-US"/>
        </w:rPr>
        <w:t>лено плановое значение 14,27 процента, фактическое выполне</w:t>
      </w:r>
      <w:r>
        <w:rPr>
          <w:rFonts w:ascii="Liberation Serif" w:eastAsiaTheme="minorHAnsi" w:hAnsi="Liberation Serif" w:cs="Liberation Serif"/>
          <w:b w:val="0"/>
          <w:bCs w:val="0"/>
          <w:szCs w:val="22"/>
          <w:lang w:eastAsia="en-US"/>
        </w:rPr>
        <w:t>ние составляет 15 процентов (до</w:t>
      </w:r>
      <w:r w:rsidRPr="005B42B9">
        <w:rPr>
          <w:rFonts w:ascii="Liberation Serif" w:eastAsiaTheme="minorHAnsi" w:hAnsi="Liberation Serif" w:cs="Liberation Serif"/>
          <w:b w:val="0"/>
          <w:bCs w:val="0"/>
          <w:szCs w:val="22"/>
          <w:lang w:eastAsia="en-US"/>
        </w:rPr>
        <w:t>стижение – 105 процентов);</w:t>
      </w:r>
    </w:p>
    <w:p w14:paraId="0E76BC14" w14:textId="0149FAF8"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3) в целях реализации регионального проекта «Россия – страна возможностей (Свердловская область)» выполнены показатели:</w:t>
      </w:r>
    </w:p>
    <w:p w14:paraId="7C1A1405" w14:textId="095949DB"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для показателя «Доля молодых людей городского округа Верхняя Пышма, вовлеченных в мероприятия, направленные на профессиональное развитие</w:t>
      </w:r>
      <w:r>
        <w:rPr>
          <w:rFonts w:ascii="Liberation Serif" w:eastAsiaTheme="minorHAnsi" w:hAnsi="Liberation Serif" w:cs="Liberation Serif"/>
          <w:b w:val="0"/>
          <w:bCs w:val="0"/>
          <w:szCs w:val="22"/>
          <w:lang w:eastAsia="en-US"/>
        </w:rPr>
        <w:t>» на 2025 год установлено плано</w:t>
      </w:r>
      <w:r w:rsidRPr="005B42B9">
        <w:rPr>
          <w:rFonts w:ascii="Liberation Serif" w:eastAsiaTheme="minorHAnsi" w:hAnsi="Liberation Serif" w:cs="Liberation Serif"/>
          <w:b w:val="0"/>
          <w:bCs w:val="0"/>
          <w:szCs w:val="22"/>
          <w:lang w:eastAsia="en-US"/>
        </w:rPr>
        <w:t>вое значение 35,78 процента, выполнение обеспечено в полном объеме (100 процентов);</w:t>
      </w:r>
    </w:p>
    <w:p w14:paraId="0F7EEBF8" w14:textId="3BD42744"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для показателя «Охват молодежи городского округа Верхняя Пышма мероприятиями, проводимыми на базе инфраструктуры молодежной политики» на 2025 год установлено плановое значение 7 процентов, фактическое выполнение составля</w:t>
      </w:r>
      <w:r>
        <w:rPr>
          <w:rFonts w:ascii="Liberation Serif" w:eastAsiaTheme="minorHAnsi" w:hAnsi="Liberation Serif" w:cs="Liberation Serif"/>
          <w:b w:val="0"/>
          <w:bCs w:val="0"/>
          <w:szCs w:val="22"/>
          <w:lang w:eastAsia="en-US"/>
        </w:rPr>
        <w:t>ет 26,7 процента. Данный показа</w:t>
      </w:r>
      <w:r w:rsidRPr="005B42B9">
        <w:rPr>
          <w:rFonts w:ascii="Liberation Serif" w:eastAsiaTheme="minorHAnsi" w:hAnsi="Liberation Serif" w:cs="Liberation Serif"/>
          <w:b w:val="0"/>
          <w:bCs w:val="0"/>
          <w:szCs w:val="22"/>
          <w:lang w:eastAsia="en-US"/>
        </w:rPr>
        <w:t>тель характеризует доступность и эффективность инфраст</w:t>
      </w:r>
      <w:r>
        <w:rPr>
          <w:rFonts w:ascii="Liberation Serif" w:eastAsiaTheme="minorHAnsi" w:hAnsi="Liberation Serif" w:cs="Liberation Serif"/>
          <w:b w:val="0"/>
          <w:bCs w:val="0"/>
          <w:szCs w:val="22"/>
          <w:lang w:eastAsia="en-US"/>
        </w:rPr>
        <w:t>руктуры молодежной политики. Пе</w:t>
      </w:r>
      <w:r w:rsidRPr="005B42B9">
        <w:rPr>
          <w:rFonts w:ascii="Liberation Serif" w:eastAsiaTheme="minorHAnsi" w:hAnsi="Liberation Serif" w:cs="Liberation Serif"/>
          <w:b w:val="0"/>
          <w:bCs w:val="0"/>
          <w:szCs w:val="22"/>
          <w:lang w:eastAsia="en-US"/>
        </w:rPr>
        <w:t xml:space="preserve">ревыполнение показателя обусловлено тем, что план на 2025 </w:t>
      </w:r>
      <w:r>
        <w:rPr>
          <w:rFonts w:ascii="Liberation Serif" w:eastAsiaTheme="minorHAnsi" w:hAnsi="Liberation Serif" w:cs="Liberation Serif"/>
          <w:b w:val="0"/>
          <w:bCs w:val="0"/>
          <w:szCs w:val="22"/>
          <w:lang w:eastAsia="en-US"/>
        </w:rPr>
        <w:t>год установлен в одинаковом зна</w:t>
      </w:r>
      <w:r w:rsidRPr="005B42B9">
        <w:rPr>
          <w:rFonts w:ascii="Liberation Serif" w:eastAsiaTheme="minorHAnsi" w:hAnsi="Liberation Serif" w:cs="Liberation Serif"/>
          <w:b w:val="0"/>
          <w:bCs w:val="0"/>
          <w:szCs w:val="22"/>
          <w:lang w:eastAsia="en-US"/>
        </w:rPr>
        <w:t xml:space="preserve">чении показателя для всех муниципальных образований Свердловской области без индивидуального учета инфраструктуры молодежной политики. Муниципальное казенное учреждение (далее – МКУ) «Управление физической культуры, спорта и молодежной политики городского округа Верхняя Пышма» проводит активную работу по вовлечению молодых людей в спортивно-массовые, культурно-развлекательные, практические мероприятия. На территории городского округа расположены 12 клубов по месту жительства с разными тематическими направлениями деятельности. Также функционирует </w:t>
      </w:r>
      <w:proofErr w:type="spellStart"/>
      <w:r w:rsidRPr="005B42B9">
        <w:rPr>
          <w:rFonts w:ascii="Liberation Serif" w:eastAsiaTheme="minorHAnsi" w:hAnsi="Liberation Serif" w:cs="Liberation Serif"/>
          <w:b w:val="0"/>
          <w:bCs w:val="0"/>
          <w:szCs w:val="22"/>
          <w:lang w:eastAsia="en-US"/>
        </w:rPr>
        <w:t>коворкинг</w:t>
      </w:r>
      <w:proofErr w:type="spellEnd"/>
      <w:r w:rsidRPr="005B42B9">
        <w:rPr>
          <w:rFonts w:ascii="Liberation Serif" w:eastAsiaTheme="minorHAnsi" w:hAnsi="Liberation Serif" w:cs="Liberation Serif"/>
          <w:b w:val="0"/>
          <w:bCs w:val="0"/>
          <w:szCs w:val="22"/>
          <w:lang w:eastAsia="en-US"/>
        </w:rPr>
        <w:t>-центр «Простор». Занятия и мероприятия для молодежи проводятся на регулярной основе, как в будние, так и в выходные дни.</w:t>
      </w:r>
    </w:p>
    <w:p w14:paraId="132F4F28"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 реализацию регионального проекта «Педагоги и наставники (Свердловская область)» в 2025 году городскому округу выделено 104,3 миллиона рублей, из которых 103,9 миллиона рублей – средства федерального бюджета, 0,4 миллиона рублей – средства областного бюджета:</w:t>
      </w:r>
    </w:p>
    <w:p w14:paraId="18FC5EA4" w14:textId="7966EC4A"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на мероприятие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образовательных о</w:t>
      </w:r>
      <w:r>
        <w:rPr>
          <w:rFonts w:ascii="Liberation Serif" w:eastAsiaTheme="minorHAnsi" w:hAnsi="Liberation Serif" w:cs="Liberation Serif"/>
          <w:b w:val="0"/>
          <w:bCs w:val="0"/>
          <w:szCs w:val="22"/>
          <w:lang w:eastAsia="en-US"/>
        </w:rPr>
        <w:t xml:space="preserve">рганизаций, </w:t>
      </w:r>
      <w:r>
        <w:rPr>
          <w:rFonts w:ascii="Liberation Serif" w:eastAsiaTheme="minorHAnsi" w:hAnsi="Liberation Serif" w:cs="Liberation Serif"/>
          <w:b w:val="0"/>
          <w:bCs w:val="0"/>
          <w:szCs w:val="22"/>
          <w:lang w:eastAsia="en-US"/>
        </w:rPr>
        <w:lastRenderedPageBreak/>
        <w:t>государственных про</w:t>
      </w:r>
      <w:r w:rsidRPr="005B42B9">
        <w:rPr>
          <w:rFonts w:ascii="Liberation Serif" w:eastAsiaTheme="minorHAnsi" w:hAnsi="Liberation Serif" w:cs="Liberation Serif"/>
          <w:b w:val="0"/>
          <w:bCs w:val="0"/>
          <w:szCs w:val="22"/>
          <w:lang w:eastAsia="en-US"/>
        </w:rPr>
        <w:t>фессиональных образовательных организаций» выделено 1,7 миллиона рублей из федерального бюджета;</w:t>
      </w:r>
    </w:p>
    <w:p w14:paraId="24C77A65" w14:textId="66E154C6"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на мероприятие «Проведение мероприятий по обеспечению деятельности советников директора по воспитанию и взаимодействию с детскими о</w:t>
      </w:r>
      <w:r>
        <w:rPr>
          <w:rFonts w:ascii="Liberation Serif" w:eastAsiaTheme="minorHAnsi" w:hAnsi="Liberation Serif" w:cs="Liberation Serif"/>
          <w:b w:val="0"/>
          <w:bCs w:val="0"/>
          <w:szCs w:val="22"/>
          <w:lang w:eastAsia="en-US"/>
        </w:rPr>
        <w:t>бщественными объединениями в об</w:t>
      </w:r>
      <w:r w:rsidRPr="005B42B9">
        <w:rPr>
          <w:rFonts w:ascii="Liberation Serif" w:eastAsiaTheme="minorHAnsi" w:hAnsi="Liberation Serif" w:cs="Liberation Serif"/>
          <w:b w:val="0"/>
          <w:bCs w:val="0"/>
          <w:szCs w:val="22"/>
          <w:lang w:eastAsia="en-US"/>
        </w:rPr>
        <w:t>щеобразовательных организациях» выделено 4,1 миллиона рублей, из которых 3,7 миллиона рублей – средства федерального бюджета, 0,4 миллиона рублей – средства областного бюджета;</w:t>
      </w:r>
    </w:p>
    <w:p w14:paraId="13AF2CBE" w14:textId="3E60294A"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на мероприятие «Ежемесячное денежное вознаграждение за классное руководство педагогическим работникам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выделено 98,5 миллиона рублей из федерального бюджета.</w:t>
      </w:r>
    </w:p>
    <w:p w14:paraId="1F14310F" w14:textId="3029604D" w:rsidR="007A4B3F"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Выделенные средства освоены в полном объеме. Благодаря финансовой поддержке работников сферы образования улучшаются образовательно-воспи</w:t>
      </w:r>
      <w:r>
        <w:rPr>
          <w:rFonts w:ascii="Liberation Serif" w:eastAsiaTheme="minorHAnsi" w:hAnsi="Liberation Serif" w:cs="Liberation Serif"/>
          <w:b w:val="0"/>
          <w:bCs w:val="0"/>
          <w:szCs w:val="22"/>
          <w:lang w:eastAsia="en-US"/>
        </w:rPr>
        <w:t>тательные процессы в общеобразо</w:t>
      </w:r>
      <w:r w:rsidRPr="005B42B9">
        <w:rPr>
          <w:rFonts w:ascii="Liberation Serif" w:eastAsiaTheme="minorHAnsi" w:hAnsi="Liberation Serif" w:cs="Liberation Serif"/>
          <w:b w:val="0"/>
          <w:bCs w:val="0"/>
          <w:szCs w:val="22"/>
          <w:lang w:eastAsia="en-US"/>
        </w:rPr>
        <w:t>вательных учреждениях. Популяризируется и расширяется активный школьный досуг учеников, реализуются проекты российского движения детей и молодежи, подрастающему поколению прививаются культурно-нравственные ценности.</w:t>
      </w:r>
    </w:p>
    <w:p w14:paraId="23C60367" w14:textId="77777777" w:rsid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p>
    <w:p w14:paraId="23175780"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Cs w:val="0"/>
          <w:szCs w:val="22"/>
          <w:lang w:eastAsia="en-US"/>
        </w:rPr>
      </w:pPr>
      <w:r w:rsidRPr="005B42B9">
        <w:rPr>
          <w:rFonts w:ascii="Liberation Serif" w:eastAsiaTheme="minorHAnsi" w:hAnsi="Liberation Serif" w:cs="Liberation Serif"/>
          <w:bCs w:val="0"/>
          <w:szCs w:val="22"/>
          <w:lang w:eastAsia="en-US"/>
        </w:rPr>
        <w:t>Национальный проект «Инфраструктура для жизни»</w:t>
      </w:r>
    </w:p>
    <w:p w14:paraId="51848751" w14:textId="7B190A7F"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Национальный проект «Инфраструктура для жизни» нацелен на комплексное развитие населенных пунктов, включая строительство жилья, благоу</w:t>
      </w:r>
      <w:r>
        <w:rPr>
          <w:rFonts w:ascii="Liberation Serif" w:eastAsiaTheme="minorHAnsi" w:hAnsi="Liberation Serif" w:cs="Liberation Serif"/>
          <w:b w:val="0"/>
          <w:bCs w:val="0"/>
          <w:szCs w:val="22"/>
          <w:lang w:eastAsia="en-US"/>
        </w:rPr>
        <w:t>стройство территорий, модерниза</w:t>
      </w:r>
      <w:r w:rsidRPr="005B42B9">
        <w:rPr>
          <w:rFonts w:ascii="Liberation Serif" w:eastAsiaTheme="minorHAnsi" w:hAnsi="Liberation Serif" w:cs="Liberation Serif"/>
          <w:b w:val="0"/>
          <w:bCs w:val="0"/>
          <w:szCs w:val="22"/>
          <w:lang w:eastAsia="en-US"/>
        </w:rPr>
        <w:t>цию транспорта и коммунальной инфраструктуры. В рамках национального проекта в 2025 году городской округ принял участие в реализации региональных проектов «Жилье (Свердловская область)» и «Формирование комфортной городской среды на территории Свердловской области».</w:t>
      </w:r>
    </w:p>
    <w:p w14:paraId="644802A5" w14:textId="52C12788"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В целях реализации регионального проекта «Жилье (Све</w:t>
      </w:r>
      <w:r>
        <w:rPr>
          <w:rFonts w:ascii="Liberation Serif" w:eastAsiaTheme="minorHAnsi" w:hAnsi="Liberation Serif" w:cs="Liberation Serif"/>
          <w:b w:val="0"/>
          <w:bCs w:val="0"/>
          <w:szCs w:val="22"/>
          <w:lang w:eastAsia="en-US"/>
        </w:rPr>
        <w:t>рдловская область)» до городско</w:t>
      </w:r>
      <w:r w:rsidRPr="005B42B9">
        <w:rPr>
          <w:rFonts w:ascii="Liberation Serif" w:eastAsiaTheme="minorHAnsi" w:hAnsi="Liberation Serif" w:cs="Liberation Serif"/>
          <w:b w:val="0"/>
          <w:bCs w:val="0"/>
          <w:szCs w:val="22"/>
          <w:lang w:eastAsia="en-US"/>
        </w:rPr>
        <w:t>го округа доведен муниципальный компонент – показатель «Объем жилищного строительства в городском округе Верхняя Пышма» с установленным на 2025 год плановым значением в 107,027 тысячи кв. м. Согласно статистическим данным, п</w:t>
      </w:r>
      <w:r>
        <w:rPr>
          <w:rFonts w:ascii="Liberation Serif" w:eastAsiaTheme="minorHAnsi" w:hAnsi="Liberation Serif" w:cs="Liberation Serif"/>
          <w:b w:val="0"/>
          <w:bCs w:val="0"/>
          <w:szCs w:val="22"/>
          <w:lang w:eastAsia="en-US"/>
        </w:rPr>
        <w:t>редоставленным Управлением Феде</w:t>
      </w:r>
      <w:r w:rsidRPr="005B42B9">
        <w:rPr>
          <w:rFonts w:ascii="Liberation Serif" w:eastAsiaTheme="minorHAnsi" w:hAnsi="Liberation Serif" w:cs="Liberation Serif"/>
          <w:b w:val="0"/>
          <w:bCs w:val="0"/>
          <w:szCs w:val="22"/>
          <w:lang w:eastAsia="en-US"/>
        </w:rPr>
        <w:t xml:space="preserve">ральной службы государственной статистики по Свердловской области и Курганской области, за 2025 год ввод жилья в городском округе составил 133,417 тысячи кв. м, в том числе 52,46 тысячи кв. м – многоквартирные дома, 80,957 тысячи кв. м </w:t>
      </w:r>
      <w:r>
        <w:rPr>
          <w:rFonts w:ascii="Liberation Serif" w:eastAsiaTheme="minorHAnsi" w:hAnsi="Liberation Serif" w:cs="Liberation Serif"/>
          <w:b w:val="0"/>
          <w:bCs w:val="0"/>
          <w:szCs w:val="22"/>
          <w:lang w:eastAsia="en-US"/>
        </w:rPr>
        <w:t>– индивидуальное жилищное строи</w:t>
      </w:r>
      <w:r w:rsidRPr="005B42B9">
        <w:rPr>
          <w:rFonts w:ascii="Liberation Serif" w:eastAsiaTheme="minorHAnsi" w:hAnsi="Liberation Serif" w:cs="Liberation Serif"/>
          <w:b w:val="0"/>
          <w:bCs w:val="0"/>
          <w:szCs w:val="22"/>
          <w:lang w:eastAsia="en-US"/>
        </w:rPr>
        <w:t>тельство.</w:t>
      </w:r>
    </w:p>
    <w:p w14:paraId="399A5413" w14:textId="5472CA21"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В рамках реализации регионального проекта «Формирование комфортной городской среды на территории Свердловской области» городскому округу установлены два муниципальных компонента, результаты которых связаны с проектами благо</w:t>
      </w:r>
      <w:r>
        <w:rPr>
          <w:rFonts w:ascii="Liberation Serif" w:eastAsiaTheme="minorHAnsi" w:hAnsi="Liberation Serif" w:cs="Liberation Serif"/>
          <w:b w:val="0"/>
          <w:bCs w:val="0"/>
          <w:szCs w:val="22"/>
          <w:lang w:eastAsia="en-US"/>
        </w:rPr>
        <w:t>устройства общественных террито</w:t>
      </w:r>
      <w:r w:rsidRPr="005B42B9">
        <w:rPr>
          <w:rFonts w:ascii="Liberation Serif" w:eastAsiaTheme="minorHAnsi" w:hAnsi="Liberation Serif" w:cs="Liberation Serif"/>
          <w:b w:val="0"/>
          <w:bCs w:val="0"/>
          <w:szCs w:val="22"/>
          <w:lang w:eastAsia="en-US"/>
        </w:rPr>
        <w:t>рий.</w:t>
      </w:r>
    </w:p>
    <w:p w14:paraId="70983876" w14:textId="0D52208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Для выполнения показателя «Количество благоустроенных общественных территорий в городском округе Верхняя Пышма» успешно реализовано мероприятие «Обустройство мест отдыха населения в Свердловской области. Благоустройство общественной территории городского округа Верхняя Пышма «Парк-Сквер «Патриот» пос. Красный». Всего на реализацию проекта затрачено 19,9 миллиона рублей, из которых 11 миллионов рублей – средства областного бюджета (направленны на реализацию национального проекта), 8,9 миллиона рублей – средства местного бюджета (направлены на содействие реализации национального проекта). Работы по благоустройству общественной территории завершились в конц</w:t>
      </w:r>
      <w:r>
        <w:rPr>
          <w:rFonts w:ascii="Liberation Serif" w:eastAsiaTheme="minorHAnsi" w:hAnsi="Liberation Serif" w:cs="Liberation Serif"/>
          <w:b w:val="0"/>
          <w:bCs w:val="0"/>
          <w:szCs w:val="22"/>
          <w:lang w:eastAsia="en-US"/>
        </w:rPr>
        <w:t>е сентября 2025 года, новое про</w:t>
      </w:r>
      <w:r w:rsidRPr="005B42B9">
        <w:rPr>
          <w:rFonts w:ascii="Liberation Serif" w:eastAsiaTheme="minorHAnsi" w:hAnsi="Liberation Serif" w:cs="Liberation Serif"/>
          <w:b w:val="0"/>
          <w:bCs w:val="0"/>
          <w:szCs w:val="22"/>
          <w:lang w:eastAsia="en-US"/>
        </w:rPr>
        <w:t xml:space="preserve">странство расположено в центре поселка Красный. Проектом предусмотрено обустройство пешеходного тротуара и площади, на которой расположены мемориал «Гордимся нашими защитниками Отечества» и скульптура «Черный тюльпан». Также на территории выполнено плиточное покрытие и устройство газона из многолетних трав, установлено освещение и размещены различные малые архитектурные формы. На объекте реализовано </w:t>
      </w:r>
      <w:proofErr w:type="spellStart"/>
      <w:r w:rsidRPr="005B42B9">
        <w:rPr>
          <w:rFonts w:ascii="Liberation Serif" w:eastAsiaTheme="minorHAnsi" w:hAnsi="Liberation Serif" w:cs="Liberation Serif"/>
          <w:b w:val="0"/>
          <w:bCs w:val="0"/>
          <w:szCs w:val="22"/>
          <w:lang w:eastAsia="en-US"/>
        </w:rPr>
        <w:t>брендирование</w:t>
      </w:r>
      <w:proofErr w:type="spellEnd"/>
      <w:r w:rsidRPr="005B42B9">
        <w:rPr>
          <w:rFonts w:ascii="Liberation Serif" w:eastAsiaTheme="minorHAnsi" w:hAnsi="Liberation Serif" w:cs="Liberation Serif"/>
          <w:b w:val="0"/>
          <w:bCs w:val="0"/>
          <w:szCs w:val="22"/>
          <w:lang w:eastAsia="en-US"/>
        </w:rPr>
        <w:t xml:space="preserve"> – установлена информационная табличка, оформленная фирменным сти</w:t>
      </w:r>
      <w:r>
        <w:rPr>
          <w:rFonts w:ascii="Liberation Serif" w:eastAsiaTheme="minorHAnsi" w:hAnsi="Liberation Serif" w:cs="Liberation Serif"/>
          <w:b w:val="0"/>
          <w:bCs w:val="0"/>
          <w:szCs w:val="22"/>
          <w:lang w:eastAsia="en-US"/>
        </w:rPr>
        <w:t>лем «Формирование комфортной го</w:t>
      </w:r>
      <w:r w:rsidRPr="005B42B9">
        <w:rPr>
          <w:rFonts w:ascii="Liberation Serif" w:eastAsiaTheme="minorHAnsi" w:hAnsi="Liberation Serif" w:cs="Liberation Serif"/>
          <w:b w:val="0"/>
          <w:bCs w:val="0"/>
          <w:szCs w:val="22"/>
          <w:lang w:eastAsia="en-US"/>
        </w:rPr>
        <w:t>родской среды».</w:t>
      </w:r>
    </w:p>
    <w:p w14:paraId="1ABB05B9" w14:textId="364022F2"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С целью выполнения показателя «Количество реализо</w:t>
      </w:r>
      <w:r>
        <w:rPr>
          <w:rFonts w:ascii="Liberation Serif" w:eastAsiaTheme="minorHAnsi" w:hAnsi="Liberation Serif" w:cs="Liberation Serif"/>
          <w:b w:val="0"/>
          <w:bCs w:val="0"/>
          <w:szCs w:val="22"/>
          <w:lang w:eastAsia="en-US"/>
        </w:rPr>
        <w:t>ванных проектов победителей Все</w:t>
      </w:r>
      <w:r w:rsidRPr="005B42B9">
        <w:rPr>
          <w:rFonts w:ascii="Liberation Serif" w:eastAsiaTheme="minorHAnsi" w:hAnsi="Liberation Serif" w:cs="Liberation Serif"/>
          <w:b w:val="0"/>
          <w:bCs w:val="0"/>
          <w:szCs w:val="22"/>
          <w:lang w:eastAsia="en-US"/>
        </w:rPr>
        <w:t xml:space="preserve">российского конкурса создания комфортной городской среды в городском округе Верхняя Пышма» в 2025 году завершен крупный проект по благоустройству проспекта Успенского в г. Верхняя Пышма. Проект «Благоустройство общественной территории «Бульвар по проспекту Успенскому в городе Верхняя Пышма (3 очередь). </w:t>
      </w:r>
      <w:proofErr w:type="spellStart"/>
      <w:r w:rsidRPr="005B42B9">
        <w:rPr>
          <w:rFonts w:ascii="Liberation Serif" w:eastAsiaTheme="minorHAnsi" w:hAnsi="Liberation Serif" w:cs="Liberation Serif"/>
          <w:b w:val="0"/>
          <w:bCs w:val="0"/>
          <w:szCs w:val="22"/>
          <w:lang w:eastAsia="en-US"/>
        </w:rPr>
        <w:lastRenderedPageBreak/>
        <w:t>Го</w:t>
      </w:r>
      <w:r>
        <w:rPr>
          <w:rFonts w:ascii="Liberation Serif" w:eastAsiaTheme="minorHAnsi" w:hAnsi="Liberation Serif" w:cs="Liberation Serif"/>
          <w:b w:val="0"/>
          <w:bCs w:val="0"/>
          <w:szCs w:val="22"/>
          <w:lang w:eastAsia="en-US"/>
        </w:rPr>
        <w:t>рСАД</w:t>
      </w:r>
      <w:proofErr w:type="spellEnd"/>
      <w:r>
        <w:rPr>
          <w:rFonts w:ascii="Liberation Serif" w:eastAsiaTheme="minorHAnsi" w:hAnsi="Liberation Serif" w:cs="Liberation Serif"/>
          <w:b w:val="0"/>
          <w:bCs w:val="0"/>
          <w:szCs w:val="22"/>
          <w:lang w:eastAsia="en-US"/>
        </w:rPr>
        <w:t>: РЯБИНОВЫЕ ЗОРИ» реализовы</w:t>
      </w:r>
      <w:r w:rsidRPr="005B42B9">
        <w:rPr>
          <w:rFonts w:ascii="Liberation Serif" w:eastAsiaTheme="minorHAnsi" w:hAnsi="Liberation Serif" w:cs="Liberation Serif"/>
          <w:b w:val="0"/>
          <w:bCs w:val="0"/>
          <w:szCs w:val="22"/>
          <w:lang w:eastAsia="en-US"/>
        </w:rPr>
        <w:t>вался в течение 2024–2025 годов, является переходящим объе</w:t>
      </w:r>
      <w:r>
        <w:rPr>
          <w:rFonts w:ascii="Liberation Serif" w:eastAsiaTheme="minorHAnsi" w:hAnsi="Liberation Serif" w:cs="Liberation Serif"/>
          <w:b w:val="0"/>
          <w:bCs w:val="0"/>
          <w:szCs w:val="22"/>
          <w:lang w:eastAsia="en-US"/>
        </w:rPr>
        <w:t>ктом в рамках национального про</w:t>
      </w:r>
      <w:r w:rsidRPr="005B42B9">
        <w:rPr>
          <w:rFonts w:ascii="Liberation Serif" w:eastAsiaTheme="minorHAnsi" w:hAnsi="Liberation Serif" w:cs="Liberation Serif"/>
          <w:b w:val="0"/>
          <w:bCs w:val="0"/>
          <w:szCs w:val="22"/>
          <w:lang w:eastAsia="en-US"/>
        </w:rPr>
        <w:t xml:space="preserve">екта «Жилье и городская среда». Данный национальный проект завершен в 2024 году. С 2025 года национальный проект «Жилье и городская среда» интегрирован в новый национальный проект «Инфраструктура для жизни». В 2025 году проект финансировался за счет средств местного бюджета в рамках содействия реализации национального проекта «Инфраструктура для жизни». Объем финансового обеспечения составил 117,2 миллиона рублей. На новом благоустроенном пространстве организованы велодорожки и пешеходные полосы, облагорожена зона автобусной остановки, выполнено асфальтирование и укладка тротуарной плитки, произведено освещение и озеленение локаций, размещены </w:t>
      </w:r>
      <w:proofErr w:type="spellStart"/>
      <w:r w:rsidRPr="005B42B9">
        <w:rPr>
          <w:rFonts w:ascii="Liberation Serif" w:eastAsiaTheme="minorHAnsi" w:hAnsi="Liberation Serif" w:cs="Liberation Serif"/>
          <w:b w:val="0"/>
          <w:bCs w:val="0"/>
          <w:szCs w:val="22"/>
          <w:lang w:eastAsia="en-US"/>
        </w:rPr>
        <w:t>велопарковки</w:t>
      </w:r>
      <w:proofErr w:type="spellEnd"/>
      <w:r w:rsidRPr="005B42B9">
        <w:rPr>
          <w:rFonts w:ascii="Liberation Serif" w:eastAsiaTheme="minorHAnsi" w:hAnsi="Liberation Serif" w:cs="Liberation Serif"/>
          <w:b w:val="0"/>
          <w:bCs w:val="0"/>
          <w:szCs w:val="22"/>
          <w:lang w:eastAsia="en-US"/>
        </w:rPr>
        <w:t xml:space="preserve"> и навигационно-информационные стенды. Также, организована зона игровой активности, представляющая собой современное и интересное пространство для детей разного возраста с многообразными элементами. Предусмотрена небольшая площадь с возможностью размещения нестационарных торговых павильонов, также подходит для мелкорозничной торговли в рамках фестивалей и ярмарок. На готовом объекте в границах благоустройства ул. Юбилейная – </w:t>
      </w:r>
      <w:proofErr w:type="spellStart"/>
      <w:r w:rsidRPr="005B42B9">
        <w:rPr>
          <w:rFonts w:ascii="Liberation Serif" w:eastAsiaTheme="minorHAnsi" w:hAnsi="Liberation Serif" w:cs="Liberation Serif"/>
          <w:b w:val="0"/>
          <w:bCs w:val="0"/>
          <w:szCs w:val="22"/>
          <w:lang w:eastAsia="en-US"/>
        </w:rPr>
        <w:t>пр-кта</w:t>
      </w:r>
      <w:proofErr w:type="spellEnd"/>
      <w:r w:rsidRPr="005B42B9">
        <w:rPr>
          <w:rFonts w:ascii="Liberation Serif" w:eastAsiaTheme="minorHAnsi" w:hAnsi="Liberation Serif" w:cs="Liberation Serif"/>
          <w:b w:val="0"/>
          <w:bCs w:val="0"/>
          <w:szCs w:val="22"/>
          <w:lang w:eastAsia="en-US"/>
        </w:rPr>
        <w:t xml:space="preserve"> Успенского, ул. Калинина – </w:t>
      </w:r>
      <w:proofErr w:type="spellStart"/>
      <w:r w:rsidRPr="005B42B9">
        <w:rPr>
          <w:rFonts w:ascii="Liberation Serif" w:eastAsiaTheme="minorHAnsi" w:hAnsi="Liberation Serif" w:cs="Liberation Serif"/>
          <w:b w:val="0"/>
          <w:bCs w:val="0"/>
          <w:szCs w:val="22"/>
          <w:lang w:eastAsia="en-US"/>
        </w:rPr>
        <w:t>пр-кта</w:t>
      </w:r>
      <w:proofErr w:type="spellEnd"/>
      <w:r w:rsidRPr="005B42B9">
        <w:rPr>
          <w:rFonts w:ascii="Liberation Serif" w:eastAsiaTheme="minorHAnsi" w:hAnsi="Liberation Serif" w:cs="Liberation Serif"/>
          <w:b w:val="0"/>
          <w:bCs w:val="0"/>
          <w:szCs w:val="22"/>
          <w:lang w:eastAsia="en-US"/>
        </w:rPr>
        <w:t xml:space="preserve"> Успенского в целях </w:t>
      </w:r>
      <w:proofErr w:type="spellStart"/>
      <w:r w:rsidRPr="005B42B9">
        <w:rPr>
          <w:rFonts w:ascii="Liberation Serif" w:eastAsiaTheme="minorHAnsi" w:hAnsi="Liberation Serif" w:cs="Liberation Serif"/>
          <w:b w:val="0"/>
          <w:bCs w:val="0"/>
          <w:szCs w:val="22"/>
          <w:lang w:eastAsia="en-US"/>
        </w:rPr>
        <w:t>брендирования</w:t>
      </w:r>
      <w:proofErr w:type="spellEnd"/>
      <w:r w:rsidRPr="005B42B9">
        <w:rPr>
          <w:rFonts w:ascii="Liberation Serif" w:eastAsiaTheme="minorHAnsi" w:hAnsi="Liberation Serif" w:cs="Liberation Serif"/>
          <w:b w:val="0"/>
          <w:bCs w:val="0"/>
          <w:szCs w:val="22"/>
          <w:lang w:eastAsia="en-US"/>
        </w:rPr>
        <w:t xml:space="preserve"> установлены две двусторонние информационные таблички.</w:t>
      </w:r>
    </w:p>
    <w:p w14:paraId="13D7519E" w14:textId="15315F62"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xml:space="preserve">Современное обустройство пространств значимо для социального, экономического, туристического и экологического аспектов. </w:t>
      </w:r>
      <w:proofErr w:type="spellStart"/>
      <w:r w:rsidRPr="005B42B9">
        <w:rPr>
          <w:rFonts w:ascii="Liberation Serif" w:eastAsiaTheme="minorHAnsi" w:hAnsi="Liberation Serif" w:cs="Liberation Serif"/>
          <w:b w:val="0"/>
          <w:bCs w:val="0"/>
          <w:szCs w:val="22"/>
          <w:lang w:eastAsia="en-US"/>
        </w:rPr>
        <w:t>Брендирование</w:t>
      </w:r>
      <w:proofErr w:type="spellEnd"/>
      <w:r w:rsidRPr="005B42B9">
        <w:rPr>
          <w:rFonts w:ascii="Liberation Serif" w:eastAsiaTheme="minorHAnsi" w:hAnsi="Liberation Serif" w:cs="Liberation Serif"/>
          <w:b w:val="0"/>
          <w:bCs w:val="0"/>
          <w:szCs w:val="22"/>
          <w:lang w:eastAsia="en-US"/>
        </w:rPr>
        <w:t xml:space="preserve"> национальных проектов используется для маркировки результатов, полученных в рамках их реализации, а также для повышения узнаваемости проектов и их популяризации среди населения.</w:t>
      </w:r>
    </w:p>
    <w:p w14:paraId="4662D1D8"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p>
    <w:p w14:paraId="58193531"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Cs w:val="0"/>
          <w:szCs w:val="22"/>
          <w:lang w:eastAsia="en-US"/>
        </w:rPr>
      </w:pPr>
      <w:r w:rsidRPr="005B42B9">
        <w:rPr>
          <w:rFonts w:ascii="Liberation Serif" w:eastAsiaTheme="minorHAnsi" w:hAnsi="Liberation Serif" w:cs="Liberation Serif"/>
          <w:bCs w:val="0"/>
          <w:szCs w:val="22"/>
          <w:lang w:eastAsia="en-US"/>
        </w:rPr>
        <w:t>Национальный проект «Семья»</w:t>
      </w:r>
    </w:p>
    <w:p w14:paraId="5A1A7DF4" w14:textId="35AF4238"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Национальный проект «Семья» направлен на поддержку семей, популяризацию семейных ценностей, развитие культуры, охрану материнства и детств</w:t>
      </w:r>
      <w:r>
        <w:rPr>
          <w:rFonts w:ascii="Liberation Serif" w:eastAsiaTheme="minorHAnsi" w:hAnsi="Liberation Serif" w:cs="Liberation Serif"/>
          <w:b w:val="0"/>
          <w:bCs w:val="0"/>
          <w:szCs w:val="22"/>
          <w:lang w:eastAsia="en-US"/>
        </w:rPr>
        <w:t>а, поддержку молодых и многодет</w:t>
      </w:r>
      <w:r w:rsidRPr="005B42B9">
        <w:rPr>
          <w:rFonts w:ascii="Liberation Serif" w:eastAsiaTheme="minorHAnsi" w:hAnsi="Liberation Serif" w:cs="Liberation Serif"/>
          <w:b w:val="0"/>
          <w:bCs w:val="0"/>
          <w:szCs w:val="22"/>
          <w:lang w:eastAsia="en-US"/>
        </w:rPr>
        <w:t>ных семей, а также старшего поколения. В 2025 году городской округ в рамках данного национального проекта принял участие в реализации региональной составля</w:t>
      </w:r>
      <w:r>
        <w:rPr>
          <w:rFonts w:ascii="Liberation Serif" w:eastAsiaTheme="minorHAnsi" w:hAnsi="Liberation Serif" w:cs="Liberation Serif"/>
          <w:b w:val="0"/>
          <w:bCs w:val="0"/>
          <w:szCs w:val="22"/>
          <w:lang w:eastAsia="en-US"/>
        </w:rPr>
        <w:t>ющей «Семейные ценно</w:t>
      </w:r>
      <w:r w:rsidRPr="005B42B9">
        <w:rPr>
          <w:rFonts w:ascii="Liberation Serif" w:eastAsiaTheme="minorHAnsi" w:hAnsi="Liberation Serif" w:cs="Liberation Serif"/>
          <w:b w:val="0"/>
          <w:bCs w:val="0"/>
          <w:szCs w:val="22"/>
          <w:lang w:eastAsia="en-US"/>
        </w:rPr>
        <w:t>сти и инфраструктура культуры (Свердловская область)».</w:t>
      </w:r>
    </w:p>
    <w:p w14:paraId="455EDBB9" w14:textId="1F8C1C50"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 2025 год установлен показатель «Увеличение числа посещений организаций культуры в городском округе Верхняя Пышма к 2023 году» в плановом значении 642,69 тысячи посещений. По итогам года фактическое достижение составило 694,34 тысячи посещений (выполнено в объеме 108 процентов).</w:t>
      </w:r>
    </w:p>
    <w:p w14:paraId="63201921" w14:textId="37A7811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Для достижения результата образовательные организации городского округа в сфере культуры (детские школы искусств и училища) оснащены музыкальными инстру</w:t>
      </w:r>
      <w:r>
        <w:rPr>
          <w:rFonts w:ascii="Liberation Serif" w:eastAsiaTheme="minorHAnsi" w:hAnsi="Liberation Serif" w:cs="Liberation Serif"/>
          <w:b w:val="0"/>
          <w:bCs w:val="0"/>
          <w:szCs w:val="22"/>
          <w:lang w:eastAsia="en-US"/>
        </w:rPr>
        <w:t>ментами, оборудо</w:t>
      </w:r>
      <w:r w:rsidRPr="005B42B9">
        <w:rPr>
          <w:rFonts w:ascii="Liberation Serif" w:eastAsiaTheme="minorHAnsi" w:hAnsi="Liberation Serif" w:cs="Liberation Serif"/>
          <w:b w:val="0"/>
          <w:bCs w:val="0"/>
          <w:szCs w:val="22"/>
          <w:lang w:eastAsia="en-US"/>
        </w:rPr>
        <w:t>ванием и учебными материалами. Муниципальному бюджетному учреждению (далее – МБУ) «Детская школа искусств» выделены средства в размере 4,1 миллиона рублей, из которых 3,7 миллиона рублей – средства федерального бюджета, 0,4 миллиона рублей – средства местного бюджета. Финансирование освоено в полном объеме.</w:t>
      </w:r>
    </w:p>
    <w:p w14:paraId="6170E76B"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Благодаря выделенным средствам в рамках национального проекта «Семья» в Детскую школу искусств приобретены музыкальные инструменты, звуковое оборудование, компьютер и ноутбук с предустановленным лицензионным программным обеспечением, учебная мебель, учебная литература, хоровые и балетные станки.</w:t>
      </w:r>
    </w:p>
    <w:p w14:paraId="436AEB4F" w14:textId="75C74351"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Обновление материально-технической базы учреждения культуры способствует расширению спектра предлагаемых образовательных программ, созданию комфортных и современных учебных условий, качественной подготовке к занятиям, разработке учебных материалов и внедрению интерактивных методов обучения.</w:t>
      </w:r>
    </w:p>
    <w:p w14:paraId="77D1FDB4"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xml:space="preserve">Также, в целях применения единого визуального стиля «Национальные проекты России» Детская школа искусств стилизована фирменным </w:t>
      </w:r>
      <w:proofErr w:type="spellStart"/>
      <w:r w:rsidRPr="005B42B9">
        <w:rPr>
          <w:rFonts w:ascii="Liberation Serif" w:eastAsiaTheme="minorHAnsi" w:hAnsi="Liberation Serif" w:cs="Liberation Serif"/>
          <w:b w:val="0"/>
          <w:bCs w:val="0"/>
          <w:szCs w:val="22"/>
          <w:lang w:eastAsia="en-US"/>
        </w:rPr>
        <w:t>брендированием</w:t>
      </w:r>
      <w:proofErr w:type="spellEnd"/>
      <w:r w:rsidRPr="005B42B9">
        <w:rPr>
          <w:rFonts w:ascii="Liberation Serif" w:eastAsiaTheme="minorHAnsi" w:hAnsi="Liberation Serif" w:cs="Liberation Serif"/>
          <w:b w:val="0"/>
          <w:bCs w:val="0"/>
          <w:szCs w:val="22"/>
          <w:lang w:eastAsia="en-US"/>
        </w:rPr>
        <w:t>: информационные таблички размещены на фасаде здания и внутри помещения.</w:t>
      </w:r>
    </w:p>
    <w:p w14:paraId="43BB303F"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p>
    <w:p w14:paraId="7F36C909"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Cs w:val="0"/>
          <w:szCs w:val="22"/>
          <w:lang w:eastAsia="en-US"/>
        </w:rPr>
      </w:pPr>
      <w:r w:rsidRPr="005B42B9">
        <w:rPr>
          <w:rFonts w:ascii="Liberation Serif" w:eastAsiaTheme="minorHAnsi" w:hAnsi="Liberation Serif" w:cs="Liberation Serif"/>
          <w:bCs w:val="0"/>
          <w:szCs w:val="22"/>
          <w:lang w:eastAsia="en-US"/>
        </w:rPr>
        <w:t>Национальный проект «Экологическое благополучие»</w:t>
      </w:r>
    </w:p>
    <w:p w14:paraId="73CB4A8A" w14:textId="088B425A"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Ключевые направления национального проекта «Экол</w:t>
      </w:r>
      <w:r>
        <w:rPr>
          <w:rFonts w:ascii="Liberation Serif" w:eastAsiaTheme="minorHAnsi" w:hAnsi="Liberation Serif" w:cs="Liberation Serif"/>
          <w:b w:val="0"/>
          <w:bCs w:val="0"/>
          <w:szCs w:val="22"/>
          <w:lang w:eastAsia="en-US"/>
        </w:rPr>
        <w:t>огическое благополучие» заключа</w:t>
      </w:r>
      <w:r w:rsidRPr="005B42B9">
        <w:rPr>
          <w:rFonts w:ascii="Liberation Serif" w:eastAsiaTheme="minorHAnsi" w:hAnsi="Liberation Serif" w:cs="Liberation Serif"/>
          <w:b w:val="0"/>
          <w:bCs w:val="0"/>
          <w:szCs w:val="22"/>
          <w:lang w:eastAsia="en-US"/>
        </w:rPr>
        <w:t xml:space="preserve">ются в улучшении состояния окружающей среды </w:t>
      </w:r>
      <w:r w:rsidRPr="005B42B9">
        <w:rPr>
          <w:rFonts w:ascii="Liberation Serif" w:eastAsiaTheme="minorHAnsi" w:hAnsi="Liberation Serif" w:cs="Liberation Serif"/>
          <w:b w:val="0"/>
          <w:bCs w:val="0"/>
          <w:szCs w:val="22"/>
          <w:lang w:eastAsia="en-US"/>
        </w:rPr>
        <w:lastRenderedPageBreak/>
        <w:t>через ликвидацию свалок, расчистку водоемов, снижение выбросов в атмосферу и сохранение биологического разнообразия. С 2025 года городской округ реализует муниципальные компоненты регионального проекта «Экономика замкнутого цикла (Свердловская область)», который направ</w:t>
      </w:r>
      <w:r>
        <w:rPr>
          <w:rFonts w:ascii="Liberation Serif" w:eastAsiaTheme="minorHAnsi" w:hAnsi="Liberation Serif" w:cs="Liberation Serif"/>
          <w:b w:val="0"/>
          <w:bCs w:val="0"/>
          <w:szCs w:val="22"/>
          <w:lang w:eastAsia="en-US"/>
        </w:rPr>
        <w:t>лен на формирование систем обра</w:t>
      </w:r>
      <w:r w:rsidRPr="005B42B9">
        <w:rPr>
          <w:rFonts w:ascii="Liberation Serif" w:eastAsiaTheme="minorHAnsi" w:hAnsi="Liberation Serif" w:cs="Liberation Serif"/>
          <w:b w:val="0"/>
          <w:bCs w:val="0"/>
          <w:szCs w:val="22"/>
          <w:lang w:eastAsia="en-US"/>
        </w:rPr>
        <w:t>щения с твердыми коммунальными отходами (далее – ТКО).</w:t>
      </w:r>
    </w:p>
    <w:p w14:paraId="58F77C1A"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На 2025 год для городского округа установлены два показателя:</w:t>
      </w:r>
    </w:p>
    <w:p w14:paraId="2960E7E9"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«Доля обрабатываемых твердых коммунальных отходов в общей массе образованных твердых коммунальных отходов (ГО Верхняя Пышма)» в плановом значении 20,7 процента (фактическое достижение по итогам года – 26,9 процента);</w:t>
      </w:r>
    </w:p>
    <w:p w14:paraId="05AD8FCB"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 xml:space="preserve">– «Доля </w:t>
      </w:r>
      <w:proofErr w:type="spellStart"/>
      <w:r w:rsidRPr="005B42B9">
        <w:rPr>
          <w:rFonts w:ascii="Liberation Serif" w:eastAsiaTheme="minorHAnsi" w:hAnsi="Liberation Serif" w:cs="Liberation Serif"/>
          <w:b w:val="0"/>
          <w:bCs w:val="0"/>
          <w:szCs w:val="22"/>
          <w:lang w:eastAsia="en-US"/>
        </w:rPr>
        <w:t>захораниваемых</w:t>
      </w:r>
      <w:proofErr w:type="spellEnd"/>
      <w:r w:rsidRPr="005B42B9">
        <w:rPr>
          <w:rFonts w:ascii="Liberation Serif" w:eastAsiaTheme="minorHAnsi" w:hAnsi="Liberation Serif" w:cs="Liberation Serif"/>
          <w:b w:val="0"/>
          <w:bCs w:val="0"/>
          <w:szCs w:val="22"/>
          <w:lang w:eastAsia="en-US"/>
        </w:rPr>
        <w:t xml:space="preserve"> твердых коммунальных отходов в общей массе образованных твердых коммунальных отходов (ГО Верхняя Пышма)» в плановом значении 99,4 процента (фактическое достижение по итогам года – 99 процентов).</w:t>
      </w:r>
    </w:p>
    <w:p w14:paraId="6E72106C" w14:textId="784DC78D"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Расчет достигнутых значений по городскому округу о вывезенных отходах, в том числе на объекты обработки и захоронения основан на информации, пр</w:t>
      </w:r>
      <w:r w:rsidR="00BA6C07">
        <w:rPr>
          <w:rFonts w:ascii="Liberation Serif" w:eastAsiaTheme="minorHAnsi" w:hAnsi="Liberation Serif" w:cs="Liberation Serif"/>
          <w:b w:val="0"/>
          <w:bCs w:val="0"/>
          <w:szCs w:val="22"/>
          <w:lang w:eastAsia="en-US"/>
        </w:rPr>
        <w:t>едоставленной АО «Спецавто</w:t>
      </w:r>
      <w:r w:rsidRPr="005B42B9">
        <w:rPr>
          <w:rFonts w:ascii="Liberation Serif" w:eastAsiaTheme="minorHAnsi" w:hAnsi="Liberation Serif" w:cs="Liberation Serif"/>
          <w:b w:val="0"/>
          <w:bCs w:val="0"/>
          <w:szCs w:val="22"/>
          <w:lang w:eastAsia="en-US"/>
        </w:rPr>
        <w:t>база».</w:t>
      </w:r>
    </w:p>
    <w:p w14:paraId="3823CB93" w14:textId="630A6B12" w:rsid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r w:rsidRPr="005B42B9">
        <w:rPr>
          <w:rFonts w:ascii="Liberation Serif" w:eastAsiaTheme="minorHAnsi" w:hAnsi="Liberation Serif" w:cs="Liberation Serif"/>
          <w:b w:val="0"/>
          <w:bCs w:val="0"/>
          <w:szCs w:val="22"/>
          <w:lang w:eastAsia="en-US"/>
        </w:rPr>
        <w:t>В целях информационного сопровождения реализации</w:t>
      </w:r>
      <w:r>
        <w:rPr>
          <w:rFonts w:ascii="Liberation Serif" w:eastAsiaTheme="minorHAnsi" w:hAnsi="Liberation Serif" w:cs="Liberation Serif"/>
          <w:b w:val="0"/>
          <w:bCs w:val="0"/>
          <w:szCs w:val="22"/>
          <w:lang w:eastAsia="en-US"/>
        </w:rPr>
        <w:t xml:space="preserve"> национальных проектов на терри</w:t>
      </w:r>
      <w:r w:rsidRPr="005B42B9">
        <w:rPr>
          <w:rFonts w:ascii="Liberation Serif" w:eastAsiaTheme="minorHAnsi" w:hAnsi="Liberation Serif" w:cs="Liberation Serif"/>
          <w:b w:val="0"/>
          <w:bCs w:val="0"/>
          <w:szCs w:val="22"/>
          <w:lang w:eastAsia="en-US"/>
        </w:rPr>
        <w:t>тории Свердловской области Администрацией обеспечена работа в автоматизированной информационной системе сбора и распределения информации о р</w:t>
      </w:r>
      <w:r>
        <w:rPr>
          <w:rFonts w:ascii="Liberation Serif" w:eastAsiaTheme="minorHAnsi" w:hAnsi="Liberation Serif" w:cs="Liberation Serif"/>
          <w:b w:val="0"/>
          <w:bCs w:val="0"/>
          <w:szCs w:val="22"/>
          <w:lang w:eastAsia="en-US"/>
        </w:rPr>
        <w:t>езультатах реализации меропри</w:t>
      </w:r>
      <w:r w:rsidRPr="005B42B9">
        <w:rPr>
          <w:rFonts w:ascii="Liberation Serif" w:eastAsiaTheme="minorHAnsi" w:hAnsi="Liberation Serif" w:cs="Liberation Serif"/>
          <w:b w:val="0"/>
          <w:bCs w:val="0"/>
          <w:szCs w:val="22"/>
          <w:lang w:eastAsia="en-US"/>
        </w:rPr>
        <w:t xml:space="preserve">ятий национальных проектов «Контента»: размещены 87 </w:t>
      </w:r>
      <w:proofErr w:type="spellStart"/>
      <w:r w:rsidRPr="005B42B9">
        <w:rPr>
          <w:rFonts w:ascii="Liberation Serif" w:eastAsiaTheme="minorHAnsi" w:hAnsi="Liberation Serif" w:cs="Liberation Serif"/>
          <w:b w:val="0"/>
          <w:bCs w:val="0"/>
          <w:szCs w:val="22"/>
          <w:lang w:eastAsia="en-US"/>
        </w:rPr>
        <w:t>ин</w:t>
      </w:r>
      <w:r>
        <w:rPr>
          <w:rFonts w:ascii="Liberation Serif" w:eastAsiaTheme="minorHAnsi" w:hAnsi="Liberation Serif" w:cs="Liberation Serif"/>
          <w:b w:val="0"/>
          <w:bCs w:val="0"/>
          <w:szCs w:val="22"/>
          <w:lang w:eastAsia="en-US"/>
        </w:rPr>
        <w:t>фоповодов</w:t>
      </w:r>
      <w:proofErr w:type="spellEnd"/>
      <w:r>
        <w:rPr>
          <w:rFonts w:ascii="Liberation Serif" w:eastAsiaTheme="minorHAnsi" w:hAnsi="Liberation Serif" w:cs="Liberation Serif"/>
          <w:b w:val="0"/>
          <w:bCs w:val="0"/>
          <w:szCs w:val="22"/>
          <w:lang w:eastAsia="en-US"/>
        </w:rPr>
        <w:t>, 16 из которых опубли</w:t>
      </w:r>
      <w:r w:rsidRPr="005B42B9">
        <w:rPr>
          <w:rFonts w:ascii="Liberation Serif" w:eastAsiaTheme="minorHAnsi" w:hAnsi="Liberation Serif" w:cs="Liberation Serif"/>
          <w:b w:val="0"/>
          <w:bCs w:val="0"/>
          <w:szCs w:val="22"/>
          <w:lang w:eastAsia="en-US"/>
        </w:rPr>
        <w:t>кованы на федеральном сайте «Национальные проекты России».</w:t>
      </w:r>
    </w:p>
    <w:p w14:paraId="22EFBFBF" w14:textId="77777777" w:rsidR="005712B6" w:rsidRPr="00990A6C" w:rsidRDefault="005712B6" w:rsidP="005712B6">
      <w:pPr>
        <w:shd w:val="clear" w:color="auto" w:fill="FFFFFF"/>
        <w:spacing w:before="0"/>
        <w:ind w:right="0" w:firstLine="567"/>
        <w:contextualSpacing/>
        <w:jc w:val="both"/>
        <w:textAlignment w:val="baseline"/>
        <w:outlineLvl w:val="0"/>
        <w:rPr>
          <w:rFonts w:ascii="Liberation Serif" w:eastAsiaTheme="minorHAnsi" w:hAnsi="Liberation Serif" w:cstheme="minorBidi"/>
          <w:b w:val="0"/>
          <w:bCs w:val="0"/>
          <w:lang w:eastAsia="en-US"/>
        </w:rPr>
      </w:pPr>
      <w:r w:rsidRPr="00990A6C">
        <w:rPr>
          <w:rFonts w:ascii="Liberation Serif" w:eastAsiaTheme="minorHAnsi" w:hAnsi="Liberation Serif" w:cstheme="minorBidi"/>
          <w:b w:val="0"/>
          <w:bCs w:val="0"/>
          <w:lang w:eastAsia="en-US"/>
        </w:rPr>
        <w:t>В связи с необходимостью дальнейшего развития городского округа в 2025 год</w:t>
      </w:r>
      <w:r>
        <w:rPr>
          <w:rFonts w:ascii="Liberation Serif" w:eastAsiaTheme="minorHAnsi" w:hAnsi="Liberation Serif" w:cstheme="minorBidi"/>
          <w:b w:val="0"/>
          <w:bCs w:val="0"/>
          <w:lang w:eastAsia="en-US"/>
        </w:rPr>
        <w:t>у в про</w:t>
      </w:r>
      <w:r w:rsidRPr="00990A6C">
        <w:rPr>
          <w:rFonts w:ascii="Liberation Serif" w:eastAsiaTheme="minorHAnsi" w:hAnsi="Liberation Serif" w:cstheme="minorBidi"/>
          <w:b w:val="0"/>
          <w:bCs w:val="0"/>
          <w:lang w:eastAsia="en-US"/>
        </w:rPr>
        <w:t xml:space="preserve">должение действующих проектов Администрацией совместно с Министерством инвестиций и развития Свердловской области, а также иными исполнительными органами государственной власти Свердловской области продолжена реализация комплексной программы «Развитие городского округа Верхняя Пышма» на 2024–2030 годы (далее </w:t>
      </w:r>
      <w:r>
        <w:rPr>
          <w:rFonts w:ascii="Liberation Serif" w:eastAsiaTheme="minorHAnsi" w:hAnsi="Liberation Serif" w:cstheme="minorBidi"/>
          <w:b w:val="0"/>
          <w:bCs w:val="0"/>
          <w:lang w:eastAsia="en-US"/>
        </w:rPr>
        <w:t>– комплексная программа), утвер</w:t>
      </w:r>
      <w:r w:rsidRPr="00990A6C">
        <w:rPr>
          <w:rFonts w:ascii="Liberation Serif" w:eastAsiaTheme="minorHAnsi" w:hAnsi="Liberation Serif" w:cstheme="minorBidi"/>
          <w:b w:val="0"/>
          <w:bCs w:val="0"/>
          <w:lang w:eastAsia="en-US"/>
        </w:rPr>
        <w:t>жденной постановлением Правительства Свердловской области от 29.08.2024 № 569-ПП. На реализацию мероприятий комплексной программы в 2025 году направлено 19 484,1 миллиона рублей, в том числе по источникам финансирования:</w:t>
      </w:r>
    </w:p>
    <w:p w14:paraId="629BCAC4" w14:textId="77777777" w:rsidR="005712B6" w:rsidRPr="00990A6C" w:rsidRDefault="005712B6" w:rsidP="005712B6">
      <w:pPr>
        <w:shd w:val="clear" w:color="auto" w:fill="FFFFFF"/>
        <w:spacing w:before="0"/>
        <w:ind w:right="0" w:firstLine="567"/>
        <w:contextualSpacing/>
        <w:jc w:val="both"/>
        <w:textAlignment w:val="baseline"/>
        <w:outlineLvl w:val="0"/>
        <w:rPr>
          <w:rFonts w:ascii="Liberation Serif" w:eastAsiaTheme="minorHAnsi" w:hAnsi="Liberation Serif" w:cstheme="minorBidi"/>
          <w:b w:val="0"/>
          <w:bCs w:val="0"/>
          <w:lang w:eastAsia="en-US"/>
        </w:rPr>
      </w:pPr>
      <w:r w:rsidRPr="00990A6C">
        <w:rPr>
          <w:rFonts w:ascii="Liberation Serif" w:eastAsiaTheme="minorHAnsi" w:hAnsi="Liberation Serif" w:cstheme="minorBidi"/>
          <w:b w:val="0"/>
          <w:bCs w:val="0"/>
          <w:lang w:eastAsia="en-US"/>
        </w:rPr>
        <w:t>– федерального бюджета – 624,8 миллиона рублей;</w:t>
      </w:r>
    </w:p>
    <w:p w14:paraId="0DBEACE1" w14:textId="77777777" w:rsidR="005712B6" w:rsidRPr="00990A6C" w:rsidRDefault="005712B6" w:rsidP="005712B6">
      <w:pPr>
        <w:shd w:val="clear" w:color="auto" w:fill="FFFFFF"/>
        <w:spacing w:before="0"/>
        <w:ind w:right="0" w:firstLine="567"/>
        <w:contextualSpacing/>
        <w:jc w:val="both"/>
        <w:textAlignment w:val="baseline"/>
        <w:outlineLvl w:val="0"/>
        <w:rPr>
          <w:rFonts w:ascii="Liberation Serif" w:eastAsiaTheme="minorHAnsi" w:hAnsi="Liberation Serif" w:cstheme="minorBidi"/>
          <w:b w:val="0"/>
          <w:bCs w:val="0"/>
          <w:lang w:eastAsia="en-US"/>
        </w:rPr>
      </w:pPr>
      <w:r w:rsidRPr="00990A6C">
        <w:rPr>
          <w:rFonts w:ascii="Liberation Serif" w:eastAsiaTheme="minorHAnsi" w:hAnsi="Liberation Serif" w:cstheme="minorBidi"/>
          <w:b w:val="0"/>
          <w:bCs w:val="0"/>
          <w:lang w:eastAsia="en-US"/>
        </w:rPr>
        <w:t>– областного бюджета – 6 954,7 миллиона рублей;</w:t>
      </w:r>
    </w:p>
    <w:p w14:paraId="66FAE7E3" w14:textId="77777777" w:rsidR="005712B6" w:rsidRPr="00990A6C" w:rsidRDefault="005712B6" w:rsidP="005712B6">
      <w:pPr>
        <w:shd w:val="clear" w:color="auto" w:fill="FFFFFF"/>
        <w:spacing w:before="0"/>
        <w:ind w:right="0" w:firstLine="567"/>
        <w:contextualSpacing/>
        <w:jc w:val="both"/>
        <w:textAlignment w:val="baseline"/>
        <w:outlineLvl w:val="0"/>
        <w:rPr>
          <w:rFonts w:ascii="Liberation Serif" w:eastAsiaTheme="minorHAnsi" w:hAnsi="Liberation Serif" w:cstheme="minorBidi"/>
          <w:b w:val="0"/>
          <w:bCs w:val="0"/>
          <w:lang w:eastAsia="en-US"/>
        </w:rPr>
      </w:pPr>
      <w:r w:rsidRPr="00990A6C">
        <w:rPr>
          <w:rFonts w:ascii="Liberation Serif" w:eastAsiaTheme="minorHAnsi" w:hAnsi="Liberation Serif" w:cstheme="minorBidi"/>
          <w:b w:val="0"/>
          <w:bCs w:val="0"/>
          <w:lang w:eastAsia="en-US"/>
        </w:rPr>
        <w:t>– местного бюджета – 4 417,8 миллиона рублей;</w:t>
      </w:r>
    </w:p>
    <w:p w14:paraId="429ED97D" w14:textId="77777777" w:rsidR="005712B6" w:rsidRDefault="005712B6" w:rsidP="005712B6">
      <w:pPr>
        <w:shd w:val="clear" w:color="auto" w:fill="FFFFFF"/>
        <w:spacing w:before="0"/>
        <w:ind w:right="0" w:firstLine="567"/>
        <w:contextualSpacing/>
        <w:jc w:val="both"/>
        <w:textAlignment w:val="baseline"/>
        <w:outlineLvl w:val="0"/>
        <w:rPr>
          <w:rFonts w:ascii="Liberation Serif" w:eastAsiaTheme="minorHAnsi" w:hAnsi="Liberation Serif" w:cstheme="minorBidi"/>
          <w:b w:val="0"/>
          <w:bCs w:val="0"/>
          <w:lang w:eastAsia="en-US"/>
        </w:rPr>
      </w:pPr>
      <w:r w:rsidRPr="00990A6C">
        <w:rPr>
          <w:rFonts w:ascii="Liberation Serif" w:eastAsiaTheme="minorHAnsi" w:hAnsi="Liberation Serif" w:cstheme="minorBidi"/>
          <w:b w:val="0"/>
          <w:bCs w:val="0"/>
          <w:lang w:eastAsia="en-US"/>
        </w:rPr>
        <w:t>– внебюджетных источников – 7 486,8 миллиона рублей.</w:t>
      </w:r>
    </w:p>
    <w:p w14:paraId="30DF10F8" w14:textId="77777777" w:rsidR="005B42B9" w:rsidRPr="005B42B9" w:rsidRDefault="005B42B9" w:rsidP="005B42B9">
      <w:pPr>
        <w:shd w:val="clear" w:color="auto" w:fill="FFFFFF"/>
        <w:ind w:firstLine="567"/>
        <w:contextualSpacing/>
        <w:jc w:val="both"/>
        <w:textAlignment w:val="baseline"/>
        <w:outlineLvl w:val="0"/>
        <w:rPr>
          <w:rFonts w:ascii="Liberation Serif" w:eastAsiaTheme="minorHAnsi" w:hAnsi="Liberation Serif" w:cs="Liberation Serif"/>
          <w:b w:val="0"/>
          <w:bCs w:val="0"/>
          <w:szCs w:val="22"/>
          <w:lang w:eastAsia="en-US"/>
        </w:rPr>
      </w:pPr>
    </w:p>
    <w:p w14:paraId="62DCF62B" w14:textId="3C1774EB"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В целях реализации задачи Губернатора Свердловской</w:t>
      </w:r>
      <w:r>
        <w:rPr>
          <w:rFonts w:ascii="Liberation Serif" w:hAnsi="Liberation Serif" w:cs="Liberation Serif"/>
          <w:sz w:val="24"/>
          <w:szCs w:val="24"/>
        </w:rPr>
        <w:t xml:space="preserve"> области по улучшению инвестици</w:t>
      </w:r>
      <w:r w:rsidRPr="005712B6">
        <w:rPr>
          <w:rFonts w:ascii="Liberation Serif" w:hAnsi="Liberation Serif" w:cs="Liberation Serif"/>
          <w:sz w:val="24"/>
          <w:szCs w:val="24"/>
        </w:rPr>
        <w:t>онного климата и в соответствии с приказом Министерства</w:t>
      </w:r>
      <w:r>
        <w:rPr>
          <w:rFonts w:ascii="Liberation Serif" w:hAnsi="Liberation Serif" w:cs="Liberation Serif"/>
          <w:sz w:val="24"/>
          <w:szCs w:val="24"/>
        </w:rPr>
        <w:t xml:space="preserve"> экономического развития Россий</w:t>
      </w:r>
      <w:r w:rsidRPr="005712B6">
        <w:rPr>
          <w:rFonts w:ascii="Liberation Serif" w:hAnsi="Liberation Serif" w:cs="Liberation Serif"/>
          <w:sz w:val="24"/>
          <w:szCs w:val="24"/>
        </w:rPr>
        <w:t>ской Федерации от 30.09.2021 № 591 «О системе поддержки новых инвестиционных проектов в субъектах Российской Федерации («Региональный инвестиционный стандарт»)», Стандартом деятельности органов местного самоуправления муниципальных образований, расположенных на территории Свердловской области, по улучшению инвестиционного климата в муниципальных образованиях, расположенных на территории Свердл</w:t>
      </w:r>
      <w:r>
        <w:rPr>
          <w:rFonts w:ascii="Liberation Serif" w:hAnsi="Liberation Serif" w:cs="Liberation Serif"/>
          <w:sz w:val="24"/>
          <w:szCs w:val="24"/>
        </w:rPr>
        <w:t>овской области, утвержденным Гу</w:t>
      </w:r>
      <w:r w:rsidRPr="005712B6">
        <w:rPr>
          <w:rFonts w:ascii="Liberation Serif" w:hAnsi="Liberation Serif" w:cs="Liberation Serif"/>
          <w:sz w:val="24"/>
          <w:szCs w:val="24"/>
        </w:rPr>
        <w:t>бернатором Свердловской области 27.11.2024 (регистрацио</w:t>
      </w:r>
      <w:r>
        <w:rPr>
          <w:rFonts w:ascii="Liberation Serif" w:hAnsi="Liberation Serif" w:cs="Liberation Serif"/>
          <w:sz w:val="24"/>
          <w:szCs w:val="24"/>
        </w:rPr>
        <w:t>нный № 01-01-40/80), Администра</w:t>
      </w:r>
      <w:r w:rsidRPr="005712B6">
        <w:rPr>
          <w:rFonts w:ascii="Liberation Serif" w:hAnsi="Liberation Serif" w:cs="Liberation Serif"/>
          <w:sz w:val="24"/>
          <w:szCs w:val="24"/>
        </w:rPr>
        <w:t>цией организована следующая работа:</w:t>
      </w:r>
    </w:p>
    <w:p w14:paraId="51DCC449" w14:textId="5DD7B581"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1) Решением Думы от 31 июля 2025 года № 28/7 утвер</w:t>
      </w:r>
      <w:r>
        <w:rPr>
          <w:rFonts w:ascii="Liberation Serif" w:hAnsi="Liberation Serif" w:cs="Liberation Serif"/>
          <w:sz w:val="24"/>
          <w:szCs w:val="24"/>
        </w:rPr>
        <w:t>ждены ключевые показатели эффек</w:t>
      </w:r>
      <w:r w:rsidRPr="005712B6">
        <w:rPr>
          <w:rFonts w:ascii="Liberation Serif" w:hAnsi="Liberation Serif" w:cs="Liberation Serif"/>
          <w:sz w:val="24"/>
          <w:szCs w:val="24"/>
        </w:rPr>
        <w:t>тивности деятельности Главы городского округа и инвестиционного уполномоченного городского округа в сфере инвестиционной деятельности. Фактические значения данных показателей за 2025 год в динамике за трехлетний период составили:</w:t>
      </w:r>
    </w:p>
    <w:p w14:paraId="1D62F73E" w14:textId="384B6B50"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а) количество инвестиционных проектов, реализованны</w:t>
      </w:r>
      <w:r>
        <w:rPr>
          <w:rFonts w:ascii="Liberation Serif" w:hAnsi="Liberation Serif" w:cs="Liberation Serif"/>
          <w:sz w:val="24"/>
          <w:szCs w:val="24"/>
        </w:rPr>
        <w:t>х на территории городского окру</w:t>
      </w:r>
      <w:r w:rsidRPr="005712B6">
        <w:rPr>
          <w:rFonts w:ascii="Liberation Serif" w:hAnsi="Liberation Serif" w:cs="Liberation Serif"/>
          <w:sz w:val="24"/>
          <w:szCs w:val="24"/>
        </w:rPr>
        <w:t>га в течение трех лет, предшествующих текущему году:</w:t>
      </w:r>
    </w:p>
    <w:p w14:paraId="78B3CD60"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2023 год – 7 проектов;</w:t>
      </w:r>
    </w:p>
    <w:p w14:paraId="24DAE37F"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2024 год – 14 проектов;</w:t>
      </w:r>
    </w:p>
    <w:p w14:paraId="7C565048"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2025 год – 8 проектов;</w:t>
      </w:r>
    </w:p>
    <w:p w14:paraId="1652CF7F"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lastRenderedPageBreak/>
        <w:t>б) количество инвестиционных проектов, реализуемых и планируемых к реализации на территории городского округа в 2025 году, – 17;</w:t>
      </w:r>
    </w:p>
    <w:p w14:paraId="01EF0000" w14:textId="06D7F415"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в) объем инвестиций, направленных на реализацию и</w:t>
      </w:r>
      <w:r>
        <w:rPr>
          <w:rFonts w:ascii="Liberation Serif" w:hAnsi="Liberation Serif" w:cs="Liberation Serif"/>
          <w:sz w:val="24"/>
          <w:szCs w:val="24"/>
        </w:rPr>
        <w:t>нвестиционных проектов на терри</w:t>
      </w:r>
      <w:r w:rsidRPr="005712B6">
        <w:rPr>
          <w:rFonts w:ascii="Liberation Serif" w:hAnsi="Liberation Serif" w:cs="Liberation Serif"/>
          <w:sz w:val="24"/>
          <w:szCs w:val="24"/>
        </w:rPr>
        <w:t>тории городского округа в течение трех лет, предшествующих текущему году, в расч</w:t>
      </w:r>
      <w:r>
        <w:rPr>
          <w:rFonts w:ascii="Liberation Serif" w:hAnsi="Liberation Serif" w:cs="Liberation Serif"/>
          <w:sz w:val="24"/>
          <w:szCs w:val="24"/>
        </w:rPr>
        <w:t>ете на од</w:t>
      </w:r>
      <w:r w:rsidRPr="005712B6">
        <w:rPr>
          <w:rFonts w:ascii="Liberation Serif" w:hAnsi="Liberation Serif" w:cs="Liberation Serif"/>
          <w:sz w:val="24"/>
          <w:szCs w:val="24"/>
        </w:rPr>
        <w:t>ного жителя:</w:t>
      </w:r>
    </w:p>
    <w:p w14:paraId="48DFB0B4"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2023 год – 110,6 тысячи рублей;</w:t>
      </w:r>
    </w:p>
    <w:p w14:paraId="488AC5C8"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2024 год – 148,6 тысячи рублей;</w:t>
      </w:r>
    </w:p>
    <w:p w14:paraId="0ED252B7"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2025 год – 139,19 тысячи рублей;</w:t>
      </w:r>
    </w:p>
    <w:p w14:paraId="35BBEDC7" w14:textId="20300E2A"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2) продолжено внедрение муниципальных механизм</w:t>
      </w:r>
      <w:r>
        <w:rPr>
          <w:rFonts w:ascii="Liberation Serif" w:hAnsi="Liberation Serif" w:cs="Liberation Serif"/>
          <w:sz w:val="24"/>
          <w:szCs w:val="24"/>
        </w:rPr>
        <w:t>ов поддержки инвесторов, направ</w:t>
      </w:r>
      <w:r w:rsidRPr="005712B6">
        <w:rPr>
          <w:rFonts w:ascii="Liberation Serif" w:hAnsi="Liberation Serif" w:cs="Liberation Serif"/>
          <w:sz w:val="24"/>
          <w:szCs w:val="24"/>
        </w:rPr>
        <w:t>ленных на минимизацию их издержек и сокращение сроков административных процедур. Структурными подразделениями Администрации, муниципальными учреждениями городского округа и муниципальным унитарным предприятием «Водо</w:t>
      </w:r>
      <w:r>
        <w:rPr>
          <w:rFonts w:ascii="Liberation Serif" w:hAnsi="Liberation Serif" w:cs="Liberation Serif"/>
          <w:sz w:val="24"/>
          <w:szCs w:val="24"/>
        </w:rPr>
        <w:t>проводно-канализационного хозяй</w:t>
      </w:r>
      <w:r w:rsidRPr="005712B6">
        <w:rPr>
          <w:rFonts w:ascii="Liberation Serif" w:hAnsi="Liberation Serif" w:cs="Liberation Serif"/>
          <w:sz w:val="24"/>
          <w:szCs w:val="24"/>
        </w:rPr>
        <w:t>ства» обеспечена реализация одиннадцати утвержденных алгоритм</w:t>
      </w:r>
      <w:r>
        <w:rPr>
          <w:rFonts w:ascii="Liberation Serif" w:hAnsi="Liberation Serif" w:cs="Liberation Serif"/>
          <w:sz w:val="24"/>
          <w:szCs w:val="24"/>
        </w:rPr>
        <w:t>ов действий инвестора, раз</w:t>
      </w:r>
      <w:r w:rsidRPr="005712B6">
        <w:rPr>
          <w:rFonts w:ascii="Liberation Serif" w:hAnsi="Liberation Serif" w:cs="Liberation Serif"/>
          <w:sz w:val="24"/>
          <w:szCs w:val="24"/>
        </w:rPr>
        <w:t>работанных Администрацией на основе типовых регламент</w:t>
      </w:r>
      <w:r>
        <w:rPr>
          <w:rFonts w:ascii="Liberation Serif" w:hAnsi="Liberation Serif" w:cs="Liberation Serif"/>
          <w:sz w:val="24"/>
          <w:szCs w:val="24"/>
        </w:rPr>
        <w:t>ов по направлениям: технологиче</w:t>
      </w:r>
      <w:r w:rsidRPr="005712B6">
        <w:rPr>
          <w:rFonts w:ascii="Liberation Serif" w:hAnsi="Liberation Serif" w:cs="Liberation Serif"/>
          <w:sz w:val="24"/>
          <w:szCs w:val="24"/>
        </w:rPr>
        <w:t>ское присоединение к сетям энергоснабжения, водоснабжения и водоотведения, предоставление земельных участков в аренду, получение разрешений на строительство и ввод объектов в эксплуатацию, оформление прав собственности.</w:t>
      </w:r>
    </w:p>
    <w:p w14:paraId="059DC716" w14:textId="5C1831EE"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Объем инвестиций в основной капитал за счет всех и</w:t>
      </w:r>
      <w:r>
        <w:rPr>
          <w:rFonts w:ascii="Liberation Serif" w:hAnsi="Liberation Serif" w:cs="Liberation Serif"/>
          <w:sz w:val="24"/>
          <w:szCs w:val="24"/>
        </w:rPr>
        <w:t>сточников финансирования по пол</w:t>
      </w:r>
      <w:r w:rsidRPr="005712B6">
        <w:rPr>
          <w:rFonts w:ascii="Liberation Serif" w:hAnsi="Liberation Serif" w:cs="Liberation Serif"/>
          <w:sz w:val="24"/>
          <w:szCs w:val="24"/>
        </w:rPr>
        <w:t>ному кругу организаций за 2025 год составил 12 821,5 миллиона рублей, снижение по сравнению с 2024 годом на 6,4 процента;</w:t>
      </w:r>
    </w:p>
    <w:p w14:paraId="10EB37AA" w14:textId="29550DE4"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3) с целью создания благоприятных условий для прив</w:t>
      </w:r>
      <w:r>
        <w:rPr>
          <w:rFonts w:ascii="Liberation Serif" w:hAnsi="Liberation Serif" w:cs="Liberation Serif"/>
          <w:sz w:val="24"/>
          <w:szCs w:val="24"/>
        </w:rPr>
        <w:t>лечения инвесторов Администраци</w:t>
      </w:r>
      <w:r w:rsidRPr="005712B6">
        <w:rPr>
          <w:rFonts w:ascii="Liberation Serif" w:hAnsi="Liberation Serif" w:cs="Liberation Serif"/>
          <w:sz w:val="24"/>
          <w:szCs w:val="24"/>
        </w:rPr>
        <w:t>ей проведена работа по обновлению муниципальной норма</w:t>
      </w:r>
      <w:r>
        <w:rPr>
          <w:rFonts w:ascii="Liberation Serif" w:hAnsi="Liberation Serif" w:cs="Liberation Serif"/>
          <w:sz w:val="24"/>
          <w:szCs w:val="24"/>
        </w:rPr>
        <w:t>тивной базы. Администрацией раз</w:t>
      </w:r>
      <w:r w:rsidRPr="005712B6">
        <w:rPr>
          <w:rFonts w:ascii="Liberation Serif" w:hAnsi="Liberation Serif" w:cs="Liberation Serif"/>
          <w:sz w:val="24"/>
          <w:szCs w:val="24"/>
        </w:rPr>
        <w:t>работаны и решением Думы приняты правила определения начальной цены аукционов по продаже и аренде земельных участков, находящихся в муниципа</w:t>
      </w:r>
      <w:r>
        <w:rPr>
          <w:rFonts w:ascii="Liberation Serif" w:hAnsi="Liberation Serif" w:cs="Liberation Serif"/>
          <w:sz w:val="24"/>
          <w:szCs w:val="24"/>
        </w:rPr>
        <w:t>льной собственности, а также зе</w:t>
      </w:r>
      <w:r w:rsidRPr="005712B6">
        <w:rPr>
          <w:rFonts w:ascii="Liberation Serif" w:hAnsi="Liberation Serif" w:cs="Liberation Serif"/>
          <w:sz w:val="24"/>
          <w:szCs w:val="24"/>
        </w:rPr>
        <w:t>мельных участков, государственная собственность на которые не разграничена. Администрацией актуализирован административный регламент предоставления муниципальной услуги по предоставлению земельных участков на торгах, утверждены регламент сопровождения инвестиционных проектов и План мероприятий («дорожная кар</w:t>
      </w:r>
      <w:r>
        <w:rPr>
          <w:rFonts w:ascii="Liberation Serif" w:hAnsi="Liberation Serif" w:cs="Liberation Serif"/>
          <w:sz w:val="24"/>
          <w:szCs w:val="24"/>
        </w:rPr>
        <w:t>та») по улучшению инвестиционно</w:t>
      </w:r>
      <w:r w:rsidRPr="005712B6">
        <w:rPr>
          <w:rFonts w:ascii="Liberation Serif" w:hAnsi="Liberation Serif" w:cs="Liberation Serif"/>
          <w:sz w:val="24"/>
          <w:szCs w:val="24"/>
        </w:rPr>
        <w:t>го климата;</w:t>
      </w:r>
    </w:p>
    <w:p w14:paraId="2AC32FBA" w14:textId="0DF41BCF"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4) продолжена системная работа по развитию инвестиционной инфраструктуры городского округа, включающая:</w:t>
      </w:r>
    </w:p>
    <w:p w14:paraId="1D0ACA8A" w14:textId="47FF5462"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функционирование инвестиционного портала городского округа, на котором размещается вся информация для инвесторов, в том числе о существующей федеральной, региональной, муниципальной нормативной правовой базе, об инвестиционных площадках, раздел инвестиционного уполномоченного, а также иная информация, необходимая инвесторам;</w:t>
      </w:r>
    </w:p>
    <w:p w14:paraId="4208CD0D" w14:textId="0B43A80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реализацию соглашения между Администрацией и Автономной некоммерческой организацией «Агентство по привлечению инвестиций Свердловской области» об информационном взаимодействии по вопросам предоставления данных, подлежащих размещению на инвестиционной карте Свердловской области;</w:t>
      </w:r>
    </w:p>
    <w:p w14:paraId="66AF390C" w14:textId="3A3EA935"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xml:space="preserve">– реализацию соглашений между Администрацией и </w:t>
      </w:r>
      <w:proofErr w:type="spellStart"/>
      <w:r w:rsidRPr="005712B6">
        <w:rPr>
          <w:rFonts w:ascii="Liberation Serif" w:hAnsi="Liberation Serif" w:cs="Liberation Serif"/>
          <w:sz w:val="24"/>
          <w:szCs w:val="24"/>
        </w:rPr>
        <w:t>ресурсоснабжающими</w:t>
      </w:r>
      <w:proofErr w:type="spellEnd"/>
      <w:r w:rsidRPr="005712B6">
        <w:rPr>
          <w:rFonts w:ascii="Liberation Serif" w:hAnsi="Liberation Serif" w:cs="Liberation Serif"/>
          <w:sz w:val="24"/>
          <w:szCs w:val="24"/>
        </w:rPr>
        <w:t xml:space="preserve"> организациями по согласованию документов территориального планирования, программ комплексного развития систем коммунальной инфраструктуры и повышения доступности технологического присоединения к сетям, внедрения Регионального инвестиционного стандарта;</w:t>
      </w:r>
    </w:p>
    <w:p w14:paraId="6B2C6C94"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 работу по взаимодействию с предприятиями городского округа, субъектами малого и среднего предпринимательства (далее – СМСП), реализующими инвестиционные проекты строительства или модернизации производства;</w:t>
      </w:r>
    </w:p>
    <w:p w14:paraId="224E6733" w14:textId="77777777" w:rsidR="005712B6" w:rsidRP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5) в городском округе более десяти лет применяется механизм реализации договоров о развитии застроенных территорий. В настоящее время в стадии реализации четыре договора, срок завершается в 2030 году;</w:t>
      </w:r>
    </w:p>
    <w:p w14:paraId="21824A62" w14:textId="68168315" w:rsidR="005712B6" w:rsidRDefault="005712B6" w:rsidP="005712B6">
      <w:pPr>
        <w:pStyle w:val="16"/>
        <w:ind w:firstLine="567"/>
        <w:jc w:val="both"/>
        <w:rPr>
          <w:rFonts w:ascii="Liberation Serif" w:hAnsi="Liberation Serif" w:cs="Liberation Serif"/>
          <w:sz w:val="24"/>
          <w:szCs w:val="24"/>
        </w:rPr>
      </w:pPr>
      <w:r w:rsidRPr="005712B6">
        <w:rPr>
          <w:rFonts w:ascii="Liberation Serif" w:hAnsi="Liberation Serif" w:cs="Liberation Serif"/>
          <w:sz w:val="24"/>
          <w:szCs w:val="24"/>
        </w:rPr>
        <w:t>6) в 2025 году актуализирован инвестиционный профиль городского округа. Начиная с 2025 года ввод сведений для формирования инвестицион</w:t>
      </w:r>
      <w:r>
        <w:rPr>
          <w:rFonts w:ascii="Liberation Serif" w:hAnsi="Liberation Serif" w:cs="Liberation Serif"/>
          <w:sz w:val="24"/>
          <w:szCs w:val="24"/>
        </w:rPr>
        <w:t>ного рейтинга территории Админи</w:t>
      </w:r>
      <w:r w:rsidRPr="005712B6">
        <w:rPr>
          <w:rFonts w:ascii="Liberation Serif" w:hAnsi="Liberation Serif" w:cs="Liberation Serif"/>
          <w:sz w:val="24"/>
          <w:szCs w:val="24"/>
        </w:rPr>
        <w:t>страцией осуществляется в ведомственную информационную систему «Инвестиционный комплекс Свердловской области», внедренную Министерством</w:t>
      </w:r>
      <w:r>
        <w:rPr>
          <w:rFonts w:ascii="Liberation Serif" w:hAnsi="Liberation Serif" w:cs="Liberation Serif"/>
          <w:sz w:val="24"/>
          <w:szCs w:val="24"/>
        </w:rPr>
        <w:t xml:space="preserve"> инвестиций и развития Свердлов</w:t>
      </w:r>
      <w:r w:rsidRPr="005712B6">
        <w:rPr>
          <w:rFonts w:ascii="Liberation Serif" w:hAnsi="Liberation Serif" w:cs="Liberation Serif"/>
          <w:sz w:val="24"/>
          <w:szCs w:val="24"/>
        </w:rPr>
        <w:t xml:space="preserve">ской области. Кроме того, используется подсистема </w:t>
      </w:r>
      <w:r w:rsidRPr="005712B6">
        <w:rPr>
          <w:rFonts w:ascii="Liberation Serif" w:hAnsi="Liberation Serif" w:cs="Liberation Serif"/>
          <w:sz w:val="24"/>
          <w:szCs w:val="24"/>
        </w:rPr>
        <w:lastRenderedPageBreak/>
        <w:t xml:space="preserve">«Региональная геоинформационная система Свердловской области» информационной системы «Мониторинг социально-экономического развития Свердловской области» для внесения сведений о </w:t>
      </w:r>
      <w:r>
        <w:rPr>
          <w:rFonts w:ascii="Liberation Serif" w:hAnsi="Liberation Serif" w:cs="Liberation Serif"/>
          <w:sz w:val="24"/>
          <w:szCs w:val="24"/>
        </w:rPr>
        <w:t>городском округе на инвестицион</w:t>
      </w:r>
      <w:r w:rsidRPr="005712B6">
        <w:rPr>
          <w:rFonts w:ascii="Liberation Serif" w:hAnsi="Liberation Serif" w:cs="Liberation Serif"/>
          <w:sz w:val="24"/>
          <w:szCs w:val="24"/>
        </w:rPr>
        <w:t>ную карту Свердловской области.</w:t>
      </w:r>
    </w:p>
    <w:p w14:paraId="485538AB" w14:textId="16906343" w:rsidR="005712B6" w:rsidRDefault="005712B6" w:rsidP="00BC4069">
      <w:pPr>
        <w:spacing w:before="0"/>
        <w:ind w:right="0" w:firstLine="567"/>
        <w:jc w:val="both"/>
        <w:rPr>
          <w:rFonts w:ascii="Liberation Serif" w:eastAsiaTheme="minorHAnsi" w:hAnsi="Liberation Serif" w:cs="Liberation Serif"/>
          <w:bCs w:val="0"/>
          <w:i/>
          <w:lang w:eastAsia="en-US"/>
        </w:rPr>
      </w:pPr>
      <w:r w:rsidRPr="005712B6">
        <w:rPr>
          <w:rFonts w:ascii="Liberation Serif" w:eastAsiaTheme="minorHAnsi" w:hAnsi="Liberation Serif" w:cs="Liberation Serif"/>
          <w:bCs w:val="0"/>
          <w:i/>
          <w:lang w:eastAsia="en-US"/>
        </w:rPr>
        <w:t>По итогам 2025 года городской округ занял 15 место</w:t>
      </w:r>
      <w:r>
        <w:rPr>
          <w:rFonts w:ascii="Liberation Serif" w:eastAsiaTheme="minorHAnsi" w:hAnsi="Liberation Serif" w:cs="Liberation Serif"/>
          <w:bCs w:val="0"/>
          <w:i/>
          <w:lang w:eastAsia="en-US"/>
        </w:rPr>
        <w:t xml:space="preserve"> в рейтинге состояния инвестици</w:t>
      </w:r>
      <w:r w:rsidRPr="005712B6">
        <w:rPr>
          <w:rFonts w:ascii="Liberation Serif" w:eastAsiaTheme="minorHAnsi" w:hAnsi="Liberation Serif" w:cs="Liberation Serif"/>
          <w:bCs w:val="0"/>
          <w:i/>
          <w:lang w:eastAsia="en-US"/>
        </w:rPr>
        <w:t>онного климата среди муниципальных образований в Свердловской области.</w:t>
      </w:r>
    </w:p>
    <w:p w14:paraId="0BA8C810" w14:textId="77777777" w:rsidR="005712B6" w:rsidRDefault="005712B6" w:rsidP="00BC4069">
      <w:pPr>
        <w:spacing w:before="0"/>
        <w:ind w:right="0" w:firstLine="567"/>
        <w:jc w:val="both"/>
        <w:rPr>
          <w:rFonts w:ascii="Liberation Serif" w:eastAsiaTheme="minorHAnsi" w:hAnsi="Liberation Serif" w:cs="Liberation Serif"/>
          <w:bCs w:val="0"/>
          <w:i/>
          <w:lang w:eastAsia="en-US"/>
        </w:rPr>
      </w:pPr>
    </w:p>
    <w:p w14:paraId="72849C25" w14:textId="0211D240" w:rsidR="005712B6" w:rsidRPr="005712B6" w:rsidRDefault="005712B6" w:rsidP="005712B6">
      <w:pPr>
        <w:spacing w:before="0"/>
        <w:ind w:right="0" w:firstLine="567"/>
        <w:jc w:val="both"/>
        <w:rPr>
          <w:rFonts w:ascii="Liberation Serif" w:eastAsiaTheme="minorHAnsi" w:hAnsi="Liberation Serif" w:cs="Liberation Serif"/>
          <w:b w:val="0"/>
          <w:bCs w:val="0"/>
          <w:lang w:eastAsia="en-US"/>
        </w:rPr>
      </w:pPr>
      <w:r w:rsidRPr="005712B6">
        <w:rPr>
          <w:rFonts w:ascii="Liberation Serif" w:eastAsiaTheme="minorHAnsi" w:hAnsi="Liberation Serif" w:cs="Liberation Serif"/>
          <w:b w:val="0"/>
          <w:bCs w:val="0"/>
          <w:lang w:eastAsia="en-US"/>
        </w:rPr>
        <w:t>Эффективным инструментом снижения административных барьеров для инвесторов и субъектов предпринимательской деятельности является процедура оценки регулирующего воздействия (далее – ОРВ). С 2016 года Администрацией системно проводится ОРВ в отношении проектов муниципальных правовых актов городского округ</w:t>
      </w:r>
      <w:r>
        <w:rPr>
          <w:rFonts w:ascii="Liberation Serif" w:eastAsiaTheme="minorHAnsi" w:hAnsi="Liberation Serif" w:cs="Liberation Serif"/>
          <w:b w:val="0"/>
          <w:bCs w:val="0"/>
          <w:lang w:eastAsia="en-US"/>
        </w:rPr>
        <w:t>а, устанавливающих новые или из</w:t>
      </w:r>
      <w:r w:rsidRPr="005712B6">
        <w:rPr>
          <w:rFonts w:ascii="Liberation Serif" w:eastAsiaTheme="minorHAnsi" w:hAnsi="Liberation Serif" w:cs="Liberation Serif"/>
          <w:b w:val="0"/>
          <w:bCs w:val="0"/>
          <w:lang w:eastAsia="en-US"/>
        </w:rPr>
        <w:t>меняющих ранее предусмотренные муниципальными правовы</w:t>
      </w:r>
      <w:r>
        <w:rPr>
          <w:rFonts w:ascii="Liberation Serif" w:eastAsiaTheme="minorHAnsi" w:hAnsi="Liberation Serif" w:cs="Liberation Serif"/>
          <w:b w:val="0"/>
          <w:bCs w:val="0"/>
          <w:lang w:eastAsia="en-US"/>
        </w:rPr>
        <w:t>ми актами городского округа обя</w:t>
      </w:r>
      <w:r w:rsidRPr="005712B6">
        <w:rPr>
          <w:rFonts w:ascii="Liberation Serif" w:eastAsiaTheme="minorHAnsi" w:hAnsi="Liberation Serif" w:cs="Liberation Serif"/>
          <w:b w:val="0"/>
          <w:bCs w:val="0"/>
          <w:lang w:eastAsia="en-US"/>
        </w:rPr>
        <w:t>занности, обязательные требования и запреты для субъекто</w:t>
      </w:r>
      <w:r>
        <w:rPr>
          <w:rFonts w:ascii="Liberation Serif" w:eastAsiaTheme="minorHAnsi" w:hAnsi="Liberation Serif" w:cs="Liberation Serif"/>
          <w:b w:val="0"/>
          <w:bCs w:val="0"/>
          <w:lang w:eastAsia="en-US"/>
        </w:rPr>
        <w:t>в предпринимательской и инвести</w:t>
      </w:r>
      <w:r w:rsidRPr="005712B6">
        <w:rPr>
          <w:rFonts w:ascii="Liberation Serif" w:eastAsiaTheme="minorHAnsi" w:hAnsi="Liberation Serif" w:cs="Liberation Serif"/>
          <w:b w:val="0"/>
          <w:bCs w:val="0"/>
          <w:lang w:eastAsia="en-US"/>
        </w:rPr>
        <w:t>ционной деятельности. В 2025 году проведена процедура ОРВ 24 проектов муниципальных правовых актов, экспертизы трех действующих нормативных актов городского округа и оценке фактического воздействия одного акта.</w:t>
      </w:r>
    </w:p>
    <w:p w14:paraId="64671C98" w14:textId="4BDC45F0" w:rsidR="005712B6" w:rsidRPr="005712B6" w:rsidRDefault="005712B6" w:rsidP="005712B6">
      <w:pPr>
        <w:spacing w:before="0"/>
        <w:ind w:right="0" w:firstLine="567"/>
        <w:jc w:val="both"/>
        <w:rPr>
          <w:rFonts w:ascii="Liberation Serif" w:eastAsiaTheme="minorHAnsi" w:hAnsi="Liberation Serif" w:cs="Liberation Serif"/>
          <w:bCs w:val="0"/>
          <w:i/>
          <w:lang w:eastAsia="en-US"/>
        </w:rPr>
      </w:pPr>
      <w:r w:rsidRPr="005712B6">
        <w:rPr>
          <w:rFonts w:ascii="Liberation Serif" w:eastAsiaTheme="minorHAnsi" w:hAnsi="Liberation Serif" w:cs="Liberation Serif"/>
          <w:bCs w:val="0"/>
          <w:i/>
          <w:lang w:eastAsia="en-US"/>
        </w:rPr>
        <w:t>В 2025 году городской округ включен в сборник лу</w:t>
      </w:r>
      <w:r>
        <w:rPr>
          <w:rFonts w:ascii="Liberation Serif" w:eastAsiaTheme="minorHAnsi" w:hAnsi="Liberation Serif" w:cs="Liberation Serif"/>
          <w:bCs w:val="0"/>
          <w:i/>
          <w:lang w:eastAsia="en-US"/>
        </w:rPr>
        <w:t>чших практик по формированию со</w:t>
      </w:r>
      <w:r w:rsidRPr="005712B6">
        <w:rPr>
          <w:rFonts w:ascii="Liberation Serif" w:eastAsiaTheme="minorHAnsi" w:hAnsi="Liberation Serif" w:cs="Liberation Serif"/>
          <w:bCs w:val="0"/>
          <w:i/>
          <w:lang w:eastAsia="en-US"/>
        </w:rPr>
        <w:t>проводительных документов по оценке регулирующего воздействия по проект</w:t>
      </w:r>
      <w:r>
        <w:rPr>
          <w:rFonts w:ascii="Liberation Serif" w:eastAsiaTheme="minorHAnsi" w:hAnsi="Liberation Serif" w:cs="Liberation Serif"/>
          <w:bCs w:val="0"/>
          <w:i/>
          <w:lang w:eastAsia="en-US"/>
        </w:rPr>
        <w:t>ам муници</w:t>
      </w:r>
      <w:r w:rsidRPr="005712B6">
        <w:rPr>
          <w:rFonts w:ascii="Liberation Serif" w:eastAsiaTheme="minorHAnsi" w:hAnsi="Liberation Serif" w:cs="Liberation Serif"/>
          <w:bCs w:val="0"/>
          <w:i/>
          <w:lang w:eastAsia="en-US"/>
        </w:rPr>
        <w:t>пальных нормативных правовых актов, экспертизе и оценке фактического воздействия по действующим муниципальным нормативным правовым</w:t>
      </w:r>
      <w:r>
        <w:rPr>
          <w:rFonts w:ascii="Liberation Serif" w:eastAsiaTheme="minorHAnsi" w:hAnsi="Liberation Serif" w:cs="Liberation Serif"/>
          <w:bCs w:val="0"/>
          <w:i/>
          <w:lang w:eastAsia="en-US"/>
        </w:rPr>
        <w:t xml:space="preserve"> актам в муниципальных образова</w:t>
      </w:r>
      <w:r w:rsidRPr="005712B6">
        <w:rPr>
          <w:rFonts w:ascii="Liberation Serif" w:eastAsiaTheme="minorHAnsi" w:hAnsi="Liberation Serif" w:cs="Liberation Serif"/>
          <w:bCs w:val="0"/>
          <w:i/>
          <w:lang w:eastAsia="en-US"/>
        </w:rPr>
        <w:t xml:space="preserve">ниях, расположенных на территории Свердловской области. Включение городского округа в сборник лучших практик Министерства экономики, инвестиций и территориального развития Свердловской области за 2025 год свидетельствует </w:t>
      </w:r>
      <w:r>
        <w:rPr>
          <w:rFonts w:ascii="Liberation Serif" w:eastAsiaTheme="minorHAnsi" w:hAnsi="Liberation Serif" w:cs="Liberation Serif"/>
          <w:bCs w:val="0"/>
          <w:i/>
          <w:lang w:eastAsia="en-US"/>
        </w:rPr>
        <w:t>о высоком качестве работы в сфе</w:t>
      </w:r>
      <w:r w:rsidRPr="005712B6">
        <w:rPr>
          <w:rFonts w:ascii="Liberation Serif" w:eastAsiaTheme="minorHAnsi" w:hAnsi="Liberation Serif" w:cs="Liberation Serif"/>
          <w:bCs w:val="0"/>
          <w:i/>
          <w:lang w:eastAsia="en-US"/>
        </w:rPr>
        <w:t>ре регуляторной политики. Это подтверждает системный подход к соблюдению требований оценочных процедур при разработке и анализе нормативных правовых актов.</w:t>
      </w:r>
    </w:p>
    <w:p w14:paraId="62C0D573" w14:textId="61606F86" w:rsidR="005712B6" w:rsidRPr="005712B6" w:rsidRDefault="005712B6" w:rsidP="005712B6">
      <w:pPr>
        <w:spacing w:before="0"/>
        <w:ind w:right="0" w:firstLine="567"/>
        <w:jc w:val="both"/>
        <w:rPr>
          <w:rFonts w:ascii="Liberation Serif" w:eastAsiaTheme="minorHAnsi" w:hAnsi="Liberation Serif" w:cs="Liberation Serif"/>
          <w:b w:val="0"/>
          <w:bCs w:val="0"/>
          <w:lang w:eastAsia="en-US"/>
        </w:rPr>
      </w:pPr>
      <w:r w:rsidRPr="005712B6">
        <w:rPr>
          <w:rFonts w:ascii="Liberation Serif" w:eastAsiaTheme="minorHAnsi" w:hAnsi="Liberation Serif" w:cs="Liberation Serif"/>
          <w:b w:val="0"/>
          <w:bCs w:val="0"/>
          <w:lang w:eastAsia="en-US"/>
        </w:rPr>
        <w:t xml:space="preserve">В 2025 году практика городского округа использования искусственного интеллекта при расчете издержек бизнеса при проведении процедуры ОРВ </w:t>
      </w:r>
      <w:r>
        <w:rPr>
          <w:rFonts w:ascii="Liberation Serif" w:eastAsiaTheme="minorHAnsi" w:hAnsi="Liberation Serif" w:cs="Liberation Serif"/>
          <w:b w:val="0"/>
          <w:bCs w:val="0"/>
          <w:lang w:eastAsia="en-US"/>
        </w:rPr>
        <w:t>представлялась на Тюменском циф</w:t>
      </w:r>
      <w:r w:rsidRPr="005712B6">
        <w:rPr>
          <w:rFonts w:ascii="Liberation Serif" w:eastAsiaTheme="minorHAnsi" w:hAnsi="Liberation Serif" w:cs="Liberation Serif"/>
          <w:b w:val="0"/>
          <w:bCs w:val="0"/>
          <w:lang w:eastAsia="en-US"/>
        </w:rPr>
        <w:t>ровом форуме и выставке информационных технологий (ИНФОТЕХ 2025 XVIII).</w:t>
      </w:r>
    </w:p>
    <w:p w14:paraId="1AC97BA4" w14:textId="52DE686D" w:rsidR="005712B6" w:rsidRPr="005712B6" w:rsidRDefault="005712B6" w:rsidP="005712B6">
      <w:pPr>
        <w:spacing w:before="0"/>
        <w:ind w:right="0" w:firstLine="567"/>
        <w:jc w:val="both"/>
        <w:rPr>
          <w:rFonts w:ascii="Liberation Serif" w:eastAsiaTheme="minorHAnsi" w:hAnsi="Liberation Serif" w:cs="Liberation Serif"/>
          <w:b w:val="0"/>
          <w:bCs w:val="0"/>
          <w:lang w:eastAsia="en-US"/>
        </w:rPr>
      </w:pPr>
      <w:r w:rsidRPr="005712B6">
        <w:rPr>
          <w:rFonts w:ascii="Liberation Serif" w:eastAsiaTheme="minorHAnsi" w:hAnsi="Liberation Serif" w:cs="Liberation Serif"/>
          <w:b w:val="0"/>
          <w:bCs w:val="0"/>
          <w:lang w:eastAsia="en-US"/>
        </w:rPr>
        <w:t>Опыт городского округа демонстрирует не только ка</w:t>
      </w:r>
      <w:r>
        <w:rPr>
          <w:rFonts w:ascii="Liberation Serif" w:eastAsiaTheme="minorHAnsi" w:hAnsi="Liberation Serif" w:cs="Liberation Serif"/>
          <w:b w:val="0"/>
          <w:bCs w:val="0"/>
          <w:lang w:eastAsia="en-US"/>
        </w:rPr>
        <w:t>чественную подготовку сопроводи</w:t>
      </w:r>
      <w:r w:rsidRPr="005712B6">
        <w:rPr>
          <w:rFonts w:ascii="Liberation Serif" w:eastAsiaTheme="minorHAnsi" w:hAnsi="Liberation Serif" w:cs="Liberation Serif"/>
          <w:b w:val="0"/>
          <w:bCs w:val="0"/>
          <w:lang w:eastAsia="en-US"/>
        </w:rPr>
        <w:t>тельных документов, но и приверженность принципам открытости. Сочетание нормотворчества с возможностями публичного обсуждения создает благоприятную среду для развития доверия между властью, бизнесом и населением, а также способст</w:t>
      </w:r>
      <w:r>
        <w:rPr>
          <w:rFonts w:ascii="Liberation Serif" w:eastAsiaTheme="minorHAnsi" w:hAnsi="Liberation Serif" w:cs="Liberation Serif"/>
          <w:b w:val="0"/>
          <w:bCs w:val="0"/>
          <w:lang w:eastAsia="en-US"/>
        </w:rPr>
        <w:t>вует повышению эффективности му</w:t>
      </w:r>
      <w:r w:rsidRPr="005712B6">
        <w:rPr>
          <w:rFonts w:ascii="Liberation Serif" w:eastAsiaTheme="minorHAnsi" w:hAnsi="Liberation Serif" w:cs="Liberation Serif"/>
          <w:b w:val="0"/>
          <w:bCs w:val="0"/>
          <w:lang w:eastAsia="en-US"/>
        </w:rPr>
        <w:t>ниципального управления в целом.</w:t>
      </w:r>
    </w:p>
    <w:p w14:paraId="650FCA6D" w14:textId="0C86D743" w:rsidR="005712B6" w:rsidRDefault="005712B6" w:rsidP="005712B6">
      <w:pPr>
        <w:spacing w:before="0"/>
        <w:ind w:right="0" w:firstLine="567"/>
        <w:jc w:val="both"/>
        <w:rPr>
          <w:rFonts w:ascii="Liberation Serif" w:eastAsiaTheme="minorHAnsi" w:hAnsi="Liberation Serif" w:cs="Liberation Serif"/>
          <w:bCs w:val="0"/>
          <w:i/>
          <w:lang w:eastAsia="en-US"/>
        </w:rPr>
      </w:pPr>
      <w:r w:rsidRPr="005712B6">
        <w:rPr>
          <w:rFonts w:ascii="Liberation Serif" w:eastAsiaTheme="minorHAnsi" w:hAnsi="Liberation Serif" w:cs="Liberation Serif"/>
          <w:bCs w:val="0"/>
          <w:i/>
          <w:lang w:eastAsia="en-US"/>
        </w:rPr>
        <w:t xml:space="preserve">По результатам работы в 2025 году согласно рейтингу качества осуществления ОРВ в муниципальных образованиях, расположенных на территории Свердловской области, и экспертизы муниципальных нормативно-правовых </w:t>
      </w:r>
      <w:r>
        <w:rPr>
          <w:rFonts w:ascii="Liberation Serif" w:eastAsiaTheme="minorHAnsi" w:hAnsi="Liberation Serif" w:cs="Liberation Serif"/>
          <w:bCs w:val="0"/>
          <w:i/>
          <w:lang w:eastAsia="en-US"/>
        </w:rPr>
        <w:t>актов, сформированному Министер</w:t>
      </w:r>
      <w:r w:rsidRPr="005712B6">
        <w:rPr>
          <w:rFonts w:ascii="Liberation Serif" w:eastAsiaTheme="minorHAnsi" w:hAnsi="Liberation Serif" w:cs="Liberation Serif"/>
          <w:bCs w:val="0"/>
          <w:i/>
          <w:lang w:eastAsia="en-US"/>
        </w:rPr>
        <w:t>ством экономики и территориального развития Свердловс</w:t>
      </w:r>
      <w:r>
        <w:rPr>
          <w:rFonts w:ascii="Liberation Serif" w:eastAsiaTheme="minorHAnsi" w:hAnsi="Liberation Serif" w:cs="Liberation Serif"/>
          <w:bCs w:val="0"/>
          <w:i/>
          <w:lang w:eastAsia="en-US"/>
        </w:rPr>
        <w:t>кой области, городской округ за</w:t>
      </w:r>
      <w:r w:rsidRPr="005712B6">
        <w:rPr>
          <w:rFonts w:ascii="Liberation Serif" w:eastAsiaTheme="minorHAnsi" w:hAnsi="Liberation Serif" w:cs="Liberation Serif"/>
          <w:bCs w:val="0"/>
          <w:i/>
          <w:lang w:eastAsia="en-US"/>
        </w:rPr>
        <w:t>нял шестое место и находится в группе «Высший уровень».</w:t>
      </w:r>
    </w:p>
    <w:p w14:paraId="49E1CCEC" w14:textId="77777777" w:rsidR="007128D5" w:rsidRPr="00582FF3" w:rsidRDefault="007128D5" w:rsidP="007128D5">
      <w:pPr>
        <w:ind w:firstLine="567"/>
        <w:contextualSpacing/>
        <w:jc w:val="both"/>
        <w:rPr>
          <w:rFonts w:ascii="Liberation Serif" w:hAnsi="Liberation Serif" w:cs="Liberation Serif"/>
          <w:b w:val="0"/>
          <w:i/>
        </w:rPr>
      </w:pPr>
    </w:p>
    <w:p w14:paraId="78DFCC01" w14:textId="77777777"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Продолжено выполнение Указа Президента Российской Федерации от 07.05.2012 № 597 «О мероприятиях по реализации государственной социальной политики» в части повышения заработной платы работников бюджетной сферы, так:</w:t>
      </w:r>
    </w:p>
    <w:p w14:paraId="3CA231B5" w14:textId="25E75375"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1) среднемесячная номинальная начисленная заработная плата в сфере образования составила:</w:t>
      </w:r>
    </w:p>
    <w:p w14:paraId="3559C399" w14:textId="58235B06"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 педагогических работников образовательных учреждений общего образования – 82 253 рубля, или 92,1 процента среднемесячного дохода от трудовой деятельности в Свердло</w:t>
      </w:r>
      <w:r>
        <w:rPr>
          <w:rFonts w:ascii="Liberation Serif" w:hAnsi="Liberation Serif" w:cs="Liberation Serif"/>
          <w:b w:val="0"/>
        </w:rPr>
        <w:t>в</w:t>
      </w:r>
      <w:r w:rsidRPr="00950CE0">
        <w:rPr>
          <w:rFonts w:ascii="Liberation Serif" w:hAnsi="Liberation Serif" w:cs="Liberation Serif"/>
          <w:b w:val="0"/>
        </w:rPr>
        <w:t>ской области;</w:t>
      </w:r>
    </w:p>
    <w:p w14:paraId="4FB18C10" w14:textId="77777777"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 учителей муниципальных образовательных учреждений – 76 967,5 рубля, или 86,2 процента среднемесячного дохода от трудовой деятельности в Свердловской области;</w:t>
      </w:r>
    </w:p>
    <w:p w14:paraId="69572697" w14:textId="77777777"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 педагогических работников дошкольных образовательных учреждений – 59 386 рублей, или 66,5 процента среднемесячного дохода от трудовой деятельности в Свердловской области;</w:t>
      </w:r>
    </w:p>
    <w:p w14:paraId="4F705475" w14:textId="3CA126BA" w:rsidR="00950CE0" w:rsidRP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 xml:space="preserve">2) среднемесячная номинальная начисленная заработная плата работников в сфере культуры и искусства – 79 083,4 рубля, или 88,6 процента </w:t>
      </w:r>
      <w:r w:rsidRPr="00950CE0">
        <w:rPr>
          <w:rFonts w:ascii="Liberation Serif" w:hAnsi="Liberation Serif" w:cs="Liberation Serif"/>
          <w:b w:val="0"/>
        </w:rPr>
        <w:lastRenderedPageBreak/>
        <w:t>среднемесячного дохода от трудовой деятельности в Свердловской области.</w:t>
      </w:r>
    </w:p>
    <w:p w14:paraId="402660F8" w14:textId="2364F209" w:rsid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r w:rsidRPr="00950CE0">
        <w:rPr>
          <w:rFonts w:ascii="Liberation Serif" w:hAnsi="Liberation Serif" w:cs="Liberation Serif"/>
          <w:b w:val="0"/>
        </w:rPr>
        <w:t>С 1 октября 2025 года проведена индексация заработной платы работников бюджетной сферы на 4,5 процента.</w:t>
      </w:r>
    </w:p>
    <w:p w14:paraId="72A5FB77" w14:textId="77777777" w:rsidR="00950CE0" w:rsidRDefault="00950CE0" w:rsidP="00950CE0">
      <w:pPr>
        <w:shd w:val="clear" w:color="auto" w:fill="FFFFFF"/>
        <w:ind w:firstLine="567"/>
        <w:contextualSpacing/>
        <w:jc w:val="both"/>
        <w:textAlignment w:val="baseline"/>
        <w:outlineLvl w:val="0"/>
        <w:rPr>
          <w:rFonts w:ascii="Liberation Serif" w:hAnsi="Liberation Serif" w:cs="Liberation Serif"/>
          <w:b w:val="0"/>
        </w:rPr>
      </w:pPr>
    </w:p>
    <w:p w14:paraId="2B55F99E"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Анализ структуры безработных граждан, вставших в 2025 году на учет в Государственном казенном учреждении службы занятости населения Свердловской области «Верхнепышминский центр занятости» (далее – Центр занятости), показал, что:</w:t>
      </w:r>
    </w:p>
    <w:p w14:paraId="1C55E47D"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13,1 процента – ранее не работавшие и длительно безработные;</w:t>
      </w:r>
    </w:p>
    <w:p w14:paraId="262B4AD5"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14,0 процента – уволенные в течение двенадцати месяцев, предшествовавших началу безработицы, и имевшие в этот период оплачиваемую работу менее 26 недель;</w:t>
      </w:r>
    </w:p>
    <w:p w14:paraId="65E2826D"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1,6 процента – уволенные в связи с сокращением численности или штата.</w:t>
      </w:r>
    </w:p>
    <w:p w14:paraId="3DB28084"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Администрацией совместно с Центром занятости предпринимались следующие меры для снижения уровня безработицы:</w:t>
      </w:r>
    </w:p>
    <w:p w14:paraId="03F91788" w14:textId="6A3B8FC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продолжена реализация плана мероприятий по содействию занятости населения в городском округе на 2023–2025 годы, утвержденного постановлением Администрации от 13.10.2023 № 1258;</w:t>
      </w:r>
    </w:p>
    <w:p w14:paraId="06086C24" w14:textId="63E070F5"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информация о наличии вакансий, обучении, общественных работах размещена на сайте и стендах Центра занятости, в здании Администрации, на оф</w:t>
      </w:r>
      <w:r>
        <w:rPr>
          <w:rFonts w:ascii="Liberation Serif" w:eastAsia="Calibri" w:hAnsi="Liberation Serif" w:cs="Liberation Serif"/>
          <w:b w:val="0"/>
        </w:rPr>
        <w:t>ициальном сайте городского окру</w:t>
      </w:r>
      <w:r w:rsidRPr="00950CE0">
        <w:rPr>
          <w:rFonts w:ascii="Liberation Serif" w:eastAsia="Calibri" w:hAnsi="Liberation Serif" w:cs="Liberation Serif"/>
          <w:b w:val="0"/>
        </w:rPr>
        <w:t>га в информационно-телекоммуникационной сети Интернет по адресу http://movp.ru (далее – официальный сайт) и в средствах массовой информации;</w:t>
      </w:r>
    </w:p>
    <w:p w14:paraId="0C29493E"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проведено 15 ярмарок вакансий;</w:t>
      </w:r>
    </w:p>
    <w:p w14:paraId="26EB90CA"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77 безработных направлены на профессиональное обучение, два человека привлечено на общественные работы;</w:t>
      </w:r>
    </w:p>
    <w:p w14:paraId="361E50E0" w14:textId="29F54D83"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проведена работа по активизации создания рабочи</w:t>
      </w:r>
      <w:r>
        <w:rPr>
          <w:rFonts w:ascii="Liberation Serif" w:eastAsia="Calibri" w:hAnsi="Liberation Serif" w:cs="Liberation Serif"/>
          <w:b w:val="0"/>
        </w:rPr>
        <w:t>х мест СМСП, снижению неформаль</w:t>
      </w:r>
      <w:r w:rsidRPr="00950CE0">
        <w:rPr>
          <w:rFonts w:ascii="Liberation Serif" w:eastAsia="Calibri" w:hAnsi="Liberation Serif" w:cs="Liberation Serif"/>
          <w:b w:val="0"/>
        </w:rPr>
        <w:t xml:space="preserve">ной занятости, регистрации в качестве </w:t>
      </w:r>
      <w:proofErr w:type="spellStart"/>
      <w:r w:rsidRPr="00950CE0">
        <w:rPr>
          <w:rFonts w:ascii="Liberation Serif" w:eastAsia="Calibri" w:hAnsi="Liberation Serif" w:cs="Liberation Serif"/>
          <w:b w:val="0"/>
        </w:rPr>
        <w:t>самозанятых</w:t>
      </w:r>
      <w:proofErr w:type="spellEnd"/>
      <w:r w:rsidRPr="00950CE0">
        <w:rPr>
          <w:rFonts w:ascii="Liberation Serif" w:eastAsia="Calibri" w:hAnsi="Liberation Serif" w:cs="Liberation Serif"/>
          <w:b w:val="0"/>
        </w:rPr>
        <w:t xml:space="preserve"> физичес</w:t>
      </w:r>
      <w:r>
        <w:rPr>
          <w:rFonts w:ascii="Liberation Serif" w:eastAsia="Calibri" w:hAnsi="Liberation Serif" w:cs="Liberation Serif"/>
          <w:b w:val="0"/>
        </w:rPr>
        <w:t>ких лиц, работающих на дому. Ко</w:t>
      </w:r>
      <w:r w:rsidRPr="00950CE0">
        <w:rPr>
          <w:rFonts w:ascii="Liberation Serif" w:eastAsia="Calibri" w:hAnsi="Liberation Serif" w:cs="Liberation Serif"/>
          <w:b w:val="0"/>
        </w:rPr>
        <w:t xml:space="preserve">личество оформивших государственную регистрацию в качестве юридических лиц индивидуальных предпринимателей, зарегистрированных в качестве </w:t>
      </w:r>
      <w:proofErr w:type="spellStart"/>
      <w:r w:rsidRPr="00950CE0">
        <w:rPr>
          <w:rFonts w:ascii="Liberation Serif" w:eastAsia="Calibri" w:hAnsi="Liberation Serif" w:cs="Liberation Serif"/>
          <w:b w:val="0"/>
        </w:rPr>
        <w:t>самозанятых</w:t>
      </w:r>
      <w:proofErr w:type="spellEnd"/>
      <w:r w:rsidRPr="00950CE0">
        <w:rPr>
          <w:rFonts w:ascii="Liberation Serif" w:eastAsia="Calibri" w:hAnsi="Liberation Serif" w:cs="Liberation Serif"/>
          <w:b w:val="0"/>
        </w:rPr>
        <w:t xml:space="preserve"> за 2025 год, – 3 человека.</w:t>
      </w:r>
    </w:p>
    <w:p w14:paraId="441183C2" w14:textId="63CDC3F9"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Продолжена работа по легализации «серой» заработной платы и снижению неформальной занятости. В 2025 году постановлением Администрации от 12.03.2025 № 297 утвержден план мероприятий («дорожная карта») по противодействию нелегальной занятости на территории городского округа на 2025–2027 годы. На заседания Рабочей группы Межведомственной комиссии по вопросам противодействия нелегальной занятости на территории Свердловской области в городском округе (далее – Рабочая группа) приглашаются руководители организаций, выплачивающих сотрудникам заработную плату ниже минимального размера оплаты труда, установленного в соответствии со статьей 1 Федерального закона от 19 июня 2000 года № 82-ФЗ «О минимальном размере оплаты труда». Рабочая группа осущест</w:t>
      </w:r>
      <w:r>
        <w:rPr>
          <w:rFonts w:ascii="Liberation Serif" w:eastAsia="Calibri" w:hAnsi="Liberation Serif" w:cs="Liberation Serif"/>
          <w:b w:val="0"/>
        </w:rPr>
        <w:t>вляет деятельность во взаимодей</w:t>
      </w:r>
      <w:r w:rsidRPr="00950CE0">
        <w:rPr>
          <w:rFonts w:ascii="Liberation Serif" w:eastAsia="Calibri" w:hAnsi="Liberation Serif" w:cs="Liberation Serif"/>
          <w:b w:val="0"/>
        </w:rPr>
        <w:t xml:space="preserve">ствии с Центром занятости, Межрайонной инспекцией Федеральной налоговой службы России по Свердловской области № 32 (далее – МИФНС), </w:t>
      </w:r>
      <w:proofErr w:type="spellStart"/>
      <w:r w:rsidRPr="00950CE0">
        <w:rPr>
          <w:rFonts w:ascii="Liberation Serif" w:eastAsia="Calibri" w:hAnsi="Liberation Serif" w:cs="Liberation Serif"/>
          <w:b w:val="0"/>
        </w:rPr>
        <w:t>Верхнепышминским</w:t>
      </w:r>
      <w:proofErr w:type="spellEnd"/>
      <w:r w:rsidRPr="00950CE0">
        <w:rPr>
          <w:rFonts w:ascii="Liberation Serif" w:eastAsia="Calibri" w:hAnsi="Liberation Serif" w:cs="Liberation Serif"/>
          <w:b w:val="0"/>
        </w:rPr>
        <w:t xml:space="preserve"> фондом поддержки предпринимательства.</w:t>
      </w:r>
    </w:p>
    <w:p w14:paraId="6EF86FE8" w14:textId="2400F193"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В рамках работы Рабочей группы в течение года осу</w:t>
      </w:r>
      <w:r>
        <w:rPr>
          <w:rFonts w:ascii="Liberation Serif" w:eastAsia="Calibri" w:hAnsi="Liberation Serif" w:cs="Liberation Serif"/>
          <w:b w:val="0"/>
        </w:rPr>
        <w:t>ществлялось регулярное межведом</w:t>
      </w:r>
      <w:r w:rsidRPr="00950CE0">
        <w:rPr>
          <w:rFonts w:ascii="Liberation Serif" w:eastAsia="Calibri" w:hAnsi="Liberation Serif" w:cs="Liberation Serif"/>
          <w:b w:val="0"/>
        </w:rPr>
        <w:t>ственное взаимодействие с прокуратурой г. Верхней Пышм</w:t>
      </w:r>
      <w:r>
        <w:rPr>
          <w:rFonts w:ascii="Liberation Serif" w:eastAsia="Calibri" w:hAnsi="Liberation Serif" w:cs="Liberation Serif"/>
          <w:b w:val="0"/>
        </w:rPr>
        <w:t>ы и МИФНС, состоялось восемь за</w:t>
      </w:r>
      <w:r w:rsidRPr="00950CE0">
        <w:rPr>
          <w:rFonts w:ascii="Liberation Serif" w:eastAsia="Calibri" w:hAnsi="Liberation Serif" w:cs="Liberation Serif"/>
          <w:b w:val="0"/>
        </w:rPr>
        <w:t>седаний Рабочей группы (в том числе четыре выездных заседания – в сельские и поселковые администрации городского округа). На заседания Рабочей группы приглашены руководители 52 организаций, выплачивающих заработную плату ниже вел</w:t>
      </w:r>
      <w:r>
        <w:rPr>
          <w:rFonts w:ascii="Liberation Serif" w:eastAsia="Calibri" w:hAnsi="Liberation Serif" w:cs="Liberation Serif"/>
          <w:b w:val="0"/>
        </w:rPr>
        <w:t>ичины прожиточного минимума, за</w:t>
      </w:r>
      <w:r w:rsidRPr="00950CE0">
        <w:rPr>
          <w:rFonts w:ascii="Liberation Serif" w:eastAsia="Calibri" w:hAnsi="Liberation Serif" w:cs="Liberation Serif"/>
          <w:b w:val="0"/>
        </w:rPr>
        <w:t>слушаны руководители 32 организаций. Перечни из 27 организаций, руководители которых не явились на заседания Рабочей группы, направлены в прокуратуру г. Верхней Пышмы дл</w:t>
      </w:r>
      <w:r>
        <w:rPr>
          <w:rFonts w:ascii="Liberation Serif" w:eastAsia="Calibri" w:hAnsi="Liberation Serif" w:cs="Liberation Serif"/>
          <w:b w:val="0"/>
        </w:rPr>
        <w:t>я при</w:t>
      </w:r>
      <w:r w:rsidRPr="00950CE0">
        <w:rPr>
          <w:rFonts w:ascii="Liberation Serif" w:eastAsia="Calibri" w:hAnsi="Liberation Serif" w:cs="Liberation Serif"/>
          <w:b w:val="0"/>
        </w:rPr>
        <w:t>нятия мер прокурорского реагирования.</w:t>
      </w:r>
    </w:p>
    <w:p w14:paraId="4BEA0D98" w14:textId="6AE64F02"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Регулярно велось информирование работников и работодателей о нелегальной занятости и её негативных последствиях посредством публикаций на официальном сайте, в социальных сетях Администрации и газете «Красное знамя», а также путем размещения материалов на информационных стендах Администрации. Организована работа телефона «горячей линии» для приема сообщений о фактах нелегальной занятости.</w:t>
      </w:r>
    </w:p>
    <w:p w14:paraId="6D1852DD" w14:textId="0345155E"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По итогам проведенной работы в 2025 году 45 работодателей легализовали трудо</w:t>
      </w:r>
      <w:r>
        <w:rPr>
          <w:rFonts w:ascii="Liberation Serif" w:eastAsia="Calibri" w:hAnsi="Liberation Serif" w:cs="Liberation Serif"/>
          <w:b w:val="0"/>
        </w:rPr>
        <w:t>вые от</w:t>
      </w:r>
      <w:r w:rsidRPr="00950CE0">
        <w:rPr>
          <w:rFonts w:ascii="Liberation Serif" w:eastAsia="Calibri" w:hAnsi="Liberation Serif" w:cs="Liberation Serif"/>
          <w:b w:val="0"/>
        </w:rPr>
        <w:t xml:space="preserve">ношения и заключили 252 трудовых договора с </w:t>
      </w:r>
      <w:r w:rsidRPr="00950CE0">
        <w:rPr>
          <w:rFonts w:ascii="Liberation Serif" w:eastAsia="Calibri" w:hAnsi="Liberation Serif" w:cs="Liberation Serif"/>
          <w:b w:val="0"/>
        </w:rPr>
        <w:lastRenderedPageBreak/>
        <w:t xml:space="preserve">наемными </w:t>
      </w:r>
      <w:r>
        <w:rPr>
          <w:rFonts w:ascii="Liberation Serif" w:eastAsia="Calibri" w:hAnsi="Liberation Serif" w:cs="Liberation Serif"/>
          <w:b w:val="0"/>
        </w:rPr>
        <w:t>работниками, 74 человека зареги</w:t>
      </w:r>
      <w:r w:rsidRPr="00950CE0">
        <w:rPr>
          <w:rFonts w:ascii="Liberation Serif" w:eastAsia="Calibri" w:hAnsi="Liberation Serif" w:cs="Liberation Serif"/>
          <w:b w:val="0"/>
        </w:rPr>
        <w:t xml:space="preserve">стрировались как индивидуальные предприниматели, 29 граждан оформили </w:t>
      </w:r>
      <w:proofErr w:type="spellStart"/>
      <w:r w:rsidRPr="00950CE0">
        <w:rPr>
          <w:rFonts w:ascii="Liberation Serif" w:eastAsia="Calibri" w:hAnsi="Liberation Serif" w:cs="Liberation Serif"/>
          <w:b w:val="0"/>
        </w:rPr>
        <w:t>самозанятость</w:t>
      </w:r>
      <w:proofErr w:type="spellEnd"/>
      <w:r w:rsidRPr="00950CE0">
        <w:rPr>
          <w:rFonts w:ascii="Liberation Serif" w:eastAsia="Calibri" w:hAnsi="Liberation Serif" w:cs="Liberation Serif"/>
          <w:b w:val="0"/>
        </w:rPr>
        <w:t xml:space="preserve">, 23 работодателя повысили заработную плату своим работникам. В городском округе отмечается положительная динамика роста числа </w:t>
      </w:r>
      <w:proofErr w:type="spellStart"/>
      <w:r w:rsidRPr="00950CE0">
        <w:rPr>
          <w:rFonts w:ascii="Liberation Serif" w:eastAsia="Calibri" w:hAnsi="Liberation Serif" w:cs="Liberation Serif"/>
          <w:b w:val="0"/>
        </w:rPr>
        <w:t>самозанятых</w:t>
      </w:r>
      <w:proofErr w:type="spellEnd"/>
      <w:r w:rsidRPr="00950CE0">
        <w:rPr>
          <w:rFonts w:ascii="Liberation Serif" w:eastAsia="Calibri" w:hAnsi="Liberation Serif" w:cs="Liberation Serif"/>
          <w:b w:val="0"/>
        </w:rPr>
        <w:t xml:space="preserve">. На 01.01.2026 количество </w:t>
      </w:r>
      <w:proofErr w:type="spellStart"/>
      <w:r w:rsidRPr="00950CE0">
        <w:rPr>
          <w:rFonts w:ascii="Liberation Serif" w:eastAsia="Calibri" w:hAnsi="Liberation Serif" w:cs="Liberation Serif"/>
          <w:b w:val="0"/>
        </w:rPr>
        <w:t>самозанятых</w:t>
      </w:r>
      <w:proofErr w:type="spellEnd"/>
      <w:r w:rsidRPr="00950CE0">
        <w:rPr>
          <w:rFonts w:ascii="Liberation Serif" w:eastAsia="Calibri" w:hAnsi="Liberation Serif" w:cs="Liberation Serif"/>
          <w:b w:val="0"/>
        </w:rPr>
        <w:t xml:space="preserve"> достигло 11,2 тысячи человек, прирост за 2025 год составил 2 594 человека.</w:t>
      </w:r>
    </w:p>
    <w:p w14:paraId="1A39A04D" w14:textId="14E3C0BE"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Ситуация на рынке труда находится под контролем</w:t>
      </w:r>
      <w:r>
        <w:rPr>
          <w:rFonts w:ascii="Liberation Serif" w:eastAsia="Calibri" w:hAnsi="Liberation Serif" w:cs="Liberation Serif"/>
          <w:b w:val="0"/>
        </w:rPr>
        <w:t xml:space="preserve"> Администрации. Совместно с Цен</w:t>
      </w:r>
      <w:r w:rsidRPr="00950CE0">
        <w:rPr>
          <w:rFonts w:ascii="Liberation Serif" w:eastAsia="Calibri" w:hAnsi="Liberation Serif" w:cs="Liberation Serif"/>
          <w:b w:val="0"/>
        </w:rPr>
        <w:t>тром занятости меры по улучшению ситуации на рынке труда принимаются и в 2026 году.</w:t>
      </w:r>
    </w:p>
    <w:p w14:paraId="2FC7622C" w14:textId="622BB0CA"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Планируется реализовать комплекс мер, направленных</w:t>
      </w:r>
      <w:r>
        <w:rPr>
          <w:rFonts w:ascii="Liberation Serif" w:eastAsia="Calibri" w:hAnsi="Liberation Serif" w:cs="Liberation Serif"/>
          <w:b w:val="0"/>
        </w:rPr>
        <w:t xml:space="preserve"> на недопущение просроченной за</w:t>
      </w:r>
      <w:r w:rsidRPr="00950CE0">
        <w:rPr>
          <w:rFonts w:ascii="Liberation Serif" w:eastAsia="Calibri" w:hAnsi="Liberation Serif" w:cs="Liberation Serif"/>
          <w:b w:val="0"/>
        </w:rPr>
        <w:t>долженности по выплате заработной платы, включая:</w:t>
      </w:r>
    </w:p>
    <w:p w14:paraId="0F0DEE4E"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организацию систематического мониторинга выплат;</w:t>
      </w:r>
    </w:p>
    <w:p w14:paraId="247BE248" w14:textId="7AA36550"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взаимодействие с межведомственными комиссиями по противодействию задолженности;</w:t>
      </w:r>
    </w:p>
    <w:p w14:paraId="3FA4A39F"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проведение профилактических мероприятий;</w:t>
      </w:r>
    </w:p>
    <w:p w14:paraId="2A25DED5" w14:textId="77777777"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 обеспечение оперативного рассмотрения обращений граждан.</w:t>
      </w:r>
    </w:p>
    <w:p w14:paraId="09E26394" w14:textId="412A23C1"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В городском округе организована работа по реализации и развитию социального партнерства. В работе трехсторонней территориальной комиссии (далее – территориальная комиссия) участвуют Администрация, объединения профессиональных союзов и работодателей.</w:t>
      </w:r>
    </w:p>
    <w:p w14:paraId="4D12E235" w14:textId="57AB6F81" w:rsidR="00950CE0" w:rsidRP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Имеется Соглашение о социальном партнерстве между Администрацией, Территориальным объединением работодателей «Совет директоров городского округа Верхняя Пышма», Объединением профсоюзных организаций городского округа (далее – Соглашение) на 2023–2025 годы. В 2025 году проведена работа с крупными предприятиями городского округа, профсоюзными организациями и Территориальным объединением работодателей по заключению дополнительного соглашения на период 2026–2028 годы. Ежегодно формируются отчеты о проделанной работе в рамках соглашения, направленные сторонами.</w:t>
      </w:r>
    </w:p>
    <w:p w14:paraId="0D5784DD" w14:textId="778C81C7" w:rsidR="00950CE0"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r w:rsidRPr="00950CE0">
        <w:rPr>
          <w:rFonts w:ascii="Liberation Serif" w:eastAsia="Calibri" w:hAnsi="Liberation Serif" w:cs="Liberation Serif"/>
          <w:b w:val="0"/>
        </w:rPr>
        <w:t>Действует Положение о территориальной комиссии по регулированию социально-трудовых отношений на территории городского округа, утвержденное Решением Думы от 28 февраля 2008 года № 53/10. Состав данной комиссии утве</w:t>
      </w:r>
      <w:r>
        <w:rPr>
          <w:rFonts w:ascii="Liberation Serif" w:eastAsia="Calibri" w:hAnsi="Liberation Serif" w:cs="Liberation Serif"/>
          <w:b w:val="0"/>
        </w:rPr>
        <w:t>ржден постановлением Администра</w:t>
      </w:r>
      <w:r w:rsidRPr="00950CE0">
        <w:rPr>
          <w:rFonts w:ascii="Liberation Serif" w:eastAsia="Calibri" w:hAnsi="Liberation Serif" w:cs="Liberation Serif"/>
          <w:b w:val="0"/>
        </w:rPr>
        <w:t>ции от 27.04.2017 № 262, актуализирован постановлением Администрации от 24.12.2025 № 1897.</w:t>
      </w:r>
    </w:p>
    <w:p w14:paraId="1A1D1F04" w14:textId="77777777" w:rsidR="00950CE0" w:rsidRPr="00582FF3" w:rsidRDefault="00950CE0" w:rsidP="00950CE0">
      <w:pPr>
        <w:autoSpaceDE w:val="0"/>
        <w:autoSpaceDN w:val="0"/>
        <w:adjustRightInd w:val="0"/>
        <w:spacing w:before="0"/>
        <w:ind w:right="0" w:firstLine="567"/>
        <w:contextualSpacing/>
        <w:jc w:val="both"/>
        <w:rPr>
          <w:rFonts w:ascii="Liberation Serif" w:eastAsia="Calibri" w:hAnsi="Liberation Serif" w:cs="Liberation Serif"/>
          <w:b w:val="0"/>
        </w:rPr>
      </w:pPr>
    </w:p>
    <w:p w14:paraId="24F9A7E3" w14:textId="64359549" w:rsidR="00950CE0" w:rsidRDefault="00950CE0" w:rsidP="00EB4645">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За 2025 год построено и введено 133 417 кв. м жилья, в т</w:t>
      </w:r>
      <w:r>
        <w:rPr>
          <w:rFonts w:ascii="Liberation Serif" w:hAnsi="Liberation Serif" w:cs="Liberation Serif"/>
          <w:b w:val="0"/>
        </w:rPr>
        <w:t>ом числе 52 460 кв. м многоквар</w:t>
      </w:r>
      <w:r w:rsidRPr="00950CE0">
        <w:rPr>
          <w:rFonts w:ascii="Liberation Serif" w:hAnsi="Liberation Serif" w:cs="Liberation Serif"/>
          <w:b w:val="0"/>
        </w:rPr>
        <w:t>тирного жилья и 80 957 кв. м индивидуального жилья. Общ</w:t>
      </w:r>
      <w:r>
        <w:rPr>
          <w:rFonts w:ascii="Liberation Serif" w:hAnsi="Liberation Serif" w:cs="Liberation Serif"/>
          <w:b w:val="0"/>
        </w:rPr>
        <w:t>ая площадь жилых помещений, при</w:t>
      </w:r>
      <w:r w:rsidRPr="00950CE0">
        <w:rPr>
          <w:rFonts w:ascii="Liberation Serif" w:hAnsi="Liberation Serif" w:cs="Liberation Serif"/>
          <w:b w:val="0"/>
        </w:rPr>
        <w:t>ходящаяся в среднем на одного жителя, в 2025 году составила 35,7 кв. м, в 2024 году – 34,6 кв. м. В 2024 году продолжена комплексная застройка микрорайонов г. Верхняя Пышма («Северный», «Петровский», «Рифей»).</w:t>
      </w:r>
    </w:p>
    <w:p w14:paraId="6CC76E88" w14:textId="77777777"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В городском округе введено в эксплуатацию 56 многоквартирных жилых домов. В городе Верхняя Пышма введены в эксплуатацию:</w:t>
      </w:r>
    </w:p>
    <w:p w14:paraId="39E8445A" w14:textId="663AB2A6"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1) в жилом комплексе «Петровский» ООО Специализированный застройщик «Элит-Групп» – многоэтажный жилой дом № 34 общей площадью 13 5</w:t>
      </w:r>
      <w:r>
        <w:rPr>
          <w:rFonts w:ascii="Liberation Serif" w:hAnsi="Liberation Serif" w:cs="Liberation Serif"/>
          <w:b w:val="0"/>
        </w:rPr>
        <w:t>34,7 кв. м по адресу: ул. Петро</w:t>
      </w:r>
      <w:r w:rsidRPr="00950CE0">
        <w:rPr>
          <w:rFonts w:ascii="Liberation Serif" w:hAnsi="Liberation Serif" w:cs="Liberation Serif"/>
          <w:b w:val="0"/>
        </w:rPr>
        <w:t>ва, д. 34, (17 этажей, 232 квартиры);</w:t>
      </w:r>
    </w:p>
    <w:p w14:paraId="1E930EBC" w14:textId="77777777"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2) в микрорайоне «Северный»:</w:t>
      </w:r>
    </w:p>
    <w:p w14:paraId="0AA8F434" w14:textId="77777777"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а) ООО Специализированный застройщик «ССК ФОРПОСТ» – многоэтажный жилой дом № 14 общей площадью 20 917,9 кв. м по адресу: ул. Мальцева, д. 14, (17 этажей, 220 квартир);</w:t>
      </w:r>
    </w:p>
    <w:p w14:paraId="0EAD2152" w14:textId="77777777"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 xml:space="preserve">б) ООО Специализированный застройщик «Вавилон» – многоэтажный жилой дом общей площадью 9 233,5 кв. м по адресу: ул. </w:t>
      </w:r>
      <w:proofErr w:type="spellStart"/>
      <w:r w:rsidRPr="00950CE0">
        <w:rPr>
          <w:rFonts w:ascii="Liberation Serif" w:hAnsi="Liberation Serif" w:cs="Liberation Serif"/>
          <w:b w:val="0"/>
        </w:rPr>
        <w:t>Латышова</w:t>
      </w:r>
      <w:proofErr w:type="spellEnd"/>
      <w:r w:rsidRPr="00950CE0">
        <w:rPr>
          <w:rFonts w:ascii="Liberation Serif" w:hAnsi="Liberation Serif" w:cs="Liberation Serif"/>
          <w:b w:val="0"/>
        </w:rPr>
        <w:t>, д. 5 (17 этажей, 120 квартир);</w:t>
      </w:r>
    </w:p>
    <w:p w14:paraId="22E403A2" w14:textId="059B87B5" w:rsidR="00950CE0" w:rsidRP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в) ООО Специализированный застройщик «</w:t>
      </w:r>
      <w:proofErr w:type="spellStart"/>
      <w:r w:rsidRPr="00950CE0">
        <w:rPr>
          <w:rFonts w:ascii="Liberation Serif" w:hAnsi="Liberation Serif" w:cs="Liberation Serif"/>
          <w:b w:val="0"/>
        </w:rPr>
        <w:t>Пышминс</w:t>
      </w:r>
      <w:r>
        <w:rPr>
          <w:rFonts w:ascii="Liberation Serif" w:hAnsi="Liberation Serif" w:cs="Liberation Serif"/>
          <w:b w:val="0"/>
        </w:rPr>
        <w:t>кие</w:t>
      </w:r>
      <w:proofErr w:type="spellEnd"/>
      <w:r>
        <w:rPr>
          <w:rFonts w:ascii="Liberation Serif" w:hAnsi="Liberation Serif" w:cs="Liberation Serif"/>
          <w:b w:val="0"/>
        </w:rPr>
        <w:t xml:space="preserve"> Кварталы» – многоэтажный жи</w:t>
      </w:r>
      <w:r w:rsidRPr="00950CE0">
        <w:rPr>
          <w:rFonts w:ascii="Liberation Serif" w:hAnsi="Liberation Serif" w:cs="Liberation Serif"/>
          <w:b w:val="0"/>
        </w:rPr>
        <w:t>лой дом общей площадью 18 812,5 кв. м по адресу: ул. Сапожникова, д. 3в (17 этажей, 2</w:t>
      </w:r>
      <w:r>
        <w:rPr>
          <w:rFonts w:ascii="Liberation Serif" w:hAnsi="Liberation Serif" w:cs="Liberation Serif"/>
          <w:b w:val="0"/>
        </w:rPr>
        <w:t>52 квар</w:t>
      </w:r>
      <w:r w:rsidRPr="00950CE0">
        <w:rPr>
          <w:rFonts w:ascii="Liberation Serif" w:hAnsi="Liberation Serif" w:cs="Liberation Serif"/>
          <w:b w:val="0"/>
        </w:rPr>
        <w:t>тиры);</w:t>
      </w:r>
    </w:p>
    <w:p w14:paraId="6FB5F498" w14:textId="07B332B5" w:rsidR="00950CE0" w:rsidRDefault="00950CE0" w:rsidP="00950CE0">
      <w:pPr>
        <w:shd w:val="clear" w:color="auto" w:fill="FFFFFF"/>
        <w:autoSpaceDE w:val="0"/>
        <w:autoSpaceDN w:val="0"/>
        <w:adjustRightInd w:val="0"/>
        <w:ind w:firstLine="708"/>
        <w:contextualSpacing/>
        <w:jc w:val="both"/>
        <w:rPr>
          <w:rFonts w:ascii="Liberation Serif" w:hAnsi="Liberation Serif" w:cs="Liberation Serif"/>
          <w:b w:val="0"/>
        </w:rPr>
      </w:pPr>
      <w:r w:rsidRPr="00950CE0">
        <w:rPr>
          <w:rFonts w:ascii="Liberation Serif" w:hAnsi="Liberation Serif" w:cs="Liberation Serif"/>
          <w:b w:val="0"/>
        </w:rPr>
        <w:t xml:space="preserve">3) ООО Специализированный застройщик «Клевер </w:t>
      </w:r>
      <w:r>
        <w:rPr>
          <w:rFonts w:ascii="Liberation Serif" w:hAnsi="Liberation Serif" w:cs="Liberation Serif"/>
          <w:b w:val="0"/>
        </w:rPr>
        <w:t>Групп» – блокированная жилая за</w:t>
      </w:r>
      <w:r w:rsidRPr="00950CE0">
        <w:rPr>
          <w:rFonts w:ascii="Liberation Serif" w:hAnsi="Liberation Serif" w:cs="Liberation Serif"/>
          <w:b w:val="0"/>
        </w:rPr>
        <w:t>стройка (</w:t>
      </w:r>
      <w:proofErr w:type="spellStart"/>
      <w:r w:rsidRPr="00950CE0">
        <w:rPr>
          <w:rFonts w:ascii="Liberation Serif" w:hAnsi="Liberation Serif" w:cs="Liberation Serif"/>
          <w:b w:val="0"/>
        </w:rPr>
        <w:t>таунхаусы</w:t>
      </w:r>
      <w:proofErr w:type="spellEnd"/>
      <w:r w:rsidRPr="00950CE0">
        <w:rPr>
          <w:rFonts w:ascii="Liberation Serif" w:hAnsi="Liberation Serif" w:cs="Liberation Serif"/>
          <w:b w:val="0"/>
        </w:rPr>
        <w:t>) общей площадью 10 545,2 кв. м по ул. С</w:t>
      </w:r>
      <w:r>
        <w:rPr>
          <w:rFonts w:ascii="Liberation Serif" w:hAnsi="Liberation Serif" w:cs="Liberation Serif"/>
          <w:b w:val="0"/>
        </w:rPr>
        <w:t>варщиков (3 этажа, 52 жилых объ</w:t>
      </w:r>
      <w:r w:rsidRPr="00950CE0">
        <w:rPr>
          <w:rFonts w:ascii="Liberation Serif" w:hAnsi="Liberation Serif" w:cs="Liberation Serif"/>
          <w:b w:val="0"/>
        </w:rPr>
        <w:t>екта).</w:t>
      </w:r>
    </w:p>
    <w:p w14:paraId="5ADC7663" w14:textId="77777777" w:rsidR="007128D5" w:rsidRPr="00582FF3" w:rsidRDefault="007128D5" w:rsidP="007128D5">
      <w:pPr>
        <w:shd w:val="clear" w:color="auto" w:fill="FFFFFF"/>
        <w:ind w:firstLine="567"/>
        <w:contextualSpacing/>
        <w:jc w:val="both"/>
        <w:rPr>
          <w:rFonts w:ascii="Liberation Serif" w:hAnsi="Liberation Serif" w:cs="Liberation Serif"/>
          <w:b w:val="0"/>
        </w:rPr>
      </w:pPr>
    </w:p>
    <w:p w14:paraId="697C39ED"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lastRenderedPageBreak/>
        <w:t>Одно из приоритетных направлений деятельности Администрации – ликвидация ветхого и аварийного жилья и переселение граждан из такого жилья.</w:t>
      </w:r>
    </w:p>
    <w:p w14:paraId="5DC730AF" w14:textId="37C75CAF"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По состоянию на 31.12.2025 на территории городского округа находится 50 многоквартирных домов общей площадью 21,6 тысячи кв. м, признанных аварийными, в которых проживают 513 семей (1 137 человек). В соответствии с договорами</w:t>
      </w:r>
      <w:r>
        <w:rPr>
          <w:rFonts w:ascii="Liberation Serif" w:hAnsi="Liberation Serif" w:cs="Liberation Serif"/>
          <w:b w:val="0"/>
        </w:rPr>
        <w:t xml:space="preserve"> о развитии застроенных террито</w:t>
      </w:r>
      <w:r w:rsidRPr="00950CE0">
        <w:rPr>
          <w:rFonts w:ascii="Liberation Serif" w:hAnsi="Liberation Serif" w:cs="Liberation Serif"/>
          <w:b w:val="0"/>
        </w:rPr>
        <w:t>рий до 2034 года планируется расселить 13 домов общей площадью 7,3 тысячи кв. м, в которых проживают 186 семей (389 человек).</w:t>
      </w:r>
    </w:p>
    <w:p w14:paraId="3DA37F84" w14:textId="622107DC"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xml:space="preserve">На переселение граждан из аварийных жилых домов в 2025 году в рамках реализации подпрограммы «Улучшение жилищных условий граждан, </w:t>
      </w:r>
      <w:r>
        <w:rPr>
          <w:rFonts w:ascii="Liberation Serif" w:hAnsi="Liberation Serif" w:cs="Liberation Serif"/>
          <w:b w:val="0"/>
        </w:rPr>
        <w:t>проживающих на территории город</w:t>
      </w:r>
      <w:r w:rsidRPr="00950CE0">
        <w:rPr>
          <w:rFonts w:ascii="Liberation Serif" w:hAnsi="Liberation Serif" w:cs="Liberation Serif"/>
          <w:b w:val="0"/>
        </w:rPr>
        <w:t>ского округа Верхняя Пышма до 2027 года» муниципальной программы «Реализация основных направлений муниципальной политики в строительном комплексе на территории городского округа Верхняя Пышма до 2027 года», утвержденной постановлением Администрации от 30.09.2014 № 1708 (далее – Программа муниципальной политики в строительном комплексе), израсходовано 67,5 миллиона рублей средств местного бюджета. Расселено шесть аварийных домов общей площадью 942,2 кв. м, в которых проживало 22 семьи (50 человек), в том числе:</w:t>
      </w:r>
    </w:p>
    <w:p w14:paraId="445FD1E8" w14:textId="40A4DD8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xml:space="preserve">– собственникам выплачена выкупная стоимость за 15 изъятых жилых помещения общей площадью 616,6 кв. м по адресам: п. Исеть, ул. Мира, д. 29, п. Кедровое, ул. 40 лет Октября, д. 9, г. Верхняя Пышма, ул. Челюскинцев, д. 10, ул. Щорса, д. 1, ул. Красноармейская д. 20, ул. </w:t>
      </w:r>
      <w:proofErr w:type="spellStart"/>
      <w:r w:rsidRPr="00950CE0">
        <w:rPr>
          <w:rFonts w:ascii="Liberation Serif" w:hAnsi="Liberation Serif" w:cs="Liberation Serif"/>
          <w:b w:val="0"/>
        </w:rPr>
        <w:t>Кривоусова</w:t>
      </w:r>
      <w:proofErr w:type="spellEnd"/>
      <w:r w:rsidRPr="00950CE0">
        <w:rPr>
          <w:rFonts w:ascii="Liberation Serif" w:hAnsi="Liberation Serif" w:cs="Liberation Serif"/>
          <w:b w:val="0"/>
        </w:rPr>
        <w:t>, д. 31. Переселено 15 семей (33 человека). Общая сумма выделенных денежных средств составила 48,3 миллиона рублей;</w:t>
      </w:r>
    </w:p>
    <w:p w14:paraId="65E75220" w14:textId="03BFAB47" w:rsidR="00950CE0" w:rsidRPr="00950CE0" w:rsidRDefault="00950CE0" w:rsidP="00DF0AAE">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для нанимателей 7 жилых помещений общей площадью 325,6 кв. метра по адресам:</w:t>
      </w:r>
      <w:r w:rsidR="00DF0AAE">
        <w:rPr>
          <w:rFonts w:ascii="Liberation Serif" w:hAnsi="Liberation Serif" w:cs="Liberation Serif"/>
          <w:b w:val="0"/>
        </w:rPr>
        <w:t xml:space="preserve"> </w:t>
      </w:r>
      <w:r w:rsidRPr="00950CE0">
        <w:rPr>
          <w:rFonts w:ascii="Liberation Serif" w:hAnsi="Liberation Serif" w:cs="Liberation Serif"/>
          <w:b w:val="0"/>
        </w:rPr>
        <w:t xml:space="preserve">п. Исеть, ул. Мира, д. 29, г. Верхняя Пышма, ул. Челюскинцев, д. 10, ул. Щорса, д. 1, ул. </w:t>
      </w:r>
      <w:proofErr w:type="spellStart"/>
      <w:r w:rsidRPr="00950CE0">
        <w:rPr>
          <w:rFonts w:ascii="Liberation Serif" w:hAnsi="Liberation Serif" w:cs="Liberation Serif"/>
          <w:b w:val="0"/>
        </w:rPr>
        <w:t>Кривоусова</w:t>
      </w:r>
      <w:proofErr w:type="spellEnd"/>
      <w:r w:rsidRPr="00950CE0">
        <w:rPr>
          <w:rFonts w:ascii="Liberation Serif" w:hAnsi="Liberation Serif" w:cs="Liberation Serif"/>
          <w:b w:val="0"/>
        </w:rPr>
        <w:t>, д. 31 приобретено семь квартир для обеспечения жильем граждан с дальнейшим зак</w:t>
      </w:r>
      <w:r>
        <w:rPr>
          <w:rFonts w:ascii="Liberation Serif" w:hAnsi="Liberation Serif" w:cs="Liberation Serif"/>
          <w:b w:val="0"/>
        </w:rPr>
        <w:t>люче</w:t>
      </w:r>
      <w:r w:rsidRPr="00950CE0">
        <w:rPr>
          <w:rFonts w:ascii="Liberation Serif" w:hAnsi="Liberation Serif" w:cs="Liberation Serif"/>
          <w:b w:val="0"/>
        </w:rPr>
        <w:t>нием договоров социального найма. Переселено 7 семей (17 человек). Общая сумма выделенных денежных средств составила 19,15 миллиона рублей.</w:t>
      </w:r>
    </w:p>
    <w:p w14:paraId="76467F0C" w14:textId="61CF7A39"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xml:space="preserve">На переселение граждан из аварийных жилых домов в 2025 году в рамках региональной адресной программы «Переселение граждан на территории Свердловской области из аварийного жилищного фонда в 2019–2025 годах», утвержденной постановлением Правительства Свердловской области от 01.04.2019 № 208-ПП (далее – региональная адресная программа) израсходовано 2,6 миллиона рублей, в том числе 2,4 миллиона рублей – средства, поступившие от публично-правовой компании «Фонд развития территорий», 200 тысяч рублей – средства областного бюджета, 26 тысяч рублей – средства местного бюджета. Расселена одна квартира общей площадью 52,1 кв. метра по адресу п. Соколовка, ул. </w:t>
      </w:r>
      <w:proofErr w:type="spellStart"/>
      <w:r w:rsidRPr="00950CE0">
        <w:rPr>
          <w:rFonts w:ascii="Liberation Serif" w:hAnsi="Liberation Serif" w:cs="Liberation Serif"/>
          <w:b w:val="0"/>
        </w:rPr>
        <w:t>Загорная</w:t>
      </w:r>
      <w:proofErr w:type="spellEnd"/>
      <w:r w:rsidRPr="00950CE0">
        <w:rPr>
          <w:rFonts w:ascii="Liberation Serif" w:hAnsi="Liberation Serif" w:cs="Liberation Serif"/>
          <w:b w:val="0"/>
        </w:rPr>
        <w:t>, д. 7, в которой проживала 1 семья (4 человека).</w:t>
      </w:r>
    </w:p>
    <w:p w14:paraId="0984DF02" w14:textId="7A92E0DC"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В рамках осуществления иных полномочий органов местного самоуправления в соответствии с жилищным законодательством в городском округе реализованы мероприяти</w:t>
      </w:r>
      <w:r>
        <w:rPr>
          <w:rFonts w:ascii="Liberation Serif" w:hAnsi="Liberation Serif" w:cs="Liberation Serif"/>
          <w:b w:val="0"/>
        </w:rPr>
        <w:t>я подпро</w:t>
      </w:r>
      <w:r w:rsidRPr="00950CE0">
        <w:rPr>
          <w:rFonts w:ascii="Liberation Serif" w:hAnsi="Liberation Serif" w:cs="Liberation Serif"/>
          <w:b w:val="0"/>
        </w:rPr>
        <w:t>граммы «Доступная среда» по приспособлению жилых помещений и общего имущества многоквартирных домов для проживания инвалидов. На эти цели направлено 1,7 миллиона рублей местного бюджета.</w:t>
      </w:r>
    </w:p>
    <w:p w14:paraId="496BF5B7" w14:textId="62373255"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Выполнены работы по установке стационарных пандусов с поручнями у входных групп подъездов, а также по монтажу откидных пандусов на лестн</w:t>
      </w:r>
      <w:r>
        <w:rPr>
          <w:rFonts w:ascii="Liberation Serif" w:hAnsi="Liberation Serif" w:cs="Liberation Serif"/>
          <w:b w:val="0"/>
        </w:rPr>
        <w:t>ичных маршах от площадок до пер</w:t>
      </w:r>
      <w:r w:rsidRPr="00950CE0">
        <w:rPr>
          <w:rFonts w:ascii="Liberation Serif" w:hAnsi="Liberation Serif" w:cs="Liberation Serif"/>
          <w:b w:val="0"/>
        </w:rPr>
        <w:t>вого этажа по следующим адресам:</w:t>
      </w:r>
    </w:p>
    <w:p w14:paraId="4DBE4AD7"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Уральских рабочих, д. 44, корпус «а», кв. 94, подъезд 3;</w:t>
      </w:r>
    </w:p>
    <w:p w14:paraId="184A0063"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Петрова, д. 9, корпус «б», подъезд 3;</w:t>
      </w:r>
    </w:p>
    <w:p w14:paraId="69FD871E"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Сапожникова, д. 3, кв. 140, подъезд 3;</w:t>
      </w:r>
    </w:p>
    <w:p w14:paraId="3E3569BB"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Юбилейная, д. 18, подъезд 3;</w:t>
      </w:r>
    </w:p>
    <w:p w14:paraId="222610FD"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Уральских рабочих, д. 48, корпус 1, подъезд 3;</w:t>
      </w:r>
    </w:p>
    <w:p w14:paraId="29667C86" w14:textId="77777777" w:rsidR="00950CE0" w:rsidRPr="00950CE0" w:rsidRDefault="00950CE0" w:rsidP="00950CE0">
      <w:pPr>
        <w:shd w:val="clear" w:color="auto" w:fill="FFFFFF"/>
        <w:ind w:firstLine="567"/>
        <w:contextualSpacing/>
        <w:jc w:val="both"/>
        <w:rPr>
          <w:rFonts w:ascii="Liberation Serif" w:hAnsi="Liberation Serif" w:cs="Liberation Serif"/>
          <w:b w:val="0"/>
        </w:rPr>
      </w:pPr>
      <w:r w:rsidRPr="00950CE0">
        <w:rPr>
          <w:rFonts w:ascii="Liberation Serif" w:hAnsi="Liberation Serif" w:cs="Liberation Serif"/>
          <w:b w:val="0"/>
        </w:rPr>
        <w:t>– г. Верхняя Пышма, ул. Уральских рабочих, д. 50, подъезд 9.</w:t>
      </w:r>
    </w:p>
    <w:p w14:paraId="6FC94D08" w14:textId="77777777" w:rsidR="00950CE0" w:rsidRDefault="00950CE0" w:rsidP="00950CE0">
      <w:pPr>
        <w:shd w:val="clear" w:color="auto" w:fill="FFFFFF"/>
        <w:ind w:firstLine="567"/>
        <w:contextualSpacing/>
        <w:jc w:val="both"/>
        <w:rPr>
          <w:rFonts w:ascii="Liberation Serif" w:hAnsi="Liberation Serif" w:cs="Liberation Serif"/>
          <w:b w:val="0"/>
        </w:rPr>
      </w:pPr>
    </w:p>
    <w:p w14:paraId="36301A51" w14:textId="77777777" w:rsidR="007128D5" w:rsidRPr="00582FF3" w:rsidRDefault="007128D5" w:rsidP="007128D5">
      <w:pPr>
        <w:shd w:val="clear" w:color="auto" w:fill="FFFFFF"/>
        <w:ind w:firstLine="567"/>
        <w:contextualSpacing/>
        <w:jc w:val="both"/>
        <w:rPr>
          <w:rFonts w:ascii="Liberation Serif" w:hAnsi="Liberation Serif" w:cs="Liberation Serif"/>
        </w:rPr>
      </w:pPr>
      <w:r w:rsidRPr="00582FF3">
        <w:rPr>
          <w:rFonts w:ascii="Liberation Serif" w:hAnsi="Liberation Serif" w:cs="Liberation Serif"/>
        </w:rPr>
        <w:t>Потребительский рынок</w:t>
      </w:r>
    </w:p>
    <w:p w14:paraId="27077F49" w14:textId="4F895CD8"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 xml:space="preserve">Потребительский рынок городского округа насчитывает 967 объектов. Обслуживанием населения занимаются 593 индивидуальных </w:t>
      </w:r>
      <w:r w:rsidRPr="00DC0EA8">
        <w:rPr>
          <w:rFonts w:ascii="Liberation Serif" w:hAnsi="Liberation Serif" w:cs="Liberation Serif"/>
          <w:b w:val="0"/>
        </w:rPr>
        <w:lastRenderedPageBreak/>
        <w:t>предпринимателя и 172 юридических лица. Несмотря на сложившуюся экономическую ситуацию объем товарооборота розничной торговли за 2025 год (без субъектов малого предпринимательства) увелич</w:t>
      </w:r>
      <w:r>
        <w:rPr>
          <w:rFonts w:ascii="Liberation Serif" w:hAnsi="Liberation Serif" w:cs="Liberation Serif"/>
          <w:b w:val="0"/>
        </w:rPr>
        <w:t>ился на 17,8 процента по отноше</w:t>
      </w:r>
      <w:r w:rsidRPr="00DC0EA8">
        <w:rPr>
          <w:rFonts w:ascii="Liberation Serif" w:hAnsi="Liberation Serif" w:cs="Liberation Serif"/>
          <w:b w:val="0"/>
        </w:rPr>
        <w:t>нию к 2024 году и составил 20 449,9 миллиона рублей. Товарооборот общественного питания за 2025 год (без субъектов малого предпринимательства) увеличился в 5,5 раза по сравнению с 2024 годом и составил 1 219,6 миллиона рублей.</w:t>
      </w:r>
    </w:p>
    <w:p w14:paraId="65AAE4AA" w14:textId="248DBAFD"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 xml:space="preserve">В течение 2025 года на территории городского округа </w:t>
      </w:r>
      <w:r>
        <w:rPr>
          <w:rFonts w:ascii="Liberation Serif" w:hAnsi="Liberation Serif" w:cs="Liberation Serif"/>
          <w:b w:val="0"/>
        </w:rPr>
        <w:t>открыто 99 объектов потребитель</w:t>
      </w:r>
      <w:r w:rsidRPr="00DC0EA8">
        <w:rPr>
          <w:rFonts w:ascii="Liberation Serif" w:hAnsi="Liberation Serif" w:cs="Liberation Serif"/>
          <w:b w:val="0"/>
        </w:rPr>
        <w:t>ского рынка, в том числе 37 магазинов, 16 организаций общ</w:t>
      </w:r>
      <w:r>
        <w:rPr>
          <w:rFonts w:ascii="Liberation Serif" w:hAnsi="Liberation Serif" w:cs="Liberation Serif"/>
          <w:b w:val="0"/>
        </w:rPr>
        <w:t>ественного питания, 46 организа</w:t>
      </w:r>
      <w:r w:rsidRPr="00DC0EA8">
        <w:rPr>
          <w:rFonts w:ascii="Liberation Serif" w:hAnsi="Liberation Serif" w:cs="Liberation Serif"/>
          <w:b w:val="0"/>
        </w:rPr>
        <w:t>ций бытового обслуживания населения, их них в г. Верхняя Пышма – 90 объектов, в сельской местности – 9 объектов.</w:t>
      </w:r>
    </w:p>
    <w:p w14:paraId="68134318" w14:textId="3C2E08B6"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 xml:space="preserve">В 2025 году на территории городского округа осуществляло деятельность 534 предприятия розничной торговли общей площадью </w:t>
      </w:r>
      <w:r w:rsidR="00135229">
        <w:rPr>
          <w:rFonts w:ascii="Liberation Serif" w:hAnsi="Liberation Serif" w:cs="Liberation Serif"/>
          <w:b w:val="0"/>
        </w:rPr>
        <w:br/>
      </w:r>
      <w:r w:rsidRPr="00DC0EA8">
        <w:rPr>
          <w:rFonts w:ascii="Liberation Serif" w:hAnsi="Liberation Serif" w:cs="Liberation Serif"/>
          <w:b w:val="0"/>
        </w:rPr>
        <w:t>107 069,42 кв. м, торг</w:t>
      </w:r>
      <w:r>
        <w:rPr>
          <w:rFonts w:ascii="Liberation Serif" w:hAnsi="Liberation Serif" w:cs="Liberation Serif"/>
          <w:b w:val="0"/>
        </w:rPr>
        <w:t>овая площадь стационарных торго</w:t>
      </w:r>
      <w:r w:rsidRPr="00DC0EA8">
        <w:rPr>
          <w:rFonts w:ascii="Liberation Serif" w:hAnsi="Liberation Serif" w:cs="Liberation Serif"/>
          <w:b w:val="0"/>
        </w:rPr>
        <w:t>вых объектов – 66 794,71 кв. м. По сравнению с прошлым годом торговая площадь увеличилась на 2 549,59 кв. м. Обеспеченность торговыми площадями ст</w:t>
      </w:r>
      <w:r>
        <w:rPr>
          <w:rFonts w:ascii="Liberation Serif" w:hAnsi="Liberation Serif" w:cs="Liberation Serif"/>
          <w:b w:val="0"/>
        </w:rPr>
        <w:t>ационарных торговых объектов со</w:t>
      </w:r>
      <w:r w:rsidRPr="00DC0EA8">
        <w:rPr>
          <w:rFonts w:ascii="Liberation Serif" w:hAnsi="Liberation Serif" w:cs="Liberation Serif"/>
          <w:b w:val="0"/>
        </w:rPr>
        <w:t>ставляет 725,1 кв. м на 1 000 жителей.</w:t>
      </w:r>
    </w:p>
    <w:p w14:paraId="4601DACB" w14:textId="061E213D"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По состоянию на 01.01.2026 в городском округе осуществляет д</w:t>
      </w:r>
      <w:r>
        <w:rPr>
          <w:rFonts w:ascii="Liberation Serif" w:hAnsi="Liberation Serif" w:cs="Liberation Serif"/>
          <w:b w:val="0"/>
        </w:rPr>
        <w:t>еятельность 151 предприя</w:t>
      </w:r>
      <w:r w:rsidRPr="00DC0EA8">
        <w:rPr>
          <w:rFonts w:ascii="Liberation Serif" w:hAnsi="Liberation Serif" w:cs="Liberation Serif"/>
          <w:b w:val="0"/>
        </w:rPr>
        <w:t>тие общественного питания на 9 705 посадочных мест, из них 78 объектов общедоступной сети на 2 640 посадочных мест. Обеспеченность площадями в предприятиях общественного питания общедоступной сети – 115,3 кв. м на 1 000 жителей.</w:t>
      </w:r>
    </w:p>
    <w:p w14:paraId="503366E0" w14:textId="50434FDF"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 xml:space="preserve">Осуществляют деятельность 262 предприятия бытового обслуживания, их общая площадь составляет 55 377,4 кв. м. Наиболее востребованными видами </w:t>
      </w:r>
      <w:r>
        <w:rPr>
          <w:rFonts w:ascii="Liberation Serif" w:hAnsi="Liberation Serif" w:cs="Liberation Serif"/>
          <w:b w:val="0"/>
        </w:rPr>
        <w:t>услуг остаются ремонт обуви, ре</w:t>
      </w:r>
      <w:r w:rsidRPr="00DC0EA8">
        <w:rPr>
          <w:rFonts w:ascii="Liberation Serif" w:hAnsi="Liberation Serif" w:cs="Liberation Serif"/>
          <w:b w:val="0"/>
        </w:rPr>
        <w:t>монт и пошив одежды, парикмахерские услуги, фотоуслуги, услуги приемного пункта химчи</w:t>
      </w:r>
      <w:r>
        <w:rPr>
          <w:rFonts w:ascii="Liberation Serif" w:hAnsi="Liberation Serif" w:cs="Liberation Serif"/>
          <w:b w:val="0"/>
        </w:rPr>
        <w:t>ст</w:t>
      </w:r>
      <w:r w:rsidRPr="00DC0EA8">
        <w:rPr>
          <w:rFonts w:ascii="Liberation Serif" w:hAnsi="Liberation Serif" w:cs="Liberation Serif"/>
          <w:b w:val="0"/>
        </w:rPr>
        <w:t>ки, техническое обслуживание и ремонт автотранспортных с</w:t>
      </w:r>
      <w:r>
        <w:rPr>
          <w:rFonts w:ascii="Liberation Serif" w:hAnsi="Liberation Serif" w:cs="Liberation Serif"/>
          <w:b w:val="0"/>
        </w:rPr>
        <w:t>редств. Активно развиваются про</w:t>
      </w:r>
      <w:r w:rsidRPr="00DC0EA8">
        <w:rPr>
          <w:rFonts w:ascii="Liberation Serif" w:hAnsi="Liberation Serif" w:cs="Liberation Serif"/>
          <w:b w:val="0"/>
        </w:rPr>
        <w:t>чие виды бытовых услуг: оздоровительные услуги, организац</w:t>
      </w:r>
      <w:r>
        <w:rPr>
          <w:rFonts w:ascii="Liberation Serif" w:hAnsi="Liberation Serif" w:cs="Liberation Serif"/>
          <w:b w:val="0"/>
        </w:rPr>
        <w:t>ия праздников, изготовление клю</w:t>
      </w:r>
      <w:r w:rsidRPr="00DC0EA8">
        <w:rPr>
          <w:rFonts w:ascii="Liberation Serif" w:hAnsi="Liberation Serif" w:cs="Liberation Serif"/>
          <w:b w:val="0"/>
        </w:rPr>
        <w:t>чей, ремонт сотовых телефонов.</w:t>
      </w:r>
    </w:p>
    <w:p w14:paraId="5EFE8401" w14:textId="09D7C2EE"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 xml:space="preserve">С целью расширения ассортимента товаров и услуг для </w:t>
      </w:r>
      <w:r>
        <w:rPr>
          <w:rFonts w:ascii="Liberation Serif" w:hAnsi="Liberation Serif" w:cs="Liberation Serif"/>
          <w:b w:val="0"/>
        </w:rPr>
        <w:t>населения городского округа дей</w:t>
      </w:r>
      <w:r w:rsidRPr="00DC0EA8">
        <w:rPr>
          <w:rFonts w:ascii="Liberation Serif" w:hAnsi="Liberation Serif" w:cs="Liberation Serif"/>
          <w:b w:val="0"/>
        </w:rPr>
        <w:t>ствует Схема размещения нестационарных торговых объектов (далее – НТО), утвержденная постановлением Администрации от 28.02.2019 № 211. В Схеме размещения НТО предусмотрено 98 мест для их размещения. По состоянию на 01.01.2026 Комитетом по управлению имуществом заключено 79 договоров на право размещения НТО. Развити</w:t>
      </w:r>
      <w:r>
        <w:rPr>
          <w:rFonts w:ascii="Liberation Serif" w:hAnsi="Liberation Serif" w:cs="Liberation Serif"/>
          <w:b w:val="0"/>
        </w:rPr>
        <w:t>е малоформатной торговли обеспе</w:t>
      </w:r>
      <w:r w:rsidRPr="00DC0EA8">
        <w:rPr>
          <w:rFonts w:ascii="Liberation Serif" w:hAnsi="Liberation Serif" w:cs="Liberation Serif"/>
          <w:b w:val="0"/>
        </w:rPr>
        <w:t>чивает доступность для населения городского округа услуг торговли и бытового обслуживания.</w:t>
      </w:r>
    </w:p>
    <w:p w14:paraId="651AF207" w14:textId="449DA35E"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В соответствии с требованиями законодательства в сфере государственного регулирования алкогольного рынка Администрацией проведена работа по актуализации перечня организаций и объектов, на прилегающих территориях которых не допуска</w:t>
      </w:r>
      <w:r>
        <w:rPr>
          <w:rFonts w:ascii="Liberation Serif" w:hAnsi="Liberation Serif" w:cs="Liberation Serif"/>
          <w:b w:val="0"/>
        </w:rPr>
        <w:t>ется розничная продажа алкоголь</w:t>
      </w:r>
      <w:r w:rsidRPr="00DC0EA8">
        <w:rPr>
          <w:rFonts w:ascii="Liberation Serif" w:hAnsi="Liberation Serif" w:cs="Liberation Serif"/>
          <w:b w:val="0"/>
        </w:rPr>
        <w:t xml:space="preserve">ной продукции. В данный перечень включены 37 образовательных организаций, 31 дошкольная образовательная организация, </w:t>
      </w:r>
      <w:r w:rsidR="0052593D">
        <w:rPr>
          <w:rFonts w:ascii="Liberation Serif" w:hAnsi="Liberation Serif" w:cs="Liberation Serif"/>
          <w:b w:val="0"/>
        </w:rPr>
        <w:br/>
      </w:r>
      <w:r w:rsidRPr="00DC0EA8">
        <w:rPr>
          <w:rFonts w:ascii="Liberation Serif" w:hAnsi="Liberation Serif" w:cs="Liberation Serif"/>
          <w:b w:val="0"/>
        </w:rPr>
        <w:t>16 спортивных сооружений, 67 медицинских организаций, одно место массового скопления граждан и одно место повышенной опасности.</w:t>
      </w:r>
    </w:p>
    <w:p w14:paraId="55C3E450" w14:textId="16A95535" w:rsidR="00DC0EA8" w:rsidRPr="00DC0EA8" w:rsidRDefault="00DC0EA8" w:rsidP="00DC0EA8">
      <w:pPr>
        <w:ind w:firstLine="567"/>
        <w:contextualSpacing/>
        <w:jc w:val="both"/>
        <w:rPr>
          <w:rFonts w:ascii="Liberation Serif" w:hAnsi="Liberation Serif" w:cs="Liberation Serif"/>
          <w:b w:val="0"/>
        </w:rPr>
      </w:pPr>
      <w:r w:rsidRPr="00DC0EA8">
        <w:rPr>
          <w:rFonts w:ascii="Liberation Serif" w:hAnsi="Liberation Serif" w:cs="Liberation Serif"/>
          <w:b w:val="0"/>
        </w:rPr>
        <w:t>В течение 2025 года проведено 120 обследований объектов потребительского рынка, из них 15 – совместно с федеральными надзорными органами.</w:t>
      </w:r>
      <w:r>
        <w:rPr>
          <w:rFonts w:ascii="Liberation Serif" w:hAnsi="Liberation Serif" w:cs="Liberation Serif"/>
          <w:b w:val="0"/>
        </w:rPr>
        <w:t xml:space="preserve"> По результатам обследований со</w:t>
      </w:r>
      <w:r w:rsidRPr="00DC0EA8">
        <w:rPr>
          <w:rFonts w:ascii="Liberation Serif" w:hAnsi="Liberation Serif" w:cs="Liberation Serif"/>
          <w:b w:val="0"/>
        </w:rPr>
        <w:t>ставлено 22 протокола об административном правонарушении за осуществление несанкционированной торговли на улицах г. Верхняя Пышма. На физич</w:t>
      </w:r>
      <w:r>
        <w:rPr>
          <w:rFonts w:ascii="Liberation Serif" w:hAnsi="Liberation Serif" w:cs="Liberation Serif"/>
          <w:b w:val="0"/>
        </w:rPr>
        <w:t>еских лиц наложены штрафы на об</w:t>
      </w:r>
      <w:r w:rsidRPr="00DC0EA8">
        <w:rPr>
          <w:rFonts w:ascii="Liberation Serif" w:hAnsi="Liberation Serif" w:cs="Liberation Serif"/>
          <w:b w:val="0"/>
        </w:rPr>
        <w:t>щую сумму 95 тысяч рублей.</w:t>
      </w:r>
    </w:p>
    <w:p w14:paraId="35B38ABD" w14:textId="77777777" w:rsidR="00DC0EA8" w:rsidRDefault="00DC0EA8" w:rsidP="00DC0EA8">
      <w:pPr>
        <w:ind w:firstLine="567"/>
        <w:contextualSpacing/>
        <w:jc w:val="both"/>
        <w:rPr>
          <w:rFonts w:ascii="Liberation Serif" w:hAnsi="Liberation Serif" w:cs="Liberation Serif"/>
        </w:rPr>
      </w:pPr>
    </w:p>
    <w:p w14:paraId="5D30ECFC" w14:textId="35FAA602" w:rsidR="00197FFA" w:rsidRPr="00197FFA" w:rsidRDefault="00197FFA" w:rsidP="00197FFA">
      <w:pPr>
        <w:shd w:val="clear" w:color="auto" w:fill="FFFFFF"/>
        <w:ind w:firstLine="567"/>
        <w:contextualSpacing/>
        <w:jc w:val="both"/>
        <w:textAlignment w:val="baseline"/>
        <w:outlineLvl w:val="0"/>
        <w:rPr>
          <w:rFonts w:ascii="Liberation Serif" w:eastAsia="Calibri" w:hAnsi="Liberation Serif" w:cs="Liberation Serif"/>
          <w:lang w:eastAsia="en-US"/>
        </w:rPr>
      </w:pPr>
      <w:r w:rsidRPr="00197FFA">
        <w:rPr>
          <w:rFonts w:ascii="Liberation Serif" w:eastAsia="Calibri" w:hAnsi="Liberation Serif" w:cs="Liberation Serif"/>
          <w:lang w:eastAsia="en-US"/>
        </w:rPr>
        <w:t>Малое и с</w:t>
      </w:r>
      <w:r w:rsidR="00157448">
        <w:rPr>
          <w:rFonts w:ascii="Liberation Serif" w:eastAsia="Calibri" w:hAnsi="Liberation Serif" w:cs="Liberation Serif"/>
          <w:lang w:eastAsia="en-US"/>
        </w:rPr>
        <w:t>редне</w:t>
      </w:r>
      <w:r w:rsidRPr="00197FFA">
        <w:rPr>
          <w:rFonts w:ascii="Liberation Serif" w:eastAsia="Calibri" w:hAnsi="Liberation Serif" w:cs="Liberation Serif"/>
          <w:lang w:eastAsia="en-US"/>
        </w:rPr>
        <w:t>е предпринимательство</w:t>
      </w:r>
    </w:p>
    <w:p w14:paraId="379D6CD8" w14:textId="5B253E8D" w:rsidR="00DC0EA8" w:rsidRPr="00DC0EA8" w:rsidRDefault="00DC0EA8" w:rsidP="00DC0EA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DC0EA8">
        <w:rPr>
          <w:rFonts w:ascii="Liberation Serif" w:eastAsia="Calibri" w:hAnsi="Liberation Serif" w:cs="Liberation Serif"/>
          <w:b w:val="0"/>
          <w:lang w:eastAsia="en-US"/>
        </w:rPr>
        <w:t>В течение 2025 года на территории городского округа осуществляли свою деятельность 1</w:t>
      </w:r>
      <w:r w:rsidR="00157448">
        <w:rPr>
          <w:rFonts w:ascii="Liberation Serif" w:eastAsia="Calibri" w:hAnsi="Liberation Serif" w:cs="Liberation Serif"/>
          <w:b w:val="0"/>
          <w:lang w:eastAsia="en-US"/>
        </w:rPr>
        <w:t>6 639</w:t>
      </w:r>
      <w:r w:rsidRPr="00DC0EA8">
        <w:rPr>
          <w:rFonts w:ascii="Liberation Serif" w:eastAsia="Calibri" w:hAnsi="Liberation Serif" w:cs="Liberation Serif"/>
          <w:b w:val="0"/>
          <w:lang w:eastAsia="en-US"/>
        </w:rPr>
        <w:t xml:space="preserve"> СМСП (в 2024 году – 13 734 субъекта), из них:</w:t>
      </w:r>
    </w:p>
    <w:p w14:paraId="2D657C7A" w14:textId="5B7A818C" w:rsidR="00DC0EA8" w:rsidRPr="00DC0EA8" w:rsidRDefault="00DC0EA8" w:rsidP="00DC0EA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DC0EA8">
        <w:rPr>
          <w:rFonts w:ascii="Liberation Serif" w:eastAsia="Calibri" w:hAnsi="Liberation Serif" w:cs="Liberation Serif"/>
          <w:b w:val="0"/>
          <w:lang w:eastAsia="en-US"/>
        </w:rPr>
        <w:t xml:space="preserve">– 5 </w:t>
      </w:r>
      <w:r w:rsidR="00157448">
        <w:rPr>
          <w:rFonts w:ascii="Liberation Serif" w:eastAsia="Calibri" w:hAnsi="Liberation Serif" w:cs="Liberation Serif"/>
          <w:b w:val="0"/>
          <w:lang w:eastAsia="en-US"/>
        </w:rPr>
        <w:t>413</w:t>
      </w:r>
      <w:r w:rsidRPr="00DC0EA8">
        <w:rPr>
          <w:rFonts w:ascii="Liberation Serif" w:eastAsia="Calibri" w:hAnsi="Liberation Serif" w:cs="Liberation Serif"/>
          <w:b w:val="0"/>
          <w:lang w:eastAsia="en-US"/>
        </w:rPr>
        <w:t xml:space="preserve"> субъект малого и среднего предпринимательства (в 2024 году – 5 102 субъекта);</w:t>
      </w:r>
    </w:p>
    <w:p w14:paraId="6DCFBF69" w14:textId="7005D52E" w:rsidR="00DC0EA8" w:rsidRDefault="00DC0EA8" w:rsidP="00460401">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DC0EA8">
        <w:rPr>
          <w:rFonts w:ascii="Liberation Serif" w:eastAsia="Calibri" w:hAnsi="Liberation Serif" w:cs="Liberation Serif"/>
          <w:b w:val="0"/>
          <w:lang w:eastAsia="en-US"/>
        </w:rPr>
        <w:t xml:space="preserve">– 11 226 плательщиков налога на профессиональный </w:t>
      </w:r>
      <w:r>
        <w:rPr>
          <w:rFonts w:ascii="Liberation Serif" w:eastAsia="Calibri" w:hAnsi="Liberation Serif" w:cs="Liberation Serif"/>
          <w:b w:val="0"/>
          <w:lang w:eastAsia="en-US"/>
        </w:rPr>
        <w:t>доход, так называемые «</w:t>
      </w:r>
      <w:proofErr w:type="spellStart"/>
      <w:r>
        <w:rPr>
          <w:rFonts w:ascii="Liberation Serif" w:eastAsia="Calibri" w:hAnsi="Liberation Serif" w:cs="Liberation Serif"/>
          <w:b w:val="0"/>
          <w:lang w:eastAsia="en-US"/>
        </w:rPr>
        <w:t>самозаня</w:t>
      </w:r>
      <w:r w:rsidRPr="00DC0EA8">
        <w:rPr>
          <w:rFonts w:ascii="Liberation Serif" w:eastAsia="Calibri" w:hAnsi="Liberation Serif" w:cs="Liberation Serif"/>
          <w:b w:val="0"/>
          <w:lang w:eastAsia="en-US"/>
        </w:rPr>
        <w:t>тые</w:t>
      </w:r>
      <w:proofErr w:type="spellEnd"/>
      <w:r w:rsidRPr="00DC0EA8">
        <w:rPr>
          <w:rFonts w:ascii="Liberation Serif" w:eastAsia="Calibri" w:hAnsi="Liberation Serif" w:cs="Liberation Serif"/>
          <w:b w:val="0"/>
          <w:lang w:eastAsia="en-US"/>
        </w:rPr>
        <w:t>» (в 2024 году – 8 632 плательщика).</w:t>
      </w:r>
    </w:p>
    <w:p w14:paraId="3BCA77C2" w14:textId="77777777" w:rsidR="00DC0EA8" w:rsidRDefault="00DC0EA8" w:rsidP="00DC0EA8">
      <w:pPr>
        <w:shd w:val="clear" w:color="auto" w:fill="FFFFFF"/>
        <w:ind w:firstLine="567"/>
        <w:contextualSpacing/>
        <w:jc w:val="both"/>
        <w:textAlignment w:val="baseline"/>
        <w:outlineLvl w:val="0"/>
        <w:rPr>
          <w:rFonts w:ascii="Liberation Serif" w:eastAsia="Calibri" w:hAnsi="Liberation Serif" w:cs="Liberation Serif"/>
          <w:b w:val="0"/>
          <w:lang w:eastAsia="en-US"/>
        </w:rPr>
      </w:pPr>
    </w:p>
    <w:p w14:paraId="5525B7F3" w14:textId="7D15FF8B" w:rsidR="00DC0EA8" w:rsidRDefault="00DC0EA8" w:rsidP="00197FFA">
      <w:pPr>
        <w:ind w:firstLine="567"/>
        <w:contextualSpacing/>
        <w:jc w:val="both"/>
        <w:rPr>
          <w:rFonts w:ascii="Liberation Serif" w:eastAsia="Calibri" w:hAnsi="Liberation Serif" w:cs="Liberation Serif"/>
          <w:b w:val="0"/>
          <w:lang w:eastAsia="en-US"/>
        </w:rPr>
      </w:pPr>
      <w:r w:rsidRPr="00DC0EA8">
        <w:rPr>
          <w:rFonts w:ascii="Liberation Serif" w:eastAsia="Calibri" w:hAnsi="Liberation Serif" w:cs="Liberation Serif"/>
          <w:b w:val="0"/>
          <w:lang w:eastAsia="en-US"/>
        </w:rPr>
        <w:t>Одним из инструментов решения задач, направленных</w:t>
      </w:r>
      <w:r>
        <w:rPr>
          <w:rFonts w:ascii="Liberation Serif" w:eastAsia="Calibri" w:hAnsi="Liberation Serif" w:cs="Liberation Serif"/>
          <w:b w:val="0"/>
          <w:lang w:eastAsia="en-US"/>
        </w:rPr>
        <w:t xml:space="preserve"> на создание благоприятных усло</w:t>
      </w:r>
      <w:r w:rsidRPr="00DC0EA8">
        <w:rPr>
          <w:rFonts w:ascii="Liberation Serif" w:eastAsia="Calibri" w:hAnsi="Liberation Serif" w:cs="Liberation Serif"/>
          <w:b w:val="0"/>
          <w:lang w:eastAsia="en-US"/>
        </w:rPr>
        <w:t xml:space="preserve">вий для развития предпринимательской инициативы, </w:t>
      </w:r>
      <w:r w:rsidRPr="00D81AF7">
        <w:rPr>
          <w:rFonts w:ascii="Liberation Serif" w:eastAsia="Calibri" w:hAnsi="Liberation Serif" w:cs="Liberation Serif"/>
          <w:b w:val="0"/>
          <w:lang w:eastAsia="en-US"/>
        </w:rPr>
        <w:t>является реализация комплекса мер, направленного на поддержку и развитие предпринимательства в рамках подпрограммы «Поддержка и развитие субъектов малого и среднего предприн</w:t>
      </w:r>
      <w:r w:rsidR="00D81AF7" w:rsidRPr="00D81AF7">
        <w:rPr>
          <w:rFonts w:ascii="Liberation Serif" w:eastAsia="Calibri" w:hAnsi="Liberation Serif" w:cs="Liberation Serif"/>
          <w:b w:val="0"/>
          <w:lang w:eastAsia="en-US"/>
        </w:rPr>
        <w:t>имательства в городском округе</w:t>
      </w:r>
      <w:r w:rsidRPr="00D81AF7">
        <w:rPr>
          <w:rFonts w:ascii="Liberation Serif" w:eastAsia="Calibri" w:hAnsi="Liberation Serif" w:cs="Liberation Serif"/>
          <w:b w:val="0"/>
          <w:lang w:eastAsia="en-US"/>
        </w:rPr>
        <w:t xml:space="preserve">» (далее – подпрограмма поддержки СМСП) </w:t>
      </w:r>
      <w:r w:rsidRPr="00D81AF7">
        <w:rPr>
          <w:rFonts w:ascii="Liberation Serif" w:eastAsia="Calibri" w:hAnsi="Liberation Serif" w:cs="Liberation Serif"/>
          <w:b w:val="0"/>
          <w:lang w:eastAsia="en-US"/>
        </w:rPr>
        <w:lastRenderedPageBreak/>
        <w:t>муниципальной программы «</w:t>
      </w:r>
      <w:r w:rsidR="00157448" w:rsidRPr="00D81AF7">
        <w:rPr>
          <w:rFonts w:ascii="Liberation Serif" w:hAnsi="Liberation Serif" w:cs="Liberation Serif"/>
          <w:b w:val="0"/>
          <w:bCs w:val="0"/>
        </w:rPr>
        <w:t>Совершенствование социально-экономической политики на территории городского округа Верхняя Пышма</w:t>
      </w:r>
      <w:r w:rsidRPr="00D81AF7">
        <w:rPr>
          <w:rFonts w:ascii="Liberation Serif" w:eastAsia="Calibri" w:hAnsi="Liberation Serif" w:cs="Liberation Serif"/>
          <w:b w:val="0"/>
          <w:lang w:eastAsia="en-US"/>
        </w:rPr>
        <w:t xml:space="preserve">», утвержденной постановлением Администрации </w:t>
      </w:r>
      <w:r w:rsidR="00157448" w:rsidRPr="00D81AF7">
        <w:rPr>
          <w:rFonts w:ascii="Liberation Serif" w:hAnsi="Liberation Serif" w:cs="Liberation Serif"/>
          <w:b w:val="0"/>
          <w:bCs w:val="0"/>
        </w:rPr>
        <w:t xml:space="preserve">от 15.10.2025 года № 1481 </w:t>
      </w:r>
      <w:r w:rsidRPr="00D81AF7">
        <w:rPr>
          <w:rFonts w:ascii="Liberation Serif" w:eastAsia="Calibri" w:hAnsi="Liberation Serif" w:cs="Liberation Serif"/>
          <w:b w:val="0"/>
          <w:lang w:eastAsia="en-US"/>
        </w:rPr>
        <w:t xml:space="preserve">(далее – Программа совершенствования социально-экономической политики). Комплекс мер, предусмотренный подпрограммой поддержки СМСП, реализует комитет экономики и муниципального заказа Администрации совместно с </w:t>
      </w:r>
      <w:proofErr w:type="spellStart"/>
      <w:r w:rsidRPr="00D81AF7">
        <w:rPr>
          <w:rFonts w:ascii="Liberation Serif" w:eastAsia="Calibri" w:hAnsi="Liberation Serif" w:cs="Liberation Serif"/>
          <w:b w:val="0"/>
          <w:lang w:eastAsia="en-US"/>
        </w:rPr>
        <w:t>Верхнепышминским</w:t>
      </w:r>
      <w:proofErr w:type="spellEnd"/>
      <w:r w:rsidRPr="00DC0EA8">
        <w:rPr>
          <w:rFonts w:ascii="Liberation Serif" w:eastAsia="Calibri" w:hAnsi="Liberation Serif" w:cs="Liberation Serif"/>
          <w:b w:val="0"/>
          <w:lang w:eastAsia="en-US"/>
        </w:rPr>
        <w:t xml:space="preserve"> фондом поддержки предпринимательства (далее – Фонд).</w:t>
      </w:r>
    </w:p>
    <w:p w14:paraId="20DC823B" w14:textId="77777777" w:rsidR="00DC0EA8" w:rsidRDefault="00DC0EA8" w:rsidP="00197FFA">
      <w:pPr>
        <w:ind w:firstLine="567"/>
        <w:contextualSpacing/>
        <w:jc w:val="both"/>
        <w:rPr>
          <w:rFonts w:ascii="Liberation Serif" w:eastAsia="Calibri" w:hAnsi="Liberation Serif" w:cs="Liberation Serif"/>
          <w:b w:val="0"/>
          <w:lang w:eastAsia="en-US"/>
        </w:rPr>
      </w:pPr>
    </w:p>
    <w:p w14:paraId="2A9ECAC2" w14:textId="7971DFBA" w:rsidR="00DC0EA8" w:rsidRPr="00DC0EA8" w:rsidRDefault="00DC0EA8" w:rsidP="00DC0EA8">
      <w:pPr>
        <w:ind w:firstLine="567"/>
        <w:contextualSpacing/>
        <w:jc w:val="both"/>
        <w:rPr>
          <w:rFonts w:ascii="Liberation Serif" w:eastAsia="Calibri" w:hAnsi="Liberation Serif" w:cs="Liberation Serif"/>
          <w:b w:val="0"/>
          <w:lang w:eastAsia="en-US"/>
        </w:rPr>
      </w:pPr>
      <w:r w:rsidRPr="00DC0EA8">
        <w:rPr>
          <w:rFonts w:ascii="Liberation Serif" w:eastAsia="Calibri" w:hAnsi="Liberation Serif" w:cs="Liberation Serif"/>
          <w:b w:val="0"/>
          <w:lang w:eastAsia="en-US"/>
        </w:rPr>
        <w:t xml:space="preserve">С целью оказания имущественной поддержки СМСП Решением Думы от 28 марта 2019 года № 9/4 утвержден Перечень муниципального имущества </w:t>
      </w:r>
      <w:r>
        <w:rPr>
          <w:rFonts w:ascii="Liberation Serif" w:eastAsia="Calibri" w:hAnsi="Liberation Serif" w:cs="Liberation Serif"/>
          <w:b w:val="0"/>
          <w:lang w:eastAsia="en-US"/>
        </w:rPr>
        <w:t>городского округа, предназначен</w:t>
      </w:r>
      <w:r w:rsidRPr="00DC0EA8">
        <w:rPr>
          <w:rFonts w:ascii="Liberation Serif" w:eastAsia="Calibri" w:hAnsi="Liberation Serif" w:cs="Liberation Serif"/>
          <w:b w:val="0"/>
          <w:lang w:eastAsia="en-US"/>
        </w:rPr>
        <w:t>ного для предоставления во владение и (или) в пользова</w:t>
      </w:r>
      <w:r>
        <w:rPr>
          <w:rFonts w:ascii="Liberation Serif" w:eastAsia="Calibri" w:hAnsi="Liberation Serif" w:cs="Liberation Serif"/>
          <w:b w:val="0"/>
          <w:lang w:eastAsia="en-US"/>
        </w:rPr>
        <w:t>ние СМСП, образующим инфраструк</w:t>
      </w:r>
      <w:r w:rsidRPr="00DC0EA8">
        <w:rPr>
          <w:rFonts w:ascii="Liberation Serif" w:eastAsia="Calibri" w:hAnsi="Liberation Serif" w:cs="Liberation Serif"/>
          <w:b w:val="0"/>
          <w:lang w:eastAsia="en-US"/>
        </w:rPr>
        <w:t>туру поддержки СМСП. В феврале 2025 года перечень имущества актуализирован, содержит 80 объектов. В 2025 году 24 СМСП использовали 36 муниципальных объектов недвижимости общей площадью 10,4 тысячи кв. метра.</w:t>
      </w:r>
    </w:p>
    <w:p w14:paraId="0D12C88D" w14:textId="77777777" w:rsidR="00197FFA" w:rsidRPr="00582FF3" w:rsidRDefault="00197FFA" w:rsidP="007128D5">
      <w:pPr>
        <w:ind w:firstLine="567"/>
        <w:contextualSpacing/>
        <w:jc w:val="both"/>
        <w:rPr>
          <w:rFonts w:ascii="Liberation Serif" w:hAnsi="Liberation Serif" w:cs="Liberation Serif"/>
          <w:b w:val="0"/>
        </w:rPr>
      </w:pPr>
    </w:p>
    <w:p w14:paraId="24A4877D" w14:textId="77777777" w:rsidR="007128D5" w:rsidRPr="00582FF3" w:rsidRDefault="007128D5" w:rsidP="007128D5">
      <w:pPr>
        <w:ind w:firstLine="567"/>
        <w:contextualSpacing/>
        <w:jc w:val="both"/>
        <w:rPr>
          <w:rFonts w:ascii="Liberation Serif" w:hAnsi="Liberation Serif" w:cs="Liberation Serif"/>
        </w:rPr>
      </w:pPr>
      <w:r w:rsidRPr="00582FF3">
        <w:rPr>
          <w:rFonts w:ascii="Liberation Serif" w:hAnsi="Liberation Serif" w:cs="Liberation Serif"/>
        </w:rPr>
        <w:t xml:space="preserve">Туризм </w:t>
      </w:r>
    </w:p>
    <w:p w14:paraId="55BBE29C"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Городской округ располагает благоприятными условиями для развития различных видов туризма.</w:t>
      </w:r>
    </w:p>
    <w:p w14:paraId="23F14C59" w14:textId="155150B3"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Одним из направлений развития туризма в Верхней Пышме является событийный туризм, он представлен в виде празднований Дня Победы и Дня метал</w:t>
      </w:r>
      <w:r>
        <w:rPr>
          <w:rFonts w:ascii="Liberation Serif" w:hAnsi="Liberation Serif" w:cs="Liberation Serif"/>
          <w:b w:val="0"/>
        </w:rPr>
        <w:t>лурга, которые проходят на высо</w:t>
      </w:r>
      <w:r w:rsidRPr="0050392E">
        <w:rPr>
          <w:rFonts w:ascii="Liberation Serif" w:hAnsi="Liberation Serif" w:cs="Liberation Serif"/>
          <w:b w:val="0"/>
        </w:rPr>
        <w:t>ком уровне и привлекает жителей других населенных пунктов Свердловской области, в том числе и Екатеринбурга.</w:t>
      </w:r>
    </w:p>
    <w:p w14:paraId="7B0AA55B" w14:textId="4C859486"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Уникальным и наиболее посещаемым объектом показа</w:t>
      </w:r>
      <w:r>
        <w:rPr>
          <w:rFonts w:ascii="Liberation Serif" w:hAnsi="Liberation Serif" w:cs="Liberation Serif"/>
          <w:b w:val="0"/>
        </w:rPr>
        <w:t xml:space="preserve"> в городском округе является Му</w:t>
      </w:r>
      <w:r w:rsidRPr="0050392E">
        <w:rPr>
          <w:rFonts w:ascii="Liberation Serif" w:hAnsi="Liberation Serif" w:cs="Liberation Serif"/>
          <w:b w:val="0"/>
        </w:rPr>
        <w:t>зейный комплекс гражданской и военной техники (далее – Музейный комплекс). Коллекция Музейного комплекса насчитывает более 15 тысяч экспонатов</w:t>
      </w:r>
      <w:r>
        <w:rPr>
          <w:rFonts w:ascii="Liberation Serif" w:hAnsi="Liberation Serif" w:cs="Liberation Serif"/>
          <w:b w:val="0"/>
        </w:rPr>
        <w:t>, в том числе более 2 тысяч еди</w:t>
      </w:r>
      <w:r w:rsidRPr="0050392E">
        <w:rPr>
          <w:rFonts w:ascii="Liberation Serif" w:hAnsi="Liberation Serif" w:cs="Liberation Serif"/>
          <w:b w:val="0"/>
        </w:rPr>
        <w:t>ниц гражданской и военной техники, на территории располагаются открытая экспозиционная площадка и четыре выставочных комплекса – «Музей военной техники», «Парадный расчет», «Музей автомобильной техники» и «Крылья победы».</w:t>
      </w:r>
    </w:p>
    <w:p w14:paraId="627688A5"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В 2025 году доставлен в Верхнюю Пышму, а в январе 2026 года открыт уникальный по своей тематике выставочный центр «Буран». Экспозиция рассказывает об истории освоения космоса, первом в мире беспилотном полете в космос и грандиозном проекте советской науки и техники – многоразовой транспортной космической системе «Энергия-Буран». В ближайшие несколько лет планируется провести работы по восстановлению внешнего вида космического корабля и его внутренняя реставрация, продолжатся работы по созданию экспозиции внутри павильона и внутри орбитального корабля.</w:t>
      </w:r>
    </w:p>
    <w:p w14:paraId="7865140E" w14:textId="206159DA"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За год коллекция комплекса пополнилась 1 240 новыми экспонатами, завершено 18 реставрационных проектов. За 2025 год в Музейном комплексе организовано и проведено около 4 тысяч экскурсий. В течение года в Музейном комплексе от</w:t>
      </w:r>
      <w:r>
        <w:rPr>
          <w:rFonts w:ascii="Liberation Serif" w:hAnsi="Liberation Serif" w:cs="Liberation Serif"/>
          <w:b w:val="0"/>
        </w:rPr>
        <w:t>крылись три новые выставки: «Ле</w:t>
      </w:r>
      <w:r w:rsidRPr="0050392E">
        <w:rPr>
          <w:rFonts w:ascii="Liberation Serif" w:hAnsi="Liberation Serif" w:cs="Liberation Serif"/>
          <w:b w:val="0"/>
        </w:rPr>
        <w:t xml:space="preserve">генда о </w:t>
      </w:r>
      <w:proofErr w:type="spellStart"/>
      <w:r w:rsidRPr="0050392E">
        <w:rPr>
          <w:rFonts w:ascii="Liberation Serif" w:hAnsi="Liberation Serif" w:cs="Liberation Serif"/>
          <w:b w:val="0"/>
        </w:rPr>
        <w:t>Jawa</w:t>
      </w:r>
      <w:proofErr w:type="spellEnd"/>
      <w:r w:rsidRPr="0050392E">
        <w:rPr>
          <w:rFonts w:ascii="Liberation Serif" w:hAnsi="Liberation Serif" w:cs="Liberation Serif"/>
          <w:b w:val="0"/>
        </w:rPr>
        <w:t>» в Музее автомобильной техники, зал штурмовой авиации и экспозиция «Битва в небе» в Музее авиации «Крылья Победы», «Карьерные гиганты» – в самом большом самосвале в мире – БелАЗ75710.</w:t>
      </w:r>
    </w:p>
    <w:p w14:paraId="58BF4F6D"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Ежегодно Музейный комплекс посещает более 500 тысяч человек.</w:t>
      </w:r>
    </w:p>
    <w:p w14:paraId="3E56E9A1" w14:textId="12D5FCC4"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МБУК «Верхнепышминский исторический музей» (дал</w:t>
      </w:r>
      <w:r>
        <w:rPr>
          <w:rFonts w:ascii="Liberation Serif" w:hAnsi="Liberation Serif" w:cs="Liberation Serif"/>
          <w:b w:val="0"/>
        </w:rPr>
        <w:t>ее – Исторический музей) объеди</w:t>
      </w:r>
      <w:r w:rsidRPr="0050392E">
        <w:rPr>
          <w:rFonts w:ascii="Liberation Serif" w:hAnsi="Liberation Serif" w:cs="Liberation Serif"/>
          <w:b w:val="0"/>
        </w:rPr>
        <w:t>няет в себе комплекс музейных коллекций и предметов, свя</w:t>
      </w:r>
      <w:r>
        <w:rPr>
          <w:rFonts w:ascii="Liberation Serif" w:hAnsi="Liberation Serif" w:cs="Liberation Serif"/>
          <w:b w:val="0"/>
        </w:rPr>
        <w:t>занных с историческим и культур</w:t>
      </w:r>
      <w:r w:rsidRPr="0050392E">
        <w:rPr>
          <w:rFonts w:ascii="Liberation Serif" w:hAnsi="Liberation Serif" w:cs="Liberation Serif"/>
          <w:b w:val="0"/>
        </w:rPr>
        <w:t>ным развитием городского округа. В 2025 году музей посетили 26 тысяч человек.</w:t>
      </w:r>
    </w:p>
    <w:p w14:paraId="274DA7F2" w14:textId="04AD4A95"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xml:space="preserve">На базе Исторического музея в 2022 году создан туристско-информационный центр (далее – ТИЦ). Основная цель ТИЦ – формирование комфортной </w:t>
      </w:r>
      <w:r>
        <w:rPr>
          <w:rFonts w:ascii="Liberation Serif" w:hAnsi="Liberation Serif" w:cs="Liberation Serif"/>
          <w:b w:val="0"/>
        </w:rPr>
        <w:t>информационной среды и благопри</w:t>
      </w:r>
      <w:r w:rsidRPr="0050392E">
        <w:rPr>
          <w:rFonts w:ascii="Liberation Serif" w:hAnsi="Liberation Serif" w:cs="Liberation Serif"/>
          <w:b w:val="0"/>
        </w:rPr>
        <w:t>ятных условий для развития внутреннего и въездного туризм</w:t>
      </w:r>
      <w:r>
        <w:rPr>
          <w:rFonts w:ascii="Liberation Serif" w:hAnsi="Liberation Serif" w:cs="Liberation Serif"/>
          <w:b w:val="0"/>
        </w:rPr>
        <w:t>а в городском округе, информиро</w:t>
      </w:r>
      <w:r w:rsidRPr="0050392E">
        <w:rPr>
          <w:rFonts w:ascii="Liberation Serif" w:hAnsi="Liberation Serif" w:cs="Liberation Serif"/>
          <w:b w:val="0"/>
        </w:rPr>
        <w:t>вание гостей и жителей Верхней Пышмы о туристических возможностях городского округа, экскурсионных услугах, туристических объектах, маршрутах</w:t>
      </w:r>
      <w:r>
        <w:rPr>
          <w:rFonts w:ascii="Liberation Serif" w:hAnsi="Liberation Serif" w:cs="Liberation Serif"/>
          <w:b w:val="0"/>
        </w:rPr>
        <w:t xml:space="preserve"> и событиях, проходящих в город</w:t>
      </w:r>
      <w:r w:rsidRPr="0050392E">
        <w:rPr>
          <w:rFonts w:ascii="Liberation Serif" w:hAnsi="Liberation Serif" w:cs="Liberation Serif"/>
          <w:b w:val="0"/>
        </w:rPr>
        <w:t>ском округе.</w:t>
      </w:r>
    </w:p>
    <w:p w14:paraId="6930BC50"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В 2025 году ТИЦ продолжил работу по привлечению туристов в городской округ. Все экскурсионные мероприятия проводились на базе Исторического музея:</w:t>
      </w:r>
    </w:p>
    <w:p w14:paraId="0DB53B42" w14:textId="0712EB1B"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xml:space="preserve">1) проведено 70 экскурсий по музейной экспозиции «От медной реки до Медной столицы Урала», которые посетили 400 туристов из </w:t>
      </w:r>
      <w:r w:rsidRPr="0050392E">
        <w:rPr>
          <w:rFonts w:ascii="Liberation Serif" w:hAnsi="Liberation Serif" w:cs="Liberation Serif"/>
          <w:b w:val="0"/>
        </w:rPr>
        <w:lastRenderedPageBreak/>
        <w:t>Свердловской области, субъектов Российской Федерации и государств ближнего зарубежья;</w:t>
      </w:r>
    </w:p>
    <w:p w14:paraId="7CAEFF8E" w14:textId="7BD22E64"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2) организована обзорная экскурсия для 22 учащихся Детской школы искусств из г. Нижний Тагил;</w:t>
      </w:r>
    </w:p>
    <w:p w14:paraId="608EEDB5" w14:textId="494AAC63"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3) организована экскурсия по экспозиции «Музей меди» для 18 туристов из г. Екатеринбург.</w:t>
      </w:r>
    </w:p>
    <w:p w14:paraId="66423429" w14:textId="0609B186"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За отчетный период в Историческом музее организовано 59 выставок и проведено 418 экскурсий с охватом 12,7 тысячи человек, в том числе 70 экскурсий с охватом 2,2 тысячи человек. Пользуются популярностью обзорные пешеходные экскурсии: «Наследие Медной столицы», «Прошагаю Медную столицу», «Верхняя Пышма: городская разведка», экскурсионных маршрутов: «Медь и техника Верхней Пышмы», «Медная столица Урала».</w:t>
      </w:r>
    </w:p>
    <w:p w14:paraId="14D7E8F5" w14:textId="1036167F"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В 2025 году Исторический музей реализовал комплекс мер по работе с туристами и популяризации исторического наследия:</w:t>
      </w:r>
    </w:p>
    <w:p w14:paraId="3A10AD3C"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разработан комбинированный пешеходный маршрут «Наследие Медной столицы» для организованных групп и семейных туристов, дополненный навигационными картами с QR-кодами;</w:t>
      </w:r>
    </w:p>
    <w:p w14:paraId="2CD2B369"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в социальных сетях ведется рубрика «Экспонат недели», а также проведен конкурс «</w:t>
      </w:r>
      <w:proofErr w:type="spellStart"/>
      <w:r w:rsidRPr="0050392E">
        <w:rPr>
          <w:rFonts w:ascii="Liberation Serif" w:hAnsi="Liberation Serif" w:cs="Liberation Serif"/>
          <w:b w:val="0"/>
        </w:rPr>
        <w:t>Нейросети</w:t>
      </w:r>
      <w:proofErr w:type="spellEnd"/>
      <w:r w:rsidRPr="0050392E">
        <w:rPr>
          <w:rFonts w:ascii="Liberation Serif" w:hAnsi="Liberation Serif" w:cs="Liberation Serif"/>
          <w:b w:val="0"/>
        </w:rPr>
        <w:t xml:space="preserve"> в музее» для привлечения цифровой аудитории;</w:t>
      </w:r>
    </w:p>
    <w:p w14:paraId="2A398A1A" w14:textId="3CEC1BAD"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выпущена сувенирная продукция (закладки с исторической символикой для школьников) и изготовлены ростовые куклы «</w:t>
      </w:r>
      <w:proofErr w:type="spellStart"/>
      <w:r w:rsidRPr="0050392E">
        <w:rPr>
          <w:rFonts w:ascii="Liberation Serif" w:hAnsi="Liberation Serif" w:cs="Liberation Serif"/>
          <w:b w:val="0"/>
        </w:rPr>
        <w:t>Пышмик</w:t>
      </w:r>
      <w:proofErr w:type="spellEnd"/>
      <w:r w:rsidRPr="0050392E">
        <w:rPr>
          <w:rFonts w:ascii="Liberation Serif" w:hAnsi="Liberation Serif" w:cs="Liberation Serif"/>
          <w:b w:val="0"/>
        </w:rPr>
        <w:t xml:space="preserve"> и </w:t>
      </w:r>
      <w:proofErr w:type="spellStart"/>
      <w:r w:rsidRPr="0050392E">
        <w:rPr>
          <w:rFonts w:ascii="Liberation Serif" w:hAnsi="Liberation Serif" w:cs="Liberation Serif"/>
          <w:b w:val="0"/>
        </w:rPr>
        <w:t>Куприк</w:t>
      </w:r>
      <w:proofErr w:type="spellEnd"/>
      <w:r w:rsidRPr="0050392E">
        <w:rPr>
          <w:rFonts w:ascii="Liberation Serif" w:hAnsi="Liberation Serif" w:cs="Liberation Serif"/>
          <w:b w:val="0"/>
        </w:rPr>
        <w:t>» для интерактивного сопровождения музейных мероприятий;</w:t>
      </w:r>
    </w:p>
    <w:p w14:paraId="7C73E1CE" w14:textId="0195ADC6"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 подготовлен и заявлен на участие в IV Всероссийском конкурсе этнокультурных выставочных проектов «Виртуальный тур по многонациональной России» тематический видеофильм.</w:t>
      </w:r>
    </w:p>
    <w:p w14:paraId="04AA9E4A" w14:textId="77777777"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Прием туристов в городском округе обеспечивают 19 средств коллективного размещения.</w:t>
      </w:r>
    </w:p>
    <w:p w14:paraId="20873981" w14:textId="66382705" w:rsidR="0050392E" w:rsidRPr="0050392E" w:rsidRDefault="0050392E" w:rsidP="0050392E">
      <w:pPr>
        <w:ind w:firstLine="567"/>
        <w:contextualSpacing/>
        <w:jc w:val="both"/>
        <w:rPr>
          <w:rFonts w:ascii="Liberation Serif" w:hAnsi="Liberation Serif" w:cs="Liberation Serif"/>
          <w:b w:val="0"/>
        </w:rPr>
      </w:pPr>
      <w:r w:rsidRPr="0050392E">
        <w:rPr>
          <w:rFonts w:ascii="Liberation Serif" w:hAnsi="Liberation Serif" w:cs="Liberation Serif"/>
          <w:b w:val="0"/>
        </w:rPr>
        <w:t>Введение с 01.01.2025 туристического налога, установленного Решением Думы от 28 ноября 2024 года № 18/3, обеспечило поступление в местный бюджет в 2025 году 4,3 миллиона рублей дополнительных доходов. Согласно решению Думы льготы по уплате предусмотрены для лиц моложе 18 лет и граждан, постоянно зарегистрированных на территории городского округа.</w:t>
      </w:r>
    </w:p>
    <w:p w14:paraId="1CDFE7C6" w14:textId="77777777" w:rsidR="0050392E" w:rsidRPr="00582FF3" w:rsidRDefault="0050392E" w:rsidP="0050392E">
      <w:pPr>
        <w:ind w:firstLine="567"/>
        <w:contextualSpacing/>
        <w:jc w:val="both"/>
        <w:rPr>
          <w:rFonts w:ascii="Liberation Serif" w:hAnsi="Liberation Serif" w:cs="Liberation Serif"/>
          <w:b w:val="0"/>
        </w:rPr>
      </w:pPr>
    </w:p>
    <w:p w14:paraId="74153FAF" w14:textId="77777777" w:rsidR="007128D5" w:rsidRPr="00582FF3" w:rsidRDefault="007128D5" w:rsidP="007128D5">
      <w:pPr>
        <w:ind w:firstLine="567"/>
        <w:contextualSpacing/>
        <w:jc w:val="both"/>
        <w:rPr>
          <w:rFonts w:ascii="Liberation Serif" w:hAnsi="Liberation Serif" w:cs="Liberation Serif"/>
        </w:rPr>
      </w:pPr>
      <w:r w:rsidRPr="00582FF3">
        <w:rPr>
          <w:rFonts w:ascii="Liberation Serif" w:hAnsi="Liberation Serif" w:cs="Liberation Serif"/>
        </w:rPr>
        <w:t>Образование</w:t>
      </w:r>
    </w:p>
    <w:p w14:paraId="1DAC10E2" w14:textId="731336C5"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xml:space="preserve">Муниципальная система дошкольного образования городского округа представлена 30 муниципальными автономными дошкольными образовательными учреждениями (далее – МА-ДОУ), в том числе пять функционируют в сельских населенных пунктах: два – селе </w:t>
      </w:r>
      <w:proofErr w:type="spellStart"/>
      <w:r w:rsidRPr="00B76750">
        <w:rPr>
          <w:rFonts w:ascii="Liberation Serif" w:hAnsi="Liberation Serif" w:cs="Liberation Serif"/>
          <w:b w:val="0"/>
        </w:rPr>
        <w:t>Балтым</w:t>
      </w:r>
      <w:proofErr w:type="spellEnd"/>
      <w:r w:rsidRPr="00B76750">
        <w:rPr>
          <w:rFonts w:ascii="Liberation Serif" w:hAnsi="Liberation Serif" w:cs="Liberation Serif"/>
          <w:b w:val="0"/>
        </w:rPr>
        <w:t xml:space="preserve">, по одному – в поселках Исеть, Красный и Кедровое, реализующими основную образовательную программу дошкольного образования. При МАОУ «Средняя общеобразовательная школа № 29» функционирует разновозрастная дошкольная группа. Численность воспитанников в 2025 году составила 6 650 человек. В МАДОУ функционировали 278 групп: 274 группы общеобразовательной направленности и четыре группы комбинированной направленности; </w:t>
      </w:r>
      <w:r>
        <w:rPr>
          <w:rFonts w:ascii="Liberation Serif" w:hAnsi="Liberation Serif" w:cs="Liberation Serif"/>
          <w:b w:val="0"/>
        </w:rPr>
        <w:t>все группы рабо</w:t>
      </w:r>
      <w:r w:rsidRPr="00B76750">
        <w:rPr>
          <w:rFonts w:ascii="Liberation Serif" w:hAnsi="Liberation Serif" w:cs="Liberation Serif"/>
          <w:b w:val="0"/>
        </w:rPr>
        <w:t>тают в режиме полного дня. Альтернативные формы получения дошкольного образования отсутствуют. Постановка на учет детей, нуждающихся в местах в МАДОУ, осуществляется через ЕПГМУ.</w:t>
      </w:r>
    </w:p>
    <w:p w14:paraId="6D1065FF" w14:textId="1A4B8564"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Численность детей дошкольного возраста от 0 до 7 лет в городском округе на 01.01.2026 составляет 8 296 человек, из них 6 650 детей посещают МАДОУ, 1 596 детей в возрасте от 0 до 2 лет стоят в очереди на получение места. Доступность дошкольного образования для детей в возрасте от 1,5 до 3 лет составляет 100 процентов в связи с заявительным характером предоставления мест. Доля детей от 0 до 3 лет в общей струк</w:t>
      </w:r>
      <w:r>
        <w:rPr>
          <w:rFonts w:ascii="Liberation Serif" w:hAnsi="Liberation Serif" w:cs="Liberation Serif"/>
          <w:b w:val="0"/>
        </w:rPr>
        <w:t>туре дошкольников – 32,2 процен</w:t>
      </w:r>
      <w:r w:rsidRPr="00B76750">
        <w:rPr>
          <w:rFonts w:ascii="Liberation Serif" w:hAnsi="Liberation Serif" w:cs="Liberation Serif"/>
          <w:b w:val="0"/>
        </w:rPr>
        <w:t>та, от 3 до 7 лет – 67,8 процента. Обеспеченность местами в МАДОУ детей от 3 до 7 лет – 100 процентов. Доля детей в возрасте от 1 до 6 лет, получающих дошкольную образовательную услугу и (или) услугу по их содержанию в МАДОУ, в 2025 году составила 89 процентов (на уровне 2024 года). Доля детей в возрасте от 1 года до 6 лет, состоящих на учете для определения в МАДОУ, составила 11 процентов (также на уровне 2024 года).</w:t>
      </w:r>
    </w:p>
    <w:p w14:paraId="2925D4CF" w14:textId="29BE3AD6"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Наиболее важным направлением повышения эффект</w:t>
      </w:r>
      <w:r>
        <w:rPr>
          <w:rFonts w:ascii="Liberation Serif" w:hAnsi="Liberation Serif" w:cs="Liberation Serif"/>
          <w:b w:val="0"/>
        </w:rPr>
        <w:t>ивности деятельности МАДОУ явля</w:t>
      </w:r>
      <w:r w:rsidRPr="00B76750">
        <w:rPr>
          <w:rFonts w:ascii="Liberation Serif" w:hAnsi="Liberation Serif" w:cs="Liberation Serif"/>
          <w:b w:val="0"/>
        </w:rPr>
        <w:t xml:space="preserve">ется внедрение федеральной образовательной программы дошкольного образования и реализация федерального государственного образовательного стандарта дошкольного образования. </w:t>
      </w:r>
      <w:r w:rsidRPr="00B76750">
        <w:rPr>
          <w:rFonts w:ascii="Liberation Serif" w:hAnsi="Liberation Serif" w:cs="Liberation Serif"/>
          <w:b w:val="0"/>
        </w:rPr>
        <w:lastRenderedPageBreak/>
        <w:t xml:space="preserve">Одним из важных условий успешного введения федерального государственного образовательного стандарта дошкольного образования является создание развивающей предметно-пространственной среды и безопасных условий пребывания воспитанников в учреждении. В МАДОУ оказывается 87 видов платных образовательных услуг, которыми воспользовались 2 349 воспитанников в возрасте от 5 до 7 лет. Все МАДОУ имеют музыкальные, спортивные залы, оснащены современным мультимедийным оборудованием, которое успешно используют в </w:t>
      </w:r>
      <w:proofErr w:type="spellStart"/>
      <w:r w:rsidRPr="00B76750">
        <w:rPr>
          <w:rFonts w:ascii="Liberation Serif" w:hAnsi="Liberation Serif" w:cs="Liberation Serif"/>
          <w:b w:val="0"/>
        </w:rPr>
        <w:t>воспитательно</w:t>
      </w:r>
      <w:proofErr w:type="spellEnd"/>
      <w:r w:rsidRPr="00B76750">
        <w:rPr>
          <w:rFonts w:ascii="Liberation Serif" w:hAnsi="Liberation Serif" w:cs="Liberation Serif"/>
          <w:b w:val="0"/>
        </w:rPr>
        <w:t>-образовательном процессе.</w:t>
      </w:r>
    </w:p>
    <w:p w14:paraId="2B61D5B4" w14:textId="7A8D0728"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В МАДОУ № 1, 2, 3, 4, 5, 6, 7, 12 оборудованы сенс</w:t>
      </w:r>
      <w:r>
        <w:rPr>
          <w:rFonts w:ascii="Liberation Serif" w:hAnsi="Liberation Serif" w:cs="Liberation Serif"/>
          <w:b w:val="0"/>
        </w:rPr>
        <w:t>орные комнаты, кабинеты дополни</w:t>
      </w:r>
      <w:r w:rsidRPr="00B76750">
        <w:rPr>
          <w:rFonts w:ascii="Liberation Serif" w:hAnsi="Liberation Serif" w:cs="Liberation Serif"/>
          <w:b w:val="0"/>
        </w:rPr>
        <w:t>тельного образования, тренажерные комнаты. Оздоровител</w:t>
      </w:r>
      <w:r>
        <w:rPr>
          <w:rFonts w:ascii="Liberation Serif" w:hAnsi="Liberation Serif" w:cs="Liberation Serif"/>
          <w:b w:val="0"/>
        </w:rPr>
        <w:t>ьную, развивающую и воспитатель</w:t>
      </w:r>
      <w:r w:rsidRPr="00B76750">
        <w:rPr>
          <w:rFonts w:ascii="Liberation Serif" w:hAnsi="Liberation Serif" w:cs="Liberation Serif"/>
          <w:b w:val="0"/>
        </w:rPr>
        <w:t>ную работу осуществляет необходимый состав спец</w:t>
      </w:r>
      <w:r>
        <w:rPr>
          <w:rFonts w:ascii="Liberation Serif" w:hAnsi="Liberation Serif" w:cs="Liberation Serif"/>
          <w:b w:val="0"/>
        </w:rPr>
        <w:t xml:space="preserve">иалистов: воспитатели, </w:t>
      </w:r>
      <w:proofErr w:type="spellStart"/>
      <w:r>
        <w:rPr>
          <w:rFonts w:ascii="Liberation Serif" w:hAnsi="Liberation Serif" w:cs="Liberation Serif"/>
          <w:b w:val="0"/>
        </w:rPr>
        <w:t>педагоги</w:t>
      </w:r>
      <w:r w:rsidRPr="00B76750">
        <w:rPr>
          <w:rFonts w:ascii="Liberation Serif" w:hAnsi="Liberation Serif" w:cs="Liberation Serif"/>
          <w:b w:val="0"/>
        </w:rPr>
        <w:t>психологи</w:t>
      </w:r>
      <w:proofErr w:type="spellEnd"/>
      <w:r w:rsidRPr="00B76750">
        <w:rPr>
          <w:rFonts w:ascii="Liberation Serif" w:hAnsi="Liberation Serif" w:cs="Liberation Serif"/>
          <w:b w:val="0"/>
        </w:rPr>
        <w:t>, учителя-логопеды, учителя-дефектологи, музыкальные руководители, инструкторы по физической культуре, медицинские работники.</w:t>
      </w:r>
    </w:p>
    <w:p w14:paraId="63501F53" w14:textId="1F3D8471"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Обеспечение качественных и безопасных условий для развития детей</w:t>
      </w:r>
      <w:r>
        <w:rPr>
          <w:rFonts w:ascii="Liberation Serif" w:hAnsi="Liberation Serif" w:cs="Liberation Serif"/>
          <w:b w:val="0"/>
        </w:rPr>
        <w:t xml:space="preserve"> раннего возраста до</w:t>
      </w:r>
      <w:r w:rsidRPr="00B76750">
        <w:rPr>
          <w:rFonts w:ascii="Liberation Serif" w:hAnsi="Liberation Serif" w:cs="Liberation Serif"/>
          <w:b w:val="0"/>
        </w:rPr>
        <w:t>стигается за счет планомерного обновления материально-техн</w:t>
      </w:r>
      <w:r>
        <w:rPr>
          <w:rFonts w:ascii="Liberation Serif" w:hAnsi="Liberation Serif" w:cs="Liberation Serif"/>
          <w:b w:val="0"/>
        </w:rPr>
        <w:t>ической базы, комплексного энер</w:t>
      </w:r>
      <w:r w:rsidRPr="00B76750">
        <w:rPr>
          <w:rFonts w:ascii="Liberation Serif" w:hAnsi="Liberation Serif" w:cs="Liberation Serif"/>
          <w:b w:val="0"/>
        </w:rPr>
        <w:t>госбережения и строгого соответствия зданий санитарно-эпидемиологическим и противопожарным нормам. В 2025 году условия для устойчивого функциони</w:t>
      </w:r>
      <w:r>
        <w:rPr>
          <w:rFonts w:ascii="Liberation Serif" w:hAnsi="Liberation Serif" w:cs="Liberation Serif"/>
          <w:b w:val="0"/>
        </w:rPr>
        <w:t>рования и развития дошколь</w:t>
      </w:r>
      <w:r w:rsidRPr="00B76750">
        <w:rPr>
          <w:rFonts w:ascii="Liberation Serif" w:hAnsi="Liberation Serif" w:cs="Liberation Serif"/>
          <w:b w:val="0"/>
        </w:rPr>
        <w:t>ной сети созданы в рамках трех подпрограмм: «Развитие системы образования городского окру-га Верхняя Пышма до 2027 года» в рамках реализации муниципальной программы «Развитие социальной сферы в городском округе Верхняя Пышма до 20</w:t>
      </w:r>
      <w:r>
        <w:rPr>
          <w:rFonts w:ascii="Liberation Serif" w:hAnsi="Liberation Serif" w:cs="Liberation Serif"/>
          <w:b w:val="0"/>
        </w:rPr>
        <w:t>27 года», утвержденной постанов</w:t>
      </w:r>
      <w:r w:rsidRPr="00B76750">
        <w:rPr>
          <w:rFonts w:ascii="Liberation Serif" w:hAnsi="Liberation Serif" w:cs="Liberation Serif"/>
          <w:b w:val="0"/>
        </w:rPr>
        <w:t>лением Администрации от 10.10.2014 № 1834 (далее – Программа развития социальной сферы), а также «Доступная среда на территории городского округа Верхняя Пышма до 2027 года» и «Профилактика инфекционных заболеваний в городском округе Верхняя Пышма до 2027 года» муниципальной программы «Реализация основных направлений социальной политики на территории городского округа Верхняя Пышма до 2027 года»,</w:t>
      </w:r>
      <w:r>
        <w:rPr>
          <w:rFonts w:ascii="Liberation Serif" w:hAnsi="Liberation Serif" w:cs="Liberation Serif"/>
          <w:b w:val="0"/>
        </w:rPr>
        <w:t xml:space="preserve"> утвержденной постановлением Ад</w:t>
      </w:r>
      <w:r w:rsidRPr="00B76750">
        <w:rPr>
          <w:rFonts w:ascii="Liberation Serif" w:hAnsi="Liberation Serif" w:cs="Liberation Serif"/>
          <w:b w:val="0"/>
        </w:rPr>
        <w:t>министрации от 30.09.2014 № 1709 (далее – Программа реализации основных направлений социальной политики).</w:t>
      </w:r>
    </w:p>
    <w:p w14:paraId="13CE9131" w14:textId="659FDB04"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Полностью исключить аварийный фонд зданий МАДО</w:t>
      </w:r>
      <w:r>
        <w:rPr>
          <w:rFonts w:ascii="Liberation Serif" w:hAnsi="Liberation Serif" w:cs="Liberation Serif"/>
          <w:b w:val="0"/>
        </w:rPr>
        <w:t>У, обеспечить 100 процентное со</w:t>
      </w:r>
      <w:r w:rsidRPr="00B76750">
        <w:rPr>
          <w:rFonts w:ascii="Liberation Serif" w:hAnsi="Liberation Serif" w:cs="Liberation Serif"/>
          <w:b w:val="0"/>
        </w:rPr>
        <w:t>ответствие объектов требованиям безопасности, сформировать инклюзивную образовательную среду и создать комфортные условия для воспитанников позволила реализация следующих мероприятий:</w:t>
      </w:r>
    </w:p>
    <w:p w14:paraId="76A4B6B3"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1) антитеррористическая защищенность – направлено 34,93 миллиона рублей средств местного бюджета на:</w:t>
      </w:r>
    </w:p>
    <w:p w14:paraId="2801F02F"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организацию физической охраны и обеспечение пропускного режима в МАДОУ;</w:t>
      </w:r>
    </w:p>
    <w:p w14:paraId="6D67F7FD" w14:textId="267D5809"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техническое перевооружение систем экстренного оповещения в МАДОУ (замена</w:t>
      </w:r>
      <w:r>
        <w:rPr>
          <w:rFonts w:ascii="Liberation Serif" w:hAnsi="Liberation Serif" w:cs="Liberation Serif"/>
          <w:b w:val="0"/>
        </w:rPr>
        <w:t xml:space="preserve"> усили</w:t>
      </w:r>
      <w:r w:rsidRPr="00B76750">
        <w:rPr>
          <w:rFonts w:ascii="Liberation Serif" w:hAnsi="Liberation Serif" w:cs="Liberation Serif"/>
          <w:b w:val="0"/>
        </w:rPr>
        <w:t>тельного оборудования, расширение сети громкоговорителей), включая монтаж уличных узлов оповещения в МАДОУ № 31;</w:t>
      </w:r>
    </w:p>
    <w:p w14:paraId="48A19899"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xml:space="preserve">– оборудование входов в здания МАДОУ системами </w:t>
      </w:r>
      <w:proofErr w:type="spellStart"/>
      <w:r w:rsidRPr="00B76750">
        <w:rPr>
          <w:rFonts w:ascii="Liberation Serif" w:hAnsi="Liberation Serif" w:cs="Liberation Serif"/>
          <w:b w:val="0"/>
        </w:rPr>
        <w:t>видеодомофонии</w:t>
      </w:r>
      <w:proofErr w:type="spellEnd"/>
      <w:r w:rsidRPr="00B76750">
        <w:rPr>
          <w:rFonts w:ascii="Liberation Serif" w:hAnsi="Liberation Serif" w:cs="Liberation Serif"/>
          <w:b w:val="0"/>
        </w:rPr>
        <w:t xml:space="preserve"> и контроля доступа;</w:t>
      </w:r>
    </w:p>
    <w:p w14:paraId="7A6810CD" w14:textId="3C7257DA"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2) капитальный ремонт, приведение в соответствие с тре</w:t>
      </w:r>
      <w:r>
        <w:rPr>
          <w:rFonts w:ascii="Liberation Serif" w:hAnsi="Liberation Serif" w:cs="Liberation Serif"/>
          <w:b w:val="0"/>
        </w:rPr>
        <w:t>бованиями пожарной безопасно</w:t>
      </w:r>
      <w:r w:rsidRPr="00B76750">
        <w:rPr>
          <w:rFonts w:ascii="Liberation Serif" w:hAnsi="Liberation Serif" w:cs="Liberation Serif"/>
          <w:b w:val="0"/>
        </w:rPr>
        <w:t xml:space="preserve">сти и санитарного законодательства зданий, помещений, территорий МАДОУ: монтажные и пусконаладочные работы системы автоматической сигнализации и системы оповещения при пожаре в МАДОУ № 1, 42, </w:t>
      </w:r>
      <w:r>
        <w:rPr>
          <w:rFonts w:ascii="Liberation Serif" w:hAnsi="Liberation Serif" w:cs="Liberation Serif"/>
          <w:b w:val="0"/>
        </w:rPr>
        <w:t xml:space="preserve">45, 47; замена шкафа </w:t>
      </w:r>
      <w:proofErr w:type="spellStart"/>
      <w:r>
        <w:rPr>
          <w:rFonts w:ascii="Liberation Serif" w:hAnsi="Liberation Serif" w:cs="Liberation Serif"/>
          <w:b w:val="0"/>
        </w:rPr>
        <w:t>контрольно</w:t>
      </w:r>
      <w:r w:rsidRPr="00B76750">
        <w:rPr>
          <w:rFonts w:ascii="Liberation Serif" w:hAnsi="Liberation Serif" w:cs="Liberation Serif"/>
          <w:b w:val="0"/>
        </w:rPr>
        <w:t>пус</w:t>
      </w:r>
      <w:r>
        <w:rPr>
          <w:rFonts w:ascii="Liberation Serif" w:hAnsi="Liberation Serif" w:cs="Liberation Serif"/>
          <w:b w:val="0"/>
        </w:rPr>
        <w:t>кового</w:t>
      </w:r>
      <w:proofErr w:type="spellEnd"/>
      <w:r>
        <w:rPr>
          <w:rFonts w:ascii="Liberation Serif" w:hAnsi="Liberation Serif" w:cs="Liberation Serif"/>
          <w:b w:val="0"/>
        </w:rPr>
        <w:t xml:space="preserve"> в системе пожаротуше</w:t>
      </w:r>
      <w:r w:rsidRPr="00B76750">
        <w:rPr>
          <w:rFonts w:ascii="Liberation Serif" w:hAnsi="Liberation Serif" w:cs="Liberation Serif"/>
          <w:b w:val="0"/>
        </w:rPr>
        <w:t>ния в МАДОУ № 6 (включая филиал), 22, 29, 31, 41; ремонт к</w:t>
      </w:r>
      <w:r>
        <w:rPr>
          <w:rFonts w:ascii="Liberation Serif" w:hAnsi="Liberation Serif" w:cs="Liberation Serif"/>
          <w:b w:val="0"/>
        </w:rPr>
        <w:t>оридоров, групп, прачечной, бас</w:t>
      </w:r>
      <w:r w:rsidRPr="00B76750">
        <w:rPr>
          <w:rFonts w:ascii="Liberation Serif" w:hAnsi="Liberation Serif" w:cs="Liberation Serif"/>
          <w:b w:val="0"/>
        </w:rPr>
        <w:t>сейна, крылец, пищеблоков, эвакуационных выходов; изготовление и установка входных две-рей в МАДОУ № 4, 12, 17, ремонт асфальтового покрытия в МАДОУ № 4, 47; замена дверей, оконных конструкций; ремонт веранд, заборов, кровли в МАДО</w:t>
      </w:r>
      <w:r>
        <w:rPr>
          <w:rFonts w:ascii="Liberation Serif" w:hAnsi="Liberation Serif" w:cs="Liberation Serif"/>
          <w:b w:val="0"/>
        </w:rPr>
        <w:t xml:space="preserve">У № 1, 9, 45, 69; ремонт </w:t>
      </w:r>
      <w:proofErr w:type="spellStart"/>
      <w:r>
        <w:rPr>
          <w:rFonts w:ascii="Liberation Serif" w:hAnsi="Liberation Serif" w:cs="Liberation Serif"/>
          <w:b w:val="0"/>
        </w:rPr>
        <w:t>отмост</w:t>
      </w:r>
      <w:r w:rsidRPr="00B76750">
        <w:rPr>
          <w:rFonts w:ascii="Liberation Serif" w:hAnsi="Liberation Serif" w:cs="Liberation Serif"/>
          <w:b w:val="0"/>
        </w:rPr>
        <w:t>ки</w:t>
      </w:r>
      <w:proofErr w:type="spellEnd"/>
      <w:r w:rsidRPr="00B76750">
        <w:rPr>
          <w:rFonts w:ascii="Liberation Serif" w:hAnsi="Liberation Serif" w:cs="Liberation Serif"/>
          <w:b w:val="0"/>
        </w:rPr>
        <w:t xml:space="preserve"> и цоколя в МАДОУ № 34, 69; ремонт канализационного</w:t>
      </w:r>
      <w:r>
        <w:rPr>
          <w:rFonts w:ascii="Liberation Serif" w:hAnsi="Liberation Serif" w:cs="Liberation Serif"/>
          <w:b w:val="0"/>
        </w:rPr>
        <w:t xml:space="preserve"> трубопровода в подвальном поме</w:t>
      </w:r>
      <w:r w:rsidRPr="00B76750">
        <w:rPr>
          <w:rFonts w:ascii="Liberation Serif" w:hAnsi="Liberation Serif" w:cs="Liberation Serif"/>
          <w:b w:val="0"/>
        </w:rPr>
        <w:t>щении в МАДОУ № 6 (включая филиал), 9, 22, 23, 29. Из мес</w:t>
      </w:r>
      <w:r>
        <w:rPr>
          <w:rFonts w:ascii="Liberation Serif" w:hAnsi="Liberation Serif" w:cs="Liberation Serif"/>
          <w:b w:val="0"/>
        </w:rPr>
        <w:t>тного бюджета выделено 38,7 мил</w:t>
      </w:r>
      <w:r w:rsidRPr="00B76750">
        <w:rPr>
          <w:rFonts w:ascii="Liberation Serif" w:hAnsi="Liberation Serif" w:cs="Liberation Serif"/>
          <w:b w:val="0"/>
        </w:rPr>
        <w:t>лиона рублей;</w:t>
      </w:r>
    </w:p>
    <w:p w14:paraId="055985E8" w14:textId="18DF5D7E"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xml:space="preserve">3) укрепление и развитие материально-технической </w:t>
      </w:r>
      <w:r>
        <w:rPr>
          <w:rFonts w:ascii="Liberation Serif" w:hAnsi="Liberation Serif" w:cs="Liberation Serif"/>
          <w:b w:val="0"/>
        </w:rPr>
        <w:t>базы МАДОУ. Приобретены оборудо</w:t>
      </w:r>
      <w:r w:rsidRPr="00B76750">
        <w:rPr>
          <w:rFonts w:ascii="Liberation Serif" w:hAnsi="Liberation Serif" w:cs="Liberation Serif"/>
          <w:b w:val="0"/>
        </w:rPr>
        <w:t>вание, в том числе компьютерная техника, шкафы для книг и пособий, письменные столы, детские столы, стулья, детские кровати в МАДОУ № 1, 3, 4, 6 (включая филиал), 8, 9, 11 ,17, 19, 22, 23, 24, 26, 28, 29, 31, 34, 36, 40, 41, 42, 45, 47, 48, 69. Из местного бюджета выделено 3,5 миллиона рублей;</w:t>
      </w:r>
    </w:p>
    <w:p w14:paraId="5672CB74" w14:textId="38E9FDB2"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xml:space="preserve">4) энергосбережение и повышение энергетической эффективности в рамках которых осуществлены: гидропневматическая промывка с последующей биологической дезинфекцией системы отопления зданий в МАДОУ № 1, 2, 3, 4, 5, 6 (включая филиал), 7, 8, 9, 11, 12, 13, 17, 19, 22, 23, 24, 26, 28, 29, 31, 34, 36, 40, 41, 42, 45, 47, 48, 69; замена светильников в группах, на стол-бах наружного освещения в МАДОУ № 1, 2, 4, </w:t>
      </w:r>
      <w:r w:rsidRPr="00B76750">
        <w:rPr>
          <w:rFonts w:ascii="Liberation Serif" w:hAnsi="Liberation Serif" w:cs="Liberation Serif"/>
          <w:b w:val="0"/>
        </w:rPr>
        <w:lastRenderedPageBreak/>
        <w:t>8, 11, 22, 23, 34, 40, 41 47; восстановление рабочих проектов систем теплопотребления МАДОУ № 4; ремонт системы водоотведения в МАДОУ № 1, 2, 3, 4, 5, 6 (включая филиал), 7, 8, 9, 11, 13, 17, 19, 22, 23, 24, 26, 28, 29, 31, 34, 36, 40, 41, 42, 45, 47, 48, 69; установка узлов коммерческого учета тепла в МАДОУ № 1, 2, 4, 5, 8, 9, 11, 19, 22, 31, 34, 36, 42, 45. Разработана программа энергосбережения и повышения энергетической эффективности на период 2025–2027 годы. Из местного бю</w:t>
      </w:r>
      <w:r>
        <w:rPr>
          <w:rFonts w:ascii="Liberation Serif" w:hAnsi="Liberation Serif" w:cs="Liberation Serif"/>
          <w:b w:val="0"/>
        </w:rPr>
        <w:t>джета выделено 6,2 миллиона руб</w:t>
      </w:r>
      <w:r w:rsidRPr="00B76750">
        <w:rPr>
          <w:rFonts w:ascii="Liberation Serif" w:hAnsi="Liberation Serif" w:cs="Liberation Serif"/>
          <w:b w:val="0"/>
        </w:rPr>
        <w:t>лей;</w:t>
      </w:r>
    </w:p>
    <w:p w14:paraId="0CF4077F"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5) создание условий для инклюзивного образования детей-инвалидов (доступная среда) – выделено 2,4 миллиона рублей из местного бюджета. Приобретено оборудование в МАДОУ № 1, 2, 3, 4, 5, 6, 7, 8, 9, 11, 13, 17, 19, 22, 23, 24, 26, 28, 29, 31, 34, 36, 40, 41, 42, 45, 47, 48, 69: подъемное кресло для лестниц, система информационно-индукционная для слабослышащих портативная «МАЭСТРО 3.0»;</w:t>
      </w:r>
    </w:p>
    <w:p w14:paraId="08D04B43"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6) 2,5 миллиона рублей средств местного бюджета выделено на проведение дезинсекции, дератизации помещений МАДОУ;</w:t>
      </w:r>
    </w:p>
    <w:p w14:paraId="39E3FEB1" w14:textId="03B67B0C"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7) организация бесплатного двухразового питания в дошкольных учреждениях обучающимся с ограниченными возможностями здоровья. Из средств местного бюджета выделено 0,8 миллиона рублей;</w:t>
      </w:r>
    </w:p>
    <w:p w14:paraId="7AAE8C5C" w14:textId="7CFF0951"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8) развитие кадрового потенциала системы дошкольного образования – направлено 1,7 миллиона рублей средств местного бюджета на реализаци</w:t>
      </w:r>
      <w:r>
        <w:rPr>
          <w:rFonts w:ascii="Liberation Serif" w:hAnsi="Liberation Serif" w:cs="Liberation Serif"/>
          <w:b w:val="0"/>
        </w:rPr>
        <w:t>ю комплекса мероприятий по повы</w:t>
      </w:r>
      <w:r w:rsidRPr="00B76750">
        <w:rPr>
          <w:rFonts w:ascii="Liberation Serif" w:hAnsi="Liberation Serif" w:cs="Liberation Serif"/>
          <w:b w:val="0"/>
        </w:rPr>
        <w:t>шению профессиональной компетентности педагогических работников: организацию обучения по дополнительным образовательным программам, проведение методических семинаров и ста-жировочных площадок для воспитателей и специалистов дошкольных учреждений;</w:t>
      </w:r>
    </w:p>
    <w:p w14:paraId="154BB13E" w14:textId="04F38501"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9) поддержка престижа педагогической профессии и ра</w:t>
      </w:r>
      <w:r>
        <w:rPr>
          <w:rFonts w:ascii="Liberation Serif" w:hAnsi="Liberation Serif" w:cs="Liberation Serif"/>
          <w:b w:val="0"/>
        </w:rPr>
        <w:t>звитие профессионального сообще</w:t>
      </w:r>
      <w:r w:rsidRPr="00B76750">
        <w:rPr>
          <w:rFonts w:ascii="Liberation Serif" w:hAnsi="Liberation Serif" w:cs="Liberation Serif"/>
          <w:b w:val="0"/>
        </w:rPr>
        <w:t>ства – выделено 0,53 миллиона рублей средств местного бюджета на организацию и проведение муниципальных конкурсов профессионального мастерства, фестивалей педагогических инициатив и мероприятий, направленных на обмен передовым опытом: фестиваль «Навстречу друг другу», конкурс «Галерея детства» для педагогов-психологов,</w:t>
      </w:r>
      <w:r>
        <w:rPr>
          <w:rFonts w:ascii="Liberation Serif" w:hAnsi="Liberation Serif" w:cs="Liberation Serif"/>
          <w:b w:val="0"/>
        </w:rPr>
        <w:t xml:space="preserve"> конкурс «Учитель-логопед», кон</w:t>
      </w:r>
      <w:r w:rsidRPr="00B76750">
        <w:rPr>
          <w:rFonts w:ascii="Liberation Serif" w:hAnsi="Liberation Serif" w:cs="Liberation Serif"/>
          <w:b w:val="0"/>
        </w:rPr>
        <w:t>курс «Воспитатель года»;</w:t>
      </w:r>
    </w:p>
    <w:p w14:paraId="13DB48E7" w14:textId="49D8A828"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 xml:space="preserve">10) реализация проектов по ранней профориентации </w:t>
      </w:r>
      <w:r>
        <w:rPr>
          <w:rFonts w:ascii="Liberation Serif" w:hAnsi="Liberation Serif" w:cs="Liberation Serif"/>
          <w:b w:val="0"/>
        </w:rPr>
        <w:t>и творческому развитию воспитан</w:t>
      </w:r>
      <w:r w:rsidRPr="00B76750">
        <w:rPr>
          <w:rFonts w:ascii="Liberation Serif" w:hAnsi="Liberation Serif" w:cs="Liberation Serif"/>
          <w:b w:val="0"/>
        </w:rPr>
        <w:t>ников – освоено 0,5 миллиона рублей средств местного бюджета на организацию и проведение мероприятий, направленных на выявление и поддержку детских талантов, формирование интереса к различным сферам деятельности: конкурс юных чтецов, конкурс по конструированию «Олимпийские игры», проект «Мир профессий моей семьи», театральный фестиваль «Золотая маска», выпуск методической и печатной продукции;</w:t>
      </w:r>
    </w:p>
    <w:p w14:paraId="5E88944B" w14:textId="421EBB9C"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11) создание дополнительных мест в муниципальной системе дошкольного образования – направлено 2 миллиона рублей средств местного бюджета н</w:t>
      </w:r>
      <w:r>
        <w:rPr>
          <w:rFonts w:ascii="Liberation Serif" w:hAnsi="Liberation Serif" w:cs="Liberation Serif"/>
          <w:b w:val="0"/>
        </w:rPr>
        <w:t>а приобретение оборудования, ме</w:t>
      </w:r>
      <w:r w:rsidRPr="00B76750">
        <w:rPr>
          <w:rFonts w:ascii="Liberation Serif" w:hAnsi="Liberation Serif" w:cs="Liberation Serif"/>
          <w:b w:val="0"/>
        </w:rPr>
        <w:t>бели и инвентаря для переоборудования групп в ясельные: детс</w:t>
      </w:r>
      <w:r>
        <w:rPr>
          <w:rFonts w:ascii="Liberation Serif" w:hAnsi="Liberation Serif" w:cs="Liberation Serif"/>
          <w:b w:val="0"/>
        </w:rPr>
        <w:t>кие кровати, столы, стулья, шка</w:t>
      </w:r>
      <w:r w:rsidRPr="00B76750">
        <w:rPr>
          <w:rFonts w:ascii="Liberation Serif" w:hAnsi="Liberation Serif" w:cs="Liberation Serif"/>
          <w:b w:val="0"/>
        </w:rPr>
        <w:t xml:space="preserve">фы для одежды и пособий, мягкий инвентарь, развивающие </w:t>
      </w:r>
      <w:r>
        <w:rPr>
          <w:rFonts w:ascii="Liberation Serif" w:hAnsi="Liberation Serif" w:cs="Liberation Serif"/>
          <w:b w:val="0"/>
        </w:rPr>
        <w:t>игрушки и дидактические материа</w:t>
      </w:r>
      <w:r w:rsidRPr="00B76750">
        <w:rPr>
          <w:rFonts w:ascii="Liberation Serif" w:hAnsi="Liberation Serif" w:cs="Liberation Serif"/>
          <w:b w:val="0"/>
        </w:rPr>
        <w:t>лы. В результате созданы 30 дополнительных мест для детей раннего возраста, что позволило удовлетворить потребность родителей в получении мест в МАДОУ для детей от 1,5 до 3 лет и повысить доступность дошкольного образования в городском округе.</w:t>
      </w:r>
    </w:p>
    <w:p w14:paraId="55891CA7" w14:textId="77777777" w:rsidR="002C6CA9" w:rsidRDefault="002C6CA9" w:rsidP="00B76750">
      <w:pPr>
        <w:ind w:firstLine="567"/>
        <w:contextualSpacing/>
        <w:jc w:val="both"/>
        <w:rPr>
          <w:rFonts w:ascii="Liberation Serif" w:hAnsi="Liberation Serif" w:cs="Liberation Serif"/>
          <w:b w:val="0"/>
        </w:rPr>
      </w:pPr>
    </w:p>
    <w:p w14:paraId="1EFBA332" w14:textId="36D1DEC5"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Муниципальная система общего образования городского округа представлена тремя уровнями общего образования:</w:t>
      </w:r>
    </w:p>
    <w:p w14:paraId="36B07D52"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1) начальное общее образование – 6 483 обучающихся, что на 27 человек меньше, чем в 2024 году;</w:t>
      </w:r>
    </w:p>
    <w:p w14:paraId="2BC4898F" w14:textId="77777777" w:rsidR="00B76750" w:rsidRP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2) основное общее образование – 7 683 обучающихся, что на 130 человек больше, чем в 2024 году;</w:t>
      </w:r>
    </w:p>
    <w:p w14:paraId="0A90925B" w14:textId="2DDDF377" w:rsidR="00B76750" w:rsidRDefault="00B76750" w:rsidP="00B76750">
      <w:pPr>
        <w:ind w:firstLine="567"/>
        <w:contextualSpacing/>
        <w:jc w:val="both"/>
        <w:rPr>
          <w:rFonts w:ascii="Liberation Serif" w:hAnsi="Liberation Serif" w:cs="Liberation Serif"/>
          <w:b w:val="0"/>
        </w:rPr>
      </w:pPr>
      <w:r w:rsidRPr="00B76750">
        <w:rPr>
          <w:rFonts w:ascii="Liberation Serif" w:hAnsi="Liberation Serif" w:cs="Liberation Serif"/>
          <w:b w:val="0"/>
        </w:rPr>
        <w:t>3) среднее общее образование – 905 обучающихся, что на 30 человек больше, чем в 2024 году</w:t>
      </w:r>
    </w:p>
    <w:p w14:paraId="6AADF208"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Численность обучающихся в 12 общеобразовательных организациях в 2025 году составила 15 242 человека, что на 630 человек больше, чем в 2024 году. Рост численности обучающихся обусловлен увеличением численности детей в городском округе, преимущественно в результате миграционного прироста населения.</w:t>
      </w:r>
    </w:p>
    <w:p w14:paraId="2E2B13F8" w14:textId="7C632FE9"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Показатель средней наполняемости классов в городски</w:t>
      </w:r>
      <w:r>
        <w:rPr>
          <w:rFonts w:ascii="Liberation Serif" w:hAnsi="Liberation Serif" w:cs="Liberation Serif"/>
          <w:b w:val="0"/>
        </w:rPr>
        <w:t>х общеобразовательных учреждени</w:t>
      </w:r>
      <w:r w:rsidRPr="00B76750">
        <w:rPr>
          <w:rFonts w:ascii="Liberation Serif" w:hAnsi="Liberation Serif" w:cs="Liberation Serif"/>
          <w:b w:val="0"/>
        </w:rPr>
        <w:t>ях составляет 30 учащихся, что на пять человек превышает норматив, определенный санитарно-эпидемиологическими требованиями к условиям и организа</w:t>
      </w:r>
      <w:r>
        <w:rPr>
          <w:rFonts w:ascii="Liberation Serif" w:hAnsi="Liberation Serif" w:cs="Liberation Serif"/>
          <w:b w:val="0"/>
        </w:rPr>
        <w:t>ции обучения в общеобразователь</w:t>
      </w:r>
      <w:r w:rsidRPr="00B76750">
        <w:rPr>
          <w:rFonts w:ascii="Liberation Serif" w:hAnsi="Liberation Serif" w:cs="Liberation Serif"/>
          <w:b w:val="0"/>
        </w:rPr>
        <w:t xml:space="preserve">ных учреждениях, утвержденными постановлением Главного санитарного врача Российской Федерации от 28.09.2020 № 28. В сельских </w:t>
      </w:r>
      <w:r w:rsidRPr="00B76750">
        <w:rPr>
          <w:rFonts w:ascii="Liberation Serif" w:hAnsi="Liberation Serif" w:cs="Liberation Serif"/>
          <w:b w:val="0"/>
        </w:rPr>
        <w:lastRenderedPageBreak/>
        <w:t>общеобразователь</w:t>
      </w:r>
      <w:r>
        <w:rPr>
          <w:rFonts w:ascii="Liberation Serif" w:hAnsi="Liberation Serif" w:cs="Liberation Serif"/>
          <w:b w:val="0"/>
        </w:rPr>
        <w:t>ных учреждениях показатель сред</w:t>
      </w:r>
      <w:r w:rsidRPr="00B76750">
        <w:rPr>
          <w:rFonts w:ascii="Liberation Serif" w:hAnsi="Liberation Serif" w:cs="Liberation Serif"/>
          <w:b w:val="0"/>
        </w:rPr>
        <w:t>ней наполняемости – 15, что также превышает допустимый норматив, так как площадь учебных классов сельских школ рассчитана на 12–14 обучающихся.</w:t>
      </w:r>
    </w:p>
    <w:p w14:paraId="45A9DC9F" w14:textId="4328B493"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Доля обучающихся в МАОУ, занимающихся во вторую смену, в общей численност</w:t>
      </w:r>
      <w:r>
        <w:rPr>
          <w:rFonts w:ascii="Liberation Serif" w:hAnsi="Liberation Serif" w:cs="Liberation Serif"/>
          <w:b w:val="0"/>
        </w:rPr>
        <w:t>и обу</w:t>
      </w:r>
      <w:r w:rsidRPr="00B76750">
        <w:rPr>
          <w:rFonts w:ascii="Liberation Serif" w:hAnsi="Liberation Serif" w:cs="Liberation Serif"/>
          <w:b w:val="0"/>
        </w:rPr>
        <w:t>чающихся в МАОУ в 2025 году составила 29,6 процента, что выше уровня 2024 года на 0,4 процента. В связи с чем необходимо создавать новые м</w:t>
      </w:r>
      <w:r>
        <w:rPr>
          <w:rFonts w:ascii="Liberation Serif" w:hAnsi="Liberation Serif" w:cs="Liberation Serif"/>
          <w:b w:val="0"/>
        </w:rPr>
        <w:t>еста в общеобразовательных учре</w:t>
      </w:r>
      <w:r w:rsidRPr="00B76750">
        <w:rPr>
          <w:rFonts w:ascii="Liberation Serif" w:hAnsi="Liberation Serif" w:cs="Liberation Serif"/>
          <w:b w:val="0"/>
        </w:rPr>
        <w:t>ждениях за счет строительства новых и реконструкции существующих школ. Эту пробл</w:t>
      </w:r>
      <w:r>
        <w:rPr>
          <w:rFonts w:ascii="Liberation Serif" w:hAnsi="Liberation Serif" w:cs="Liberation Serif"/>
          <w:b w:val="0"/>
        </w:rPr>
        <w:t>ему воз</w:t>
      </w:r>
      <w:r w:rsidRPr="00B76750">
        <w:rPr>
          <w:rFonts w:ascii="Liberation Serif" w:hAnsi="Liberation Serif" w:cs="Liberation Serif"/>
          <w:b w:val="0"/>
        </w:rPr>
        <w:t>можно решить только путем введения в эксплуатацию новых зданий общеобразовательных учреждений.</w:t>
      </w:r>
    </w:p>
    <w:p w14:paraId="20819D33" w14:textId="437D9A0F"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В 2024–2025 учебном году в 11-х классах обучался 371 </w:t>
      </w:r>
      <w:r>
        <w:rPr>
          <w:rFonts w:ascii="Liberation Serif" w:hAnsi="Liberation Serif" w:cs="Liberation Serif"/>
          <w:b w:val="0"/>
        </w:rPr>
        <w:t>ученик, допущены к государствен</w:t>
      </w:r>
      <w:r w:rsidRPr="00B76750">
        <w:rPr>
          <w:rFonts w:ascii="Liberation Serif" w:hAnsi="Liberation Serif" w:cs="Liberation Serif"/>
          <w:b w:val="0"/>
        </w:rPr>
        <w:t>ной итоговой аттестации (далее – ГИА) 338. Из них двое изменили форм</w:t>
      </w:r>
      <w:r>
        <w:rPr>
          <w:rFonts w:ascii="Liberation Serif" w:hAnsi="Liberation Serif" w:cs="Liberation Serif"/>
          <w:b w:val="0"/>
        </w:rPr>
        <w:t>у ГИА на промежуточ</w:t>
      </w:r>
      <w:r w:rsidRPr="00B76750">
        <w:rPr>
          <w:rFonts w:ascii="Liberation Serif" w:hAnsi="Liberation Serif" w:cs="Liberation Serif"/>
          <w:b w:val="0"/>
        </w:rPr>
        <w:t>ную аттестацию в связи с выездом в Армению (СОШ № 3), один сдавал единый государственный экзамен (далее – ЕГЭ) в досрочный период (СОШ № 22). Все выпускники 11-х классов в 2025 году получили аттестаты о среднем общем образовании.</w:t>
      </w:r>
    </w:p>
    <w:p w14:paraId="27787469" w14:textId="23236352"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По итогам 2025 года наибольшую востребованность среди обучающихся 11-х классов при выборе предметов для государственной итоговой аттес</w:t>
      </w:r>
      <w:r>
        <w:rPr>
          <w:rFonts w:ascii="Liberation Serif" w:hAnsi="Liberation Serif" w:cs="Liberation Serif"/>
          <w:b w:val="0"/>
        </w:rPr>
        <w:t>тации сохранили: математика про</w:t>
      </w:r>
      <w:r w:rsidRPr="00B76750">
        <w:rPr>
          <w:rFonts w:ascii="Liberation Serif" w:hAnsi="Liberation Serif" w:cs="Liberation Serif"/>
          <w:b w:val="0"/>
        </w:rPr>
        <w:t>фильного уровня (59,3 процента), обществознание (45,3 процента) и информатика (24,8 процента).</w:t>
      </w:r>
    </w:p>
    <w:p w14:paraId="5316B38A" w14:textId="2D8A8946"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За трехлетний период отмечена положительная динамика средних баллов ЕГЭ по химии и литературе. Наиболее высокие средние показатели зафиксированы по физике, английскому языку и математике. Высокое качество знаний продемонстрировали участники экзамена по физике (67,85 процента) и математике базового уровня (87,67 пр</w:t>
      </w:r>
      <w:r>
        <w:rPr>
          <w:rFonts w:ascii="Liberation Serif" w:hAnsi="Liberation Serif" w:cs="Liberation Serif"/>
          <w:b w:val="0"/>
        </w:rPr>
        <w:t>оцента). Требует совершенствова</w:t>
      </w:r>
      <w:r w:rsidRPr="00B76750">
        <w:rPr>
          <w:rFonts w:ascii="Liberation Serif" w:hAnsi="Liberation Serif" w:cs="Liberation Serif"/>
          <w:b w:val="0"/>
        </w:rPr>
        <w:t>ния методическая работа по обществознанию, где доля участников, подтвердивших качество знаний, составила 36,9 процента. Наибольшая доля высоких результатов (диапаз</w:t>
      </w:r>
      <w:r>
        <w:rPr>
          <w:rFonts w:ascii="Liberation Serif" w:hAnsi="Liberation Serif" w:cs="Liberation Serif"/>
          <w:b w:val="0"/>
        </w:rPr>
        <w:t>он 80–100 бал</w:t>
      </w:r>
      <w:r w:rsidRPr="00B76750">
        <w:rPr>
          <w:rFonts w:ascii="Liberation Serif" w:hAnsi="Liberation Serif" w:cs="Liberation Serif"/>
          <w:b w:val="0"/>
        </w:rPr>
        <w:t>лов) получена по следующим учебным предметам: химия – 64,58 процента; английский язык – 61,76 процента; математика профильного уровня – 59,09 про</w:t>
      </w:r>
      <w:r>
        <w:rPr>
          <w:rFonts w:ascii="Liberation Serif" w:hAnsi="Liberation Serif" w:cs="Liberation Serif"/>
          <w:b w:val="0"/>
        </w:rPr>
        <w:t>цента; русский язык – 58,53 про</w:t>
      </w:r>
      <w:r w:rsidRPr="00B76750">
        <w:rPr>
          <w:rFonts w:ascii="Liberation Serif" w:hAnsi="Liberation Serif" w:cs="Liberation Serif"/>
          <w:b w:val="0"/>
        </w:rPr>
        <w:t>цента; литература – 56,25 процента. В 2025 году в городском округе 46 выпускников-медалистов.</w:t>
      </w:r>
    </w:p>
    <w:p w14:paraId="28F29558" w14:textId="6E87AC39"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МАОУ оснащены современной компьютерной техникой. 100 процентов МАОУ подключены к сети Интернет. Максимальную скорость подключения к сети Интернет (показатель в рамках приоритетного проекта «Цифровая образовательная среда» – 100 Мбит/с для города, 50 Мбит/с – для села) имеют МАОУ № 2, 3, 25 и 33.</w:t>
      </w:r>
    </w:p>
    <w:p w14:paraId="7D580D22" w14:textId="22854A7F"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МАОУ соответствуют современным требованиям обучения на 96,9 процента. В стадии решения находятся вопросы создания и лицензирования медицинских кабинетов в сельских школах и дальнейшего развития дополнительной инфраструктуры школ (актовые залы и мастерские).</w:t>
      </w:r>
    </w:p>
    <w:p w14:paraId="35FCCC16"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Одним из принципов доступности общего образования является организация доставки обучающихся из отдаленных населенных пунктов к месту обучения. В городском округе восемь школьных автобусов осуществляют подвоз 592 обучающихся в СОШ № 4, 7, 9, 16, 24, 25:</w:t>
      </w:r>
    </w:p>
    <w:p w14:paraId="3E2E2FD9"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из жилых домов в районе пансионата «Селен» в СОШ № 4;</w:t>
      </w:r>
    </w:p>
    <w:p w14:paraId="0CEE7918"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 из п. </w:t>
      </w:r>
      <w:proofErr w:type="spellStart"/>
      <w:r w:rsidRPr="00B76750">
        <w:rPr>
          <w:rFonts w:ascii="Liberation Serif" w:hAnsi="Liberation Serif" w:cs="Liberation Serif"/>
          <w:b w:val="0"/>
        </w:rPr>
        <w:t>Сагра</w:t>
      </w:r>
      <w:proofErr w:type="spellEnd"/>
      <w:r w:rsidRPr="00B76750">
        <w:rPr>
          <w:rFonts w:ascii="Liberation Serif" w:hAnsi="Liberation Serif" w:cs="Liberation Serif"/>
          <w:b w:val="0"/>
        </w:rPr>
        <w:t xml:space="preserve"> в СОШ № 7;</w:t>
      </w:r>
    </w:p>
    <w:p w14:paraId="33A8385B" w14:textId="0919169D"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 из поселков Красный </w:t>
      </w:r>
      <w:proofErr w:type="spellStart"/>
      <w:r w:rsidRPr="00B76750">
        <w:rPr>
          <w:rFonts w:ascii="Liberation Serif" w:hAnsi="Liberation Serif" w:cs="Liberation Serif"/>
          <w:b w:val="0"/>
        </w:rPr>
        <w:t>Адуй</w:t>
      </w:r>
      <w:proofErr w:type="spellEnd"/>
      <w:r w:rsidRPr="00B76750">
        <w:rPr>
          <w:rFonts w:ascii="Liberation Serif" w:hAnsi="Liberation Serif" w:cs="Liberation Serif"/>
          <w:b w:val="0"/>
        </w:rPr>
        <w:t xml:space="preserve">, Половинный, Ромашка, </w:t>
      </w:r>
      <w:r>
        <w:rPr>
          <w:rFonts w:ascii="Liberation Serif" w:hAnsi="Liberation Serif" w:cs="Liberation Serif"/>
          <w:b w:val="0"/>
        </w:rPr>
        <w:t>садового некоммерческого товари</w:t>
      </w:r>
      <w:r w:rsidRPr="00B76750">
        <w:rPr>
          <w:rFonts w:ascii="Liberation Serif" w:hAnsi="Liberation Serif" w:cs="Liberation Serif"/>
          <w:b w:val="0"/>
        </w:rPr>
        <w:t>щества (далее – СНТ) «Урал» в СОШ № 9;</w:t>
      </w:r>
    </w:p>
    <w:p w14:paraId="5786BC18"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из п. Соколовка, СНТ «Сокол» в СОШ № 16;</w:t>
      </w:r>
    </w:p>
    <w:p w14:paraId="66EAD808"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 из с. </w:t>
      </w:r>
      <w:proofErr w:type="spellStart"/>
      <w:r w:rsidRPr="00B76750">
        <w:rPr>
          <w:rFonts w:ascii="Liberation Serif" w:hAnsi="Liberation Serif" w:cs="Liberation Serif"/>
          <w:b w:val="0"/>
        </w:rPr>
        <w:t>Мостовское</w:t>
      </w:r>
      <w:proofErr w:type="spellEnd"/>
      <w:r w:rsidRPr="00B76750">
        <w:rPr>
          <w:rFonts w:ascii="Liberation Serif" w:hAnsi="Liberation Serif" w:cs="Liberation Serif"/>
          <w:b w:val="0"/>
        </w:rPr>
        <w:t>, п. Нагорный в СОШ № 24;</w:t>
      </w:r>
    </w:p>
    <w:p w14:paraId="5A6E99A6" w14:textId="14AE21D6"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из поселков Залесье (включая дачное некоммерческое</w:t>
      </w:r>
      <w:r>
        <w:rPr>
          <w:rFonts w:ascii="Liberation Serif" w:hAnsi="Liberation Serif" w:cs="Liberation Serif"/>
          <w:b w:val="0"/>
        </w:rPr>
        <w:t xml:space="preserve"> товарищество «</w:t>
      </w:r>
      <w:proofErr w:type="spellStart"/>
      <w:r>
        <w:rPr>
          <w:rFonts w:ascii="Liberation Serif" w:hAnsi="Liberation Serif" w:cs="Liberation Serif"/>
          <w:b w:val="0"/>
        </w:rPr>
        <w:t>Завидово</w:t>
      </w:r>
      <w:proofErr w:type="spellEnd"/>
      <w:r>
        <w:rPr>
          <w:rFonts w:ascii="Liberation Serif" w:hAnsi="Liberation Serif" w:cs="Liberation Serif"/>
          <w:b w:val="0"/>
        </w:rPr>
        <w:t>»), Зеле</w:t>
      </w:r>
      <w:r w:rsidRPr="00B76750">
        <w:rPr>
          <w:rFonts w:ascii="Liberation Serif" w:hAnsi="Liberation Serif" w:cs="Liberation Serif"/>
          <w:b w:val="0"/>
        </w:rPr>
        <w:t>ный Бор, Санаторный, Шахты в СОШ № 25.</w:t>
      </w:r>
    </w:p>
    <w:p w14:paraId="600960FA"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Все транспортные средства находятся в оперативном управлении МАОУ и своевременно проходят технические обследования и осмотры.</w:t>
      </w:r>
    </w:p>
    <w:p w14:paraId="62DA3155" w14:textId="67080899"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Создание современной и безопасной образовательной среды опирается на приоритетные инвестиции в антитеррористическую защищенность, ремо</w:t>
      </w:r>
      <w:r>
        <w:rPr>
          <w:rFonts w:ascii="Liberation Serif" w:hAnsi="Liberation Serif" w:cs="Liberation Serif"/>
          <w:b w:val="0"/>
        </w:rPr>
        <w:t xml:space="preserve">нт школ и внедрение </w:t>
      </w:r>
      <w:proofErr w:type="spellStart"/>
      <w:r>
        <w:rPr>
          <w:rFonts w:ascii="Liberation Serif" w:hAnsi="Liberation Serif" w:cs="Liberation Serif"/>
          <w:b w:val="0"/>
        </w:rPr>
        <w:t>энергоэффек</w:t>
      </w:r>
      <w:r w:rsidRPr="00B76750">
        <w:rPr>
          <w:rFonts w:ascii="Liberation Serif" w:hAnsi="Liberation Serif" w:cs="Liberation Serif"/>
          <w:b w:val="0"/>
        </w:rPr>
        <w:t>тивных</w:t>
      </w:r>
      <w:proofErr w:type="spellEnd"/>
      <w:r w:rsidRPr="00B76750">
        <w:rPr>
          <w:rFonts w:ascii="Liberation Serif" w:hAnsi="Liberation Serif" w:cs="Liberation Serif"/>
          <w:b w:val="0"/>
        </w:rPr>
        <w:t xml:space="preserve"> технологий. В отчетном периоде реализация указанных мероприятий, а также мер по поддержке талантливых обучающихся, организации питания и об</w:t>
      </w:r>
      <w:r>
        <w:rPr>
          <w:rFonts w:ascii="Liberation Serif" w:hAnsi="Liberation Serif" w:cs="Liberation Serif"/>
          <w:b w:val="0"/>
        </w:rPr>
        <w:t>еспечению жильем педагоги</w:t>
      </w:r>
      <w:r w:rsidRPr="00B76750">
        <w:rPr>
          <w:rFonts w:ascii="Liberation Serif" w:hAnsi="Liberation Serif" w:cs="Liberation Serif"/>
          <w:b w:val="0"/>
        </w:rPr>
        <w:t>ческих работников позволила сохранить стабильное фун</w:t>
      </w:r>
      <w:r>
        <w:rPr>
          <w:rFonts w:ascii="Liberation Serif" w:hAnsi="Liberation Serif" w:cs="Liberation Serif"/>
          <w:b w:val="0"/>
        </w:rPr>
        <w:t>кционирование сети общеобразова</w:t>
      </w:r>
      <w:r w:rsidRPr="00B76750">
        <w:rPr>
          <w:rFonts w:ascii="Liberation Serif" w:hAnsi="Liberation Serif" w:cs="Liberation Serif"/>
          <w:b w:val="0"/>
        </w:rPr>
        <w:t>тельных организаций и повысить доступность качественного образования для учащихся.</w:t>
      </w:r>
    </w:p>
    <w:p w14:paraId="67A373E6"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В рамках реализации Программы развития социальной сферы и Программы реализации основных направлений социальной политики (подпрограмма профилактики правонарушения, подпрограмма создания доступной среды) в 2025 году реализованы мероприятия по следующим </w:t>
      </w:r>
      <w:r w:rsidRPr="00B76750">
        <w:rPr>
          <w:rFonts w:ascii="Liberation Serif" w:hAnsi="Liberation Serif" w:cs="Liberation Serif"/>
          <w:b w:val="0"/>
        </w:rPr>
        <w:lastRenderedPageBreak/>
        <w:t>направлениям:</w:t>
      </w:r>
    </w:p>
    <w:p w14:paraId="04A23F96"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1) антитеррористическая защищенность – 34,9 миллиона рублей средств местного бюджета направлено на:</w:t>
      </w:r>
    </w:p>
    <w:p w14:paraId="5F6E08B9"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физическую охрану учреждений общего образования, осуществляемую сотрудниками частных охранных предприятий;</w:t>
      </w:r>
    </w:p>
    <w:p w14:paraId="1B5199FE"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монтаж системы оповещения СОШ № 1;</w:t>
      </w:r>
    </w:p>
    <w:p w14:paraId="248D779F"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замену линий связи системы видеонаблюдения в основной общеобразовательной школе № 29;</w:t>
      </w:r>
    </w:p>
    <w:p w14:paraId="6232DA23"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ремонт системы видеонаблюдения СОШ № 33;</w:t>
      </w:r>
    </w:p>
    <w:p w14:paraId="53E76693"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монтаж электропривода на откатные ворота СОШ № 4;</w:t>
      </w:r>
    </w:p>
    <w:p w14:paraId="6F570AE3"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установку дополнительных камер видеонаблюдения СОШ № 33;</w:t>
      </w:r>
    </w:p>
    <w:p w14:paraId="79499F79"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2) проведение капитального ремонта МАОУ – 22,2 миллиона рублей средств местного бюджета направлено на:</w:t>
      </w:r>
    </w:p>
    <w:p w14:paraId="1877CC49"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создание системы оповещения в СОШ № 1;</w:t>
      </w:r>
    </w:p>
    <w:p w14:paraId="46E4D294"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ремонт кровли, фасада, крыши и входной группы в СОШ № 9;</w:t>
      </w:r>
    </w:p>
    <w:p w14:paraId="536F4B3C" w14:textId="10548290"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ремонт кабинетов, мастерских, эвакуационных выходов, спортзалов, раздевалок, пищеблоков, столовой в СОШ № 2;</w:t>
      </w:r>
    </w:p>
    <w:p w14:paraId="6FA623F8"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укрепление перил СОШ № 33;</w:t>
      </w:r>
    </w:p>
    <w:p w14:paraId="53BEE5DE" w14:textId="77777777" w:rsidR="00B76750" w:rsidRPr="00B76750" w:rsidRDefault="00B76750" w:rsidP="00B76750">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устройство перегородок в раздевалках СОШ № 2;</w:t>
      </w:r>
    </w:p>
    <w:p w14:paraId="5D854A64"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огнезащитную обработку деревянных конструкций чердака в СОШ № 25;</w:t>
      </w:r>
    </w:p>
    <w:p w14:paraId="5D83C8E0" w14:textId="50682F93"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приобретение оборудования и проведение работ по</w:t>
      </w:r>
      <w:r>
        <w:rPr>
          <w:rFonts w:ascii="Liberation Serif" w:hAnsi="Liberation Serif" w:cs="Liberation Serif"/>
          <w:b w:val="0"/>
        </w:rPr>
        <w:t xml:space="preserve"> восстановлению системы противо</w:t>
      </w:r>
      <w:r w:rsidRPr="00B76750">
        <w:rPr>
          <w:rFonts w:ascii="Liberation Serif" w:hAnsi="Liberation Serif" w:cs="Liberation Serif"/>
          <w:b w:val="0"/>
        </w:rPr>
        <w:t>пожарной защиты в СОШ № 33;</w:t>
      </w:r>
    </w:p>
    <w:p w14:paraId="23BE1E75" w14:textId="43CFA75D"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3) укрепление и развитие материально-технической </w:t>
      </w:r>
      <w:r>
        <w:rPr>
          <w:rFonts w:ascii="Liberation Serif" w:hAnsi="Liberation Serif" w:cs="Liberation Serif"/>
          <w:b w:val="0"/>
        </w:rPr>
        <w:t>базы муниципальных общеобразова</w:t>
      </w:r>
      <w:r w:rsidRPr="00B76750">
        <w:rPr>
          <w:rFonts w:ascii="Liberation Serif" w:hAnsi="Liberation Serif" w:cs="Liberation Serif"/>
          <w:b w:val="0"/>
        </w:rPr>
        <w:t>тельных организаций – 8,9 миллиона рублей средств местног</w:t>
      </w:r>
      <w:r>
        <w:rPr>
          <w:rFonts w:ascii="Liberation Serif" w:hAnsi="Liberation Serif" w:cs="Liberation Serif"/>
          <w:b w:val="0"/>
        </w:rPr>
        <w:t>о бюджета направлено на приобре</w:t>
      </w:r>
      <w:r w:rsidRPr="00B76750">
        <w:rPr>
          <w:rFonts w:ascii="Liberation Serif" w:hAnsi="Liberation Serif" w:cs="Liberation Serif"/>
          <w:b w:val="0"/>
        </w:rPr>
        <w:t>тение в МАОУ:</w:t>
      </w:r>
    </w:p>
    <w:p w14:paraId="4FA32341" w14:textId="0A495D96"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операционной системы для среднего, среднего специа</w:t>
      </w:r>
      <w:r>
        <w:rPr>
          <w:rFonts w:ascii="Liberation Serif" w:hAnsi="Liberation Serif" w:cs="Liberation Serif"/>
          <w:b w:val="0"/>
        </w:rPr>
        <w:t>льного и профессионального обра</w:t>
      </w:r>
      <w:r w:rsidRPr="00B76750">
        <w:rPr>
          <w:rFonts w:ascii="Liberation Serif" w:hAnsi="Liberation Serif" w:cs="Liberation Serif"/>
          <w:b w:val="0"/>
        </w:rPr>
        <w:t xml:space="preserve">зования, компьютеров, оргтехники, мебели: столов, стульев, </w:t>
      </w:r>
      <w:r>
        <w:rPr>
          <w:rFonts w:ascii="Liberation Serif" w:hAnsi="Liberation Serif" w:cs="Liberation Serif"/>
          <w:b w:val="0"/>
        </w:rPr>
        <w:t>шкафов, оборудования для ресурс</w:t>
      </w:r>
      <w:r w:rsidRPr="00B76750">
        <w:rPr>
          <w:rFonts w:ascii="Liberation Serif" w:hAnsi="Liberation Serif" w:cs="Liberation Serif"/>
          <w:b w:val="0"/>
        </w:rPr>
        <w:t>ных классов;</w:t>
      </w:r>
    </w:p>
    <w:p w14:paraId="408C49A8"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учебно-наглядного, учебно-лабораторного и учебно-практического оборудования для проекта «Цифровая образовательная среда», программного обеспечения, необходимого для функционирования оборудования, для оснащения кабинетов естественно-научного цикла;</w:t>
      </w:r>
    </w:p>
    <w:p w14:paraId="60F29216" w14:textId="5185B02D"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4) проведение мероприятий по энергосбережению и</w:t>
      </w:r>
      <w:r>
        <w:rPr>
          <w:rFonts w:ascii="Liberation Serif" w:hAnsi="Liberation Serif" w:cs="Liberation Serif"/>
          <w:b w:val="0"/>
        </w:rPr>
        <w:t xml:space="preserve"> повышению энергетической эффек</w:t>
      </w:r>
      <w:r w:rsidRPr="00B76750">
        <w:rPr>
          <w:rFonts w:ascii="Liberation Serif" w:hAnsi="Liberation Serif" w:cs="Liberation Serif"/>
          <w:b w:val="0"/>
        </w:rPr>
        <w:t>тивности двенадцати МАОУ – 3,6 миллиона рублей средств местного бюджета направлено на:</w:t>
      </w:r>
    </w:p>
    <w:p w14:paraId="54DB50F3"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гидропневматическую промывку с последующей биологической дезинфекцией системы отопления зданий;</w:t>
      </w:r>
    </w:p>
    <w:p w14:paraId="7CBD56E3"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приобретение и замену фильтров приточной вентиляции, замену клапанов-регуляторов с приводами на горячее водоснабжение и отопление;</w:t>
      </w:r>
    </w:p>
    <w:p w14:paraId="06BB2FCA"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проведение испытаний электротехнических устройств;</w:t>
      </w:r>
    </w:p>
    <w:p w14:paraId="56250C75"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замену светильников и ламп в кабинетах;</w:t>
      </w:r>
    </w:p>
    <w:p w14:paraId="665BC78F" w14:textId="7EB0BEE1"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5) создание условий для инклюзивного образования детей-инвалидов и формирование доступной среды. На реализацию мероприятий направлено 4,01 миллиона рублей средств местного бюджета. По итогам 2025 года доля МАОУ, оснащенных доступной средой для инвалидов, достигла 57 процентов, увеличившись по сравнению с 43 процентами в 2024 году. Средства направлены на:</w:t>
      </w:r>
    </w:p>
    <w:p w14:paraId="6A0397BB" w14:textId="22169006"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финансовое обеспечение муниципального задания, вновь созданного в 2025 году МАУ «Центр психолого-педагогической, медицинской и социаль</w:t>
      </w:r>
      <w:r>
        <w:rPr>
          <w:rFonts w:ascii="Liberation Serif" w:hAnsi="Liberation Serif" w:cs="Liberation Serif"/>
          <w:b w:val="0"/>
        </w:rPr>
        <w:t>ной помощи «Импульс», что позво</w:t>
      </w:r>
      <w:r w:rsidRPr="00B76750">
        <w:rPr>
          <w:rFonts w:ascii="Liberation Serif" w:hAnsi="Liberation Serif" w:cs="Liberation Serif"/>
          <w:b w:val="0"/>
        </w:rPr>
        <w:t>лило сформировать специализированную инфраструктуру для раннего выявления и сопровождения детей с ограниченными возможностями здоровья – 1,9 миллиона рублей;</w:t>
      </w:r>
    </w:p>
    <w:p w14:paraId="26E0D885" w14:textId="0EC873F9"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оборудование санитарно-гигиенических помещений для инвалидов и приобретение табличек по Брайлю – 1,9 миллиона рублей;</w:t>
      </w:r>
    </w:p>
    <w:p w14:paraId="1ADF3C43"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организацию работы муниципальной психолого-медико-педагогической комиссии – 0,21 миллиона рублей;</w:t>
      </w:r>
    </w:p>
    <w:p w14:paraId="011796EF"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6) 1,5 миллиона рублей направлено на дезинсекцию, дератизацию помещений в МАОУ;</w:t>
      </w:r>
    </w:p>
    <w:p w14:paraId="0105F1F8" w14:textId="5AB938E4"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7) совершенствование организации питания в МАОУ – направлено 181,998 миллиона рублей (в том числе 160,186 миллиона рублей – средства </w:t>
      </w:r>
      <w:r w:rsidRPr="00B76750">
        <w:rPr>
          <w:rFonts w:ascii="Liberation Serif" w:hAnsi="Liberation Serif" w:cs="Liberation Serif"/>
          <w:b w:val="0"/>
        </w:rPr>
        <w:lastRenderedPageBreak/>
        <w:t>областного бюджета). Средства освоены по следующим направлениям:</w:t>
      </w:r>
    </w:p>
    <w:p w14:paraId="5C2071D6" w14:textId="30FA9590"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обеспечение одноразовым бесплатным горячим пита</w:t>
      </w:r>
      <w:r>
        <w:rPr>
          <w:rFonts w:ascii="Liberation Serif" w:hAnsi="Liberation Serif" w:cs="Liberation Serif"/>
          <w:b w:val="0"/>
        </w:rPr>
        <w:t>нием 6 332 обучающихся начально</w:t>
      </w:r>
      <w:r w:rsidRPr="00B76750">
        <w:rPr>
          <w:rFonts w:ascii="Liberation Serif" w:hAnsi="Liberation Serif" w:cs="Liberation Serif"/>
          <w:b w:val="0"/>
        </w:rPr>
        <w:t>го общего образования;</w:t>
      </w:r>
    </w:p>
    <w:p w14:paraId="63BC13AA" w14:textId="37EAC0F0" w:rsidR="00B76750" w:rsidRPr="00B76750" w:rsidRDefault="00B76750" w:rsidP="00E80A18">
      <w:pPr>
        <w:spacing w:before="0" w:line="240" w:lineRule="atLeast"/>
        <w:ind w:left="708" w:right="0" w:firstLine="567"/>
        <w:jc w:val="both"/>
        <w:rPr>
          <w:rFonts w:ascii="Liberation Serif" w:hAnsi="Liberation Serif" w:cs="Liberation Serif"/>
          <w:b w:val="0"/>
        </w:rPr>
      </w:pPr>
      <w:r w:rsidRPr="00B76750">
        <w:rPr>
          <w:rFonts w:ascii="Liberation Serif" w:hAnsi="Liberation Serif" w:cs="Liberation Serif"/>
          <w:b w:val="0"/>
        </w:rPr>
        <w:t>– обеспечение одноразовым бесплатным горячим питанием 2 558 обучающихся 5–11 классов льготных категорий, в том числе: 63 – из семей с доходом ниже величины прожиточного минимума 1 733 – из многодетных семей; 97 – детей-сирот и детей, оставшихся без попечения родителей; 307 – детей участников специальной военной операции и мобилизованных граждан; двое детей, прибывших из Донецкой и Луганской Народных Республик в экстренном порядке;</w:t>
      </w:r>
    </w:p>
    <w:p w14:paraId="414B4816" w14:textId="64980AFF"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обеспечение двухразовым бесплатным горячим питанием 194 обучающихся с ограниченными возможностями здоровья, в том числе 69 детей-инвалидов;</w:t>
      </w:r>
    </w:p>
    <w:p w14:paraId="001939FB"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приобретение новогодних подарков для 9 084 обучающихся льготных категорий;</w:t>
      </w:r>
    </w:p>
    <w:p w14:paraId="62D1F852" w14:textId="30417884"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 обновление материально-технической базы пищеблоков двенадцати МАОУ (замена технологического оборудования, систем вентиляции, столовой </w:t>
      </w:r>
      <w:r>
        <w:rPr>
          <w:rFonts w:ascii="Liberation Serif" w:hAnsi="Liberation Serif" w:cs="Liberation Serif"/>
          <w:b w:val="0"/>
        </w:rPr>
        <w:t>посуды, кухонного инвентаря, ме</w:t>
      </w:r>
      <w:r w:rsidRPr="00B76750">
        <w:rPr>
          <w:rFonts w:ascii="Liberation Serif" w:hAnsi="Liberation Serif" w:cs="Liberation Serif"/>
          <w:b w:val="0"/>
        </w:rPr>
        <w:t>бели);</w:t>
      </w:r>
    </w:p>
    <w:p w14:paraId="2C304D17"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проведение муниципального конкурса «Лучшая школа – организатор питания».</w:t>
      </w:r>
    </w:p>
    <w:p w14:paraId="540A30AA" w14:textId="42257D61"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Дополнительно за счет средств областного бюджета выделено 0,94 миллиона рублей на выплату денежной компенсации на обеспечение бесплатным питанием отдельных категорий обучающихся, осваивающих основные общеобразовательные программы с применением электронного обучения и дистанционных образовательных технологий;</w:t>
      </w:r>
    </w:p>
    <w:p w14:paraId="25F9C446" w14:textId="325D58D4"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8) развитие кадрового потенциала системы общего обра</w:t>
      </w:r>
      <w:r>
        <w:rPr>
          <w:rFonts w:ascii="Liberation Serif" w:hAnsi="Liberation Serif" w:cs="Liberation Serif"/>
          <w:b w:val="0"/>
        </w:rPr>
        <w:t>зования – направлено 0,7 миллио</w:t>
      </w:r>
      <w:r w:rsidRPr="00B76750">
        <w:rPr>
          <w:rFonts w:ascii="Liberation Serif" w:hAnsi="Liberation Serif" w:cs="Liberation Serif"/>
          <w:b w:val="0"/>
        </w:rPr>
        <w:t>на рублей на обучение педагогических работников общего образования по 15 дополнительным образовательным программам;</w:t>
      </w:r>
    </w:p>
    <w:p w14:paraId="79EB7516" w14:textId="1B841BE3"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9) поддержка престижа педагогической профессии и ра</w:t>
      </w:r>
      <w:r>
        <w:rPr>
          <w:rFonts w:ascii="Liberation Serif" w:hAnsi="Liberation Serif" w:cs="Liberation Serif"/>
          <w:b w:val="0"/>
        </w:rPr>
        <w:t>звитие профессионального сообще</w:t>
      </w:r>
      <w:r w:rsidRPr="00B76750">
        <w:rPr>
          <w:rFonts w:ascii="Liberation Serif" w:hAnsi="Liberation Serif" w:cs="Liberation Serif"/>
          <w:b w:val="0"/>
        </w:rPr>
        <w:t>ства – направлено 0,8 миллиона рублей средств местного бюджета на:</w:t>
      </w:r>
    </w:p>
    <w:p w14:paraId="58F7CE04"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проведение Всероссийского конкурса «Учитель года – 2025»;</w:t>
      </w:r>
    </w:p>
    <w:p w14:paraId="35A76790" w14:textId="5D83E03C"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проведение конкурса для советников по воспитанию и взаимо</w:t>
      </w:r>
      <w:r>
        <w:rPr>
          <w:rFonts w:ascii="Liberation Serif" w:hAnsi="Liberation Serif" w:cs="Liberation Serif"/>
          <w:b w:val="0"/>
        </w:rPr>
        <w:t>действию с детскими об</w:t>
      </w:r>
      <w:r w:rsidRPr="00B76750">
        <w:rPr>
          <w:rFonts w:ascii="Liberation Serif" w:hAnsi="Liberation Serif" w:cs="Liberation Serif"/>
          <w:b w:val="0"/>
        </w:rPr>
        <w:t>щественными объединениями «Навигаторы в действии».</w:t>
      </w:r>
    </w:p>
    <w:p w14:paraId="723CDFAB" w14:textId="1C8E103A"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Кроме того, в целях привлечения в городской округ пе</w:t>
      </w:r>
      <w:r>
        <w:rPr>
          <w:rFonts w:ascii="Liberation Serif" w:hAnsi="Liberation Serif" w:cs="Liberation Serif"/>
          <w:b w:val="0"/>
        </w:rPr>
        <w:t>дагогов и обеспечения жильем ра</w:t>
      </w:r>
      <w:r w:rsidRPr="00B76750">
        <w:rPr>
          <w:rFonts w:ascii="Liberation Serif" w:hAnsi="Liberation Serif" w:cs="Liberation Serif"/>
          <w:b w:val="0"/>
        </w:rPr>
        <w:t>ботников образовательных учреждений с 2023 года в рамк</w:t>
      </w:r>
      <w:r>
        <w:rPr>
          <w:rFonts w:ascii="Liberation Serif" w:hAnsi="Liberation Serif" w:cs="Liberation Serif"/>
          <w:b w:val="0"/>
        </w:rPr>
        <w:t>ах подпрограммы «Обеспечение жи</w:t>
      </w:r>
      <w:r w:rsidRPr="00B76750">
        <w:rPr>
          <w:rFonts w:ascii="Liberation Serif" w:hAnsi="Liberation Serif" w:cs="Liberation Serif"/>
          <w:b w:val="0"/>
        </w:rPr>
        <w:t>льем педагогических работников муниципальных учреждений на территории городского округа Верхняя Пышма на период до 2027 года» Программы совершенствования социально-экономической политики за счет средств местного бюдже</w:t>
      </w:r>
      <w:r>
        <w:rPr>
          <w:rFonts w:ascii="Liberation Serif" w:hAnsi="Liberation Serif" w:cs="Liberation Serif"/>
          <w:b w:val="0"/>
        </w:rPr>
        <w:t>та приобретены шесть жилых поме</w:t>
      </w:r>
      <w:r w:rsidRPr="00B76750">
        <w:rPr>
          <w:rFonts w:ascii="Liberation Serif" w:hAnsi="Liberation Serif" w:cs="Liberation Serif"/>
          <w:b w:val="0"/>
        </w:rPr>
        <w:t>щений в г. Верхняя Пышма общей площадью 246,48 кв. м (четыре однокомнатных и две двух-комнатных квартиры) общей стоимостью 28,8 миллиона рублей и два жилых помещения в п. Кедровое общей площадью 86,8 кв. м (однокомнатная и дву</w:t>
      </w:r>
      <w:r>
        <w:rPr>
          <w:rFonts w:ascii="Liberation Serif" w:hAnsi="Liberation Serif" w:cs="Liberation Serif"/>
          <w:b w:val="0"/>
        </w:rPr>
        <w:t>хкомнатная квартиры) общей стои</w:t>
      </w:r>
      <w:r w:rsidRPr="00B76750">
        <w:rPr>
          <w:rFonts w:ascii="Liberation Serif" w:hAnsi="Liberation Serif" w:cs="Liberation Serif"/>
          <w:b w:val="0"/>
        </w:rPr>
        <w:t>мостью 6 миллионов рублей. Жилые помещения в п. Кедрово</w:t>
      </w:r>
      <w:r>
        <w:rPr>
          <w:rFonts w:ascii="Liberation Serif" w:hAnsi="Liberation Serif" w:cs="Liberation Serif"/>
          <w:b w:val="0"/>
        </w:rPr>
        <w:t>е предоставлены в 2025 году, че</w:t>
      </w:r>
      <w:r w:rsidRPr="00B76750">
        <w:rPr>
          <w:rFonts w:ascii="Liberation Serif" w:hAnsi="Liberation Serif" w:cs="Liberation Serif"/>
          <w:b w:val="0"/>
        </w:rPr>
        <w:t>тыре однокомнатные квартиры по адресу: г. Верхняя Пышма</w:t>
      </w:r>
      <w:r>
        <w:rPr>
          <w:rFonts w:ascii="Liberation Serif" w:hAnsi="Liberation Serif" w:cs="Liberation Serif"/>
          <w:b w:val="0"/>
        </w:rPr>
        <w:t>, ул. Сапожникова, д. 3в, предо</w:t>
      </w:r>
      <w:r w:rsidRPr="00B76750">
        <w:rPr>
          <w:rFonts w:ascii="Liberation Serif" w:hAnsi="Liberation Serif" w:cs="Liberation Serif"/>
          <w:b w:val="0"/>
        </w:rPr>
        <w:t>ставлены в первом полугодии 2026 года. Предоставление двух двухкомнатных квартир в городе Верхняя Пышма запланировано на второе полугодие 2026 года;</w:t>
      </w:r>
    </w:p>
    <w:p w14:paraId="245D9397" w14:textId="7C2CB96F"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10) внедрение современных моделей успешной социализ</w:t>
      </w:r>
      <w:r>
        <w:rPr>
          <w:rFonts w:ascii="Liberation Serif" w:hAnsi="Liberation Serif" w:cs="Liberation Serif"/>
          <w:b w:val="0"/>
        </w:rPr>
        <w:t>ации детей – направлено 2,9 мил</w:t>
      </w:r>
      <w:r w:rsidRPr="00B76750">
        <w:rPr>
          <w:rFonts w:ascii="Liberation Serif" w:hAnsi="Liberation Serif" w:cs="Liberation Serif"/>
          <w:b w:val="0"/>
        </w:rPr>
        <w:t>лиона рублей средств местного бюджета на:</w:t>
      </w:r>
    </w:p>
    <w:p w14:paraId="34F3D40F" w14:textId="0BC4B94A"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а) проведение первенства по баскетболу среди обучающихся 7–8 классов общеобразовательных учреждений;</w:t>
      </w:r>
    </w:p>
    <w:p w14:paraId="091B12E0"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б) выплату стипендий Главы городского округа на общую сумму 0,999 миллиона рублей:</w:t>
      </w:r>
    </w:p>
    <w:p w14:paraId="6EAFE387"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выпускникам-медалистам (27 выпускников получили медаль I степени, 13 выпускников – II степени);</w:t>
      </w:r>
    </w:p>
    <w:p w14:paraId="6CB8AF2C"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шестерым победителям и призерам региональных олимпиад;</w:t>
      </w:r>
    </w:p>
    <w:p w14:paraId="04251204"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30 победителям всероссийских олимпиад;</w:t>
      </w:r>
    </w:p>
    <w:p w14:paraId="1D30CDA4"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1 победителю областной научно-практической конференции;</w:t>
      </w:r>
    </w:p>
    <w:p w14:paraId="744DCA2B"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152 победителям муниципальных и отраслевых конкурсов;</w:t>
      </w:r>
    </w:p>
    <w:p w14:paraId="6751B94C" w14:textId="5FD1B975"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lastRenderedPageBreak/>
        <w:t>11) создание условий и организация мероприятий по формированию безопасного поведения обучающихся. 1,2 миллиона рублей средств местного бюджета направлено на:</w:t>
      </w:r>
    </w:p>
    <w:p w14:paraId="453E852E"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xml:space="preserve">– приобретение </w:t>
      </w:r>
      <w:proofErr w:type="spellStart"/>
      <w:r w:rsidRPr="00B76750">
        <w:rPr>
          <w:rFonts w:ascii="Liberation Serif" w:hAnsi="Liberation Serif" w:cs="Liberation Serif"/>
          <w:b w:val="0"/>
        </w:rPr>
        <w:t>световозвращающих</w:t>
      </w:r>
      <w:proofErr w:type="spellEnd"/>
      <w:r w:rsidRPr="00B76750">
        <w:rPr>
          <w:rFonts w:ascii="Liberation Serif" w:hAnsi="Liberation Serif" w:cs="Liberation Serif"/>
          <w:b w:val="0"/>
        </w:rPr>
        <w:t xml:space="preserve"> элементов для обучающихся 1–4 классов;</w:t>
      </w:r>
    </w:p>
    <w:p w14:paraId="0A88171F"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приобретение учебно-наглядных пособий по формированию безопасного поведения обучающихся;</w:t>
      </w:r>
    </w:p>
    <w:p w14:paraId="21EBB8D6" w14:textId="6C184831"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12) строительство и реконструкция объектов муницип</w:t>
      </w:r>
      <w:r>
        <w:rPr>
          <w:rFonts w:ascii="Liberation Serif" w:hAnsi="Liberation Serif" w:cs="Liberation Serif"/>
          <w:b w:val="0"/>
        </w:rPr>
        <w:t>альной собственности (инвестици</w:t>
      </w:r>
      <w:r w:rsidRPr="00B76750">
        <w:rPr>
          <w:rFonts w:ascii="Liberation Serif" w:hAnsi="Liberation Serif" w:cs="Liberation Serif"/>
          <w:b w:val="0"/>
        </w:rPr>
        <w:t>онные проекты) – направлено 1 253,1 миллиона рублей на ра</w:t>
      </w:r>
      <w:r>
        <w:rPr>
          <w:rFonts w:ascii="Liberation Serif" w:hAnsi="Liberation Serif" w:cs="Liberation Serif"/>
          <w:b w:val="0"/>
        </w:rPr>
        <w:t>звитие сети учреждений образова</w:t>
      </w:r>
      <w:r w:rsidRPr="00B76750">
        <w:rPr>
          <w:rFonts w:ascii="Liberation Serif" w:hAnsi="Liberation Serif" w:cs="Liberation Serif"/>
          <w:b w:val="0"/>
        </w:rPr>
        <w:t>ния и создание дополнительных учебных мест. Средства освоены по трем направлениям:</w:t>
      </w:r>
    </w:p>
    <w:p w14:paraId="6B1EA289"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строительство филиала МАОУ СОШ № 1 в микрорайоне «Садовый-2» – 188,9 миллиона рублей;</w:t>
      </w:r>
    </w:p>
    <w:p w14:paraId="114E55D6"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реконструкция здания МАОУ СОШ № 16 в поселке Исеть – 112,3 миллиона рублей;</w:t>
      </w:r>
    </w:p>
    <w:p w14:paraId="053FB429" w14:textId="77777777" w:rsidR="00B76750" w:rsidRPr="00B76750"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 реконструкция здания МАОУ СОШ № 22 – 951,9 миллиона рублей.</w:t>
      </w:r>
    </w:p>
    <w:p w14:paraId="7A03D684" w14:textId="6238B834" w:rsidR="00EF6675" w:rsidRDefault="00B76750" w:rsidP="00E80A18">
      <w:pPr>
        <w:spacing w:before="0" w:line="240" w:lineRule="atLeast"/>
        <w:ind w:right="0" w:firstLine="567"/>
        <w:jc w:val="both"/>
        <w:rPr>
          <w:rFonts w:ascii="Liberation Serif" w:hAnsi="Liberation Serif" w:cs="Liberation Serif"/>
          <w:b w:val="0"/>
        </w:rPr>
      </w:pPr>
      <w:r w:rsidRPr="00B76750">
        <w:rPr>
          <w:rFonts w:ascii="Liberation Serif" w:hAnsi="Liberation Serif" w:cs="Liberation Serif"/>
          <w:b w:val="0"/>
        </w:rPr>
        <w:t>Для улучшения состояния МАОУ и создания в них новых мест в предстоящие годы разработаны ПСД реконструкции здания МАОУ «Средняя общеобр</w:t>
      </w:r>
      <w:r>
        <w:rPr>
          <w:rFonts w:ascii="Liberation Serif" w:hAnsi="Liberation Serif" w:cs="Liberation Serif"/>
          <w:b w:val="0"/>
        </w:rPr>
        <w:t>азовательная школа № 7» в п. Ис</w:t>
      </w:r>
      <w:r w:rsidRPr="00B76750">
        <w:rPr>
          <w:rFonts w:ascii="Liberation Serif" w:hAnsi="Liberation Serif" w:cs="Liberation Serif"/>
          <w:b w:val="0"/>
        </w:rPr>
        <w:t xml:space="preserve">еть на 550 мест и строительства общеобразовательной организации в районе ул. </w:t>
      </w:r>
      <w:proofErr w:type="spellStart"/>
      <w:r w:rsidRPr="00B76750">
        <w:rPr>
          <w:rFonts w:ascii="Liberation Serif" w:hAnsi="Liberation Serif" w:cs="Liberation Serif"/>
          <w:b w:val="0"/>
        </w:rPr>
        <w:t>Огнеупорщиков</w:t>
      </w:r>
      <w:proofErr w:type="spellEnd"/>
      <w:r w:rsidRPr="00B76750">
        <w:rPr>
          <w:rFonts w:ascii="Liberation Serif" w:hAnsi="Liberation Serif" w:cs="Liberation Serif"/>
          <w:b w:val="0"/>
        </w:rPr>
        <w:t xml:space="preserve"> в г. Верхняя Пышма на 1 500 мест.</w:t>
      </w:r>
    </w:p>
    <w:p w14:paraId="2D765682" w14:textId="77777777" w:rsidR="00B76750" w:rsidRPr="00BE24AD" w:rsidRDefault="00B76750" w:rsidP="00E80A18">
      <w:pPr>
        <w:spacing w:before="0" w:line="240" w:lineRule="atLeast"/>
        <w:ind w:right="0" w:firstLine="567"/>
        <w:jc w:val="both"/>
        <w:rPr>
          <w:rFonts w:ascii="Liberation Serif" w:hAnsi="Liberation Serif" w:cs="Liberation Serif"/>
          <w:b w:val="0"/>
          <w:sz w:val="16"/>
          <w:szCs w:val="16"/>
        </w:rPr>
      </w:pPr>
    </w:p>
    <w:p w14:paraId="00497A52" w14:textId="77777777" w:rsidR="007128D5" w:rsidRPr="00BC4069" w:rsidRDefault="007128D5" w:rsidP="00E80A18">
      <w:pPr>
        <w:ind w:firstLine="567"/>
        <w:contextualSpacing/>
        <w:jc w:val="both"/>
        <w:rPr>
          <w:rFonts w:ascii="Liberation Serif" w:eastAsia="Calibri" w:hAnsi="Liberation Serif" w:cs="Liberation Serif"/>
          <w:lang w:eastAsia="en-US"/>
        </w:rPr>
      </w:pPr>
      <w:r w:rsidRPr="00BC4069">
        <w:rPr>
          <w:rFonts w:ascii="Liberation Serif" w:hAnsi="Liberation Serif" w:cs="Liberation Serif"/>
        </w:rPr>
        <w:t>Культура</w:t>
      </w:r>
      <w:r w:rsidR="00045DFE" w:rsidRPr="00BC4069">
        <w:rPr>
          <w:rFonts w:ascii="Liberation Serif" w:hAnsi="Liberation Serif" w:cs="Liberation Serif"/>
        </w:rPr>
        <w:t xml:space="preserve">. </w:t>
      </w:r>
      <w:r w:rsidR="00045DFE" w:rsidRPr="00BC4069">
        <w:rPr>
          <w:rFonts w:ascii="Liberation Serif" w:eastAsia="Calibri" w:hAnsi="Liberation Serif" w:cs="Liberation Serif"/>
          <w:lang w:eastAsia="en-US"/>
        </w:rPr>
        <w:t>Социальная сфера.</w:t>
      </w:r>
    </w:p>
    <w:p w14:paraId="1409DD77" w14:textId="77777777"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Культура городского округа представлена многопрофильной сетью организаций культуры и искусства, состоящей из семи юридических лиц и 21 сетевой единицы, в которую входят:</w:t>
      </w:r>
    </w:p>
    <w:p w14:paraId="5981D022" w14:textId="0334EF66"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 МБУК «</w:t>
      </w:r>
      <w:proofErr w:type="spellStart"/>
      <w:r w:rsidRPr="000C6D74">
        <w:rPr>
          <w:rFonts w:ascii="Liberation Serif" w:hAnsi="Liberation Serif" w:cs="Liberation Serif"/>
          <w:b w:val="0"/>
        </w:rPr>
        <w:t>Верхнепышминская</w:t>
      </w:r>
      <w:proofErr w:type="spellEnd"/>
      <w:r w:rsidRPr="000C6D74">
        <w:rPr>
          <w:rFonts w:ascii="Liberation Serif" w:hAnsi="Liberation Serif" w:cs="Liberation Serif"/>
          <w:b w:val="0"/>
        </w:rPr>
        <w:t xml:space="preserve"> централизованная библ</w:t>
      </w:r>
      <w:r>
        <w:rPr>
          <w:rFonts w:ascii="Liberation Serif" w:hAnsi="Liberation Serif" w:cs="Liberation Serif"/>
          <w:b w:val="0"/>
        </w:rPr>
        <w:t xml:space="preserve">иотечная система» (далее – </w:t>
      </w:r>
      <w:proofErr w:type="spellStart"/>
      <w:r>
        <w:rPr>
          <w:rFonts w:ascii="Liberation Serif" w:hAnsi="Liberation Serif" w:cs="Liberation Serif"/>
          <w:b w:val="0"/>
        </w:rPr>
        <w:t>Верх</w:t>
      </w:r>
      <w:r w:rsidRPr="000C6D74">
        <w:rPr>
          <w:rFonts w:ascii="Liberation Serif" w:hAnsi="Liberation Serif" w:cs="Liberation Serif"/>
          <w:b w:val="0"/>
        </w:rPr>
        <w:t>непышминская</w:t>
      </w:r>
      <w:proofErr w:type="spellEnd"/>
      <w:r w:rsidRPr="000C6D74">
        <w:rPr>
          <w:rFonts w:ascii="Liberation Serif" w:hAnsi="Liberation Serif" w:cs="Liberation Serif"/>
          <w:b w:val="0"/>
        </w:rPr>
        <w:t xml:space="preserve"> ЦБС), имеющее 12 филиалов (десять общедоступных библиотек и две детские библиотеки), из них 6 библиотек расположены в городе и 6 в сельской местности;</w:t>
      </w:r>
    </w:p>
    <w:p w14:paraId="641A8124" w14:textId="02D68731"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 три учреждения клубного типа: МБУК «Объединение сельских клубов „Луч“» (далее – ОСК «Луч»), в состав которого входят четыре структурных по</w:t>
      </w:r>
      <w:r>
        <w:rPr>
          <w:rFonts w:ascii="Liberation Serif" w:hAnsi="Liberation Serif" w:cs="Liberation Serif"/>
          <w:b w:val="0"/>
        </w:rPr>
        <w:t>дразделения (Центр досуга посел</w:t>
      </w:r>
      <w:r w:rsidRPr="000C6D74">
        <w:rPr>
          <w:rFonts w:ascii="Liberation Serif" w:hAnsi="Liberation Serif" w:cs="Liberation Serif"/>
          <w:b w:val="0"/>
        </w:rPr>
        <w:t xml:space="preserve">ка Исеть, сельские клубы села </w:t>
      </w:r>
      <w:proofErr w:type="spellStart"/>
      <w:r w:rsidRPr="000C6D74">
        <w:rPr>
          <w:rFonts w:ascii="Liberation Serif" w:hAnsi="Liberation Serif" w:cs="Liberation Serif"/>
          <w:b w:val="0"/>
        </w:rPr>
        <w:t>Мостовское</w:t>
      </w:r>
      <w:proofErr w:type="spellEnd"/>
      <w:r w:rsidRPr="000C6D74">
        <w:rPr>
          <w:rFonts w:ascii="Liberation Serif" w:hAnsi="Liberation Serif" w:cs="Liberation Serif"/>
          <w:b w:val="0"/>
        </w:rPr>
        <w:t xml:space="preserve">, поселков Первомайский и </w:t>
      </w:r>
      <w:proofErr w:type="spellStart"/>
      <w:r w:rsidRPr="000C6D74">
        <w:rPr>
          <w:rFonts w:ascii="Liberation Serif" w:hAnsi="Liberation Serif" w:cs="Liberation Serif"/>
          <w:b w:val="0"/>
        </w:rPr>
        <w:t>Сагра</w:t>
      </w:r>
      <w:proofErr w:type="spellEnd"/>
      <w:r w:rsidRPr="000C6D74">
        <w:rPr>
          <w:rFonts w:ascii="Liberation Serif" w:hAnsi="Liberation Serif" w:cs="Liberation Serif"/>
          <w:b w:val="0"/>
        </w:rPr>
        <w:t>), МБУК «Манин парк», ДК «Металлург»;</w:t>
      </w:r>
    </w:p>
    <w:p w14:paraId="67D92548" w14:textId="77777777"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 МБУК «Верхнепышминский исторический музей» (далее – Исторический музей);</w:t>
      </w:r>
    </w:p>
    <w:p w14:paraId="107827E1" w14:textId="77777777"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 два учреждения дополнительного образования: ДШИ и ДХШ.</w:t>
      </w:r>
    </w:p>
    <w:p w14:paraId="03757F33" w14:textId="6C9EABB7" w:rsidR="00BE24AD" w:rsidRPr="00BE24AD"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Подведомственная Министерству культуры Свердловской области ДМШ также активно участвует в реализации культурных мероприятий городского округа.</w:t>
      </w:r>
    </w:p>
    <w:p w14:paraId="17945590" w14:textId="6FBA7D46" w:rsid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Важным событием 2025 года стало открытие нового зда</w:t>
      </w:r>
      <w:r>
        <w:rPr>
          <w:rFonts w:ascii="Liberation Serif" w:hAnsi="Liberation Serif" w:cs="Liberation Serif"/>
          <w:b w:val="0"/>
        </w:rPr>
        <w:t>ния библиотеки-клуба в п. Кедро</w:t>
      </w:r>
      <w:r w:rsidRPr="000C6D74">
        <w:rPr>
          <w:rFonts w:ascii="Liberation Serif" w:hAnsi="Liberation Serif" w:cs="Liberation Serif"/>
          <w:b w:val="0"/>
        </w:rPr>
        <w:t>вое. Общая площадь объекта составляет 1 276,2 кв. м. Здан</w:t>
      </w:r>
      <w:r>
        <w:rPr>
          <w:rFonts w:ascii="Liberation Serif" w:hAnsi="Liberation Serif" w:cs="Liberation Serif"/>
          <w:b w:val="0"/>
        </w:rPr>
        <w:t>ие оснащено современным оборудо</w:t>
      </w:r>
      <w:r w:rsidRPr="000C6D74">
        <w:rPr>
          <w:rFonts w:ascii="Liberation Serif" w:hAnsi="Liberation Serif" w:cs="Liberation Serif"/>
          <w:b w:val="0"/>
        </w:rPr>
        <w:t>ванием, включает сцену, соответствующую современным нормам, комфортный зрительный зал на 117 посадочных мест и четыре кабинета для кружковой работы. Дополнительно обустроены санитарные помещения, адаптированные для маломобильных групп населения.</w:t>
      </w:r>
    </w:p>
    <w:p w14:paraId="7FFD1F05" w14:textId="0675119E"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В сфере культуры городского округа осуществляется комплексная деятельность, нап</w:t>
      </w:r>
      <w:r>
        <w:rPr>
          <w:rFonts w:ascii="Liberation Serif" w:hAnsi="Liberation Serif" w:cs="Liberation Serif"/>
          <w:b w:val="0"/>
        </w:rPr>
        <w:t>рав</w:t>
      </w:r>
      <w:r w:rsidRPr="000C6D74">
        <w:rPr>
          <w:rFonts w:ascii="Liberation Serif" w:hAnsi="Liberation Serif" w:cs="Liberation Serif"/>
          <w:b w:val="0"/>
        </w:rPr>
        <w:t>ленная на сохранение, развитие и популяризацию культур</w:t>
      </w:r>
      <w:r>
        <w:rPr>
          <w:rFonts w:ascii="Liberation Serif" w:hAnsi="Liberation Serif" w:cs="Liberation Serif"/>
          <w:b w:val="0"/>
        </w:rPr>
        <w:t>ных ценностей. Основными направ</w:t>
      </w:r>
      <w:r w:rsidRPr="000C6D74">
        <w:rPr>
          <w:rFonts w:ascii="Liberation Serif" w:hAnsi="Liberation Serif" w:cs="Liberation Serif"/>
          <w:b w:val="0"/>
        </w:rPr>
        <w:t>лениями работы являются предпрофессиональное образование в сфере культуры и искусства, клубная работа, библиотечное обслуживание, а также музейная деятельность.</w:t>
      </w:r>
    </w:p>
    <w:p w14:paraId="2C9C0EEF" w14:textId="7F1989F1"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Предпрофессиональное образование в сфере культуры и</w:t>
      </w:r>
      <w:r>
        <w:rPr>
          <w:rFonts w:ascii="Liberation Serif" w:hAnsi="Liberation Serif" w:cs="Liberation Serif"/>
          <w:b w:val="0"/>
        </w:rPr>
        <w:t xml:space="preserve"> искусства реализуется по допол</w:t>
      </w:r>
      <w:r w:rsidRPr="000C6D74">
        <w:rPr>
          <w:rFonts w:ascii="Liberation Serif" w:hAnsi="Liberation Serif" w:cs="Liberation Serif"/>
          <w:b w:val="0"/>
        </w:rPr>
        <w:t>нительным предпрофессиональным программам, направле</w:t>
      </w:r>
      <w:r>
        <w:rPr>
          <w:rFonts w:ascii="Liberation Serif" w:hAnsi="Liberation Serif" w:cs="Liberation Serif"/>
          <w:b w:val="0"/>
        </w:rPr>
        <w:t>нным на развитие творческих спо</w:t>
      </w:r>
      <w:r w:rsidRPr="000C6D74">
        <w:rPr>
          <w:rFonts w:ascii="Liberation Serif" w:hAnsi="Liberation Serif" w:cs="Liberation Serif"/>
          <w:b w:val="0"/>
        </w:rPr>
        <w:t>собностей и формирование начальных профессиональных к</w:t>
      </w:r>
      <w:r>
        <w:rPr>
          <w:rFonts w:ascii="Liberation Serif" w:hAnsi="Liberation Serif" w:cs="Liberation Serif"/>
          <w:b w:val="0"/>
        </w:rPr>
        <w:t>омпетенций. Образовательный про</w:t>
      </w:r>
      <w:r w:rsidRPr="000C6D74">
        <w:rPr>
          <w:rFonts w:ascii="Liberation Serif" w:hAnsi="Liberation Serif" w:cs="Liberation Serif"/>
          <w:b w:val="0"/>
        </w:rPr>
        <w:t>цесс обеспечивают два муниципальных учреждения (ДШИ и ДХШ), а также ДМШ.</w:t>
      </w:r>
    </w:p>
    <w:p w14:paraId="79F5B412" w14:textId="3E29F3F2"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В ДШИ обучаются 504 человека. В 2025 году обучающ</w:t>
      </w:r>
      <w:r>
        <w:rPr>
          <w:rFonts w:ascii="Liberation Serif" w:hAnsi="Liberation Serif" w:cs="Liberation Serif"/>
          <w:b w:val="0"/>
        </w:rPr>
        <w:t>иеся приняли участие в 27 между</w:t>
      </w:r>
      <w:r w:rsidRPr="000C6D74">
        <w:rPr>
          <w:rFonts w:ascii="Liberation Serif" w:hAnsi="Liberation Serif" w:cs="Liberation Serif"/>
          <w:b w:val="0"/>
        </w:rPr>
        <w:t xml:space="preserve">народных конкурсах (получено 88 дипломов), 14 всероссийских конкурсах (75 дипломов), 5 региональных (14 дипломов), одном межрегиональном (3 диплома), 10 областных (41 диплом) и в одном городском (9 дипломов). Кроме того, проведено 57 мероприятий концертно-просветительской направленности. Концертной деятельностью </w:t>
      </w:r>
      <w:r w:rsidRPr="000C6D74">
        <w:rPr>
          <w:rFonts w:ascii="Liberation Serif" w:hAnsi="Liberation Serif" w:cs="Liberation Serif"/>
          <w:b w:val="0"/>
        </w:rPr>
        <w:lastRenderedPageBreak/>
        <w:t>охвачено 497 учащихся, или 98,6 процента общего количества учеников школы. Конкурсной деятельностью охвачено 334 учащихся, или 66,3 процента общего количества учеников школы.</w:t>
      </w:r>
    </w:p>
    <w:p w14:paraId="620A2128" w14:textId="7797BE8E"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В ДХШ обучаются 396 человек. В 2025 году обучающие</w:t>
      </w:r>
      <w:r>
        <w:rPr>
          <w:rFonts w:ascii="Liberation Serif" w:hAnsi="Liberation Serif" w:cs="Liberation Serif"/>
          <w:b w:val="0"/>
        </w:rPr>
        <w:t>ся приняли участие в 10 междуна</w:t>
      </w:r>
      <w:r w:rsidRPr="000C6D74">
        <w:rPr>
          <w:rFonts w:ascii="Liberation Serif" w:hAnsi="Liberation Serif" w:cs="Liberation Serif"/>
          <w:b w:val="0"/>
        </w:rPr>
        <w:t>родных конкурсах (получено 59 дипломов), 8 всероссийских (48 дипломов), 17 областных (56 дипломов), в одном городском, двух школьных и 11 интернет конкурсах (37 дипломов). В 2025 году 1 754 учащихся ДХШ приняли участие в выставках разно</w:t>
      </w:r>
      <w:r>
        <w:rPr>
          <w:rFonts w:ascii="Liberation Serif" w:hAnsi="Liberation Serif" w:cs="Liberation Serif"/>
          <w:b w:val="0"/>
        </w:rPr>
        <w:t>го уровня, охват выставочной де</w:t>
      </w:r>
      <w:r w:rsidRPr="000C6D74">
        <w:rPr>
          <w:rFonts w:ascii="Liberation Serif" w:hAnsi="Liberation Serif" w:cs="Liberation Serif"/>
          <w:b w:val="0"/>
        </w:rPr>
        <w:t>ятельностью от общего количества обучающихся ДХШ до 17 лет составляет 87,65 процента.</w:t>
      </w:r>
    </w:p>
    <w:p w14:paraId="39A6D6DF" w14:textId="3C20154E" w:rsidR="000C6D74" w:rsidRPr="000C6D74"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ДХШ в 2025 году организовала и провела два областных конкурса, вошедших в перечень конкурсов, организованных Министерством культуры Свердл</w:t>
      </w:r>
      <w:r>
        <w:rPr>
          <w:rFonts w:ascii="Liberation Serif" w:hAnsi="Liberation Serif" w:cs="Liberation Serif"/>
          <w:b w:val="0"/>
        </w:rPr>
        <w:t>овской области (I Областной кон</w:t>
      </w:r>
      <w:r w:rsidRPr="000C6D74">
        <w:rPr>
          <w:rFonts w:ascii="Liberation Serif" w:hAnsi="Liberation Serif" w:cs="Liberation Serif"/>
          <w:b w:val="0"/>
        </w:rPr>
        <w:t>курс по искусству анималистической композиции среди обучающихся ДХШ и художественных отделений ДШИ «Человек и животное – ЧИЖ», VIII Открытый областной конкурс творческих проектов, обучающихся в ДХШ и ДШИ «От вдохновения к творчеству»).</w:t>
      </w:r>
    </w:p>
    <w:p w14:paraId="7A38CFC0" w14:textId="4C6308DC" w:rsidR="000C6D74" w:rsidRPr="00BE24AD" w:rsidRDefault="000C6D74" w:rsidP="00E80A18">
      <w:pPr>
        <w:autoSpaceDE w:val="0"/>
        <w:autoSpaceDN w:val="0"/>
        <w:adjustRightInd w:val="0"/>
        <w:spacing w:before="0" w:line="240" w:lineRule="atLeast"/>
        <w:ind w:right="0" w:firstLine="567"/>
        <w:contextualSpacing/>
        <w:jc w:val="both"/>
        <w:rPr>
          <w:rFonts w:ascii="Liberation Serif" w:hAnsi="Liberation Serif" w:cs="Liberation Serif"/>
          <w:b w:val="0"/>
        </w:rPr>
      </w:pPr>
      <w:r w:rsidRPr="000C6D74">
        <w:rPr>
          <w:rFonts w:ascii="Liberation Serif" w:hAnsi="Liberation Serif" w:cs="Liberation Serif"/>
          <w:b w:val="0"/>
        </w:rPr>
        <w:t>Наиболее значимыми проектами и событиями являются Всероссийский очный конкурс-пленэр «Петербургские храмы», творческий городской проект, посвященный юбилею ООО «Верхнепышминский трамвай», Всероссийский очный п</w:t>
      </w:r>
      <w:r>
        <w:rPr>
          <w:rFonts w:ascii="Liberation Serif" w:hAnsi="Liberation Serif" w:cs="Liberation Serif"/>
          <w:b w:val="0"/>
        </w:rPr>
        <w:t>ленэр-конкурс «Танец горных вер</w:t>
      </w:r>
      <w:r w:rsidRPr="000C6D74">
        <w:rPr>
          <w:rFonts w:ascii="Liberation Serif" w:hAnsi="Liberation Serif" w:cs="Liberation Serif"/>
          <w:b w:val="0"/>
        </w:rPr>
        <w:t>шин», проект «Искусство народностей стран ближнего зарубежья», проект «80 минут Памяти».</w:t>
      </w:r>
    </w:p>
    <w:p w14:paraId="36E679B5" w14:textId="5A5BD202" w:rsidR="000C6D74" w:rsidRPr="000C6D74" w:rsidRDefault="000C6D74" w:rsidP="00E80A18">
      <w:pPr>
        <w:ind w:firstLine="567"/>
        <w:contextualSpacing/>
        <w:jc w:val="both"/>
        <w:rPr>
          <w:rFonts w:ascii="Liberation Serif" w:hAnsi="Liberation Serif" w:cs="Liberation Serif"/>
          <w:b w:val="0"/>
        </w:rPr>
      </w:pPr>
      <w:r w:rsidRPr="000C6D74">
        <w:rPr>
          <w:rFonts w:ascii="Liberation Serif" w:hAnsi="Liberation Serif" w:cs="Liberation Serif"/>
          <w:b w:val="0"/>
        </w:rPr>
        <w:t>Деятельность учреждений клубного типа в городском округе направлена на организацию досуга населения, сохранение традиционной культуры и развитие творческих инициатив жителей. На базе учреждений клубного типа реализуются программы культурно-просветительной и досуговой направленности, обеспечивающие сохранение т</w:t>
      </w:r>
      <w:r>
        <w:rPr>
          <w:rFonts w:ascii="Liberation Serif" w:hAnsi="Liberation Serif" w:cs="Liberation Serif"/>
          <w:b w:val="0"/>
        </w:rPr>
        <w:t>радиционной культуры и межнацио</w:t>
      </w:r>
      <w:r w:rsidRPr="000C6D74">
        <w:rPr>
          <w:rFonts w:ascii="Liberation Serif" w:hAnsi="Liberation Serif" w:cs="Liberation Serif"/>
          <w:b w:val="0"/>
        </w:rPr>
        <w:t>нального согласия. По итогам 2025 года на базе учреждений клубного типа функционировало 148 творческих объединений и клубных формирований с общим охватом 2 396 участников.</w:t>
      </w:r>
    </w:p>
    <w:p w14:paraId="42D7E42E" w14:textId="6A45222C" w:rsidR="000C6D74" w:rsidRPr="000C6D74" w:rsidRDefault="000C6D74" w:rsidP="00E80A18">
      <w:pPr>
        <w:ind w:firstLine="567"/>
        <w:contextualSpacing/>
        <w:jc w:val="both"/>
        <w:rPr>
          <w:rFonts w:ascii="Liberation Serif" w:hAnsi="Liberation Serif" w:cs="Liberation Serif"/>
          <w:b w:val="0"/>
        </w:rPr>
      </w:pPr>
      <w:r w:rsidRPr="000C6D74">
        <w:rPr>
          <w:rFonts w:ascii="Liberation Serif" w:hAnsi="Liberation Serif" w:cs="Liberation Serif"/>
          <w:b w:val="0"/>
        </w:rPr>
        <w:t>В 2025 году в ДК «Металлург» осуществляли деятельно</w:t>
      </w:r>
      <w:r>
        <w:rPr>
          <w:rFonts w:ascii="Liberation Serif" w:hAnsi="Liberation Serif" w:cs="Liberation Serif"/>
          <w:b w:val="0"/>
        </w:rPr>
        <w:t>сть 73 клубных формирования раз</w:t>
      </w:r>
      <w:r w:rsidRPr="000C6D74">
        <w:rPr>
          <w:rFonts w:ascii="Liberation Serif" w:hAnsi="Liberation Serif" w:cs="Liberation Serif"/>
          <w:b w:val="0"/>
        </w:rPr>
        <w:t>личной направленности, которые посещало 1 224 человека, для детей до 18 лет организовано 45 клубных формирований, количество участников составило 744 человека. В 2024 году в ДК «Металлург» 73 клубных формирования посетили 1 124 человек</w:t>
      </w:r>
      <w:r>
        <w:rPr>
          <w:rFonts w:ascii="Liberation Serif" w:hAnsi="Liberation Serif" w:cs="Liberation Serif"/>
          <w:b w:val="0"/>
        </w:rPr>
        <w:t>а, для детей (до 18 лет) органи</w:t>
      </w:r>
      <w:r w:rsidRPr="000C6D74">
        <w:rPr>
          <w:rFonts w:ascii="Liberation Serif" w:hAnsi="Liberation Serif" w:cs="Liberation Serif"/>
          <w:b w:val="0"/>
        </w:rPr>
        <w:t>зовано 44 клубных формирования с 672 участниками.</w:t>
      </w:r>
    </w:p>
    <w:p w14:paraId="6F5980DD" w14:textId="77777777" w:rsidR="000C6D74" w:rsidRPr="000C6D74" w:rsidRDefault="000C6D74" w:rsidP="00E80A18">
      <w:pPr>
        <w:ind w:firstLine="567"/>
        <w:contextualSpacing/>
        <w:jc w:val="both"/>
        <w:rPr>
          <w:rFonts w:ascii="Liberation Serif" w:hAnsi="Liberation Serif" w:cs="Liberation Serif"/>
          <w:b w:val="0"/>
        </w:rPr>
      </w:pPr>
      <w:r w:rsidRPr="000C6D74">
        <w:rPr>
          <w:rFonts w:ascii="Liberation Serif" w:hAnsi="Liberation Serif" w:cs="Liberation Serif"/>
          <w:b w:val="0"/>
        </w:rPr>
        <w:t xml:space="preserve">В 2025 году проведено 652 мероприятия с общим охватом 210 051 человек, тогда как в 2024 году состоялось 648 мероприятий с охватом 297 351 человек. Снижение общего показателя на </w:t>
      </w:r>
    </w:p>
    <w:p w14:paraId="22D1F783" w14:textId="028679EA" w:rsidR="000C6D74" w:rsidRDefault="000C6D74" w:rsidP="00E80A18">
      <w:pPr>
        <w:ind w:firstLine="567"/>
        <w:contextualSpacing/>
        <w:jc w:val="both"/>
        <w:rPr>
          <w:rFonts w:ascii="Liberation Serif" w:hAnsi="Liberation Serif" w:cs="Liberation Serif"/>
          <w:b w:val="0"/>
        </w:rPr>
      </w:pPr>
      <w:r w:rsidRPr="000C6D74">
        <w:rPr>
          <w:rFonts w:ascii="Liberation Serif" w:hAnsi="Liberation Serif" w:cs="Liberation Serif"/>
          <w:b w:val="0"/>
        </w:rPr>
        <w:t>87 300 человек обусловлено отсутствием в отчетном перио</w:t>
      </w:r>
      <w:r>
        <w:rPr>
          <w:rFonts w:ascii="Liberation Serif" w:hAnsi="Liberation Serif" w:cs="Liberation Serif"/>
          <w:b w:val="0"/>
        </w:rPr>
        <w:t>де масштабных разовых акций: вы</w:t>
      </w:r>
      <w:r w:rsidRPr="000C6D74">
        <w:rPr>
          <w:rFonts w:ascii="Liberation Serif" w:hAnsi="Liberation Serif" w:cs="Liberation Serif"/>
          <w:b w:val="0"/>
        </w:rPr>
        <w:t>ставку трофейного вооружения и военной техники стран НАТО из зоны проведения СВО в 2024 году посетили 99 825 человек. При этом без учета данного события базовый охват населения культурно-досуговыми мероприятиями в 2025 году увеличился на 12 525 человек.</w:t>
      </w:r>
    </w:p>
    <w:p w14:paraId="22E0B7B3" w14:textId="1BBB0463"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Специалистами ДК «Металлург» подготовлены и реал</w:t>
      </w:r>
      <w:r>
        <w:rPr>
          <w:rFonts w:ascii="Liberation Serif" w:eastAsia="Calibri" w:hAnsi="Liberation Serif" w:cs="Liberation Serif"/>
          <w:b w:val="0"/>
          <w:lang w:eastAsia="en-US"/>
        </w:rPr>
        <w:t>изованы программы и проекты раз</w:t>
      </w:r>
      <w:r w:rsidRPr="000C6D74">
        <w:rPr>
          <w:rFonts w:ascii="Liberation Serif" w:eastAsia="Calibri" w:hAnsi="Liberation Serif" w:cs="Liberation Serif"/>
          <w:b w:val="0"/>
          <w:lang w:eastAsia="en-US"/>
        </w:rPr>
        <w:t>личной направленности: проект «Поколение Z», «Здоровый я – здоровая страна», «Этих дней не смолкнет слава», «Горжусь своими», цикл мероприятий, посвященных празднованию Дня города – Дня металлурга, Великой Отечественной войне и локальным военным конфликтам, календарным праздникам, цикл мероприятий, повышающи</w:t>
      </w:r>
      <w:r>
        <w:rPr>
          <w:rFonts w:ascii="Liberation Serif" w:eastAsia="Calibri" w:hAnsi="Liberation Serif" w:cs="Liberation Serif"/>
          <w:b w:val="0"/>
          <w:lang w:eastAsia="en-US"/>
        </w:rPr>
        <w:t>х общекультурный уровень населе</w:t>
      </w:r>
      <w:r w:rsidRPr="000C6D74">
        <w:rPr>
          <w:rFonts w:ascii="Liberation Serif" w:eastAsia="Calibri" w:hAnsi="Liberation Serif" w:cs="Liberation Serif"/>
          <w:b w:val="0"/>
          <w:lang w:eastAsia="en-US"/>
        </w:rPr>
        <w:t>ния.</w:t>
      </w:r>
    </w:p>
    <w:p w14:paraId="557F43E3" w14:textId="56F18138" w:rsidR="000C6D74" w:rsidRPr="000C6D74" w:rsidRDefault="000C6D74" w:rsidP="00E350B5">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ОСК «Луч» оказывает услуги в сфере культуры в сельс</w:t>
      </w:r>
      <w:r>
        <w:rPr>
          <w:rFonts w:ascii="Liberation Serif" w:eastAsia="Calibri" w:hAnsi="Liberation Serif" w:cs="Liberation Serif"/>
          <w:b w:val="0"/>
          <w:lang w:eastAsia="en-US"/>
        </w:rPr>
        <w:t>ких населенных пунктах городско</w:t>
      </w:r>
      <w:r w:rsidR="00E350B5">
        <w:rPr>
          <w:rFonts w:ascii="Liberation Serif" w:eastAsia="Calibri" w:hAnsi="Liberation Serif" w:cs="Liberation Serif"/>
          <w:b w:val="0"/>
          <w:lang w:eastAsia="en-US"/>
        </w:rPr>
        <w:t>го округа.</w:t>
      </w:r>
    </w:p>
    <w:p w14:paraId="0E5C3DC6" w14:textId="2CCCD4D0"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2025 году в учреждении осуществляло деятельность</w:t>
      </w:r>
      <w:r>
        <w:rPr>
          <w:rFonts w:ascii="Liberation Serif" w:eastAsia="Calibri" w:hAnsi="Liberation Serif" w:cs="Liberation Serif"/>
          <w:b w:val="0"/>
          <w:lang w:eastAsia="en-US"/>
        </w:rPr>
        <w:t xml:space="preserve"> 32 клубных формирования различ</w:t>
      </w:r>
      <w:r w:rsidRPr="000C6D74">
        <w:rPr>
          <w:rFonts w:ascii="Liberation Serif" w:eastAsia="Calibri" w:hAnsi="Liberation Serif" w:cs="Liberation Serif"/>
          <w:b w:val="0"/>
          <w:lang w:eastAsia="en-US"/>
        </w:rPr>
        <w:t xml:space="preserve">ной направленности, которые посещали 434 человека, для детей до 14 лет организовано 19 клубных формирований с 281 участником. В 2024 году в </w:t>
      </w:r>
      <w:r>
        <w:rPr>
          <w:rFonts w:ascii="Liberation Serif" w:eastAsia="Calibri" w:hAnsi="Liberation Serif" w:cs="Liberation Serif"/>
          <w:b w:val="0"/>
          <w:lang w:eastAsia="en-US"/>
        </w:rPr>
        <w:t>учреждении осуществляло деятель</w:t>
      </w:r>
      <w:r w:rsidRPr="000C6D74">
        <w:rPr>
          <w:rFonts w:ascii="Liberation Serif" w:eastAsia="Calibri" w:hAnsi="Liberation Serif" w:cs="Liberation Serif"/>
          <w:b w:val="0"/>
          <w:lang w:eastAsia="en-US"/>
        </w:rPr>
        <w:t>ность 31 клубное формирование различной направленности, которые посещало 477 человек, для детей до 14 лет было организовано 16 клубных формирований с 259 участниками.</w:t>
      </w:r>
    </w:p>
    <w:p w14:paraId="03BA9466"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2025 году проведено 581 мероприятие. Общий охват посетителей – 44 290 человек.</w:t>
      </w:r>
    </w:p>
    <w:p w14:paraId="27DBBAC3" w14:textId="112C28C1"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Специалистами сельских клубов в 2025 году подготовлены и реализованы следующие проекты и программы различной направленности: «Уральски</w:t>
      </w:r>
      <w:r>
        <w:rPr>
          <w:rFonts w:ascii="Liberation Serif" w:eastAsia="Calibri" w:hAnsi="Liberation Serif" w:cs="Liberation Serif"/>
          <w:b w:val="0"/>
          <w:lang w:eastAsia="en-US"/>
        </w:rPr>
        <w:t xml:space="preserve">й </w:t>
      </w:r>
      <w:proofErr w:type="spellStart"/>
      <w:r>
        <w:rPr>
          <w:rFonts w:ascii="Liberation Serif" w:eastAsia="Calibri" w:hAnsi="Liberation Serif" w:cs="Liberation Serif"/>
          <w:b w:val="0"/>
          <w:lang w:eastAsia="en-US"/>
        </w:rPr>
        <w:t>цвЯточек</w:t>
      </w:r>
      <w:proofErr w:type="spellEnd"/>
      <w:r>
        <w:rPr>
          <w:rFonts w:ascii="Liberation Serif" w:eastAsia="Calibri" w:hAnsi="Liberation Serif" w:cs="Liberation Serif"/>
          <w:b w:val="0"/>
          <w:lang w:eastAsia="en-US"/>
        </w:rPr>
        <w:t>» (проект по популяри</w:t>
      </w:r>
      <w:r w:rsidRPr="000C6D74">
        <w:rPr>
          <w:rFonts w:ascii="Liberation Serif" w:eastAsia="Calibri" w:hAnsi="Liberation Serif" w:cs="Liberation Serif"/>
          <w:b w:val="0"/>
          <w:lang w:eastAsia="en-US"/>
        </w:rPr>
        <w:t xml:space="preserve">зации Урало-Сибирской росписи в п. Исеть), «Уральская зима» (фестиваль народной песни в п. </w:t>
      </w:r>
      <w:r w:rsidRPr="000C6D74">
        <w:rPr>
          <w:rFonts w:ascii="Liberation Serif" w:eastAsia="Calibri" w:hAnsi="Liberation Serif" w:cs="Liberation Serif"/>
          <w:b w:val="0"/>
          <w:lang w:eastAsia="en-US"/>
        </w:rPr>
        <w:lastRenderedPageBreak/>
        <w:t>Исеть), «Лето открытий: развивайся, играй, дружи!» (програ</w:t>
      </w:r>
      <w:r>
        <w:rPr>
          <w:rFonts w:ascii="Liberation Serif" w:eastAsia="Calibri" w:hAnsi="Liberation Serif" w:cs="Liberation Serif"/>
          <w:b w:val="0"/>
          <w:lang w:eastAsia="en-US"/>
        </w:rPr>
        <w:t>мма летнего оздоровительного от</w:t>
      </w:r>
      <w:r w:rsidRPr="000C6D74">
        <w:rPr>
          <w:rFonts w:ascii="Liberation Serif" w:eastAsia="Calibri" w:hAnsi="Liberation Serif" w:cs="Liberation Serif"/>
          <w:b w:val="0"/>
          <w:lang w:eastAsia="en-US"/>
        </w:rPr>
        <w:t xml:space="preserve">дыха в п. Исеть), «Лето на отлично!» (программа летнего оздоровительного отдыха в п. </w:t>
      </w:r>
      <w:proofErr w:type="spellStart"/>
      <w:r w:rsidRPr="000C6D74">
        <w:rPr>
          <w:rFonts w:ascii="Liberation Serif" w:eastAsia="Calibri" w:hAnsi="Liberation Serif" w:cs="Liberation Serif"/>
          <w:b w:val="0"/>
          <w:lang w:eastAsia="en-US"/>
        </w:rPr>
        <w:t>Сагра</w:t>
      </w:r>
      <w:proofErr w:type="spellEnd"/>
      <w:r w:rsidRPr="000C6D74">
        <w:rPr>
          <w:rFonts w:ascii="Liberation Serif" w:eastAsia="Calibri" w:hAnsi="Liberation Serif" w:cs="Liberation Serif"/>
          <w:b w:val="0"/>
          <w:lang w:eastAsia="en-US"/>
        </w:rPr>
        <w:t>), «Весело играем, дружно отдыхаем!» (программа летнего оздоровительного отдыха в с. Мостов-</w:t>
      </w:r>
      <w:proofErr w:type="spellStart"/>
      <w:r w:rsidRPr="000C6D74">
        <w:rPr>
          <w:rFonts w:ascii="Liberation Serif" w:eastAsia="Calibri" w:hAnsi="Liberation Serif" w:cs="Liberation Serif"/>
          <w:b w:val="0"/>
          <w:lang w:eastAsia="en-US"/>
        </w:rPr>
        <w:t>ское</w:t>
      </w:r>
      <w:proofErr w:type="spellEnd"/>
      <w:r w:rsidRPr="000C6D74">
        <w:rPr>
          <w:rFonts w:ascii="Liberation Serif" w:eastAsia="Calibri" w:hAnsi="Liberation Serif" w:cs="Liberation Serif"/>
          <w:b w:val="0"/>
          <w:lang w:eastAsia="en-US"/>
        </w:rPr>
        <w:t>).</w:t>
      </w:r>
    </w:p>
    <w:p w14:paraId="33989D0A" w14:textId="2E10DF4B"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На базе МБУК «Манин парк» функционируют 10 клубных формирований, в том числе национально-культурные объединения: клуб русской культуры «Родник», клуб татарской и башкирской культуры «</w:t>
      </w:r>
      <w:proofErr w:type="spellStart"/>
      <w:r w:rsidRPr="000C6D74">
        <w:rPr>
          <w:rFonts w:ascii="Liberation Serif" w:eastAsia="Calibri" w:hAnsi="Liberation Serif" w:cs="Liberation Serif"/>
          <w:b w:val="0"/>
          <w:lang w:eastAsia="en-US"/>
        </w:rPr>
        <w:t>Якташ</w:t>
      </w:r>
      <w:proofErr w:type="spellEnd"/>
      <w:r w:rsidRPr="000C6D74">
        <w:rPr>
          <w:rFonts w:ascii="Liberation Serif" w:eastAsia="Calibri" w:hAnsi="Liberation Serif" w:cs="Liberation Serif"/>
          <w:b w:val="0"/>
          <w:lang w:eastAsia="en-US"/>
        </w:rPr>
        <w:t>», народный ансамбль татарской и башкирской культуры «</w:t>
      </w:r>
      <w:proofErr w:type="spellStart"/>
      <w:r w:rsidRPr="000C6D74">
        <w:rPr>
          <w:rFonts w:ascii="Liberation Serif" w:eastAsia="Calibri" w:hAnsi="Liberation Serif" w:cs="Liberation Serif"/>
          <w:b w:val="0"/>
          <w:lang w:eastAsia="en-US"/>
        </w:rPr>
        <w:t>Йол-дыз</w:t>
      </w:r>
      <w:proofErr w:type="spellEnd"/>
      <w:r w:rsidRPr="000C6D74">
        <w:rPr>
          <w:rFonts w:ascii="Liberation Serif" w:eastAsia="Calibri" w:hAnsi="Liberation Serif" w:cs="Liberation Serif"/>
          <w:b w:val="0"/>
          <w:lang w:eastAsia="en-US"/>
        </w:rPr>
        <w:t>», детский ансамбль «</w:t>
      </w:r>
      <w:proofErr w:type="spellStart"/>
      <w:r w:rsidRPr="000C6D74">
        <w:rPr>
          <w:rFonts w:ascii="Liberation Serif" w:eastAsia="Calibri" w:hAnsi="Liberation Serif" w:cs="Liberation Serif"/>
          <w:b w:val="0"/>
          <w:lang w:eastAsia="en-US"/>
        </w:rPr>
        <w:t>Чак</w:t>
      </w:r>
      <w:proofErr w:type="spellEnd"/>
      <w:r w:rsidRPr="000C6D74">
        <w:rPr>
          <w:rFonts w:ascii="Liberation Serif" w:eastAsia="Calibri" w:hAnsi="Liberation Serif" w:cs="Liberation Serif"/>
          <w:b w:val="0"/>
          <w:lang w:eastAsia="en-US"/>
        </w:rPr>
        <w:t xml:space="preserve"> </w:t>
      </w:r>
      <w:proofErr w:type="spellStart"/>
      <w:r w:rsidRPr="000C6D74">
        <w:rPr>
          <w:rFonts w:ascii="Liberation Serif" w:eastAsia="Calibri" w:hAnsi="Liberation Serif" w:cs="Liberation Serif"/>
          <w:b w:val="0"/>
          <w:lang w:eastAsia="en-US"/>
        </w:rPr>
        <w:t>Чак</w:t>
      </w:r>
      <w:proofErr w:type="spellEnd"/>
      <w:r w:rsidRPr="000C6D74">
        <w:rPr>
          <w:rFonts w:ascii="Liberation Serif" w:eastAsia="Calibri" w:hAnsi="Liberation Serif" w:cs="Liberation Serif"/>
          <w:b w:val="0"/>
          <w:lang w:eastAsia="en-US"/>
        </w:rPr>
        <w:t>», клуб удмуртской культуры</w:t>
      </w:r>
      <w:r>
        <w:rPr>
          <w:rFonts w:ascii="Liberation Serif" w:eastAsia="Calibri" w:hAnsi="Liberation Serif" w:cs="Liberation Serif"/>
          <w:b w:val="0"/>
          <w:lang w:eastAsia="en-US"/>
        </w:rPr>
        <w:t xml:space="preserve"> «</w:t>
      </w:r>
      <w:proofErr w:type="spellStart"/>
      <w:r>
        <w:rPr>
          <w:rFonts w:ascii="Liberation Serif" w:eastAsia="Calibri" w:hAnsi="Liberation Serif" w:cs="Liberation Serif"/>
          <w:b w:val="0"/>
          <w:lang w:eastAsia="en-US"/>
        </w:rPr>
        <w:t>Шудбур</w:t>
      </w:r>
      <w:proofErr w:type="spellEnd"/>
      <w:r>
        <w:rPr>
          <w:rFonts w:ascii="Liberation Serif" w:eastAsia="Calibri" w:hAnsi="Liberation Serif" w:cs="Liberation Serif"/>
          <w:b w:val="0"/>
          <w:lang w:eastAsia="en-US"/>
        </w:rPr>
        <w:t>», клуб казачьей культу</w:t>
      </w:r>
      <w:r w:rsidRPr="000C6D74">
        <w:rPr>
          <w:rFonts w:ascii="Liberation Serif" w:eastAsia="Calibri" w:hAnsi="Liberation Serif" w:cs="Liberation Serif"/>
          <w:b w:val="0"/>
          <w:lang w:eastAsia="en-US"/>
        </w:rPr>
        <w:t>ры «</w:t>
      </w:r>
      <w:proofErr w:type="spellStart"/>
      <w:r w:rsidRPr="000C6D74">
        <w:rPr>
          <w:rFonts w:ascii="Liberation Serif" w:eastAsia="Calibri" w:hAnsi="Liberation Serif" w:cs="Liberation Serif"/>
          <w:b w:val="0"/>
          <w:lang w:eastAsia="en-US"/>
        </w:rPr>
        <w:t>Вечорка</w:t>
      </w:r>
      <w:proofErr w:type="spellEnd"/>
      <w:r w:rsidRPr="000C6D74">
        <w:rPr>
          <w:rFonts w:ascii="Liberation Serif" w:eastAsia="Calibri" w:hAnsi="Liberation Serif" w:cs="Liberation Serif"/>
          <w:b w:val="0"/>
          <w:lang w:eastAsia="en-US"/>
        </w:rPr>
        <w:t>», а также инструментальные, вокальный и хор</w:t>
      </w:r>
      <w:r>
        <w:rPr>
          <w:rFonts w:ascii="Liberation Serif" w:eastAsia="Calibri" w:hAnsi="Liberation Serif" w:cs="Liberation Serif"/>
          <w:b w:val="0"/>
          <w:lang w:eastAsia="en-US"/>
        </w:rPr>
        <w:t>еографический коллективы. В рам</w:t>
      </w:r>
      <w:r w:rsidRPr="000C6D74">
        <w:rPr>
          <w:rFonts w:ascii="Liberation Serif" w:eastAsia="Calibri" w:hAnsi="Liberation Serif" w:cs="Liberation Serif"/>
          <w:b w:val="0"/>
          <w:lang w:eastAsia="en-US"/>
        </w:rPr>
        <w:t>ках проекта «Парк национальных культур» проведены массовые мероприятия: Мас</w:t>
      </w:r>
      <w:r>
        <w:rPr>
          <w:rFonts w:ascii="Liberation Serif" w:eastAsia="Calibri" w:hAnsi="Liberation Serif" w:cs="Liberation Serif"/>
          <w:b w:val="0"/>
          <w:lang w:eastAsia="en-US"/>
        </w:rPr>
        <w:t>леница, Са</w:t>
      </w:r>
      <w:r w:rsidRPr="000C6D74">
        <w:rPr>
          <w:rFonts w:ascii="Liberation Serif" w:eastAsia="Calibri" w:hAnsi="Liberation Serif" w:cs="Liberation Serif"/>
          <w:b w:val="0"/>
          <w:lang w:eastAsia="en-US"/>
        </w:rPr>
        <w:t>бантуй, «Венок Дружбы», фестиваль казачьей и патриотической песни «Любо, Братцы, любо!», вокальный проект «Голоса Медной столицы». Проект «Клубн</w:t>
      </w:r>
      <w:r>
        <w:rPr>
          <w:rFonts w:ascii="Liberation Serif" w:eastAsia="Calibri" w:hAnsi="Liberation Serif" w:cs="Liberation Serif"/>
          <w:b w:val="0"/>
          <w:lang w:eastAsia="en-US"/>
        </w:rPr>
        <w:t>ый четверг» (май–сентябрь) обес</w:t>
      </w:r>
      <w:r w:rsidRPr="000C6D74">
        <w:rPr>
          <w:rFonts w:ascii="Liberation Serif" w:eastAsia="Calibri" w:hAnsi="Liberation Serif" w:cs="Liberation Serif"/>
          <w:b w:val="0"/>
          <w:lang w:eastAsia="en-US"/>
        </w:rPr>
        <w:t>печил регулярную досуговую активность для жителей старшего возраста.</w:t>
      </w:r>
    </w:p>
    <w:p w14:paraId="00CD4614" w14:textId="055A6853"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2025 году на территории МБУК «Манин парк» (52 га)</w:t>
      </w:r>
      <w:r>
        <w:rPr>
          <w:rFonts w:ascii="Liberation Serif" w:eastAsia="Calibri" w:hAnsi="Liberation Serif" w:cs="Liberation Serif"/>
          <w:b w:val="0"/>
          <w:lang w:eastAsia="en-US"/>
        </w:rPr>
        <w:t xml:space="preserve"> организовано 216 массовых меро</w:t>
      </w:r>
      <w:r w:rsidRPr="000C6D74">
        <w:rPr>
          <w:rFonts w:ascii="Liberation Serif" w:eastAsia="Calibri" w:hAnsi="Liberation Serif" w:cs="Liberation Serif"/>
          <w:b w:val="0"/>
          <w:lang w:eastAsia="en-US"/>
        </w:rPr>
        <w:t>приятий с общим охватом 90 823 человека, в 2024 году организовано 229 мероприятий, общий охват составлял 80 688 человек. Для развития спортивной инфраструктуры введен в эксп</w:t>
      </w:r>
      <w:r>
        <w:rPr>
          <w:rFonts w:ascii="Liberation Serif" w:eastAsia="Calibri" w:hAnsi="Liberation Serif" w:cs="Liberation Serif"/>
          <w:b w:val="0"/>
          <w:lang w:eastAsia="en-US"/>
        </w:rPr>
        <w:t>луата</w:t>
      </w:r>
      <w:r w:rsidRPr="000C6D74">
        <w:rPr>
          <w:rFonts w:ascii="Liberation Serif" w:eastAsia="Calibri" w:hAnsi="Liberation Serif" w:cs="Liberation Serif"/>
          <w:b w:val="0"/>
          <w:lang w:eastAsia="en-US"/>
        </w:rPr>
        <w:t>цию всесезонный крытый каток с искусственным льдом площадью 600 кв. м, и вместимостью до 90 человек, модернизирована зрительная площадка у глав</w:t>
      </w:r>
      <w:r w:rsidR="00A362C1">
        <w:rPr>
          <w:rFonts w:ascii="Liberation Serif" w:eastAsia="Calibri" w:hAnsi="Liberation Serif" w:cs="Liberation Serif"/>
          <w:b w:val="0"/>
          <w:lang w:eastAsia="en-US"/>
        </w:rPr>
        <w:t>ной сцены с установкой современ</w:t>
      </w:r>
      <w:r w:rsidRPr="000C6D74">
        <w:rPr>
          <w:rFonts w:ascii="Liberation Serif" w:eastAsia="Calibri" w:hAnsi="Liberation Serif" w:cs="Liberation Serif"/>
          <w:b w:val="0"/>
          <w:lang w:eastAsia="en-US"/>
        </w:rPr>
        <w:t xml:space="preserve">ного звукового и светового оборудования, запущен бетонный </w:t>
      </w:r>
      <w:proofErr w:type="spellStart"/>
      <w:r w:rsidRPr="000C6D74">
        <w:rPr>
          <w:rFonts w:ascii="Liberation Serif" w:eastAsia="Calibri" w:hAnsi="Liberation Serif" w:cs="Liberation Serif"/>
          <w:b w:val="0"/>
          <w:lang w:eastAsia="en-US"/>
        </w:rPr>
        <w:t>скейт</w:t>
      </w:r>
      <w:proofErr w:type="spellEnd"/>
      <w:r w:rsidRPr="000C6D74">
        <w:rPr>
          <w:rFonts w:ascii="Liberation Serif" w:eastAsia="Calibri" w:hAnsi="Liberation Serif" w:cs="Liberation Serif"/>
          <w:b w:val="0"/>
          <w:lang w:eastAsia="en-US"/>
        </w:rPr>
        <w:t xml:space="preserve">-парк. Продолжает работу центр проката спортивного инвентаря (велосипедов, веломобилей, роликовых коньков, самокатов, лыж, коньков, тюбингов и </w:t>
      </w:r>
      <w:proofErr w:type="spellStart"/>
      <w:r w:rsidRPr="000C6D74">
        <w:rPr>
          <w:rFonts w:ascii="Liberation Serif" w:eastAsia="Calibri" w:hAnsi="Liberation Serif" w:cs="Liberation Serif"/>
          <w:b w:val="0"/>
          <w:lang w:eastAsia="en-US"/>
        </w:rPr>
        <w:t>снегокатов</w:t>
      </w:r>
      <w:proofErr w:type="spellEnd"/>
      <w:r w:rsidRPr="000C6D74">
        <w:rPr>
          <w:rFonts w:ascii="Liberation Serif" w:eastAsia="Calibri" w:hAnsi="Liberation Serif" w:cs="Liberation Serif"/>
          <w:b w:val="0"/>
          <w:lang w:eastAsia="en-US"/>
        </w:rPr>
        <w:t>), расширен перечень услуг для посетителей.</w:t>
      </w:r>
    </w:p>
    <w:p w14:paraId="5E061EA4"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На базе ДК «Металлург» работает виртуальный концертный зал. В 2025 году проведено десять онлайн-трансляций концертов, общий охват аудитории составил 504 человека.</w:t>
      </w:r>
    </w:p>
    <w:p w14:paraId="2BD26E52" w14:textId="48DCE8AE"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рамках федеральной программы «Земский работник культуры» в конце 2025 года на базе Кедровской библиотеки-клуба открыта цирковая студия «Тандем». Её руководителем стала победитель конкурсного отбора Н. А. Некрасова. Несмотря на начало работы в декабре 2025 года, за отчетный период в студии занималось 14 человек, подготовлено 3 концертных номера, участники приняли участие в 5 муниципальных мероприятиях.</w:t>
      </w:r>
    </w:p>
    <w:p w14:paraId="42DEFE94" w14:textId="2512448F"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В 2025 году библиотечное обслуживание в городском округе развивалось за счет внедрения нестационарных и дистанционных форм работы. В поселках Зелёный Бор и Красный </w:t>
      </w:r>
      <w:proofErr w:type="spellStart"/>
      <w:r w:rsidRPr="000C6D74">
        <w:rPr>
          <w:rFonts w:ascii="Liberation Serif" w:eastAsia="Calibri" w:hAnsi="Liberation Serif" w:cs="Liberation Serif"/>
          <w:b w:val="0"/>
          <w:lang w:eastAsia="en-US"/>
        </w:rPr>
        <w:t>Адуй</w:t>
      </w:r>
      <w:proofErr w:type="spellEnd"/>
      <w:r w:rsidRPr="000C6D74">
        <w:rPr>
          <w:rFonts w:ascii="Liberation Serif" w:eastAsia="Calibri" w:hAnsi="Liberation Serif" w:cs="Liberation Serif"/>
          <w:b w:val="0"/>
          <w:lang w:eastAsia="en-US"/>
        </w:rPr>
        <w:t xml:space="preserve"> организованы пункты </w:t>
      </w:r>
      <w:proofErr w:type="spellStart"/>
      <w:r w:rsidRPr="000C6D74">
        <w:rPr>
          <w:rFonts w:ascii="Liberation Serif" w:eastAsia="Calibri" w:hAnsi="Liberation Serif" w:cs="Liberation Serif"/>
          <w:b w:val="0"/>
          <w:lang w:eastAsia="en-US"/>
        </w:rPr>
        <w:t>буккроссинга</w:t>
      </w:r>
      <w:proofErr w:type="spellEnd"/>
      <w:r w:rsidRPr="000C6D74">
        <w:rPr>
          <w:rFonts w:ascii="Liberation Serif" w:eastAsia="Calibri" w:hAnsi="Liberation Serif" w:cs="Liberation Serif"/>
          <w:b w:val="0"/>
          <w:lang w:eastAsia="en-US"/>
        </w:rPr>
        <w:t xml:space="preserve">, обеспечивающие доступ к литературе для жителей удаленных территорий. По итогам конкурсных отборов </w:t>
      </w:r>
      <w:proofErr w:type="spellStart"/>
      <w:r w:rsidRPr="000C6D74">
        <w:rPr>
          <w:rFonts w:ascii="Liberation Serif" w:eastAsia="Calibri" w:hAnsi="Liberation Serif" w:cs="Liberation Serif"/>
          <w:b w:val="0"/>
          <w:lang w:eastAsia="en-US"/>
        </w:rPr>
        <w:t>Балтымская</w:t>
      </w:r>
      <w:proofErr w:type="spellEnd"/>
      <w:r w:rsidRPr="000C6D74">
        <w:rPr>
          <w:rFonts w:ascii="Liberation Serif" w:eastAsia="Calibri" w:hAnsi="Liberation Serif" w:cs="Liberation Serif"/>
          <w:b w:val="0"/>
          <w:lang w:eastAsia="en-US"/>
        </w:rPr>
        <w:t xml:space="preserve"> сельская библиотека-клуб получила субсидию как лучшее сельское учреждение культуры в направлении «Библиотечное дело», </w:t>
      </w:r>
      <w:proofErr w:type="spellStart"/>
      <w:r w:rsidRPr="000C6D74">
        <w:rPr>
          <w:rFonts w:ascii="Liberation Serif" w:eastAsia="Calibri" w:hAnsi="Liberation Serif" w:cs="Liberation Serif"/>
          <w:b w:val="0"/>
          <w:lang w:eastAsia="en-US"/>
        </w:rPr>
        <w:t>Верхнепышминская</w:t>
      </w:r>
      <w:proofErr w:type="spellEnd"/>
      <w:r w:rsidRPr="000C6D74">
        <w:rPr>
          <w:rFonts w:ascii="Liberation Serif" w:eastAsia="Calibri" w:hAnsi="Liberation Serif" w:cs="Liberation Serif"/>
          <w:b w:val="0"/>
          <w:lang w:eastAsia="en-US"/>
        </w:rPr>
        <w:t xml:space="preserve"> ЦБС – средства на модернизацию и комплектование книжных фондов. Филиалы библиотечной системы приняли участие во всероссийских и региональных просветительских акциях. В 2025 году в рамках:</w:t>
      </w:r>
    </w:p>
    <w:p w14:paraId="7FD955D8" w14:textId="7851BA84"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 </w:t>
      </w:r>
      <w:proofErr w:type="spellStart"/>
      <w:r w:rsidRPr="000C6D74">
        <w:rPr>
          <w:rFonts w:ascii="Liberation Serif" w:eastAsia="Calibri" w:hAnsi="Liberation Serif" w:cs="Liberation Serif"/>
          <w:b w:val="0"/>
          <w:lang w:eastAsia="en-US"/>
        </w:rPr>
        <w:t>Библионочи</w:t>
      </w:r>
      <w:proofErr w:type="spellEnd"/>
      <w:r w:rsidRPr="000C6D74">
        <w:rPr>
          <w:rFonts w:ascii="Liberation Serif" w:eastAsia="Calibri" w:hAnsi="Liberation Serif" w:cs="Liberation Serif"/>
          <w:b w:val="0"/>
          <w:lang w:eastAsia="en-US"/>
        </w:rPr>
        <w:t xml:space="preserve"> задействовано 5 площадок, проведено 14 мероприятий, участниками которых стали 566 человек;</w:t>
      </w:r>
    </w:p>
    <w:p w14:paraId="4FBF36C1"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акции «Неделя детской книги» проведено 73 мероприятия, участниками которых стали 1 159 человек;</w:t>
      </w:r>
    </w:p>
    <w:p w14:paraId="75A46A8B" w14:textId="7E6EB63A"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акции «День чтения» проведено 10 мероприятий, участниками которых стали 159 человек;</w:t>
      </w:r>
    </w:p>
    <w:p w14:paraId="3F984DEF"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Всероссийской акции «Ночь искусств» проведено 4 мероприятия, участниками которых стали 115 человек.</w:t>
      </w:r>
    </w:p>
    <w:p w14:paraId="50F291FB" w14:textId="1FCA05AB"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На базе Детской библиотеки с 2019 года осуществляет деятельность модельная Библиотека для детей и молодежи. Главное отличие модельной библиотеки – это её техническое оснащение. Каждый ребенок и подросток имеют бесплатный доступ к современным компьютерам и быстрому интернету, а также к мультимедийным экранам. В Модельной библиотеке организовано 10 компьютеризированных посадочных мест для пользователей с возможностью выхода в Интернет, имеется современное оборудование, обеспечен доступ к Президентской библиотеке, сетевым удаленным лицензионным ресурсам. Количество посещений Модельной библиотеки в 2025 году составило 33 895 человек, что составляет 16,08 процента общего числа посетителей библиотеки для детей и молодежи, в 2024 году количество посещений составило 38 408 человек.</w:t>
      </w:r>
    </w:p>
    <w:p w14:paraId="04D720F4" w14:textId="53518A9E"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Общее количество посещений в библиотеках городского округа составило 210 807 человек.</w:t>
      </w:r>
    </w:p>
    <w:p w14:paraId="4C17F127" w14:textId="244822E0"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lastRenderedPageBreak/>
        <w:t>Музейная деятельность в городском округе обеспечивает системное сохранение историко-культурного наследия и формирование просветительской среды для жителей всех возрастов. В 2025 году Исторический музей реализовал комплекс выставочных и образовательных программ, выступив основной площадкой для проведения всероссийских акций «Ночь музеев», «День в музее для российских кадет» и «Ночь искусств».</w:t>
      </w:r>
    </w:p>
    <w:p w14:paraId="4D8B4E11" w14:textId="06FDD7EE"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Международная акция «Ночь музеев» в Историческом музее проводится с 2010 года. Программа акции соответствовала теме года «Герои». В рамках акции проведены следующие мероприятия: </w:t>
      </w:r>
      <w:proofErr w:type="spellStart"/>
      <w:r w:rsidRPr="000C6D74">
        <w:rPr>
          <w:rFonts w:ascii="Liberation Serif" w:eastAsia="Calibri" w:hAnsi="Liberation Serif" w:cs="Liberation Serif"/>
          <w:b w:val="0"/>
          <w:lang w:eastAsia="en-US"/>
        </w:rPr>
        <w:t>квест</w:t>
      </w:r>
      <w:proofErr w:type="spellEnd"/>
      <w:r w:rsidRPr="000C6D74">
        <w:rPr>
          <w:rFonts w:ascii="Liberation Serif" w:eastAsia="Calibri" w:hAnsi="Liberation Serif" w:cs="Liberation Serif"/>
          <w:b w:val="0"/>
          <w:lang w:eastAsia="en-US"/>
        </w:rPr>
        <w:t xml:space="preserve"> «Великая поступь Победы», викторина «Я знаю о войне…», письмо Героям (письма, отправленные на фронт), мастер-класс «Шел солдат, преград не зная», встреча с героями – участниками СВО и войны в Афганистане, выставка «Мы, Победили», концерт «Живи, Победа, в поколениях», литературная акция «Открытый микрофон», просмотр фильмов о войне.</w:t>
      </w:r>
    </w:p>
    <w:p w14:paraId="743EC767" w14:textId="3FCE5484"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течение акции «Ночь музеев» проведены 2 экскурсии и 12 мероприятий с 320 участниками.</w:t>
      </w:r>
    </w:p>
    <w:p w14:paraId="2774A378" w14:textId="6523C31C"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Всероссийская культурно-образовательная акция «Ночь искусств» в 2025 году проходила под девизом «В единстве культур – сила народа». В рамках акции проведены следующие мероприятия: </w:t>
      </w:r>
      <w:proofErr w:type="spellStart"/>
      <w:r w:rsidRPr="000C6D74">
        <w:rPr>
          <w:rFonts w:ascii="Liberation Serif" w:eastAsia="Calibri" w:hAnsi="Liberation Serif" w:cs="Liberation Serif"/>
          <w:b w:val="0"/>
          <w:lang w:eastAsia="en-US"/>
        </w:rPr>
        <w:t>квест</w:t>
      </w:r>
      <w:proofErr w:type="spellEnd"/>
      <w:r w:rsidRPr="000C6D74">
        <w:rPr>
          <w:rFonts w:ascii="Liberation Serif" w:eastAsia="Calibri" w:hAnsi="Liberation Serif" w:cs="Liberation Serif"/>
          <w:b w:val="0"/>
          <w:lang w:eastAsia="en-US"/>
        </w:rPr>
        <w:t xml:space="preserve"> «Арт-экспедиция по карте России», мастер-класс «Ни то ни се», творческая лаборатория «Одним узором», выставка «Осенний вернисаж», концерт «Музыка объединяет сердца», поэтический вечер «Объединенные словом», кинопоказ «Россия в объективе», экскурсия по музею «Медь объединяет», </w:t>
      </w:r>
      <w:proofErr w:type="spellStart"/>
      <w:r w:rsidRPr="000C6D74">
        <w:rPr>
          <w:rFonts w:ascii="Liberation Serif" w:eastAsia="Calibri" w:hAnsi="Liberation Serif" w:cs="Liberation Serif"/>
          <w:b w:val="0"/>
          <w:lang w:eastAsia="en-US"/>
        </w:rPr>
        <w:t>нейросети</w:t>
      </w:r>
      <w:proofErr w:type="spellEnd"/>
      <w:r w:rsidRPr="000C6D74">
        <w:rPr>
          <w:rFonts w:ascii="Liberation Serif" w:eastAsia="Calibri" w:hAnsi="Liberation Serif" w:cs="Liberation Serif"/>
          <w:b w:val="0"/>
          <w:lang w:eastAsia="en-US"/>
        </w:rPr>
        <w:t xml:space="preserve"> в музее.</w:t>
      </w:r>
    </w:p>
    <w:p w14:paraId="40AFFF8C"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течении акции «Ночь искусств» проведены одна экскурсия и 10 мероприятий с 284 участниками. В 2024 году проведены 1 экскурсия и 10 мероприятий с 314 участниками.</w:t>
      </w:r>
    </w:p>
    <w:p w14:paraId="3AEB663E" w14:textId="0B6D3BBF"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2025 году в Историческом музее организовано и проведено 59 выставок и 418 экскурсий. На платформе «</w:t>
      </w:r>
      <w:proofErr w:type="spellStart"/>
      <w:r w:rsidRPr="000C6D74">
        <w:rPr>
          <w:rFonts w:ascii="Liberation Serif" w:eastAsia="Calibri" w:hAnsi="Liberation Serif" w:cs="Liberation Serif"/>
          <w:b w:val="0"/>
          <w:lang w:eastAsia="en-US"/>
        </w:rPr>
        <w:t>PROКультура.РФ</w:t>
      </w:r>
      <w:proofErr w:type="spellEnd"/>
      <w:r w:rsidRPr="000C6D74">
        <w:rPr>
          <w:rFonts w:ascii="Liberation Serif" w:eastAsia="Calibri" w:hAnsi="Liberation Serif" w:cs="Liberation Serif"/>
          <w:b w:val="0"/>
          <w:lang w:eastAsia="en-US"/>
        </w:rPr>
        <w:t>» размещено десять афиш и анонсов о предстоящих мероприятиях Исторического музея, реализованы мероприятия по пополнению музейного фонда, общее количество которого насчитывает 13 024 единицы. В 2025 году музей посетило 25 840 человек (в 2024 году – 25 800 человек).</w:t>
      </w:r>
    </w:p>
    <w:p w14:paraId="73BE1DD4" w14:textId="30B165CF"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С 2019 года реализуется проект «Художники Медной столицы Урала землякам», целью которого является популяризация творчества художников Верхней Пышмы и предоставление им возможности демонстрировать свои работы широкой аудитории. Почетный гражданин городского округа Артемьева Г. Н. выступила с инициативой организовать выездные экспозиции в разных локациях – как в г. Верхняя Пышма, так и в других населенных пунктах Свердловской области. В 2025 году экспозиция «Живопись, опаленная войной» посвящена памяти художника Юрия Николаевича Полуянова, ветерана войны в Афганистане. Представлены работы, отражающие его внутренние переживания и воспоминания о службе. В 2025 году выставочный проект представлен в Ревде, Невьянске, Среднеуральске, Кировграде, Верх-</w:t>
      </w:r>
      <w:proofErr w:type="spellStart"/>
      <w:r w:rsidRPr="000C6D74">
        <w:rPr>
          <w:rFonts w:ascii="Liberation Serif" w:eastAsia="Calibri" w:hAnsi="Liberation Serif" w:cs="Liberation Serif"/>
          <w:b w:val="0"/>
          <w:lang w:eastAsia="en-US"/>
        </w:rPr>
        <w:t>Нейвинске</w:t>
      </w:r>
      <w:proofErr w:type="spellEnd"/>
      <w:r w:rsidRPr="000C6D74">
        <w:rPr>
          <w:rFonts w:ascii="Liberation Serif" w:eastAsia="Calibri" w:hAnsi="Liberation Serif" w:cs="Liberation Serif"/>
          <w:b w:val="0"/>
          <w:lang w:eastAsia="en-US"/>
        </w:rPr>
        <w:t>. Проведено 36 выставок на 7 площадках г. Верхняя Пышма и Свердловской области. Выставки посетили 769 человек.</w:t>
      </w:r>
    </w:p>
    <w:p w14:paraId="5F8B4EE4" w14:textId="117B0CBC"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Значимым достижением 2025 года стало присуждение авторскому коллективу </w:t>
      </w:r>
      <w:proofErr w:type="spellStart"/>
      <w:r w:rsidRPr="000C6D74">
        <w:rPr>
          <w:rFonts w:ascii="Liberation Serif" w:eastAsia="Calibri" w:hAnsi="Liberation Serif" w:cs="Liberation Serif"/>
          <w:b w:val="0"/>
          <w:lang w:eastAsia="en-US"/>
        </w:rPr>
        <w:t>Верхнепышминского</w:t>
      </w:r>
      <w:proofErr w:type="spellEnd"/>
      <w:r w:rsidRPr="000C6D74">
        <w:rPr>
          <w:rFonts w:ascii="Liberation Serif" w:eastAsia="Calibri" w:hAnsi="Liberation Serif" w:cs="Liberation Serif"/>
          <w:b w:val="0"/>
          <w:lang w:eastAsia="en-US"/>
        </w:rPr>
        <w:t xml:space="preserve"> исторического музея премии Губернатора Свердловской области в номинации «За лучшую публикацию по музееведению, истории и культуре Урала» за издание каталога «Верхнепышминский исторический музей. Собиратели коллекции истории». Проект стал первым в Уральском федеральном округе опытом комплексной систематизации и научного описания музейного собрания. В ходе подготовки каталога проведена атрибуция ранее анонимных экспонатов, уточнены датировки и восстановлены исторические наименования предметов быта и промышленной продукции г. Верхняя Пышма. Часть материалов впервые введена в научный оборот, что обеспечивает их доступность для исследователей и широкой аудитории в рамках популяризации историко-культурного наследия городского округа.</w:t>
      </w:r>
    </w:p>
    <w:p w14:paraId="7E5E6AD9" w14:textId="0293B118"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В целях повышения доступности культурных услуг для молодежи в городском округе продолжает реализовываться федеральная программа «Пушкинская карта». К программе подключено шесть муниципальных учреждений: Исторический музей, ДК «Металлург», ОСК «Луч», </w:t>
      </w:r>
      <w:proofErr w:type="spellStart"/>
      <w:r w:rsidRPr="000C6D74">
        <w:rPr>
          <w:rFonts w:ascii="Liberation Serif" w:eastAsia="Calibri" w:hAnsi="Liberation Serif" w:cs="Liberation Serif"/>
          <w:b w:val="0"/>
          <w:lang w:eastAsia="en-US"/>
        </w:rPr>
        <w:t>Верхнепышминская</w:t>
      </w:r>
      <w:proofErr w:type="spellEnd"/>
      <w:r w:rsidRPr="000C6D74">
        <w:rPr>
          <w:rFonts w:ascii="Liberation Serif" w:eastAsia="Calibri" w:hAnsi="Liberation Serif" w:cs="Liberation Serif"/>
          <w:b w:val="0"/>
          <w:lang w:eastAsia="en-US"/>
        </w:rPr>
        <w:t xml:space="preserve"> ЦБС, ДХШ и ДШИ. По итогам 2025 года учреждениями проведено 2 474 мероприятия, реализовано 5 490 билетов, что свидетельствует о востребованности формата среди целевой аудитории.</w:t>
      </w:r>
    </w:p>
    <w:p w14:paraId="073607DD" w14:textId="0DC2731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Поддержание высокого стандарта культурных услуг и эффективная реализация указанных направлений деятельности обеспечиваются благодаря постоянной системной работе по обновлению материально-технической базы учреждений и укреплению безопасности объектов куль-</w:t>
      </w:r>
      <w:r w:rsidRPr="000C6D74">
        <w:rPr>
          <w:rFonts w:ascii="Liberation Serif" w:eastAsia="Calibri" w:hAnsi="Liberation Serif" w:cs="Liberation Serif"/>
          <w:b w:val="0"/>
          <w:lang w:eastAsia="en-US"/>
        </w:rPr>
        <w:lastRenderedPageBreak/>
        <w:t>туры. В 2025 году реализация мероприятий по техническому переоснащению, капитальному ремонту, формированию доступной среды и развитию инфраструктурных проектов позволила создать комфортные условия для досуга жителей городского округа и расширить сеть учреждений культуры в сельских населенных пунктах. В рамках трех муниципальных программ: Программы развития социальной сферы, Программы реализации основных направлений социальной политики, а также Подпрограммы строительства и реконструкции объектов муниципальной собственности выполнены следующие мероприятия:</w:t>
      </w:r>
    </w:p>
    <w:p w14:paraId="3ED854AB" w14:textId="40A48914"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1) антитеррористическая защищенность – 20,2 миллиона рублей направлено на реализацию мероприятий по обеспечению физической и технической безопасности объектов культуры:</w:t>
      </w:r>
    </w:p>
    <w:p w14:paraId="0C35047B" w14:textId="032BABAC"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 силами частных охранных предприятий в муниципальных учреждениях культуры организована охрана: круглосуточная – территории МБУК «Манин парк» и Сквера Воинской славы (ул. </w:t>
      </w:r>
      <w:proofErr w:type="spellStart"/>
      <w:r w:rsidRPr="000C6D74">
        <w:rPr>
          <w:rFonts w:ascii="Liberation Serif" w:eastAsia="Calibri" w:hAnsi="Liberation Serif" w:cs="Liberation Serif"/>
          <w:b w:val="0"/>
          <w:lang w:eastAsia="en-US"/>
        </w:rPr>
        <w:t>Кривоусова</w:t>
      </w:r>
      <w:proofErr w:type="spellEnd"/>
      <w:r w:rsidRPr="000C6D74">
        <w:rPr>
          <w:rFonts w:ascii="Liberation Serif" w:eastAsia="Calibri" w:hAnsi="Liberation Serif" w:cs="Liberation Serif"/>
          <w:b w:val="0"/>
          <w:lang w:eastAsia="en-US"/>
        </w:rPr>
        <w:t>); с выставлением физических постов – в основном здании ДК «Металлург»</w:t>
      </w:r>
    </w:p>
    <w:p w14:paraId="68F9ACC9"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w:t>
      </w:r>
      <w:proofErr w:type="spellStart"/>
      <w:r w:rsidRPr="000C6D74">
        <w:rPr>
          <w:rFonts w:ascii="Liberation Serif" w:eastAsia="Calibri" w:hAnsi="Liberation Serif" w:cs="Liberation Serif"/>
          <w:b w:val="0"/>
          <w:lang w:eastAsia="en-US"/>
        </w:rPr>
        <w:t>пр-кт</w:t>
      </w:r>
      <w:proofErr w:type="spellEnd"/>
      <w:r w:rsidRPr="000C6D74">
        <w:rPr>
          <w:rFonts w:ascii="Liberation Serif" w:eastAsia="Calibri" w:hAnsi="Liberation Serif" w:cs="Liberation Serif"/>
          <w:b w:val="0"/>
          <w:lang w:eastAsia="en-US"/>
        </w:rPr>
        <w:t xml:space="preserve"> Успенский, д. 12) и кинотеатре «</w:t>
      </w:r>
      <w:proofErr w:type="spellStart"/>
      <w:r w:rsidRPr="000C6D74">
        <w:rPr>
          <w:rFonts w:ascii="Liberation Serif" w:eastAsia="Calibri" w:hAnsi="Liberation Serif" w:cs="Liberation Serif"/>
          <w:b w:val="0"/>
          <w:lang w:eastAsia="en-US"/>
        </w:rPr>
        <w:t>Киноград</w:t>
      </w:r>
      <w:proofErr w:type="spellEnd"/>
      <w:r w:rsidRPr="000C6D74">
        <w:rPr>
          <w:rFonts w:ascii="Liberation Serif" w:eastAsia="Calibri" w:hAnsi="Liberation Serif" w:cs="Liberation Serif"/>
          <w:b w:val="0"/>
          <w:lang w:eastAsia="en-US"/>
        </w:rPr>
        <w:t>» (ул. Чистова, д. 2);</w:t>
      </w:r>
    </w:p>
    <w:p w14:paraId="4D668D82"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 в сельском клубе с. </w:t>
      </w:r>
      <w:proofErr w:type="spellStart"/>
      <w:r w:rsidRPr="000C6D74">
        <w:rPr>
          <w:rFonts w:ascii="Liberation Serif" w:eastAsia="Calibri" w:hAnsi="Liberation Serif" w:cs="Liberation Serif"/>
          <w:b w:val="0"/>
          <w:lang w:eastAsia="en-US"/>
        </w:rPr>
        <w:t>Мостовское</w:t>
      </w:r>
      <w:proofErr w:type="spellEnd"/>
      <w:r w:rsidRPr="000C6D74">
        <w:rPr>
          <w:rFonts w:ascii="Liberation Serif" w:eastAsia="Calibri" w:hAnsi="Liberation Serif" w:cs="Liberation Serif"/>
          <w:b w:val="0"/>
          <w:lang w:eastAsia="en-US"/>
        </w:rPr>
        <w:t xml:space="preserve"> произведен монтаж системы оповещения;</w:t>
      </w:r>
    </w:p>
    <w:p w14:paraId="724FA30B"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 здании кинотеатра «</w:t>
      </w:r>
      <w:proofErr w:type="spellStart"/>
      <w:r w:rsidRPr="000C6D74">
        <w:rPr>
          <w:rFonts w:ascii="Liberation Serif" w:eastAsia="Calibri" w:hAnsi="Liberation Serif" w:cs="Liberation Serif"/>
          <w:b w:val="0"/>
          <w:lang w:eastAsia="en-US"/>
        </w:rPr>
        <w:t>Киноград</w:t>
      </w:r>
      <w:proofErr w:type="spellEnd"/>
      <w:r w:rsidRPr="000C6D74">
        <w:rPr>
          <w:rFonts w:ascii="Liberation Serif" w:eastAsia="Calibri" w:hAnsi="Liberation Serif" w:cs="Liberation Serif"/>
          <w:b w:val="0"/>
          <w:lang w:eastAsia="en-US"/>
        </w:rPr>
        <w:t>» (ДК «Металлург») приобретены и установлены система говорящей связи, видеонаблюдения и видеодомофон;</w:t>
      </w:r>
    </w:p>
    <w:p w14:paraId="742ECFA2" w14:textId="0D924D1A"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 Историческом музее приобретена и установлена охранная система на витрину с оружием;</w:t>
      </w:r>
    </w:p>
    <w:p w14:paraId="42E076C2"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на территории Сквера Воинской славы установлены камеры видеонаблюдения, системы оповещения и управления эвакуацией, комплекс тревожной сигнализации;</w:t>
      </w:r>
    </w:p>
    <w:p w14:paraId="3838C286" w14:textId="3D658C13"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 помещениях библиотечной системы оборудована система экстренного оповещения работников и посетителей о потенциальной угрозе или возникновении чрезвычайных ситуаций;</w:t>
      </w:r>
    </w:p>
    <w:p w14:paraId="748B648B" w14:textId="44BFCFC3"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2) проведение капитального ремонта учреждений – 22,2 миллиона рублей средств местного бюджета направлено на:</w:t>
      </w:r>
    </w:p>
    <w:p w14:paraId="229D2ED8"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а) в </w:t>
      </w:r>
      <w:proofErr w:type="spellStart"/>
      <w:r w:rsidRPr="000C6D74">
        <w:rPr>
          <w:rFonts w:ascii="Liberation Serif" w:eastAsia="Calibri" w:hAnsi="Liberation Serif" w:cs="Liberation Serif"/>
          <w:b w:val="0"/>
          <w:lang w:eastAsia="en-US"/>
        </w:rPr>
        <w:t>Верхнепышминской</w:t>
      </w:r>
      <w:proofErr w:type="spellEnd"/>
      <w:r w:rsidRPr="000C6D74">
        <w:rPr>
          <w:rFonts w:ascii="Liberation Serif" w:eastAsia="Calibri" w:hAnsi="Liberation Serif" w:cs="Liberation Serif"/>
          <w:b w:val="0"/>
          <w:lang w:eastAsia="en-US"/>
        </w:rPr>
        <w:t xml:space="preserve"> ЦБС:</w:t>
      </w:r>
    </w:p>
    <w:p w14:paraId="031AE22C"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разработку ПСД и монтаж «Системы автоматической пожарной сигнализации, системы оповещения и управления эвакуацией людей при пожаре»;</w:t>
      </w:r>
    </w:p>
    <w:p w14:paraId="39637353"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ремонт закрытого фонда в Центральной детской библиотеке;</w:t>
      </w:r>
    </w:p>
    <w:p w14:paraId="374BF99E" w14:textId="2111D908"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б) МБУК «Манин парк» – реконструкцию контейнерной площадки под 9 баков на территории (зона главного входа);</w:t>
      </w:r>
    </w:p>
    <w:p w14:paraId="78B3F14B"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ДК «Металлург»:</w:t>
      </w:r>
    </w:p>
    <w:p w14:paraId="2A3CD4B7" w14:textId="7B5C5ABC"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 кинотеатре «</w:t>
      </w:r>
      <w:proofErr w:type="spellStart"/>
      <w:r w:rsidRPr="000C6D74">
        <w:rPr>
          <w:rFonts w:ascii="Liberation Serif" w:eastAsia="Calibri" w:hAnsi="Liberation Serif" w:cs="Liberation Serif"/>
          <w:b w:val="0"/>
          <w:lang w:eastAsia="en-US"/>
        </w:rPr>
        <w:t>Киноград</w:t>
      </w:r>
      <w:proofErr w:type="spellEnd"/>
      <w:r w:rsidRPr="000C6D74">
        <w:rPr>
          <w:rFonts w:ascii="Liberation Serif" w:eastAsia="Calibri" w:hAnsi="Liberation Serif" w:cs="Liberation Serif"/>
          <w:b w:val="0"/>
          <w:lang w:eastAsia="en-US"/>
        </w:rPr>
        <w:t>» (ул. Чистова, д. 2) – замену пожарной сигнализации, косметический ремонт помещений, укладку линолеума в студии «Лик»;</w:t>
      </w:r>
    </w:p>
    <w:p w14:paraId="7AB93DBA"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в основном здании (</w:t>
      </w:r>
      <w:proofErr w:type="spellStart"/>
      <w:r w:rsidRPr="000C6D74">
        <w:rPr>
          <w:rFonts w:ascii="Liberation Serif" w:eastAsia="Calibri" w:hAnsi="Liberation Serif" w:cs="Liberation Serif"/>
          <w:b w:val="0"/>
          <w:lang w:eastAsia="en-US"/>
        </w:rPr>
        <w:t>пр-кт</w:t>
      </w:r>
      <w:proofErr w:type="spellEnd"/>
      <w:r w:rsidRPr="000C6D74">
        <w:rPr>
          <w:rFonts w:ascii="Liberation Serif" w:eastAsia="Calibri" w:hAnsi="Liberation Serif" w:cs="Liberation Serif"/>
          <w:b w:val="0"/>
          <w:lang w:eastAsia="en-US"/>
        </w:rPr>
        <w:t xml:space="preserve"> Успенский, д. 12) – ремонт карниза, замену электрощита управления системой пожаротушения и мониторов;</w:t>
      </w:r>
    </w:p>
    <w:p w14:paraId="2F821330"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3) укрепление и развитие материально-технической базы – 11,6 миллиона рублей, из них 0,5 миллиона рублей средств областного бюджета направлено на:</w:t>
      </w:r>
    </w:p>
    <w:p w14:paraId="2C26F3C7"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а) Исторический музей:</w:t>
      </w:r>
    </w:p>
    <w:p w14:paraId="6D62DCE0"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приобретение и монтаж кондиционеров;</w:t>
      </w:r>
    </w:p>
    <w:p w14:paraId="04C07770"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установку баннера к Дню Победы в Сквере Воинской славы;</w:t>
      </w:r>
    </w:p>
    <w:p w14:paraId="66B2B31D"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закупку ноутбука, моноблока, каталога музейных коллекций и стеллажей для хранения фондов;</w:t>
      </w:r>
    </w:p>
    <w:p w14:paraId="708E5EE9"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б) приобретение спортивного батута и портативной музыкальной системы в ОСК «Луч»;</w:t>
      </w:r>
    </w:p>
    <w:p w14:paraId="20DC08C2" w14:textId="1C68CBBA"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в) приобретение оборудования и расходных материалов для электронной книговыдачи в </w:t>
      </w:r>
      <w:proofErr w:type="spellStart"/>
      <w:r w:rsidRPr="000C6D74">
        <w:rPr>
          <w:rFonts w:ascii="Liberation Serif" w:eastAsia="Calibri" w:hAnsi="Liberation Serif" w:cs="Liberation Serif"/>
          <w:b w:val="0"/>
          <w:lang w:eastAsia="en-US"/>
        </w:rPr>
        <w:t>Верхнепышминской</w:t>
      </w:r>
      <w:proofErr w:type="spellEnd"/>
      <w:r w:rsidRPr="000C6D74">
        <w:rPr>
          <w:rFonts w:ascii="Liberation Serif" w:eastAsia="Calibri" w:hAnsi="Liberation Serif" w:cs="Liberation Serif"/>
          <w:b w:val="0"/>
          <w:lang w:eastAsia="en-US"/>
        </w:rPr>
        <w:t xml:space="preserve"> ЦБС и мебели для здания клуба-библиотеки по ул. </w:t>
      </w:r>
      <w:proofErr w:type="spellStart"/>
      <w:r w:rsidRPr="000C6D74">
        <w:rPr>
          <w:rFonts w:ascii="Liberation Serif" w:eastAsia="Calibri" w:hAnsi="Liberation Serif" w:cs="Liberation Serif"/>
          <w:b w:val="0"/>
          <w:lang w:eastAsia="en-US"/>
        </w:rPr>
        <w:t>Классона</w:t>
      </w:r>
      <w:proofErr w:type="spellEnd"/>
      <w:r w:rsidRPr="000C6D74">
        <w:rPr>
          <w:rFonts w:ascii="Liberation Serif" w:eastAsia="Calibri" w:hAnsi="Liberation Serif" w:cs="Liberation Serif"/>
          <w:b w:val="0"/>
          <w:lang w:eastAsia="en-US"/>
        </w:rPr>
        <w:t xml:space="preserve"> в п. Кедровое;</w:t>
      </w:r>
    </w:p>
    <w:p w14:paraId="3448B48C"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г) приобретение костюмов для народного коллектива любительского художественного творчества Ансамбля русской песни «Горлица» в </w:t>
      </w:r>
      <w:r w:rsidRPr="000C6D74">
        <w:rPr>
          <w:rFonts w:ascii="Liberation Serif" w:eastAsia="Calibri" w:hAnsi="Liberation Serif" w:cs="Liberation Serif"/>
          <w:b w:val="0"/>
          <w:lang w:eastAsia="en-US"/>
        </w:rPr>
        <w:lastRenderedPageBreak/>
        <w:t>ДК «Металлург»;</w:t>
      </w:r>
    </w:p>
    <w:p w14:paraId="64432FEE"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д) приобретение звукового сценического оборудования для главной сцены МБУК «Манин парк»;</w:t>
      </w:r>
    </w:p>
    <w:p w14:paraId="0092ABD6" w14:textId="724D5953"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4) проведение мероприятий по энергосбережению и повышению энергетической эффективности – 0,2 миллиона рублей направлено на:</w:t>
      </w:r>
    </w:p>
    <w:p w14:paraId="15D6D336"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гидропневматическую промывку систем отопления;</w:t>
      </w:r>
    </w:p>
    <w:p w14:paraId="6D71875F"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испытания электротехнических устройств, введенных в эксплуатацию;</w:t>
      </w:r>
    </w:p>
    <w:p w14:paraId="37633B2A"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5) создание </w:t>
      </w:r>
      <w:proofErr w:type="spellStart"/>
      <w:r w:rsidRPr="000C6D74">
        <w:rPr>
          <w:rFonts w:ascii="Liberation Serif" w:eastAsia="Calibri" w:hAnsi="Liberation Serif" w:cs="Liberation Serif"/>
          <w:b w:val="0"/>
          <w:lang w:eastAsia="en-US"/>
        </w:rPr>
        <w:t>безбарьерной</w:t>
      </w:r>
      <w:proofErr w:type="spellEnd"/>
      <w:r w:rsidRPr="000C6D74">
        <w:rPr>
          <w:rFonts w:ascii="Liberation Serif" w:eastAsia="Calibri" w:hAnsi="Liberation Serif" w:cs="Liberation Serif"/>
          <w:b w:val="0"/>
          <w:lang w:eastAsia="en-US"/>
        </w:rPr>
        <w:t xml:space="preserve"> среды (доступная среда) – 1,2 миллиона рублей направлено на:</w:t>
      </w:r>
    </w:p>
    <w:p w14:paraId="74E18ED9"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а) Исторический музей:</w:t>
      </w:r>
    </w:p>
    <w:p w14:paraId="0C321DCF"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изготовление информационных табличек со шрифтом Брайля;</w:t>
      </w:r>
    </w:p>
    <w:p w14:paraId="79AE5527"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изготовление и монтаж плана размещения объектов;</w:t>
      </w:r>
    </w:p>
    <w:p w14:paraId="3005B9E5"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б) приобретение тактильных мнемосхем и пиктограмм со шрифтом Брайля для размещения в помещениях филиалов </w:t>
      </w:r>
      <w:proofErr w:type="spellStart"/>
      <w:r w:rsidRPr="000C6D74">
        <w:rPr>
          <w:rFonts w:ascii="Liberation Serif" w:eastAsia="Calibri" w:hAnsi="Liberation Serif" w:cs="Liberation Serif"/>
          <w:b w:val="0"/>
          <w:lang w:eastAsia="en-US"/>
        </w:rPr>
        <w:t>Верхнепышминской</w:t>
      </w:r>
      <w:proofErr w:type="spellEnd"/>
      <w:r w:rsidRPr="000C6D74">
        <w:rPr>
          <w:rFonts w:ascii="Liberation Serif" w:eastAsia="Calibri" w:hAnsi="Liberation Serif" w:cs="Liberation Serif"/>
          <w:b w:val="0"/>
          <w:lang w:eastAsia="en-US"/>
        </w:rPr>
        <w:t xml:space="preserve"> ЦБС;</w:t>
      </w:r>
    </w:p>
    <w:p w14:paraId="66B9626D"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в) ДК «Металлург»:</w:t>
      </w:r>
    </w:p>
    <w:p w14:paraId="7101E070" w14:textId="686E80BA"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ремонт ограждений и конструкций пандуса для маломобильных групп населения в здании ДК «Металлург» (</w:t>
      </w:r>
      <w:proofErr w:type="spellStart"/>
      <w:r w:rsidRPr="000C6D74">
        <w:rPr>
          <w:rFonts w:ascii="Liberation Serif" w:eastAsia="Calibri" w:hAnsi="Liberation Serif" w:cs="Liberation Serif"/>
          <w:b w:val="0"/>
          <w:lang w:eastAsia="en-US"/>
        </w:rPr>
        <w:t>пркт</w:t>
      </w:r>
      <w:proofErr w:type="spellEnd"/>
      <w:r w:rsidRPr="000C6D74">
        <w:rPr>
          <w:rFonts w:ascii="Liberation Serif" w:eastAsia="Calibri" w:hAnsi="Liberation Serif" w:cs="Liberation Serif"/>
          <w:b w:val="0"/>
          <w:lang w:eastAsia="en-US"/>
        </w:rPr>
        <w:t xml:space="preserve"> Успенский, д. 12);</w:t>
      </w:r>
    </w:p>
    <w:p w14:paraId="700C17A7"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ремонт туалета для инвалидов в кинотеатре «</w:t>
      </w:r>
      <w:proofErr w:type="spellStart"/>
      <w:r w:rsidRPr="000C6D74">
        <w:rPr>
          <w:rFonts w:ascii="Liberation Serif" w:eastAsia="Calibri" w:hAnsi="Liberation Serif" w:cs="Liberation Serif"/>
          <w:b w:val="0"/>
          <w:lang w:eastAsia="en-US"/>
        </w:rPr>
        <w:t>Киноград</w:t>
      </w:r>
      <w:proofErr w:type="spellEnd"/>
      <w:r w:rsidRPr="000C6D74">
        <w:rPr>
          <w:rFonts w:ascii="Liberation Serif" w:eastAsia="Calibri" w:hAnsi="Liberation Serif" w:cs="Liberation Serif"/>
          <w:b w:val="0"/>
          <w:lang w:eastAsia="en-US"/>
        </w:rPr>
        <w:t>» (ул. Чистова, д. 2);</w:t>
      </w:r>
    </w:p>
    <w:p w14:paraId="1AF46253"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6) 0,6 миллиона рублей направлено на дезинсекцию, дератизацию помещений;</w:t>
      </w:r>
    </w:p>
    <w:p w14:paraId="2C6CB8FC"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7) поддержка одаренных детей и молодежи – 0,35 миллиона рублей средств местного бюджета направлено на выплату стипендий Главы городского округа юным деятелям культуры и творческим коллективам, демонстрирующим высокие результаты на конкурсах различного уровня. В отчетном периоде стипендиатами стали 5 коллективов, 14 педагогов и 17 детей;</w:t>
      </w:r>
    </w:p>
    <w:p w14:paraId="6201632D" w14:textId="4BA54761"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8) организация муниципальных праздничных и культурно-досуговых мероприятий – освоено 10,9 миллиона рублей местного бюджета на проведение масштабных городских праздников, фестивалей, выставок и тематических программ. В 2025 году реализовано 2 279 мероприятий, суммарный охват которых составил 588 303 человека, что на 87 369 человек (или на 17,4 процента) больше, чем в 2024 году (500 934 человека);</w:t>
      </w:r>
    </w:p>
    <w:p w14:paraId="6A46A810" w14:textId="2AA23FBB"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9) комплектование библиотечных фондов (</w:t>
      </w:r>
      <w:proofErr w:type="spellStart"/>
      <w:r w:rsidRPr="000C6D74">
        <w:rPr>
          <w:rFonts w:ascii="Liberation Serif" w:eastAsia="Calibri" w:hAnsi="Liberation Serif" w:cs="Liberation Serif"/>
          <w:b w:val="0"/>
          <w:lang w:eastAsia="en-US"/>
        </w:rPr>
        <w:t>софинансирование</w:t>
      </w:r>
      <w:proofErr w:type="spellEnd"/>
      <w:r w:rsidRPr="000C6D74">
        <w:rPr>
          <w:rFonts w:ascii="Liberation Serif" w:eastAsia="Calibri" w:hAnsi="Liberation Serif" w:cs="Liberation Serif"/>
          <w:b w:val="0"/>
          <w:lang w:eastAsia="en-US"/>
        </w:rPr>
        <w:t xml:space="preserve">) – привлечено 0,37 миллиона рублей на обновление книжных фондов муниципальных библиотек, из них 0,18 миллиона рублей предоставлено на условиях </w:t>
      </w:r>
      <w:proofErr w:type="spellStart"/>
      <w:r w:rsidRPr="000C6D74">
        <w:rPr>
          <w:rFonts w:ascii="Liberation Serif" w:eastAsia="Calibri" w:hAnsi="Liberation Serif" w:cs="Liberation Serif"/>
          <w:b w:val="0"/>
          <w:lang w:eastAsia="en-US"/>
        </w:rPr>
        <w:t>софинансирования</w:t>
      </w:r>
      <w:proofErr w:type="spellEnd"/>
      <w:r w:rsidRPr="000C6D74">
        <w:rPr>
          <w:rFonts w:ascii="Liberation Serif" w:eastAsia="Calibri" w:hAnsi="Liberation Serif" w:cs="Liberation Serif"/>
          <w:b w:val="0"/>
          <w:lang w:eastAsia="en-US"/>
        </w:rPr>
        <w:t xml:space="preserve"> из федерального и областного бюджетов при поддержке Министерства культуры Свердловской области;</w:t>
      </w:r>
    </w:p>
    <w:p w14:paraId="33AA4B2D" w14:textId="67E72C7A"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10) военно-патриотическое воспитание и краеведение – в рамках подпрограммы «Патриотическое воспитание граждан на территории городского округа Верхняя Пышма до 2027 года» Программы развития социальной сферы 0,8 миллиона рублей местного бюджета направлено на реализацию мероприятий по увековечению памяти и историко-краеведческому просвещению. Выполнен ремонт фундамента мартиролога в Сквере Воинской славы, при</w:t>
      </w:r>
      <w:r>
        <w:rPr>
          <w:rFonts w:ascii="Liberation Serif" w:eastAsia="Calibri" w:hAnsi="Liberation Serif" w:cs="Liberation Serif"/>
          <w:b w:val="0"/>
          <w:lang w:eastAsia="en-US"/>
        </w:rPr>
        <w:t>обретены 200 экзем</w:t>
      </w:r>
      <w:r w:rsidRPr="000C6D74">
        <w:rPr>
          <w:rFonts w:ascii="Liberation Serif" w:eastAsia="Calibri" w:hAnsi="Liberation Serif" w:cs="Liberation Serif"/>
          <w:b w:val="0"/>
          <w:lang w:eastAsia="en-US"/>
        </w:rPr>
        <w:t>пляров издания «Хранители памяти» и детский путеводитель «Мы идем в музей»;</w:t>
      </w:r>
    </w:p>
    <w:p w14:paraId="2712BD43" w14:textId="3CC464DB"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11) проектирование объектов культуры – 0,96 миллио</w:t>
      </w:r>
      <w:r>
        <w:rPr>
          <w:rFonts w:ascii="Liberation Serif" w:eastAsia="Calibri" w:hAnsi="Liberation Serif" w:cs="Liberation Serif"/>
          <w:b w:val="0"/>
          <w:lang w:eastAsia="en-US"/>
        </w:rPr>
        <w:t>на рублей местного бюджета выде</w:t>
      </w:r>
      <w:r w:rsidRPr="000C6D74">
        <w:rPr>
          <w:rFonts w:ascii="Liberation Serif" w:eastAsia="Calibri" w:hAnsi="Liberation Serif" w:cs="Liberation Serif"/>
          <w:b w:val="0"/>
          <w:lang w:eastAsia="en-US"/>
        </w:rPr>
        <w:t>лено на разработку эскизного проекта капитального ремонта здания Исторического музея;</w:t>
      </w:r>
    </w:p>
    <w:p w14:paraId="14F38ADC" w14:textId="12CB15D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12) строительство и реконструкция объектов муницип</w:t>
      </w:r>
      <w:r>
        <w:rPr>
          <w:rFonts w:ascii="Liberation Serif" w:eastAsia="Calibri" w:hAnsi="Liberation Serif" w:cs="Liberation Serif"/>
          <w:b w:val="0"/>
          <w:lang w:eastAsia="en-US"/>
        </w:rPr>
        <w:t>альной собственности (инвестици</w:t>
      </w:r>
      <w:r w:rsidRPr="000C6D74">
        <w:rPr>
          <w:rFonts w:ascii="Liberation Serif" w:eastAsia="Calibri" w:hAnsi="Liberation Serif" w:cs="Liberation Serif"/>
          <w:b w:val="0"/>
          <w:lang w:eastAsia="en-US"/>
        </w:rPr>
        <w:t>онные проекты) – 153,5 миллиона рублей местного бюджета н</w:t>
      </w:r>
      <w:r>
        <w:rPr>
          <w:rFonts w:ascii="Liberation Serif" w:eastAsia="Calibri" w:hAnsi="Liberation Serif" w:cs="Liberation Serif"/>
          <w:b w:val="0"/>
          <w:lang w:eastAsia="en-US"/>
        </w:rPr>
        <w:t>аправлено на развитие сети учре</w:t>
      </w:r>
      <w:r w:rsidRPr="000C6D74">
        <w:rPr>
          <w:rFonts w:ascii="Liberation Serif" w:eastAsia="Calibri" w:hAnsi="Liberation Serif" w:cs="Liberation Serif"/>
          <w:b w:val="0"/>
          <w:lang w:eastAsia="en-US"/>
        </w:rPr>
        <w:t>ждений культуры в сельских населенных пунктах. Средства освоены по трем направлениям:</w:t>
      </w:r>
    </w:p>
    <w:p w14:paraId="5E22D364"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клуб в п. Кедровое – 152,4 миллиона рублей на выполнение комплекса строительно-монтажных и пусконаладочных работ – подключение к сетям теплоснабжения и цифровым коммуникациям, обустройство тепловой камеры и дренажного колодца, авторский надзор, а также ввод здания в эксплуатацию;</w:t>
      </w:r>
    </w:p>
    <w:p w14:paraId="79148961"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xml:space="preserve">– клуб в п. </w:t>
      </w:r>
      <w:proofErr w:type="spellStart"/>
      <w:r w:rsidRPr="000C6D74">
        <w:rPr>
          <w:rFonts w:ascii="Liberation Serif" w:eastAsia="Calibri" w:hAnsi="Liberation Serif" w:cs="Liberation Serif"/>
          <w:b w:val="0"/>
          <w:lang w:eastAsia="en-US"/>
        </w:rPr>
        <w:t>Сагра</w:t>
      </w:r>
      <w:proofErr w:type="spellEnd"/>
      <w:r w:rsidRPr="000C6D74">
        <w:rPr>
          <w:rFonts w:ascii="Liberation Serif" w:eastAsia="Calibri" w:hAnsi="Liberation Serif" w:cs="Liberation Serif"/>
          <w:b w:val="0"/>
          <w:lang w:eastAsia="en-US"/>
        </w:rPr>
        <w:t xml:space="preserve"> – 0,01 миллиона рублей на обеспечение электроснабжения;</w:t>
      </w:r>
    </w:p>
    <w:p w14:paraId="23E73737" w14:textId="73418CBB" w:rsidR="000C6D74" w:rsidRPr="000C6D74" w:rsidRDefault="000C6D74" w:rsidP="00E80A18">
      <w:pPr>
        <w:ind w:firstLine="567"/>
        <w:contextualSpacing/>
        <w:jc w:val="both"/>
        <w:rPr>
          <w:rFonts w:ascii="Liberation Serif" w:eastAsia="Calibri" w:hAnsi="Liberation Serif" w:cs="Liberation Serif"/>
          <w:b w:val="0"/>
          <w:lang w:eastAsia="en-US"/>
        </w:rPr>
      </w:pPr>
      <w:r w:rsidRPr="000C6D74">
        <w:rPr>
          <w:rFonts w:ascii="Liberation Serif" w:eastAsia="Calibri" w:hAnsi="Liberation Serif" w:cs="Liberation Serif"/>
          <w:b w:val="0"/>
          <w:lang w:eastAsia="en-US"/>
        </w:rPr>
        <w:t>– клуб в п. Исеть – 1,1 миллиона рублей на проведение</w:t>
      </w:r>
      <w:r>
        <w:rPr>
          <w:rFonts w:ascii="Liberation Serif" w:eastAsia="Calibri" w:hAnsi="Liberation Serif" w:cs="Liberation Serif"/>
          <w:b w:val="0"/>
          <w:lang w:eastAsia="en-US"/>
        </w:rPr>
        <w:t xml:space="preserve"> государственной экспертизы про</w:t>
      </w:r>
      <w:r w:rsidRPr="000C6D74">
        <w:rPr>
          <w:rFonts w:ascii="Liberation Serif" w:eastAsia="Calibri" w:hAnsi="Liberation Serif" w:cs="Liberation Serif"/>
          <w:b w:val="0"/>
          <w:lang w:eastAsia="en-US"/>
        </w:rPr>
        <w:t>ектной документации и результатов инженерных изысканий в рамках проектирования.</w:t>
      </w:r>
    </w:p>
    <w:p w14:paraId="783DFEE3" w14:textId="77777777" w:rsidR="000C6D74" w:rsidRPr="000C6D74" w:rsidRDefault="000C6D74" w:rsidP="00E80A18">
      <w:pPr>
        <w:ind w:firstLine="567"/>
        <w:contextualSpacing/>
        <w:jc w:val="both"/>
        <w:rPr>
          <w:rFonts w:ascii="Liberation Serif" w:eastAsia="Calibri" w:hAnsi="Liberation Serif" w:cs="Liberation Serif"/>
          <w:b w:val="0"/>
          <w:lang w:eastAsia="en-US"/>
        </w:rPr>
      </w:pPr>
    </w:p>
    <w:p w14:paraId="64BBB957" w14:textId="77777777" w:rsidR="007128D5" w:rsidRPr="00BC4069" w:rsidRDefault="007128D5" w:rsidP="00E80A18">
      <w:pPr>
        <w:ind w:firstLine="567"/>
        <w:contextualSpacing/>
        <w:jc w:val="both"/>
        <w:rPr>
          <w:rFonts w:ascii="Liberation Serif" w:eastAsia="Calibri" w:hAnsi="Liberation Serif" w:cs="Liberation Serif"/>
          <w:lang w:eastAsia="en-US"/>
        </w:rPr>
      </w:pPr>
      <w:r w:rsidRPr="00BC4069">
        <w:rPr>
          <w:rFonts w:ascii="Liberation Serif" w:eastAsia="Calibri" w:hAnsi="Liberation Serif" w:cs="Liberation Serif"/>
          <w:lang w:eastAsia="en-US"/>
        </w:rPr>
        <w:t>Физическая культура и спорт</w:t>
      </w:r>
    </w:p>
    <w:p w14:paraId="30F66250"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Работу по развитию на территории городского округа физической культуры и массового спорта, проведению физкультурно-оздоровительных и спортивных мероприятий городского округа осуществляет Управление спорта.</w:t>
      </w:r>
    </w:p>
    <w:p w14:paraId="77265852" w14:textId="3B6EDD98"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Основными уставными направлениями деятельности Управления спорта являются обеспечение условий для развития на территории городского округа физической культуры и массового спорта, организация проведения официальных физкультурно-оздоровительных и спортивных мероприятий городского округа, организация и осуществление мероприятий по работе с детьми и молодежью в городском округе, организация патриотической и профилактической работы с молодежью, работа по активизации молодежи, создание системы молодежного самоуправления, работа с молодыми семьями.</w:t>
      </w:r>
    </w:p>
    <w:p w14:paraId="15174A03" w14:textId="71FE14BF"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Сеть муниципальных учреждений физической культуры и спорта представлена четырьмя учреждениями: Ледовой ареной, СШОР «Лидер», Автошколой и Школой единоборств. В данных учреждениях занимается 5 008 спортсменов, из них на платной основе – 843 человека. За год количество воспитанников увеличилось на 542 человека (в 2024 году занималось 4 466 воспитанников). Тренировки и занятия проходят по 24 видам спорта и спортивным дисциплинам: фигурное катание, хоккей, шахматы, спортивная акробатика, бокс, волейбол, дзюдо, легкая атлетика, лыжные гонки, настольный теннис, самбо, тхэквондо, футбол, художественная гимнастика, плавание для детей с нарушением опорно-двигательного аппарата, автомобильный спорт (автомобильное многоборье, автокросс, картинг), мотоциклетный спорт (мотокросс), </w:t>
      </w:r>
      <w:proofErr w:type="spellStart"/>
      <w:r w:rsidRPr="00A362C1">
        <w:rPr>
          <w:rFonts w:ascii="Liberation Serif" w:eastAsia="Calibri" w:hAnsi="Liberation Serif" w:cs="Liberation Serif"/>
          <w:b w:val="0"/>
          <w:lang w:eastAsia="en-US"/>
        </w:rPr>
        <w:t>киокусинкай</w:t>
      </w:r>
      <w:proofErr w:type="spellEnd"/>
      <w:r w:rsidRPr="00A362C1">
        <w:rPr>
          <w:rFonts w:ascii="Liberation Serif" w:eastAsia="Calibri" w:hAnsi="Liberation Serif" w:cs="Liberation Serif"/>
          <w:b w:val="0"/>
          <w:lang w:eastAsia="en-US"/>
        </w:rPr>
        <w:t>, прыжки на батуте, тяжелая атлетика.</w:t>
      </w:r>
    </w:p>
    <w:p w14:paraId="397F1142"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На территории городского округа систематически занимаются физической культурой и спортом 65,9 процента населения, увеличение по сравнению с 2024 годом составило 6,8 процента. Общее количество занимающихся составляет 56 346 человек.</w:t>
      </w:r>
    </w:p>
    <w:p w14:paraId="5AC5E558" w14:textId="3F9A61AB"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 целях создания благоприятных условий для занятий физической культурой в двух спортивных школах обеспечен бесплатный доступ к спортивным сооружениям. Ледовая арена предоставляет теннисные корты, уличные хоккейные площадки, шахматный класс и площадку с уличными тренажерами. СШОР «Лидер» предоставляет беговую дорожку, шахматный клуб, стрелковый тир и хоккейный корт; жители п. Кедровое пользуются объектами ФОК «Кедр». Для отдельных категорий граждан организованы бесплатные занятия: для ветеранов – группа «Активное долголетие», для воспитанников детских садов – тренировки по настольному теннису.</w:t>
      </w:r>
    </w:p>
    <w:p w14:paraId="74FC4F09" w14:textId="35759715"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Ключевыми событиями года стали массовые акции фе</w:t>
      </w:r>
      <w:r>
        <w:rPr>
          <w:rFonts w:ascii="Liberation Serif" w:eastAsia="Calibri" w:hAnsi="Liberation Serif" w:cs="Liberation Serif"/>
          <w:b w:val="0"/>
          <w:lang w:eastAsia="en-US"/>
        </w:rPr>
        <w:t>дерального масштаба: «Лыжня Рос</w:t>
      </w:r>
      <w:r w:rsidRPr="00A362C1">
        <w:rPr>
          <w:rFonts w:ascii="Liberation Serif" w:eastAsia="Calibri" w:hAnsi="Liberation Serif" w:cs="Liberation Serif"/>
          <w:b w:val="0"/>
          <w:lang w:eastAsia="en-US"/>
        </w:rPr>
        <w:t>сии – 2025», «Кросс Нации – 2025», легкоатлетическая эстафета «Весна Победы». Значительная часть мероприятий приурочена к государственным и муни</w:t>
      </w:r>
      <w:r>
        <w:rPr>
          <w:rFonts w:ascii="Liberation Serif" w:eastAsia="Calibri" w:hAnsi="Liberation Serif" w:cs="Liberation Serif"/>
          <w:b w:val="0"/>
          <w:lang w:eastAsia="en-US"/>
        </w:rPr>
        <w:t>ципальным праздникам (День Побе</w:t>
      </w:r>
      <w:r w:rsidRPr="00A362C1">
        <w:rPr>
          <w:rFonts w:ascii="Liberation Serif" w:eastAsia="Calibri" w:hAnsi="Liberation Serif" w:cs="Liberation Serif"/>
          <w:b w:val="0"/>
          <w:lang w:eastAsia="en-US"/>
        </w:rPr>
        <w:t>ды, День города, День физкультурника), что способствует формированию единого культурно-спортивного пространства территории.</w:t>
      </w:r>
    </w:p>
    <w:p w14:paraId="0E7105F5"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Особое внимание уделено вовлечению жителей сельских населенных пунктов: ежегодно фиксируется высокая активность в традиционных соревнованиях «Лыжня России», «Зарница», «День поселка».</w:t>
      </w:r>
    </w:p>
    <w:p w14:paraId="20FE3AE2" w14:textId="24281994"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Значимым направлением работы по развитию массового</w:t>
      </w:r>
      <w:r>
        <w:rPr>
          <w:rFonts w:ascii="Liberation Serif" w:eastAsia="Calibri" w:hAnsi="Liberation Serif" w:cs="Liberation Serif"/>
          <w:b w:val="0"/>
          <w:lang w:eastAsia="en-US"/>
        </w:rPr>
        <w:t xml:space="preserve"> спорта является системное взаи</w:t>
      </w:r>
      <w:r w:rsidRPr="00A362C1">
        <w:rPr>
          <w:rFonts w:ascii="Liberation Serif" w:eastAsia="Calibri" w:hAnsi="Liberation Serif" w:cs="Liberation Serif"/>
          <w:b w:val="0"/>
          <w:lang w:eastAsia="en-US"/>
        </w:rPr>
        <w:t>модействие с крупными работодателями. Сотрудники АО «</w:t>
      </w:r>
      <w:proofErr w:type="spellStart"/>
      <w:r w:rsidRPr="00A362C1">
        <w:rPr>
          <w:rFonts w:ascii="Liberation Serif" w:eastAsia="Calibri" w:hAnsi="Liberation Serif" w:cs="Liberation Serif"/>
          <w:b w:val="0"/>
          <w:lang w:eastAsia="en-US"/>
        </w:rPr>
        <w:t>Уралэлектромедь</w:t>
      </w:r>
      <w:proofErr w:type="spellEnd"/>
      <w:r w:rsidRPr="00A362C1">
        <w:rPr>
          <w:rFonts w:ascii="Liberation Serif" w:eastAsia="Calibri" w:hAnsi="Liberation Serif" w:cs="Liberation Serif"/>
          <w:b w:val="0"/>
          <w:lang w:eastAsia="en-US"/>
        </w:rPr>
        <w:t>», ООО «Уральские локомотивы», АО «Уралредмет», АО «Екатеринбургский завод по обработке цветных металлов» и иных организаций регулярно принимают участие в муниципальных физкультурно-оздоровительных и спортивно-массовых мероприятиях. Такое взаимодействие способствует укреплению корпоративной культуры, формированию устой</w:t>
      </w:r>
      <w:r>
        <w:rPr>
          <w:rFonts w:ascii="Liberation Serif" w:eastAsia="Calibri" w:hAnsi="Liberation Serif" w:cs="Liberation Serif"/>
          <w:b w:val="0"/>
          <w:lang w:eastAsia="en-US"/>
        </w:rPr>
        <w:t>чивой мотивации к занятиям физи</w:t>
      </w:r>
      <w:r w:rsidRPr="00A362C1">
        <w:rPr>
          <w:rFonts w:ascii="Liberation Serif" w:eastAsia="Calibri" w:hAnsi="Liberation Serif" w:cs="Liberation Serif"/>
          <w:b w:val="0"/>
          <w:lang w:eastAsia="en-US"/>
        </w:rPr>
        <w:t>ческой культурой в трудовой среде и расширению охвата населения систематическими тренировками.</w:t>
      </w:r>
    </w:p>
    <w:p w14:paraId="5425B064" w14:textId="48FBBB7D"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 2025 году в городском округе реализован комплекс мероприятий по внедрению Всероссийского физкультурно-спортивного комплекса «Готов к труд</w:t>
      </w:r>
      <w:r>
        <w:rPr>
          <w:rFonts w:ascii="Liberation Serif" w:eastAsia="Calibri" w:hAnsi="Liberation Serif" w:cs="Liberation Serif"/>
          <w:b w:val="0"/>
          <w:lang w:eastAsia="en-US"/>
        </w:rPr>
        <w:t>у и обороне» (далее – ГТО). Про</w:t>
      </w:r>
      <w:r w:rsidRPr="00A362C1">
        <w:rPr>
          <w:rFonts w:ascii="Liberation Serif" w:eastAsia="Calibri" w:hAnsi="Liberation Serif" w:cs="Liberation Serif"/>
          <w:b w:val="0"/>
          <w:lang w:eastAsia="en-US"/>
        </w:rPr>
        <w:t>ведено 133 мероприятия муниципального уровня, в том числе 26 сессий тестирования нормативов и пять фестивалей ГТО. В выполнении испытаний приняли участие 1 960 человек, из которых 1 918 (97,85 процента) успешно выполнили нормативы и</w:t>
      </w:r>
      <w:r>
        <w:rPr>
          <w:rFonts w:ascii="Liberation Serif" w:eastAsia="Calibri" w:hAnsi="Liberation Serif" w:cs="Liberation Serif"/>
          <w:b w:val="0"/>
          <w:lang w:eastAsia="en-US"/>
        </w:rPr>
        <w:t xml:space="preserve"> удостоены знаков отличия: золо</w:t>
      </w:r>
      <w:r w:rsidRPr="00A362C1">
        <w:rPr>
          <w:rFonts w:ascii="Liberation Serif" w:eastAsia="Calibri" w:hAnsi="Liberation Serif" w:cs="Liberation Serif"/>
          <w:b w:val="0"/>
          <w:lang w:eastAsia="en-US"/>
        </w:rPr>
        <w:t>того – 617 человек, серебряного – 615, бронзового – 686.</w:t>
      </w:r>
    </w:p>
    <w:p w14:paraId="44ECC053"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 течение 2025 года присвоены спортивные звания (разряды):</w:t>
      </w:r>
    </w:p>
    <w:p w14:paraId="499AFB61"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lastRenderedPageBreak/>
        <w:t>– мастер спорта России – 11 спортсменам;</w:t>
      </w:r>
    </w:p>
    <w:p w14:paraId="59AAA02A"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мастер спорта международного класса – трем спортсменам;</w:t>
      </w:r>
    </w:p>
    <w:p w14:paraId="01CF42A1"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заслуженный мастер спорта – одному спортсмену;</w:t>
      </w:r>
    </w:p>
    <w:p w14:paraId="073BC607"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кандидат в мастера спорта – 83 спортсменам;</w:t>
      </w:r>
    </w:p>
    <w:p w14:paraId="1B289C1E"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I разряд – 113 спортсменам;</w:t>
      </w:r>
    </w:p>
    <w:p w14:paraId="7FF9DD63"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массовые спортивные разряды – 778 спортсменам.</w:t>
      </w:r>
    </w:p>
    <w:p w14:paraId="2FAF2041" w14:textId="5AEB76C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Формирование комфортной и технологически оснащенной среды для занятий спортом всех категорий населения в 2025 году обеспечивалось за сче</w:t>
      </w:r>
      <w:r>
        <w:rPr>
          <w:rFonts w:ascii="Liberation Serif" w:eastAsia="Calibri" w:hAnsi="Liberation Serif" w:cs="Liberation Serif"/>
          <w:b w:val="0"/>
          <w:lang w:eastAsia="en-US"/>
        </w:rPr>
        <w:t>т комплексной модернизации спор</w:t>
      </w:r>
      <w:r w:rsidRPr="00A362C1">
        <w:rPr>
          <w:rFonts w:ascii="Liberation Serif" w:eastAsia="Calibri" w:hAnsi="Liberation Serif" w:cs="Liberation Serif"/>
          <w:b w:val="0"/>
          <w:lang w:eastAsia="en-US"/>
        </w:rPr>
        <w:t>тивной инфраструктуры, внедрения энергосберегающих реш</w:t>
      </w:r>
      <w:r>
        <w:rPr>
          <w:rFonts w:ascii="Liberation Serif" w:eastAsia="Calibri" w:hAnsi="Liberation Serif" w:cs="Liberation Serif"/>
          <w:b w:val="0"/>
          <w:lang w:eastAsia="en-US"/>
        </w:rPr>
        <w:t>ений и усиления мер антитеррори</w:t>
      </w:r>
      <w:r w:rsidRPr="00A362C1">
        <w:rPr>
          <w:rFonts w:ascii="Liberation Serif" w:eastAsia="Calibri" w:hAnsi="Liberation Serif" w:cs="Liberation Serif"/>
          <w:b w:val="0"/>
          <w:lang w:eastAsia="en-US"/>
        </w:rPr>
        <w:t>стической защищенности.</w:t>
      </w:r>
    </w:p>
    <w:p w14:paraId="6C753474" w14:textId="12968656"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Ввести в эксплуатацию новые спортивные объекты и о</w:t>
      </w:r>
      <w:r>
        <w:rPr>
          <w:rFonts w:ascii="Liberation Serif" w:eastAsia="Calibri" w:hAnsi="Liberation Serif" w:cs="Liberation Serif"/>
          <w:b w:val="0"/>
          <w:lang w:eastAsia="en-US"/>
        </w:rPr>
        <w:t>беспечить устойчивый рост вовле</w:t>
      </w:r>
      <w:r w:rsidRPr="00A362C1">
        <w:rPr>
          <w:rFonts w:ascii="Liberation Serif" w:eastAsia="Calibri" w:hAnsi="Liberation Serif" w:cs="Liberation Serif"/>
          <w:b w:val="0"/>
          <w:lang w:eastAsia="en-US"/>
        </w:rPr>
        <w:t>ченности жителей городского округа в систематические заня</w:t>
      </w:r>
      <w:r>
        <w:rPr>
          <w:rFonts w:ascii="Liberation Serif" w:eastAsia="Calibri" w:hAnsi="Liberation Serif" w:cs="Liberation Serif"/>
          <w:b w:val="0"/>
          <w:lang w:eastAsia="en-US"/>
        </w:rPr>
        <w:t>тия физической культурой и спор</w:t>
      </w:r>
      <w:r w:rsidRPr="00A362C1">
        <w:rPr>
          <w:rFonts w:ascii="Liberation Serif" w:eastAsia="Calibri" w:hAnsi="Liberation Serif" w:cs="Liberation Serif"/>
          <w:b w:val="0"/>
          <w:lang w:eastAsia="en-US"/>
        </w:rPr>
        <w:t>том позволила реализация следующих мероприятий по стро</w:t>
      </w:r>
      <w:r>
        <w:rPr>
          <w:rFonts w:ascii="Liberation Serif" w:eastAsia="Calibri" w:hAnsi="Liberation Serif" w:cs="Liberation Serif"/>
          <w:b w:val="0"/>
          <w:lang w:eastAsia="en-US"/>
        </w:rPr>
        <w:t>ительству и реконструкции объек</w:t>
      </w:r>
      <w:r w:rsidRPr="00A362C1">
        <w:rPr>
          <w:rFonts w:ascii="Liberation Serif" w:eastAsia="Calibri" w:hAnsi="Liberation Serif" w:cs="Liberation Serif"/>
          <w:b w:val="0"/>
          <w:lang w:eastAsia="en-US"/>
        </w:rPr>
        <w:t>тов, техническому переоснащению центров тестирования ГТ</w:t>
      </w:r>
      <w:r>
        <w:rPr>
          <w:rFonts w:ascii="Liberation Serif" w:eastAsia="Calibri" w:hAnsi="Liberation Serif" w:cs="Liberation Serif"/>
          <w:b w:val="0"/>
          <w:lang w:eastAsia="en-US"/>
        </w:rPr>
        <w:t>О и адресной поддержке спортсме</w:t>
      </w:r>
      <w:r w:rsidRPr="00A362C1">
        <w:rPr>
          <w:rFonts w:ascii="Liberation Serif" w:eastAsia="Calibri" w:hAnsi="Liberation Serif" w:cs="Liberation Serif"/>
          <w:b w:val="0"/>
          <w:lang w:eastAsia="en-US"/>
        </w:rPr>
        <w:t>нов:</w:t>
      </w:r>
    </w:p>
    <w:p w14:paraId="676A33FC"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1) антитеррористическая защищенность – 7,3 миллиона рублей направлено на:</w:t>
      </w:r>
    </w:p>
    <w:p w14:paraId="70592F79" w14:textId="1B292944"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техническое переоснащение Школы единоборств: </w:t>
      </w:r>
      <w:r>
        <w:rPr>
          <w:rFonts w:ascii="Liberation Serif" w:eastAsia="Calibri" w:hAnsi="Liberation Serif" w:cs="Liberation Serif"/>
          <w:b w:val="0"/>
          <w:lang w:eastAsia="en-US"/>
        </w:rPr>
        <w:t>внедрение автоматизированной си</w:t>
      </w:r>
      <w:r w:rsidRPr="00A362C1">
        <w:rPr>
          <w:rFonts w:ascii="Liberation Serif" w:eastAsia="Calibri" w:hAnsi="Liberation Serif" w:cs="Liberation Serif"/>
          <w:b w:val="0"/>
          <w:lang w:eastAsia="en-US"/>
        </w:rPr>
        <w:t>стемы контроля и управления доступом, модернизация комп</w:t>
      </w:r>
      <w:r>
        <w:rPr>
          <w:rFonts w:ascii="Liberation Serif" w:eastAsia="Calibri" w:hAnsi="Liberation Serif" w:cs="Liberation Serif"/>
          <w:b w:val="0"/>
          <w:lang w:eastAsia="en-US"/>
        </w:rPr>
        <w:t>лекса видеонаблюдения с интегра</w:t>
      </w:r>
      <w:r w:rsidRPr="00A362C1">
        <w:rPr>
          <w:rFonts w:ascii="Liberation Serif" w:eastAsia="Calibri" w:hAnsi="Liberation Serif" w:cs="Liberation Serif"/>
          <w:b w:val="0"/>
          <w:lang w:eastAsia="en-US"/>
        </w:rPr>
        <w:t>цией модуля биометрической идентификации (5,8 миллиона рублей);</w:t>
      </w:r>
    </w:p>
    <w:p w14:paraId="287F2880"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оборудование ФОК «Кедр» системой речевого оповещения и управления эвакуацией при угрозе террористического акта (1,01 миллиона рублей);</w:t>
      </w:r>
    </w:p>
    <w:p w14:paraId="31416D93" w14:textId="0D0F7FCA"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оснащение системой контроля доступа помещения а</w:t>
      </w:r>
      <w:r>
        <w:rPr>
          <w:rFonts w:ascii="Liberation Serif" w:eastAsia="Calibri" w:hAnsi="Liberation Serif" w:cs="Liberation Serif"/>
          <w:b w:val="0"/>
          <w:lang w:eastAsia="en-US"/>
        </w:rPr>
        <w:t>втомотошколы (0,49 миллиона руб</w:t>
      </w:r>
      <w:r w:rsidRPr="00A362C1">
        <w:rPr>
          <w:rFonts w:ascii="Liberation Serif" w:eastAsia="Calibri" w:hAnsi="Liberation Serif" w:cs="Liberation Serif"/>
          <w:b w:val="0"/>
          <w:lang w:eastAsia="en-US"/>
        </w:rPr>
        <w:t>лей);</w:t>
      </w:r>
    </w:p>
    <w:p w14:paraId="36156749"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2) проведение капитального ремонта – 52,87 миллиона рублей направлено на:</w:t>
      </w:r>
    </w:p>
    <w:p w14:paraId="6E282EEA"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а) СШОР «Лидер» (46,92 миллиона рублей):</w:t>
      </w:r>
    </w:p>
    <w:p w14:paraId="169CA738"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комплексный ремонт футбольного поля и бегового полотна стадиона на ул. </w:t>
      </w:r>
      <w:proofErr w:type="spellStart"/>
      <w:r w:rsidRPr="00A362C1">
        <w:rPr>
          <w:rFonts w:ascii="Liberation Serif" w:eastAsia="Calibri" w:hAnsi="Liberation Serif" w:cs="Liberation Serif"/>
          <w:b w:val="0"/>
          <w:lang w:eastAsia="en-US"/>
        </w:rPr>
        <w:t>Кривоусова</w:t>
      </w:r>
      <w:proofErr w:type="spellEnd"/>
      <w:r w:rsidRPr="00A362C1">
        <w:rPr>
          <w:rFonts w:ascii="Liberation Serif" w:eastAsia="Calibri" w:hAnsi="Liberation Serif" w:cs="Liberation Serif"/>
          <w:b w:val="0"/>
          <w:lang w:eastAsia="en-US"/>
        </w:rPr>
        <w:t xml:space="preserve"> в г. Верхняя Пышма;</w:t>
      </w:r>
    </w:p>
    <w:p w14:paraId="12C7CB84"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проектирование систем пожарной сигнализации и оповещения;</w:t>
      </w:r>
    </w:p>
    <w:p w14:paraId="15D734F6"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благоустройство площадки экстремальных видов спорта;</w:t>
      </w:r>
    </w:p>
    <w:p w14:paraId="7C178912"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демонтаж и перемещение спортивных конструкций;</w:t>
      </w:r>
    </w:p>
    <w:p w14:paraId="2DF27139"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установка противопожарных дверей в с. </w:t>
      </w:r>
      <w:proofErr w:type="spellStart"/>
      <w:r w:rsidRPr="00A362C1">
        <w:rPr>
          <w:rFonts w:ascii="Liberation Serif" w:eastAsia="Calibri" w:hAnsi="Liberation Serif" w:cs="Liberation Serif"/>
          <w:b w:val="0"/>
          <w:lang w:eastAsia="en-US"/>
        </w:rPr>
        <w:t>Балтым</w:t>
      </w:r>
      <w:proofErr w:type="spellEnd"/>
      <w:r w:rsidRPr="00A362C1">
        <w:rPr>
          <w:rFonts w:ascii="Liberation Serif" w:eastAsia="Calibri" w:hAnsi="Liberation Serif" w:cs="Liberation Serif"/>
          <w:b w:val="0"/>
          <w:lang w:eastAsia="en-US"/>
        </w:rPr>
        <w:t>;</w:t>
      </w:r>
    </w:p>
    <w:p w14:paraId="48EE70F2"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обустройство контейнерной площадки ТКО и замена циркуляционного насоса в ФОК «Красный»;</w:t>
      </w:r>
    </w:p>
    <w:p w14:paraId="7E6FDA90"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б) Ледовая арена – 4,08 миллиона рублей:</w:t>
      </w:r>
    </w:p>
    <w:p w14:paraId="2420C0AC"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замена теплообменного оборудования на </w:t>
      </w:r>
      <w:proofErr w:type="spellStart"/>
      <w:r w:rsidRPr="00A362C1">
        <w:rPr>
          <w:rFonts w:ascii="Liberation Serif" w:eastAsia="Calibri" w:hAnsi="Liberation Serif" w:cs="Liberation Serif"/>
          <w:b w:val="0"/>
          <w:lang w:eastAsia="en-US"/>
        </w:rPr>
        <w:t>пр-кте</w:t>
      </w:r>
      <w:proofErr w:type="spellEnd"/>
      <w:r w:rsidRPr="00A362C1">
        <w:rPr>
          <w:rFonts w:ascii="Liberation Serif" w:eastAsia="Calibri" w:hAnsi="Liberation Serif" w:cs="Liberation Serif"/>
          <w:b w:val="0"/>
          <w:lang w:eastAsia="en-US"/>
        </w:rPr>
        <w:t xml:space="preserve"> Успенском в г. Верхняя Пышма;</w:t>
      </w:r>
    </w:p>
    <w:p w14:paraId="178C51CA"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модернизация системы водоподготовки для заливки ледового поля и восстановление приточной вентиляции по адресу: г. Верхняя Пышма, ул. </w:t>
      </w:r>
      <w:proofErr w:type="spellStart"/>
      <w:r w:rsidRPr="00A362C1">
        <w:rPr>
          <w:rFonts w:ascii="Liberation Serif" w:eastAsia="Calibri" w:hAnsi="Liberation Serif" w:cs="Liberation Serif"/>
          <w:b w:val="0"/>
          <w:lang w:eastAsia="en-US"/>
        </w:rPr>
        <w:t>Кривоусова</w:t>
      </w:r>
      <w:proofErr w:type="spellEnd"/>
      <w:r w:rsidRPr="00A362C1">
        <w:rPr>
          <w:rFonts w:ascii="Liberation Serif" w:eastAsia="Calibri" w:hAnsi="Liberation Serif" w:cs="Liberation Serif"/>
          <w:b w:val="0"/>
          <w:lang w:eastAsia="en-US"/>
        </w:rPr>
        <w:t>, д. 53б;</w:t>
      </w:r>
    </w:p>
    <w:p w14:paraId="7D2A7AE9"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 Автошкола – 4,24 миллиона рублей: устройство ограждения территории и выполнение работ по вертикальной планировке вдоль ул. Петрова и МБУК «Манин парк» в г. Верхняя Пышма;</w:t>
      </w:r>
    </w:p>
    <w:p w14:paraId="61BA3640" w14:textId="4602E94E"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3) укрепление и развитие материально-технической базы</w:t>
      </w:r>
      <w:r>
        <w:rPr>
          <w:rFonts w:ascii="Liberation Serif" w:eastAsia="Calibri" w:hAnsi="Liberation Serif" w:cs="Liberation Serif"/>
          <w:b w:val="0"/>
          <w:lang w:eastAsia="en-US"/>
        </w:rPr>
        <w:t xml:space="preserve"> – 6,46 миллиона рублей направ</w:t>
      </w:r>
      <w:r w:rsidRPr="00A362C1">
        <w:rPr>
          <w:rFonts w:ascii="Liberation Serif" w:eastAsia="Calibri" w:hAnsi="Liberation Serif" w:cs="Liberation Serif"/>
          <w:b w:val="0"/>
          <w:lang w:eastAsia="en-US"/>
        </w:rPr>
        <w:t>лено на приобретение:</w:t>
      </w:r>
    </w:p>
    <w:p w14:paraId="3FC02DF6"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а) Автошкола (2,6 миллиона рублей):</w:t>
      </w:r>
    </w:p>
    <w:p w14:paraId="4AB001BF"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кроссового мотоцикла (1,62 миллиона рублей);</w:t>
      </w:r>
    </w:p>
    <w:p w14:paraId="5D3FCBE2"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трех </w:t>
      </w:r>
      <w:proofErr w:type="spellStart"/>
      <w:r w:rsidRPr="00A362C1">
        <w:rPr>
          <w:rFonts w:ascii="Liberation Serif" w:eastAsia="Calibri" w:hAnsi="Liberation Serif" w:cs="Liberation Serif"/>
          <w:b w:val="0"/>
          <w:lang w:eastAsia="en-US"/>
        </w:rPr>
        <w:t>питбайков</w:t>
      </w:r>
      <w:proofErr w:type="spellEnd"/>
      <w:r w:rsidRPr="00A362C1">
        <w:rPr>
          <w:rFonts w:ascii="Liberation Serif" w:eastAsia="Calibri" w:hAnsi="Liberation Serif" w:cs="Liberation Serif"/>
          <w:b w:val="0"/>
          <w:lang w:eastAsia="en-US"/>
        </w:rPr>
        <w:t xml:space="preserve"> и двух мотоциклов (0,98 миллиона рублей);</w:t>
      </w:r>
    </w:p>
    <w:p w14:paraId="737D9296" w14:textId="48460186"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б) Ледовая арена (3,29 миллиона рублей, в том числе 2,8</w:t>
      </w:r>
      <w:r>
        <w:rPr>
          <w:rFonts w:ascii="Liberation Serif" w:eastAsia="Calibri" w:hAnsi="Liberation Serif" w:cs="Liberation Serif"/>
          <w:b w:val="0"/>
          <w:lang w:eastAsia="en-US"/>
        </w:rPr>
        <w:t xml:space="preserve"> миллиона рублей средств област</w:t>
      </w:r>
      <w:r w:rsidRPr="00A362C1">
        <w:rPr>
          <w:rFonts w:ascii="Liberation Serif" w:eastAsia="Calibri" w:hAnsi="Liberation Serif" w:cs="Liberation Serif"/>
          <w:b w:val="0"/>
          <w:lang w:eastAsia="en-US"/>
        </w:rPr>
        <w:t>ного бюджета): хореографических станков, стационарных лонж, хоккейных ворот, экипировки для хоккея, легкой атлетики и настольного тенниса;</w:t>
      </w:r>
    </w:p>
    <w:p w14:paraId="336D7D81"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lastRenderedPageBreak/>
        <w:t>в) СШОР «Лидер» (570 тысяч рублей):</w:t>
      </w:r>
    </w:p>
    <w:p w14:paraId="0A747ED4" w14:textId="7B4CE84E"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легкоатлетической обуви и спортивной формы (300 тыс</w:t>
      </w:r>
      <w:r>
        <w:rPr>
          <w:rFonts w:ascii="Liberation Serif" w:eastAsia="Calibri" w:hAnsi="Liberation Serif" w:cs="Liberation Serif"/>
          <w:b w:val="0"/>
          <w:lang w:eastAsia="en-US"/>
        </w:rPr>
        <w:t>яч рублей, из них 210 тысяч руб</w:t>
      </w:r>
      <w:r w:rsidRPr="00A362C1">
        <w:rPr>
          <w:rFonts w:ascii="Liberation Serif" w:eastAsia="Calibri" w:hAnsi="Liberation Serif" w:cs="Liberation Serif"/>
          <w:b w:val="0"/>
          <w:lang w:eastAsia="en-US"/>
        </w:rPr>
        <w:t>лей – средства областного бюджета);</w:t>
      </w:r>
    </w:p>
    <w:p w14:paraId="32325100" w14:textId="53824355"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инвентаря для тренировочных занятий отделения самбо (270 тысяч рубле</w:t>
      </w:r>
      <w:r>
        <w:rPr>
          <w:rFonts w:ascii="Liberation Serif" w:eastAsia="Calibri" w:hAnsi="Liberation Serif" w:cs="Liberation Serif"/>
          <w:b w:val="0"/>
          <w:lang w:eastAsia="en-US"/>
        </w:rPr>
        <w:t>й средств об</w:t>
      </w:r>
      <w:r w:rsidRPr="00A362C1">
        <w:rPr>
          <w:rFonts w:ascii="Liberation Serif" w:eastAsia="Calibri" w:hAnsi="Liberation Serif" w:cs="Liberation Serif"/>
          <w:b w:val="0"/>
          <w:lang w:eastAsia="en-US"/>
        </w:rPr>
        <w:t>ластного бюджета);</w:t>
      </w:r>
    </w:p>
    <w:p w14:paraId="4F5A3980" w14:textId="6A3E5FA2"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4) проведение мероприятий по энергосбережению и</w:t>
      </w:r>
      <w:r>
        <w:rPr>
          <w:rFonts w:ascii="Liberation Serif" w:eastAsia="Calibri" w:hAnsi="Liberation Serif" w:cs="Liberation Serif"/>
          <w:b w:val="0"/>
          <w:lang w:eastAsia="en-US"/>
        </w:rPr>
        <w:t xml:space="preserve"> повышению энергетической эффек</w:t>
      </w:r>
      <w:r w:rsidRPr="00A362C1">
        <w:rPr>
          <w:rFonts w:ascii="Liberation Serif" w:eastAsia="Calibri" w:hAnsi="Liberation Serif" w:cs="Liberation Serif"/>
          <w:b w:val="0"/>
          <w:lang w:eastAsia="en-US"/>
        </w:rPr>
        <w:t>тивности – 900 тысяч рублей направлено на:</w:t>
      </w:r>
    </w:p>
    <w:p w14:paraId="535CCECC"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приобретение и установку светодиодных светильников и комплектующих изделий для внутреннего и наружного освещения;</w:t>
      </w:r>
    </w:p>
    <w:p w14:paraId="2A764625"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оснащение спортивных объектов </w:t>
      </w:r>
      <w:proofErr w:type="spellStart"/>
      <w:r w:rsidRPr="00A362C1">
        <w:rPr>
          <w:rFonts w:ascii="Liberation Serif" w:eastAsia="Calibri" w:hAnsi="Liberation Serif" w:cs="Liberation Serif"/>
          <w:b w:val="0"/>
          <w:lang w:eastAsia="en-US"/>
        </w:rPr>
        <w:t>энергоэффективными</w:t>
      </w:r>
      <w:proofErr w:type="spellEnd"/>
      <w:r w:rsidRPr="00A362C1">
        <w:rPr>
          <w:rFonts w:ascii="Liberation Serif" w:eastAsia="Calibri" w:hAnsi="Liberation Serif" w:cs="Liberation Serif"/>
          <w:b w:val="0"/>
          <w:lang w:eastAsia="en-US"/>
        </w:rPr>
        <w:t xml:space="preserve"> прожекторами;</w:t>
      </w:r>
    </w:p>
    <w:p w14:paraId="166DD1B6"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замену циркуляционных насосов в системах отопления на оборудование с регулируемой производительностью;</w:t>
      </w:r>
    </w:p>
    <w:p w14:paraId="0E12E58C" w14:textId="4F48046B"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5) на создание условий </w:t>
      </w:r>
      <w:proofErr w:type="spellStart"/>
      <w:r w:rsidRPr="00A362C1">
        <w:rPr>
          <w:rFonts w:ascii="Liberation Serif" w:eastAsia="Calibri" w:hAnsi="Liberation Serif" w:cs="Liberation Serif"/>
          <w:b w:val="0"/>
          <w:lang w:eastAsia="en-US"/>
        </w:rPr>
        <w:t>безбарьерной</w:t>
      </w:r>
      <w:proofErr w:type="spellEnd"/>
      <w:r w:rsidRPr="00A362C1">
        <w:rPr>
          <w:rFonts w:ascii="Liberation Serif" w:eastAsia="Calibri" w:hAnsi="Liberation Serif" w:cs="Liberation Serif"/>
          <w:b w:val="0"/>
          <w:lang w:eastAsia="en-US"/>
        </w:rPr>
        <w:t xml:space="preserve"> среды (доступная среда) направлено 1</w:t>
      </w:r>
      <w:r>
        <w:rPr>
          <w:rFonts w:ascii="Liberation Serif" w:eastAsia="Calibri" w:hAnsi="Liberation Serif" w:cs="Liberation Serif"/>
          <w:b w:val="0"/>
          <w:lang w:eastAsia="en-US"/>
        </w:rPr>
        <w:t>10 тысяч руб</w:t>
      </w:r>
      <w:r w:rsidRPr="00A362C1">
        <w:rPr>
          <w:rFonts w:ascii="Liberation Serif" w:eastAsia="Calibri" w:hAnsi="Liberation Serif" w:cs="Liberation Serif"/>
          <w:b w:val="0"/>
          <w:lang w:eastAsia="en-US"/>
        </w:rPr>
        <w:t>лей, из них 70 тысяч рублей – на приобретение специал</w:t>
      </w:r>
      <w:r>
        <w:rPr>
          <w:rFonts w:ascii="Liberation Serif" w:eastAsia="Calibri" w:hAnsi="Liberation Serif" w:cs="Liberation Serif"/>
          <w:b w:val="0"/>
          <w:lang w:eastAsia="en-US"/>
        </w:rPr>
        <w:t>изированного инвентаря СШОР «Ли</w:t>
      </w:r>
      <w:r w:rsidRPr="00A362C1">
        <w:rPr>
          <w:rFonts w:ascii="Liberation Serif" w:eastAsia="Calibri" w:hAnsi="Liberation Serif" w:cs="Liberation Serif"/>
          <w:b w:val="0"/>
          <w:lang w:eastAsia="en-US"/>
        </w:rPr>
        <w:t>дер»: беговых лыж с профессиональными креплениями, гимнастических матов, трубчатых спортивных жгутов, фиксирующихся степ-платформ;</w:t>
      </w:r>
    </w:p>
    <w:p w14:paraId="05FCE8B4" w14:textId="77777777"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6) 400 тысяч рублей направлено на дезинсекцию, дератизацию помещений;</w:t>
      </w:r>
    </w:p>
    <w:p w14:paraId="527807BF" w14:textId="650124DA"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7) поддержка одаренных спортсменов и тренерского состава – 710 тысяч рублей средств местного бюджета направлено на организацию церемонии награждения и выплату стипендий Главы городского округа «За высокие спортивные достижения» и премий тренерам. По итогам 2025 года стипендиями отмечены 144 спортсмена в возрасте от</w:t>
      </w:r>
      <w:r>
        <w:rPr>
          <w:rFonts w:ascii="Liberation Serif" w:eastAsia="Calibri" w:hAnsi="Liberation Serif" w:cs="Liberation Serif"/>
          <w:b w:val="0"/>
          <w:lang w:eastAsia="en-US"/>
        </w:rPr>
        <w:t xml:space="preserve"> 8 до 25 лет (22 победителя меж</w:t>
      </w:r>
      <w:r w:rsidRPr="00A362C1">
        <w:rPr>
          <w:rFonts w:ascii="Liberation Serif" w:eastAsia="Calibri" w:hAnsi="Liberation Serif" w:cs="Liberation Serif"/>
          <w:b w:val="0"/>
          <w:lang w:eastAsia="en-US"/>
        </w:rPr>
        <w:t>дународных соревнований, 107 – всероссийских, 15 – межрегиональных), премиями удостоены 47 тренеров;</w:t>
      </w:r>
    </w:p>
    <w:p w14:paraId="61CE19BA" w14:textId="5A6640ED"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8) организация и проведение физкультурно-спортивных</w:t>
      </w:r>
      <w:r>
        <w:rPr>
          <w:rFonts w:ascii="Liberation Serif" w:eastAsia="Calibri" w:hAnsi="Liberation Serif" w:cs="Liberation Serif"/>
          <w:b w:val="0"/>
          <w:lang w:eastAsia="en-US"/>
        </w:rPr>
        <w:t xml:space="preserve"> мероприятий – 1,2 миллиона руб</w:t>
      </w:r>
      <w:r w:rsidRPr="00A362C1">
        <w:rPr>
          <w:rFonts w:ascii="Liberation Serif" w:eastAsia="Calibri" w:hAnsi="Liberation Serif" w:cs="Liberation Serif"/>
          <w:b w:val="0"/>
          <w:lang w:eastAsia="en-US"/>
        </w:rPr>
        <w:t>лей местного бюджета направлено на комплексное обеспечение муниципальных соревнований. Средства направлены на инженерно-техническое обследование объектов в целях антитеррористической защищенности, привлечение квалифицированного судейского корпуса, изготовление наградной атрибутики и сувенирной продукции, обеспечение форменной одеждой участников и организаторов, а также закупку регламентных расходных материалов. В 2025 году в рамках реализации полномочий по организации физического воспита</w:t>
      </w:r>
      <w:r>
        <w:rPr>
          <w:rFonts w:ascii="Liberation Serif" w:eastAsia="Calibri" w:hAnsi="Liberation Serif" w:cs="Liberation Serif"/>
          <w:b w:val="0"/>
          <w:lang w:eastAsia="en-US"/>
        </w:rPr>
        <w:t>ния и массового спорта на терри</w:t>
      </w:r>
      <w:r w:rsidRPr="00A362C1">
        <w:rPr>
          <w:rFonts w:ascii="Liberation Serif" w:eastAsia="Calibri" w:hAnsi="Liberation Serif" w:cs="Liberation Serif"/>
          <w:b w:val="0"/>
          <w:lang w:eastAsia="en-US"/>
        </w:rPr>
        <w:t>тории городского округа проведено 124 официальных физкультурных и физкультурно-оздоровительных мероприятия, в которых приняли участие 5 217 человек. По сравнению с 2024 годом, когда было проведено 120 мероприятий с охватом 4 876 участников, количество мероприятий увеличилось на 4, а число участников выросло на 341 человека, что свидетельствует о повышении интереса жителей городского округа к систематическим занятиям физической культурой и спортом;</w:t>
      </w:r>
    </w:p>
    <w:p w14:paraId="3ABDF1A0" w14:textId="1EFDCE32"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9) обновление материально-технической базы центров тестирования ГТО – 170 тысяч рублей (в том числе 120 тысяч рублей средств областного бюджета) направлено на приобретение специализированного оборудования. Закуплены скамьи для испытания «Поднимание туловища», комплексы для норматива «Подтягивание», а также электронный стрелковый комплекс с подсветкой мишеней и держателем бумажных целей;</w:t>
      </w:r>
    </w:p>
    <w:p w14:paraId="23EB6709" w14:textId="092B4DC5"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10) завершение работ по объектам, введенным в эксплуатацию в предыдущие периоды – из местного бюджета выделено 30 тысяч рублей на техническое присоединение </w:t>
      </w:r>
      <w:proofErr w:type="spellStart"/>
      <w:r w:rsidRPr="00A362C1">
        <w:rPr>
          <w:rFonts w:ascii="Liberation Serif" w:eastAsia="Calibri" w:hAnsi="Liberation Serif" w:cs="Liberation Serif"/>
          <w:b w:val="0"/>
          <w:lang w:eastAsia="en-US"/>
        </w:rPr>
        <w:t>энергопринимающих</w:t>
      </w:r>
      <w:proofErr w:type="spellEnd"/>
      <w:r w:rsidRPr="00A362C1">
        <w:rPr>
          <w:rFonts w:ascii="Liberation Serif" w:eastAsia="Calibri" w:hAnsi="Liberation Serif" w:cs="Liberation Serif"/>
          <w:b w:val="0"/>
          <w:lang w:eastAsia="en-US"/>
        </w:rPr>
        <w:t xml:space="preserve"> устройств ФОК «Красный» к сетям электроснабжения;</w:t>
      </w:r>
    </w:p>
    <w:p w14:paraId="18DC8AEE" w14:textId="5D5330EB"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11) инженерное обеспечение и эксплуатация спортивной инфраструктуры (непрограммные мероприятия) – освоено 2,54 миллиона рублей местного бюджета на устройство системы водоотведения в районе улиц Железнодорожников – 8 Марта в п. Красный;</w:t>
      </w:r>
    </w:p>
    <w:p w14:paraId="5FCA8AF3" w14:textId="6F1B9900"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12) проектирование новых объектов спортивной инфра</w:t>
      </w:r>
      <w:r>
        <w:rPr>
          <w:rFonts w:ascii="Liberation Serif" w:eastAsia="Calibri" w:hAnsi="Liberation Serif" w:cs="Liberation Serif"/>
          <w:b w:val="0"/>
          <w:lang w:eastAsia="en-US"/>
        </w:rPr>
        <w:t>структуры – выделено 3,17 милли</w:t>
      </w:r>
      <w:r w:rsidRPr="00A362C1">
        <w:rPr>
          <w:rFonts w:ascii="Liberation Serif" w:eastAsia="Calibri" w:hAnsi="Liberation Serif" w:cs="Liberation Serif"/>
          <w:b w:val="0"/>
          <w:lang w:eastAsia="en-US"/>
        </w:rPr>
        <w:t xml:space="preserve">она рублей средств местного бюджета на проведение государственной экспертизы проектной документации и результатов инженерных изысканий по проекту </w:t>
      </w:r>
      <w:proofErr w:type="spellStart"/>
      <w:r w:rsidRPr="00A362C1">
        <w:rPr>
          <w:rFonts w:ascii="Liberation Serif" w:eastAsia="Calibri" w:hAnsi="Liberation Serif" w:cs="Liberation Serif"/>
          <w:b w:val="0"/>
          <w:lang w:eastAsia="en-US"/>
        </w:rPr>
        <w:t>пристроя</w:t>
      </w:r>
      <w:proofErr w:type="spellEnd"/>
      <w:r w:rsidRPr="00A362C1">
        <w:rPr>
          <w:rFonts w:ascii="Liberation Serif" w:eastAsia="Calibri" w:hAnsi="Liberation Serif" w:cs="Liberation Serif"/>
          <w:b w:val="0"/>
          <w:lang w:eastAsia="en-US"/>
        </w:rPr>
        <w:t xml:space="preserve"> малой ледовой арены к Ледовой арене;</w:t>
      </w:r>
    </w:p>
    <w:p w14:paraId="784178D8" w14:textId="676CB86C" w:rsidR="00A362C1" w:rsidRPr="00A362C1" w:rsidRDefault="00A362C1" w:rsidP="00E80A18">
      <w:pPr>
        <w:ind w:firstLine="567"/>
        <w:contextualSpacing/>
        <w:jc w:val="both"/>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13) строительство и реконструкция объектов муницип</w:t>
      </w:r>
      <w:r>
        <w:rPr>
          <w:rFonts w:ascii="Liberation Serif" w:eastAsia="Calibri" w:hAnsi="Liberation Serif" w:cs="Liberation Serif"/>
          <w:b w:val="0"/>
          <w:lang w:eastAsia="en-US"/>
        </w:rPr>
        <w:t>альной собственности (инвестици</w:t>
      </w:r>
      <w:r w:rsidRPr="00A362C1">
        <w:rPr>
          <w:rFonts w:ascii="Liberation Serif" w:eastAsia="Calibri" w:hAnsi="Liberation Serif" w:cs="Liberation Serif"/>
          <w:b w:val="0"/>
          <w:lang w:eastAsia="en-US"/>
        </w:rPr>
        <w:t>онные проекты) – на ввод в эксплуатацию ФОК «Исеть» направлено 53,89 миллиона рублей местного бюджета. Введен в эксплуатацию современный многофункциональный спортивный объект.</w:t>
      </w:r>
    </w:p>
    <w:p w14:paraId="36783802" w14:textId="77777777" w:rsidR="00A362C1" w:rsidRPr="00582FF3" w:rsidRDefault="00A362C1" w:rsidP="00D81AF7">
      <w:pPr>
        <w:contextualSpacing/>
        <w:jc w:val="both"/>
        <w:rPr>
          <w:rFonts w:ascii="Liberation Serif" w:eastAsia="Calibri" w:hAnsi="Liberation Serif" w:cs="Liberation Serif"/>
          <w:b w:val="0"/>
          <w:lang w:eastAsia="en-US"/>
        </w:rPr>
      </w:pPr>
    </w:p>
    <w:p w14:paraId="4A193944" w14:textId="77777777" w:rsidR="007128D5" w:rsidRPr="00582FF3" w:rsidRDefault="007128D5" w:rsidP="00E80A18">
      <w:pPr>
        <w:ind w:firstLine="567"/>
        <w:contextualSpacing/>
        <w:jc w:val="both"/>
        <w:rPr>
          <w:rFonts w:ascii="Liberation Serif" w:eastAsia="Calibri" w:hAnsi="Liberation Serif" w:cs="Liberation Serif"/>
          <w:lang w:eastAsia="en-US"/>
        </w:rPr>
      </w:pPr>
      <w:r w:rsidRPr="00582FF3">
        <w:rPr>
          <w:rFonts w:ascii="Liberation Serif" w:eastAsia="Calibri" w:hAnsi="Liberation Serif" w:cs="Liberation Serif"/>
          <w:lang w:eastAsia="en-US"/>
        </w:rPr>
        <w:t>Работа с детьми и молодежью</w:t>
      </w:r>
    </w:p>
    <w:p w14:paraId="05220BC9" w14:textId="72827621"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Молодежная политика в городском округе реализуется </w:t>
      </w:r>
      <w:r>
        <w:rPr>
          <w:rFonts w:ascii="Liberation Serif" w:eastAsia="Calibri" w:hAnsi="Liberation Serif" w:cs="Liberation Serif"/>
          <w:b w:val="0"/>
          <w:lang w:eastAsia="en-US"/>
        </w:rPr>
        <w:t>в соответствии с Федеральным за</w:t>
      </w:r>
      <w:r w:rsidRPr="00A362C1">
        <w:rPr>
          <w:rFonts w:ascii="Liberation Serif" w:eastAsia="Calibri" w:hAnsi="Liberation Serif" w:cs="Liberation Serif"/>
          <w:b w:val="0"/>
          <w:lang w:eastAsia="en-US"/>
        </w:rPr>
        <w:t>коном от 30 декабря 2020 года № 489-ФЗ «О молодежной политике в Российской Федерации» и направлена на создание условий для самореализации, социальной защиты и всестороннего развития граждан в возрасте от 14 до 35 лет. В отчетном 2025 году проведено 340 профи</w:t>
      </w:r>
      <w:r>
        <w:rPr>
          <w:rFonts w:ascii="Liberation Serif" w:eastAsia="Calibri" w:hAnsi="Liberation Serif" w:cs="Liberation Serif"/>
          <w:b w:val="0"/>
          <w:lang w:eastAsia="en-US"/>
        </w:rPr>
        <w:t>лакти</w:t>
      </w:r>
      <w:r w:rsidRPr="00A362C1">
        <w:rPr>
          <w:rFonts w:ascii="Liberation Serif" w:eastAsia="Calibri" w:hAnsi="Liberation Serif" w:cs="Liberation Serif"/>
          <w:b w:val="0"/>
          <w:lang w:eastAsia="en-US"/>
        </w:rPr>
        <w:t>ческих мероприятий с общим охватом 10 970 человек (в 2024 году – 9 680 человек), а также 214 онлайн-мероприятий с совокупным количеством 46 537 просмотров. Деятельность Администрации и муниципальных учреждений сосредоточена на профилактике асоциальных явлений, поддержке здорового образа жизни, развитии молодежного са</w:t>
      </w:r>
      <w:r>
        <w:rPr>
          <w:rFonts w:ascii="Liberation Serif" w:eastAsia="Calibri" w:hAnsi="Liberation Serif" w:cs="Liberation Serif"/>
          <w:b w:val="0"/>
          <w:lang w:eastAsia="en-US"/>
        </w:rPr>
        <w:t>моуправления, содействии занято</w:t>
      </w:r>
      <w:r w:rsidRPr="00A362C1">
        <w:rPr>
          <w:rFonts w:ascii="Liberation Serif" w:eastAsia="Calibri" w:hAnsi="Liberation Serif" w:cs="Liberation Serif"/>
          <w:b w:val="0"/>
          <w:lang w:eastAsia="en-US"/>
        </w:rPr>
        <w:t>сти и формировании позитивного информационного пространства.</w:t>
      </w:r>
    </w:p>
    <w:p w14:paraId="062AC416" w14:textId="21586B6A"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Координирующий центр работы с молодежью в городском округе – муниципальное автономное учреждение «Центр по работе с молодежью «Объединение клубов по месту жительства» (далее – ЦРМ). Учреждение объединяет 9 клубов по месту жительства: семь – в г. Верхняя Пышма, по одному – в поселках Кедровое и Исеть.</w:t>
      </w:r>
    </w:p>
    <w:p w14:paraId="31B13DF6" w14:textId="73FF959D"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В сфере профилактики зависимостей и популяризации </w:t>
      </w:r>
      <w:r>
        <w:rPr>
          <w:rFonts w:ascii="Liberation Serif" w:eastAsia="Calibri" w:hAnsi="Liberation Serif" w:cs="Liberation Serif"/>
          <w:b w:val="0"/>
          <w:lang w:eastAsia="en-US"/>
        </w:rPr>
        <w:t>здорового образа жизни организо</w:t>
      </w:r>
      <w:r w:rsidRPr="00A362C1">
        <w:rPr>
          <w:rFonts w:ascii="Liberation Serif" w:eastAsia="Calibri" w:hAnsi="Liberation Serif" w:cs="Liberation Serif"/>
          <w:b w:val="0"/>
          <w:lang w:eastAsia="en-US"/>
        </w:rPr>
        <w:t>вано 108 мероприятий с общим охватом 4 320 человек. Работа включала оснащение подведомственных учреждений информационными уголками, распространение методических материалов и системную деятельность социальных педагогов. Ключе</w:t>
      </w:r>
      <w:r>
        <w:rPr>
          <w:rFonts w:ascii="Liberation Serif" w:eastAsia="Calibri" w:hAnsi="Liberation Serif" w:cs="Liberation Serif"/>
          <w:b w:val="0"/>
          <w:lang w:eastAsia="en-US"/>
        </w:rPr>
        <w:t>выми проектами стали: «За здоро</w:t>
      </w:r>
      <w:r w:rsidRPr="00A362C1">
        <w:rPr>
          <w:rFonts w:ascii="Liberation Serif" w:eastAsia="Calibri" w:hAnsi="Liberation Serif" w:cs="Liberation Serif"/>
          <w:b w:val="0"/>
          <w:lang w:eastAsia="en-US"/>
        </w:rPr>
        <w:t>вый образ жизни!» (87 мероприятий с охватом 16 900 челове</w:t>
      </w:r>
      <w:r>
        <w:rPr>
          <w:rFonts w:ascii="Liberation Serif" w:eastAsia="Calibri" w:hAnsi="Liberation Serif" w:cs="Liberation Serif"/>
          <w:b w:val="0"/>
          <w:lang w:eastAsia="en-US"/>
        </w:rPr>
        <w:t>к), «Я выбираю жизнь!» (68 меро</w:t>
      </w:r>
      <w:r w:rsidRPr="00A362C1">
        <w:rPr>
          <w:rFonts w:ascii="Liberation Serif" w:eastAsia="Calibri" w:hAnsi="Liberation Serif" w:cs="Liberation Serif"/>
          <w:b w:val="0"/>
          <w:lang w:eastAsia="en-US"/>
        </w:rPr>
        <w:t>приятий с охватом 15 700 человек) и «Городская зарядка» (19</w:t>
      </w:r>
      <w:r>
        <w:rPr>
          <w:rFonts w:ascii="Liberation Serif" w:eastAsia="Calibri" w:hAnsi="Liberation Serif" w:cs="Liberation Serif"/>
          <w:b w:val="0"/>
          <w:lang w:eastAsia="en-US"/>
        </w:rPr>
        <w:t xml:space="preserve"> мероприятий с охватом 750 чело</w:t>
      </w:r>
      <w:r w:rsidRPr="00A362C1">
        <w:rPr>
          <w:rFonts w:ascii="Liberation Serif" w:eastAsia="Calibri" w:hAnsi="Liberation Serif" w:cs="Liberation Serif"/>
          <w:b w:val="0"/>
          <w:lang w:eastAsia="en-US"/>
        </w:rPr>
        <w:t>век).</w:t>
      </w:r>
    </w:p>
    <w:p w14:paraId="77A2C228" w14:textId="2CBB3D6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Профилактика распространения ВИЧ-инфекции и СПИ</w:t>
      </w:r>
      <w:r>
        <w:rPr>
          <w:rFonts w:ascii="Liberation Serif" w:eastAsia="Calibri" w:hAnsi="Liberation Serif" w:cs="Liberation Serif"/>
          <w:b w:val="0"/>
          <w:lang w:eastAsia="en-US"/>
        </w:rPr>
        <w:t>Да осуществлялась через 4 инфор</w:t>
      </w:r>
      <w:r w:rsidRPr="00A362C1">
        <w:rPr>
          <w:rFonts w:ascii="Liberation Serif" w:eastAsia="Calibri" w:hAnsi="Liberation Serif" w:cs="Liberation Serif"/>
          <w:b w:val="0"/>
          <w:lang w:eastAsia="en-US"/>
        </w:rPr>
        <w:t>мационные акции («</w:t>
      </w:r>
      <w:proofErr w:type="spellStart"/>
      <w:r w:rsidRPr="00A362C1">
        <w:rPr>
          <w:rFonts w:ascii="Liberation Serif" w:eastAsia="Calibri" w:hAnsi="Liberation Serif" w:cs="Liberation Serif"/>
          <w:b w:val="0"/>
          <w:lang w:eastAsia="en-US"/>
        </w:rPr>
        <w:t>СтопСПИД</w:t>
      </w:r>
      <w:proofErr w:type="spellEnd"/>
      <w:r w:rsidRPr="00A362C1">
        <w:rPr>
          <w:rFonts w:ascii="Liberation Serif" w:eastAsia="Calibri" w:hAnsi="Liberation Serif" w:cs="Liberation Serif"/>
          <w:b w:val="0"/>
          <w:lang w:eastAsia="en-US"/>
        </w:rPr>
        <w:t>», «Знай, чтобы жить», «Знай сегодня, чтобы жить завтра») и 5 специализированных мероприятий, в которых приняли участие 265 человек.</w:t>
      </w:r>
    </w:p>
    <w:p w14:paraId="39FF76C9" w14:textId="5456CF38"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В целях профилактики экстремизма и терроризма прове</w:t>
      </w:r>
      <w:r>
        <w:rPr>
          <w:rFonts w:ascii="Liberation Serif" w:eastAsia="Calibri" w:hAnsi="Liberation Serif" w:cs="Liberation Serif"/>
          <w:b w:val="0"/>
          <w:lang w:eastAsia="en-US"/>
        </w:rPr>
        <w:t>дено 13 мероприятий общим охва</w:t>
      </w:r>
      <w:r w:rsidRPr="00A362C1">
        <w:rPr>
          <w:rFonts w:ascii="Liberation Serif" w:eastAsia="Calibri" w:hAnsi="Liberation Serif" w:cs="Liberation Serif"/>
          <w:b w:val="0"/>
          <w:lang w:eastAsia="en-US"/>
        </w:rPr>
        <w:t xml:space="preserve">том 2 240 человек. Среди них: фестивали «Венок дружбы», «Молодежь за мир!», «Экстриму – да, экстремизму – нет!», городской </w:t>
      </w:r>
      <w:proofErr w:type="spellStart"/>
      <w:r w:rsidRPr="00A362C1">
        <w:rPr>
          <w:rFonts w:ascii="Liberation Serif" w:eastAsia="Calibri" w:hAnsi="Liberation Serif" w:cs="Liberation Serif"/>
          <w:b w:val="0"/>
          <w:lang w:eastAsia="en-US"/>
        </w:rPr>
        <w:t>квест</w:t>
      </w:r>
      <w:proofErr w:type="spellEnd"/>
      <w:r w:rsidRPr="00A362C1">
        <w:rPr>
          <w:rFonts w:ascii="Liberation Serif" w:eastAsia="Calibri" w:hAnsi="Liberation Serif" w:cs="Liberation Serif"/>
          <w:b w:val="0"/>
          <w:lang w:eastAsia="en-US"/>
        </w:rPr>
        <w:t xml:space="preserve"> «Медная столица Урала», фестиваль граффити «Уральские мотивы», а также круглый стол по работе с несовершеннолетними, склонными к отклоняющемуся поведению.</w:t>
      </w:r>
    </w:p>
    <w:p w14:paraId="187CD969" w14:textId="79067B02"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В рамках городского фестиваля граффити и стрит-арта «Уральские мотивы» с 2020 года на объектах инфраструктуры муниципалитета создано 20 арт-объектов. В отчетном 2025 году Верхняя Пышма впервые приняла участие в фестивале креативных индустрий, по итогам которого на фасаде здания у СШОР «Лидер» (г. Верхняя Пышма, ул. Орджоникидзе, д. 5б) выполнен масштабный </w:t>
      </w:r>
      <w:proofErr w:type="spellStart"/>
      <w:r w:rsidRPr="00A362C1">
        <w:rPr>
          <w:rFonts w:ascii="Liberation Serif" w:eastAsia="Calibri" w:hAnsi="Liberation Serif" w:cs="Liberation Serif"/>
          <w:b w:val="0"/>
          <w:lang w:eastAsia="en-US"/>
        </w:rPr>
        <w:t>мурал</w:t>
      </w:r>
      <w:proofErr w:type="spellEnd"/>
      <w:r w:rsidRPr="00A362C1">
        <w:rPr>
          <w:rFonts w:ascii="Liberation Serif" w:eastAsia="Calibri" w:hAnsi="Liberation Serif" w:cs="Liberation Serif"/>
          <w:b w:val="0"/>
          <w:lang w:eastAsia="en-US"/>
        </w:rPr>
        <w:t xml:space="preserve"> «Матрешка».</w:t>
      </w:r>
    </w:p>
    <w:p w14:paraId="08AD4333" w14:textId="0069E1C2"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На площадке </w:t>
      </w:r>
      <w:proofErr w:type="spellStart"/>
      <w:r w:rsidRPr="00A362C1">
        <w:rPr>
          <w:rFonts w:ascii="Liberation Serif" w:eastAsia="Calibri" w:hAnsi="Liberation Serif" w:cs="Liberation Serif"/>
          <w:b w:val="0"/>
          <w:lang w:eastAsia="en-US"/>
        </w:rPr>
        <w:t>коворкинг</w:t>
      </w:r>
      <w:proofErr w:type="spellEnd"/>
      <w:r w:rsidRPr="00A362C1">
        <w:rPr>
          <w:rFonts w:ascii="Liberation Serif" w:eastAsia="Calibri" w:hAnsi="Liberation Serif" w:cs="Liberation Serif"/>
          <w:b w:val="0"/>
          <w:lang w:eastAsia="en-US"/>
        </w:rPr>
        <w:t xml:space="preserve">-центра «Простор», созданного для обеспечения эффективного взаимодействия молодежных объединений и реализации инициатив граждан в возрасте от 14 до 35 лет, в 2025 году проведено 138 мероприятий очного формата с общим охватом 1 905 участников, а также организованы онлайн-трансляции с совокупным количеством просмотров 7 000. Деятельность центра направлена на создание </w:t>
      </w:r>
      <w:r>
        <w:rPr>
          <w:rFonts w:ascii="Liberation Serif" w:eastAsia="Calibri" w:hAnsi="Liberation Serif" w:cs="Liberation Serif"/>
          <w:b w:val="0"/>
          <w:lang w:eastAsia="en-US"/>
        </w:rPr>
        <w:t>условий для самореализации моло</w:t>
      </w:r>
      <w:r w:rsidRPr="00A362C1">
        <w:rPr>
          <w:rFonts w:ascii="Liberation Serif" w:eastAsia="Calibri" w:hAnsi="Liberation Serif" w:cs="Liberation Serif"/>
          <w:b w:val="0"/>
          <w:lang w:eastAsia="en-US"/>
        </w:rPr>
        <w:t>дежи городского округа в социально-экономической, культурной и общественной сферах, включая поддержку творческих проектов, профессиональну</w:t>
      </w:r>
      <w:r>
        <w:rPr>
          <w:rFonts w:ascii="Liberation Serif" w:eastAsia="Calibri" w:hAnsi="Liberation Serif" w:cs="Liberation Serif"/>
          <w:b w:val="0"/>
          <w:lang w:eastAsia="en-US"/>
        </w:rPr>
        <w:t xml:space="preserve">ю ориентацию, развитие </w:t>
      </w:r>
      <w:proofErr w:type="spellStart"/>
      <w:r>
        <w:rPr>
          <w:rFonts w:ascii="Liberation Serif" w:eastAsia="Calibri" w:hAnsi="Liberation Serif" w:cs="Liberation Serif"/>
          <w:b w:val="0"/>
          <w:lang w:eastAsia="en-US"/>
        </w:rPr>
        <w:t>волонтер</w:t>
      </w:r>
      <w:r w:rsidRPr="00A362C1">
        <w:rPr>
          <w:rFonts w:ascii="Liberation Serif" w:eastAsia="Calibri" w:hAnsi="Liberation Serif" w:cs="Liberation Serif"/>
          <w:b w:val="0"/>
          <w:lang w:eastAsia="en-US"/>
        </w:rPr>
        <w:t>ства</w:t>
      </w:r>
      <w:proofErr w:type="spellEnd"/>
      <w:r w:rsidRPr="00A362C1">
        <w:rPr>
          <w:rFonts w:ascii="Liberation Serif" w:eastAsia="Calibri" w:hAnsi="Liberation Serif" w:cs="Liberation Serif"/>
          <w:b w:val="0"/>
          <w:lang w:eastAsia="en-US"/>
        </w:rPr>
        <w:t xml:space="preserve"> и гражданского самоуправления.</w:t>
      </w:r>
    </w:p>
    <w:p w14:paraId="79F7BBE3" w14:textId="1A55DB70"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Для формирования позитивного информационного поля создано городское медиа-пространство «ШИП-медиа», функционирующее через соо</w:t>
      </w:r>
      <w:r>
        <w:rPr>
          <w:rFonts w:ascii="Liberation Serif" w:eastAsia="Calibri" w:hAnsi="Liberation Serif" w:cs="Liberation Serif"/>
          <w:b w:val="0"/>
          <w:lang w:eastAsia="en-US"/>
        </w:rPr>
        <w:t>бщество во «</w:t>
      </w:r>
      <w:proofErr w:type="spellStart"/>
      <w:r>
        <w:rPr>
          <w:rFonts w:ascii="Liberation Serif" w:eastAsia="Calibri" w:hAnsi="Liberation Serif" w:cs="Liberation Serif"/>
          <w:b w:val="0"/>
          <w:lang w:eastAsia="en-US"/>
        </w:rPr>
        <w:t>ВКонтакте</w:t>
      </w:r>
      <w:proofErr w:type="spellEnd"/>
      <w:r>
        <w:rPr>
          <w:rFonts w:ascii="Liberation Serif" w:eastAsia="Calibri" w:hAnsi="Liberation Serif" w:cs="Liberation Serif"/>
          <w:b w:val="0"/>
          <w:lang w:eastAsia="en-US"/>
        </w:rPr>
        <w:t>» и объеди</w:t>
      </w:r>
      <w:r w:rsidRPr="00A362C1">
        <w:rPr>
          <w:rFonts w:ascii="Liberation Serif" w:eastAsia="Calibri" w:hAnsi="Liberation Serif" w:cs="Liberation Serif"/>
          <w:b w:val="0"/>
          <w:lang w:eastAsia="en-US"/>
        </w:rPr>
        <w:t>няющее жителей-корреспондентов и редакторов. Проект ориентирован на освещение городских событий и развитие локального сообщества.</w:t>
      </w:r>
    </w:p>
    <w:p w14:paraId="2FEFF4CB" w14:textId="36D59EFA"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Система молодежного самоуправления функционирует </w:t>
      </w:r>
      <w:r>
        <w:rPr>
          <w:rFonts w:ascii="Liberation Serif" w:eastAsia="Calibri" w:hAnsi="Liberation Serif" w:cs="Liberation Serif"/>
          <w:b w:val="0"/>
          <w:lang w:eastAsia="en-US"/>
        </w:rPr>
        <w:t>через Советы обучающейся и рабо</w:t>
      </w:r>
      <w:r w:rsidRPr="00A362C1">
        <w:rPr>
          <w:rFonts w:ascii="Liberation Serif" w:eastAsia="Calibri" w:hAnsi="Liberation Serif" w:cs="Liberation Serif"/>
          <w:b w:val="0"/>
          <w:lang w:eastAsia="en-US"/>
        </w:rPr>
        <w:t>тающей молодежи, а также в Техническом университете УГМК.</w:t>
      </w:r>
    </w:p>
    <w:p w14:paraId="238ED701" w14:textId="5B776948"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Создание условий для самореализации, социального лифта и безопасного досуга молодежи достигается через развитие клубной инфраструктуры, подде</w:t>
      </w:r>
      <w:r>
        <w:rPr>
          <w:rFonts w:ascii="Liberation Serif" w:eastAsia="Calibri" w:hAnsi="Liberation Serif" w:cs="Liberation Serif"/>
          <w:b w:val="0"/>
          <w:lang w:eastAsia="en-US"/>
        </w:rPr>
        <w:t>ржку гражданских инициатив и ре</w:t>
      </w:r>
      <w:r w:rsidRPr="00A362C1">
        <w:rPr>
          <w:rFonts w:ascii="Liberation Serif" w:eastAsia="Calibri" w:hAnsi="Liberation Serif" w:cs="Liberation Serif"/>
          <w:b w:val="0"/>
          <w:lang w:eastAsia="en-US"/>
        </w:rPr>
        <w:t>ализацию профилактических программ.</w:t>
      </w:r>
    </w:p>
    <w:p w14:paraId="39DB113D" w14:textId="460DC720"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Обеспечить массовое участие подростков в социально-значимых проектах и расширить охват профилактической работой среди молодежи городского округа позволила реализация в 2025 году следующих мероприятий по оснащению </w:t>
      </w:r>
      <w:proofErr w:type="spellStart"/>
      <w:r w:rsidRPr="00A362C1">
        <w:rPr>
          <w:rFonts w:ascii="Liberation Serif" w:eastAsia="Calibri" w:hAnsi="Liberation Serif" w:cs="Liberation Serif"/>
          <w:b w:val="0"/>
          <w:lang w:eastAsia="en-US"/>
        </w:rPr>
        <w:t>коворки</w:t>
      </w:r>
      <w:r>
        <w:rPr>
          <w:rFonts w:ascii="Liberation Serif" w:eastAsia="Calibri" w:hAnsi="Liberation Serif" w:cs="Liberation Serif"/>
          <w:b w:val="0"/>
          <w:lang w:eastAsia="en-US"/>
        </w:rPr>
        <w:t>нг</w:t>
      </w:r>
      <w:proofErr w:type="spellEnd"/>
      <w:r>
        <w:rPr>
          <w:rFonts w:ascii="Liberation Serif" w:eastAsia="Calibri" w:hAnsi="Liberation Serif" w:cs="Liberation Serif"/>
          <w:b w:val="0"/>
          <w:lang w:eastAsia="en-US"/>
        </w:rPr>
        <w:t>-центров и клубов по месту жи</w:t>
      </w:r>
      <w:r w:rsidRPr="00A362C1">
        <w:rPr>
          <w:rFonts w:ascii="Liberation Serif" w:eastAsia="Calibri" w:hAnsi="Liberation Serif" w:cs="Liberation Serif"/>
          <w:b w:val="0"/>
          <w:lang w:eastAsia="en-US"/>
        </w:rPr>
        <w:t>тельства, организации досуговых и просветительских программ, а также поддержке проекта «Банк молодежных инициатив»:</w:t>
      </w:r>
    </w:p>
    <w:p w14:paraId="24311CC4"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lastRenderedPageBreak/>
        <w:t>1) антитеррористическая защищенность – 220 тысяч рублей средств местного бюджета направлено на оснащение видеодомофонами и системами контроля доступа помещений ЦРМ:</w:t>
      </w:r>
    </w:p>
    <w:p w14:paraId="0B29493F"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клуб «Мечта», г. Верхняя Пышма, Успенский </w:t>
      </w:r>
      <w:proofErr w:type="spellStart"/>
      <w:r w:rsidRPr="00A362C1">
        <w:rPr>
          <w:rFonts w:ascii="Liberation Serif" w:eastAsia="Calibri" w:hAnsi="Liberation Serif" w:cs="Liberation Serif"/>
          <w:b w:val="0"/>
          <w:lang w:eastAsia="en-US"/>
        </w:rPr>
        <w:t>пр-кт</w:t>
      </w:r>
      <w:proofErr w:type="spellEnd"/>
      <w:r w:rsidRPr="00A362C1">
        <w:rPr>
          <w:rFonts w:ascii="Liberation Serif" w:eastAsia="Calibri" w:hAnsi="Liberation Serif" w:cs="Liberation Serif"/>
          <w:b w:val="0"/>
          <w:lang w:eastAsia="en-US"/>
        </w:rPr>
        <w:t>, д. 50б;</w:t>
      </w:r>
    </w:p>
    <w:p w14:paraId="49EBB8A6"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клуб им. Ю. Спицына, г. Верхняя Пышма, Успенский </w:t>
      </w:r>
      <w:proofErr w:type="spellStart"/>
      <w:r w:rsidRPr="00A362C1">
        <w:rPr>
          <w:rFonts w:ascii="Liberation Serif" w:eastAsia="Calibri" w:hAnsi="Liberation Serif" w:cs="Liberation Serif"/>
          <w:b w:val="0"/>
          <w:lang w:eastAsia="en-US"/>
        </w:rPr>
        <w:t>пр-кт</w:t>
      </w:r>
      <w:proofErr w:type="spellEnd"/>
      <w:r w:rsidRPr="00A362C1">
        <w:rPr>
          <w:rFonts w:ascii="Liberation Serif" w:eastAsia="Calibri" w:hAnsi="Liberation Serif" w:cs="Liberation Serif"/>
          <w:b w:val="0"/>
          <w:lang w:eastAsia="en-US"/>
        </w:rPr>
        <w:t>, д. 93;</w:t>
      </w:r>
    </w:p>
    <w:p w14:paraId="73178C12"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клуб «Дружба», г. Верхняя Пышма, ул. Уральских рабочих, д. 43;</w:t>
      </w:r>
    </w:p>
    <w:p w14:paraId="69659196"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МСК «Исеть», п. Исеть, ул. Мира, д. 20;</w:t>
      </w:r>
    </w:p>
    <w:p w14:paraId="788F1BDA" w14:textId="0F9CEF8A"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2) проведение капитального ремонта объектов молодеж</w:t>
      </w:r>
      <w:r>
        <w:rPr>
          <w:rFonts w:ascii="Liberation Serif" w:eastAsia="Calibri" w:hAnsi="Liberation Serif" w:cs="Liberation Serif"/>
          <w:b w:val="0"/>
          <w:lang w:eastAsia="en-US"/>
        </w:rPr>
        <w:t>ной инфраструктуры – 1,2 миллио</w:t>
      </w:r>
      <w:r w:rsidRPr="00A362C1">
        <w:rPr>
          <w:rFonts w:ascii="Liberation Serif" w:eastAsia="Calibri" w:hAnsi="Liberation Serif" w:cs="Liberation Serif"/>
          <w:b w:val="0"/>
          <w:lang w:eastAsia="en-US"/>
        </w:rPr>
        <w:t>на рублей:</w:t>
      </w:r>
    </w:p>
    <w:p w14:paraId="252C7DC5" w14:textId="5261E41D"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техническое обследование филиала ЦРМ – МСК «Исеть»</w:t>
      </w:r>
      <w:r>
        <w:rPr>
          <w:rFonts w:ascii="Liberation Serif" w:eastAsia="Calibri" w:hAnsi="Liberation Serif" w:cs="Liberation Serif"/>
          <w:b w:val="0"/>
          <w:lang w:eastAsia="en-US"/>
        </w:rPr>
        <w:t xml:space="preserve"> по адресу: п. Исеть, ул. Завод</w:t>
      </w:r>
      <w:r w:rsidRPr="00A362C1">
        <w:rPr>
          <w:rFonts w:ascii="Liberation Serif" w:eastAsia="Calibri" w:hAnsi="Liberation Serif" w:cs="Liberation Serif"/>
          <w:b w:val="0"/>
          <w:lang w:eastAsia="en-US"/>
        </w:rPr>
        <w:t>ская, д. 1;</w:t>
      </w:r>
    </w:p>
    <w:p w14:paraId="36E1C6E8"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изготовление и наращивание ограждения молодежной площадки по адресу: г. Верхняя Пышма, ул. Уральских рабочих, д. 37а – 39а;</w:t>
      </w:r>
    </w:p>
    <w:p w14:paraId="0E98920B" w14:textId="37DD5950"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3) укрепление и развитие материально-технической б</w:t>
      </w:r>
      <w:r>
        <w:rPr>
          <w:rFonts w:ascii="Liberation Serif" w:eastAsia="Calibri" w:hAnsi="Liberation Serif" w:cs="Liberation Serif"/>
          <w:b w:val="0"/>
          <w:lang w:eastAsia="en-US"/>
        </w:rPr>
        <w:t>азы учреждений молодежной поли</w:t>
      </w:r>
      <w:r w:rsidRPr="00A362C1">
        <w:rPr>
          <w:rFonts w:ascii="Liberation Serif" w:eastAsia="Calibri" w:hAnsi="Liberation Serif" w:cs="Liberation Serif"/>
          <w:b w:val="0"/>
          <w:lang w:eastAsia="en-US"/>
        </w:rPr>
        <w:t>тики – 1,27 миллиона рублей, в том числе 470 тысяч рублей средств областного бюджета:</w:t>
      </w:r>
    </w:p>
    <w:p w14:paraId="0E2768B8" w14:textId="75F1CB10"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оснащение ЦРМ: приобретение мебели, кресел-мешк</w:t>
      </w:r>
      <w:r>
        <w:rPr>
          <w:rFonts w:ascii="Liberation Serif" w:eastAsia="Calibri" w:hAnsi="Liberation Serif" w:cs="Liberation Serif"/>
          <w:b w:val="0"/>
          <w:lang w:eastAsia="en-US"/>
        </w:rPr>
        <w:t>ов, телевизионного и видеообору</w:t>
      </w:r>
      <w:r w:rsidRPr="00A362C1">
        <w:rPr>
          <w:rFonts w:ascii="Liberation Serif" w:eastAsia="Calibri" w:hAnsi="Liberation Serif" w:cs="Liberation Serif"/>
          <w:b w:val="0"/>
          <w:lang w:eastAsia="en-US"/>
        </w:rPr>
        <w:t>дования – 500 тысяч рублей, в том числе 260 тысяч рублей средств областного бюджета;</w:t>
      </w:r>
    </w:p>
    <w:p w14:paraId="18E92194"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оснащение </w:t>
      </w:r>
      <w:proofErr w:type="spellStart"/>
      <w:r w:rsidRPr="00A362C1">
        <w:rPr>
          <w:rFonts w:ascii="Liberation Serif" w:eastAsia="Calibri" w:hAnsi="Liberation Serif" w:cs="Liberation Serif"/>
          <w:b w:val="0"/>
          <w:lang w:eastAsia="en-US"/>
        </w:rPr>
        <w:t>коворкинг</w:t>
      </w:r>
      <w:proofErr w:type="spellEnd"/>
      <w:r w:rsidRPr="00A362C1">
        <w:rPr>
          <w:rFonts w:ascii="Liberation Serif" w:eastAsia="Calibri" w:hAnsi="Liberation Serif" w:cs="Liberation Serif"/>
          <w:b w:val="0"/>
          <w:lang w:eastAsia="en-US"/>
        </w:rPr>
        <w:t>-центра: закупка оргтехники, программного обеспечения и мебели – 0,46 миллиона рублей, в том числе 210 тысяч рублей средств областного бюджета;</w:t>
      </w:r>
    </w:p>
    <w:p w14:paraId="42B9F039" w14:textId="36DA0F96"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оснащение клуба «Застава» по адресу: г. Верхняя Пышм</w:t>
      </w:r>
      <w:r>
        <w:rPr>
          <w:rFonts w:ascii="Liberation Serif" w:eastAsia="Calibri" w:hAnsi="Liberation Serif" w:cs="Liberation Serif"/>
          <w:b w:val="0"/>
          <w:lang w:eastAsia="en-US"/>
        </w:rPr>
        <w:t>а, ул. Мичурина, д. 2б: приобре</w:t>
      </w:r>
      <w:r w:rsidRPr="00A362C1">
        <w:rPr>
          <w:rFonts w:ascii="Liberation Serif" w:eastAsia="Calibri" w:hAnsi="Liberation Serif" w:cs="Liberation Serif"/>
          <w:b w:val="0"/>
          <w:lang w:eastAsia="en-US"/>
        </w:rPr>
        <w:t xml:space="preserve">тение </w:t>
      </w:r>
      <w:proofErr w:type="spellStart"/>
      <w:r w:rsidRPr="00A362C1">
        <w:rPr>
          <w:rFonts w:ascii="Liberation Serif" w:eastAsia="Calibri" w:hAnsi="Liberation Serif" w:cs="Liberation Serif"/>
          <w:b w:val="0"/>
          <w:lang w:eastAsia="en-US"/>
        </w:rPr>
        <w:t>лазертаг</w:t>
      </w:r>
      <w:proofErr w:type="spellEnd"/>
      <w:r w:rsidRPr="00A362C1">
        <w:rPr>
          <w:rFonts w:ascii="Liberation Serif" w:eastAsia="Calibri" w:hAnsi="Liberation Serif" w:cs="Liberation Serif"/>
          <w:b w:val="0"/>
          <w:lang w:eastAsia="en-US"/>
        </w:rPr>
        <w:t>-оборудования и боксерского манекена-мешка – 30 тысяч рублей;</w:t>
      </w:r>
    </w:p>
    <w:p w14:paraId="7241A328" w14:textId="206B1A5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4) проведение мероприятий по энергосбережению и п</w:t>
      </w:r>
      <w:r>
        <w:rPr>
          <w:rFonts w:ascii="Liberation Serif" w:eastAsia="Calibri" w:hAnsi="Liberation Serif" w:cs="Liberation Serif"/>
          <w:b w:val="0"/>
          <w:lang w:eastAsia="en-US"/>
        </w:rPr>
        <w:t>овышению энергетической эффек</w:t>
      </w:r>
      <w:r w:rsidRPr="00A362C1">
        <w:rPr>
          <w:rFonts w:ascii="Liberation Serif" w:eastAsia="Calibri" w:hAnsi="Liberation Serif" w:cs="Liberation Serif"/>
          <w:b w:val="0"/>
          <w:lang w:eastAsia="en-US"/>
        </w:rPr>
        <w:t>тивности в ЦРМ – 50 тысяч рублей:</w:t>
      </w:r>
    </w:p>
    <w:p w14:paraId="5B1D1750"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 промывка и </w:t>
      </w:r>
      <w:proofErr w:type="spellStart"/>
      <w:r w:rsidRPr="00A362C1">
        <w:rPr>
          <w:rFonts w:ascii="Liberation Serif" w:eastAsia="Calibri" w:hAnsi="Liberation Serif" w:cs="Liberation Serif"/>
          <w:b w:val="0"/>
          <w:lang w:eastAsia="en-US"/>
        </w:rPr>
        <w:t>опрессовка</w:t>
      </w:r>
      <w:proofErr w:type="spellEnd"/>
      <w:r w:rsidRPr="00A362C1">
        <w:rPr>
          <w:rFonts w:ascii="Liberation Serif" w:eastAsia="Calibri" w:hAnsi="Liberation Serif" w:cs="Liberation Serif"/>
          <w:b w:val="0"/>
          <w:lang w:eastAsia="en-US"/>
        </w:rPr>
        <w:t xml:space="preserve"> системы отопления;</w:t>
      </w:r>
    </w:p>
    <w:p w14:paraId="0614338E"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приобретение приборов учета воды;</w:t>
      </w:r>
    </w:p>
    <w:p w14:paraId="500A79BE" w14:textId="28612B0C"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закупка санитарно-технического оборудования для филиа</w:t>
      </w:r>
      <w:r>
        <w:rPr>
          <w:rFonts w:ascii="Liberation Serif" w:eastAsia="Calibri" w:hAnsi="Liberation Serif" w:cs="Liberation Serif"/>
          <w:b w:val="0"/>
          <w:lang w:eastAsia="en-US"/>
        </w:rPr>
        <w:t>ла в п. Исеть по адресу: ул. За</w:t>
      </w:r>
      <w:r w:rsidRPr="00A362C1">
        <w:rPr>
          <w:rFonts w:ascii="Liberation Serif" w:eastAsia="Calibri" w:hAnsi="Liberation Serif" w:cs="Liberation Serif"/>
          <w:b w:val="0"/>
          <w:lang w:eastAsia="en-US"/>
        </w:rPr>
        <w:t>водская, д. 1;</w:t>
      </w:r>
    </w:p>
    <w:p w14:paraId="3CED5FD7"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xml:space="preserve">5) создание условий </w:t>
      </w:r>
      <w:proofErr w:type="spellStart"/>
      <w:r w:rsidRPr="00A362C1">
        <w:rPr>
          <w:rFonts w:ascii="Liberation Serif" w:eastAsia="Calibri" w:hAnsi="Liberation Serif" w:cs="Liberation Serif"/>
          <w:b w:val="0"/>
          <w:lang w:eastAsia="en-US"/>
        </w:rPr>
        <w:t>безбарьерной</w:t>
      </w:r>
      <w:proofErr w:type="spellEnd"/>
      <w:r w:rsidRPr="00A362C1">
        <w:rPr>
          <w:rFonts w:ascii="Liberation Serif" w:eastAsia="Calibri" w:hAnsi="Liberation Serif" w:cs="Liberation Serif"/>
          <w:b w:val="0"/>
          <w:lang w:eastAsia="en-US"/>
        </w:rPr>
        <w:t xml:space="preserve"> среды в учреждениях молодежной политики – 80 тысяч рублей направлено на приобретение и монтаж алюминиевых противоскользящих накладок на ступени в десяти клубах по месту жительства для обеспечения безопасного доступа граждан с ограниченными возможностями здоровья;</w:t>
      </w:r>
    </w:p>
    <w:p w14:paraId="79829192"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6) 200 тысяч рублей направлено на дезинсекцию, дератизацию помещений;</w:t>
      </w:r>
    </w:p>
    <w:p w14:paraId="21177F68"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7) военно-патриотическое воспитание – 3,7 миллиона рублей направлено на реализацию комплекса мероприятий по патриотическому воспитанию и подготовке молодежи к военной службе:</w:t>
      </w:r>
    </w:p>
    <w:p w14:paraId="1D7F8BE1" w14:textId="15783108"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организация мероприятий патриотической направлен</w:t>
      </w:r>
      <w:r>
        <w:rPr>
          <w:rFonts w:ascii="Liberation Serif" w:eastAsia="Calibri" w:hAnsi="Liberation Serif" w:cs="Liberation Serif"/>
          <w:b w:val="0"/>
          <w:lang w:eastAsia="en-US"/>
        </w:rPr>
        <w:t>ности: викторин, турниров, тема</w:t>
      </w:r>
      <w:r w:rsidRPr="00A362C1">
        <w:rPr>
          <w:rFonts w:ascii="Liberation Serif" w:eastAsia="Calibri" w:hAnsi="Liberation Serif" w:cs="Liberation Serif"/>
          <w:b w:val="0"/>
          <w:lang w:eastAsia="en-US"/>
        </w:rPr>
        <w:t>тических акций, форумов и проектов, а также обеспечение наградной продукцией, атрибутикой и информационное сопровождение – 1,9 миллиона рублей;</w:t>
      </w:r>
    </w:p>
    <w:p w14:paraId="4125FB13"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содействие военному комиссариату в организации призывных комиссий – 280 тысяч рублей;</w:t>
      </w:r>
    </w:p>
    <w:p w14:paraId="691DD48D" w14:textId="7060488C"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проведение военно-спортивных игр муниципального уровня, закупка наградной и сувенирной продукции – 410 тысяч рублей;</w:t>
      </w:r>
    </w:p>
    <w:p w14:paraId="38701E75" w14:textId="38CC136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организация военно-спортивных сборов в рамках допризывной подготовки, приобретение расходных материалов – 840 тысяч рублей, в том числе 390 тысяч рублей средств областного бюджета;</w:t>
      </w:r>
    </w:p>
    <w:p w14:paraId="404D444C" w14:textId="7C4D77F5"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реализация мероприятий по формированию гражда</w:t>
      </w:r>
      <w:r>
        <w:rPr>
          <w:rFonts w:ascii="Liberation Serif" w:eastAsia="Calibri" w:hAnsi="Liberation Serif" w:cs="Liberation Serif"/>
          <w:b w:val="0"/>
          <w:lang w:eastAsia="en-US"/>
        </w:rPr>
        <w:t>нской позиции, профилактике экс</w:t>
      </w:r>
      <w:r w:rsidRPr="00A362C1">
        <w:rPr>
          <w:rFonts w:ascii="Liberation Serif" w:eastAsia="Calibri" w:hAnsi="Liberation Serif" w:cs="Liberation Serif"/>
          <w:b w:val="0"/>
          <w:lang w:eastAsia="en-US"/>
        </w:rPr>
        <w:t>тремизма и терроризма, включая проведение тематических акций и закупку сувенирной продукции – 250 тысяч рублей;</w:t>
      </w:r>
    </w:p>
    <w:p w14:paraId="6F41F09F" w14:textId="1B0A4FF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8) реализация профилактических программ и проектов по работе с молодежью, оказавшейся в трудной жизненной ситуации – 1,3 миллиона рублей, в том числе 600 тысяч рублей средств областного бюджета направлено на реализацию межведомственной программы наставничества «Равновесие» и проекта «Безопасность жизни». В рамках про</w:t>
      </w:r>
      <w:r>
        <w:rPr>
          <w:rFonts w:ascii="Liberation Serif" w:eastAsia="Calibri" w:hAnsi="Liberation Serif" w:cs="Liberation Serif"/>
          <w:b w:val="0"/>
          <w:lang w:eastAsia="en-US"/>
        </w:rPr>
        <w:t>ектов организовано 280 мероприя</w:t>
      </w:r>
      <w:r w:rsidRPr="00A362C1">
        <w:rPr>
          <w:rFonts w:ascii="Liberation Serif" w:eastAsia="Calibri" w:hAnsi="Liberation Serif" w:cs="Liberation Serif"/>
          <w:b w:val="0"/>
          <w:lang w:eastAsia="en-US"/>
        </w:rPr>
        <w:t xml:space="preserve">тий, объединенных в четыре </w:t>
      </w:r>
      <w:proofErr w:type="spellStart"/>
      <w:r w:rsidRPr="00A362C1">
        <w:rPr>
          <w:rFonts w:ascii="Liberation Serif" w:eastAsia="Calibri" w:hAnsi="Liberation Serif" w:cs="Liberation Serif"/>
          <w:b w:val="0"/>
          <w:lang w:eastAsia="en-US"/>
        </w:rPr>
        <w:t>подпроекта</w:t>
      </w:r>
      <w:proofErr w:type="spellEnd"/>
      <w:r w:rsidRPr="00A362C1">
        <w:rPr>
          <w:rFonts w:ascii="Liberation Serif" w:eastAsia="Calibri" w:hAnsi="Liberation Serif" w:cs="Liberation Serif"/>
          <w:b w:val="0"/>
          <w:lang w:eastAsia="en-US"/>
        </w:rPr>
        <w:t xml:space="preserve">: </w:t>
      </w:r>
      <w:r w:rsidRPr="00A362C1">
        <w:rPr>
          <w:rFonts w:ascii="Liberation Serif" w:eastAsia="Calibri" w:hAnsi="Liberation Serif" w:cs="Liberation Serif"/>
          <w:b w:val="0"/>
          <w:lang w:eastAsia="en-US"/>
        </w:rPr>
        <w:lastRenderedPageBreak/>
        <w:t>«Волонтерский календарь профилактических PR-акций», «Берегите детство», «Безопасная улица, безопасный двор», «Трезвость – норма жизни». По итогам работы двое несовершеннолетних сняты с персо</w:t>
      </w:r>
      <w:r>
        <w:rPr>
          <w:rFonts w:ascii="Liberation Serif" w:eastAsia="Calibri" w:hAnsi="Liberation Serif" w:cs="Liberation Serif"/>
          <w:b w:val="0"/>
          <w:lang w:eastAsia="en-US"/>
        </w:rPr>
        <w:t>нифицированного профилактическо</w:t>
      </w:r>
      <w:r w:rsidRPr="00A362C1">
        <w:rPr>
          <w:rFonts w:ascii="Liberation Serif" w:eastAsia="Calibri" w:hAnsi="Liberation Serif" w:cs="Liberation Serif"/>
          <w:b w:val="0"/>
          <w:lang w:eastAsia="en-US"/>
        </w:rPr>
        <w:t>го учета, общее число очных участников составило 3 831 человек;</w:t>
      </w:r>
    </w:p>
    <w:p w14:paraId="4FB8FBDF"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9) организация досуговых и просветительских мероприятий среди молодежи – 2,9 миллиона рублей средств местного бюджета направлено на:</w:t>
      </w:r>
    </w:p>
    <w:p w14:paraId="06A37A73"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проведение музыкальной викторины «ФЕВРОМАРТ»: закупка сувенирной и расходной продукции, подарочных сертификатов, одежды с нанесением логотипа городского округа – 260 тысяч рублей;</w:t>
      </w:r>
    </w:p>
    <w:p w14:paraId="489D387C" w14:textId="09E1C3A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организация и проведение Дня молодежи: техническое</w:t>
      </w:r>
      <w:r>
        <w:rPr>
          <w:rFonts w:ascii="Liberation Serif" w:eastAsia="Calibri" w:hAnsi="Liberation Serif" w:cs="Liberation Serif"/>
          <w:b w:val="0"/>
          <w:lang w:eastAsia="en-US"/>
        </w:rPr>
        <w:t xml:space="preserve"> обеспечение праздника, изготов</w:t>
      </w:r>
      <w:r w:rsidRPr="00A362C1">
        <w:rPr>
          <w:rFonts w:ascii="Liberation Serif" w:eastAsia="Calibri" w:hAnsi="Liberation Serif" w:cs="Liberation Serif"/>
          <w:b w:val="0"/>
          <w:lang w:eastAsia="en-US"/>
        </w:rPr>
        <w:t>ление цветочных композиций, приобретение одежды с логотипом городского округа – 2,1 миллиона рублей;</w:t>
      </w:r>
    </w:p>
    <w:p w14:paraId="528CDB6A" w14:textId="4E64CCEF"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организация молодежного форума «Территория мол</w:t>
      </w:r>
      <w:r>
        <w:rPr>
          <w:rFonts w:ascii="Liberation Serif" w:eastAsia="Calibri" w:hAnsi="Liberation Serif" w:cs="Liberation Serif"/>
          <w:b w:val="0"/>
          <w:lang w:eastAsia="en-US"/>
        </w:rPr>
        <w:t>одых»: закупка расходных и суве</w:t>
      </w:r>
      <w:r w:rsidRPr="00A362C1">
        <w:rPr>
          <w:rFonts w:ascii="Liberation Serif" w:eastAsia="Calibri" w:hAnsi="Liberation Serif" w:cs="Liberation Serif"/>
          <w:b w:val="0"/>
          <w:lang w:eastAsia="en-US"/>
        </w:rPr>
        <w:t>нирных материалов, баннерной продукции, обеспечение питания, транспортное обслуживание – 330 тысяч рублей;</w:t>
      </w:r>
    </w:p>
    <w:p w14:paraId="00CA60B5" w14:textId="777777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 участие молодежных делегаций в мероприятиях регионального и федерального уровней – 20 тысяч рублей.</w:t>
      </w:r>
    </w:p>
    <w:p w14:paraId="6EECA225" w14:textId="75C10B77" w:rsidR="00A362C1" w:rsidRPr="00A362C1" w:rsidRDefault="00A362C1" w:rsidP="00E80A18">
      <w:pPr>
        <w:shd w:val="clear" w:color="auto" w:fill="FFFFFF"/>
        <w:ind w:firstLine="567"/>
        <w:contextualSpacing/>
        <w:jc w:val="both"/>
        <w:textAlignment w:val="baseline"/>
        <w:outlineLvl w:val="0"/>
        <w:rPr>
          <w:rFonts w:ascii="Liberation Serif" w:eastAsia="Calibri" w:hAnsi="Liberation Serif" w:cs="Liberation Serif"/>
          <w:b w:val="0"/>
          <w:lang w:eastAsia="en-US"/>
        </w:rPr>
      </w:pPr>
      <w:r w:rsidRPr="00A362C1">
        <w:rPr>
          <w:rFonts w:ascii="Liberation Serif" w:eastAsia="Calibri" w:hAnsi="Liberation Serif" w:cs="Liberation Serif"/>
          <w:b w:val="0"/>
          <w:lang w:eastAsia="en-US"/>
        </w:rPr>
        <w:t>10) поддержка молодежных инициатив через проект «Банк молодежных инициатив» – 250 тысяч рублей (в том числе 100 тысяч рублей средств обла</w:t>
      </w:r>
      <w:r>
        <w:rPr>
          <w:rFonts w:ascii="Liberation Serif" w:eastAsia="Calibri" w:hAnsi="Liberation Serif" w:cs="Liberation Serif"/>
          <w:b w:val="0"/>
          <w:lang w:eastAsia="en-US"/>
        </w:rPr>
        <w:t>стного бюджета) выделено на про</w:t>
      </w:r>
      <w:r w:rsidRPr="00A362C1">
        <w:rPr>
          <w:rFonts w:ascii="Liberation Serif" w:eastAsia="Calibri" w:hAnsi="Liberation Serif" w:cs="Liberation Serif"/>
          <w:b w:val="0"/>
          <w:lang w:eastAsia="en-US"/>
        </w:rPr>
        <w:t xml:space="preserve">ведение </w:t>
      </w:r>
      <w:proofErr w:type="spellStart"/>
      <w:r w:rsidRPr="00A362C1">
        <w:rPr>
          <w:rFonts w:ascii="Liberation Serif" w:eastAsia="Calibri" w:hAnsi="Liberation Serif" w:cs="Liberation Serif"/>
          <w:b w:val="0"/>
          <w:lang w:eastAsia="en-US"/>
        </w:rPr>
        <w:t>квестов</w:t>
      </w:r>
      <w:proofErr w:type="spellEnd"/>
      <w:r w:rsidRPr="00A362C1">
        <w:rPr>
          <w:rFonts w:ascii="Liberation Serif" w:eastAsia="Calibri" w:hAnsi="Liberation Serif" w:cs="Liberation Serif"/>
          <w:b w:val="0"/>
          <w:lang w:eastAsia="en-US"/>
        </w:rPr>
        <w:t xml:space="preserve"> «Медная столица Урала» и «Городской </w:t>
      </w:r>
      <w:proofErr w:type="spellStart"/>
      <w:r w:rsidRPr="00A362C1">
        <w:rPr>
          <w:rFonts w:ascii="Liberation Serif" w:eastAsia="Calibri" w:hAnsi="Liberation Serif" w:cs="Liberation Serif"/>
          <w:b w:val="0"/>
          <w:lang w:eastAsia="en-US"/>
        </w:rPr>
        <w:t>квест</w:t>
      </w:r>
      <w:proofErr w:type="spellEnd"/>
      <w:r w:rsidRPr="00A362C1">
        <w:rPr>
          <w:rFonts w:ascii="Liberation Serif" w:eastAsia="Calibri" w:hAnsi="Liberation Serif" w:cs="Liberation Serif"/>
          <w:b w:val="0"/>
          <w:lang w:eastAsia="en-US"/>
        </w:rPr>
        <w:t>», приобретение расходных материалов.</w:t>
      </w:r>
    </w:p>
    <w:p w14:paraId="23C52279" w14:textId="77777777" w:rsidR="007128D5" w:rsidRPr="00BC4069" w:rsidRDefault="007128D5" w:rsidP="00E80A18">
      <w:pPr>
        <w:shd w:val="clear" w:color="auto" w:fill="FFFFFF"/>
        <w:ind w:firstLine="567"/>
        <w:contextualSpacing/>
        <w:jc w:val="both"/>
        <w:textAlignment w:val="baseline"/>
        <w:outlineLvl w:val="0"/>
        <w:rPr>
          <w:rFonts w:ascii="Liberation Serif" w:hAnsi="Liberation Serif" w:cs="Liberation Serif"/>
        </w:rPr>
      </w:pPr>
      <w:r w:rsidRPr="00BC4069">
        <w:rPr>
          <w:rFonts w:ascii="Liberation Serif" w:hAnsi="Liberation Serif" w:cs="Liberation Serif"/>
        </w:rPr>
        <w:t>Финансы</w:t>
      </w:r>
    </w:p>
    <w:p w14:paraId="4ED887C7" w14:textId="66FBF9EE"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Бюджет городского округа утвержден Решением Думы от 20 декабря 2024 года № 19/2 «О бюджете городского округа Верхняя Пышма на 2025 год и</w:t>
      </w:r>
      <w:r>
        <w:rPr>
          <w:rFonts w:ascii="Liberation Serif" w:hAnsi="Liberation Serif" w:cs="Liberation Serif"/>
          <w:b w:val="0"/>
        </w:rPr>
        <w:t xml:space="preserve"> плановый период 2026 и 2027 го</w:t>
      </w:r>
      <w:r w:rsidRPr="00DB5AA7">
        <w:rPr>
          <w:rFonts w:ascii="Liberation Serif" w:hAnsi="Liberation Serif" w:cs="Liberation Serif"/>
          <w:b w:val="0"/>
        </w:rPr>
        <w:t>дов» и исполнен с учетом внесенных в отчетном году изменений. Всего в течение 2025 года внесено шесть изменений в бюджет городского округа в части учета средств вышестоящих бюджетов, уточнения плановых назначений по налоговым и</w:t>
      </w:r>
      <w:r>
        <w:rPr>
          <w:rFonts w:ascii="Liberation Serif" w:hAnsi="Liberation Serif" w:cs="Liberation Serif"/>
          <w:b w:val="0"/>
        </w:rPr>
        <w:t xml:space="preserve"> неналоговым доходам, финансиро</w:t>
      </w:r>
      <w:r w:rsidRPr="00DB5AA7">
        <w:rPr>
          <w:rFonts w:ascii="Liberation Serif" w:hAnsi="Liberation Serif" w:cs="Liberation Serif"/>
          <w:b w:val="0"/>
        </w:rPr>
        <w:t>вания социально значимых направлений расходов бюджета городского округа и в связи с перераспределением бюджетных ассигнований на основании обращений главных распорядителей бюджетных средств.</w:t>
      </w:r>
    </w:p>
    <w:p w14:paraId="12EA33E8"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За 2025 год в бюджет городского округа поступило 12 003,0 миллиона рублей доходов, что составляет 100,8 процента утвержденных годовых назначений.</w:t>
      </w:r>
    </w:p>
    <w:p w14:paraId="16939500"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План по налоговым и неналоговым доходам выполнен на сумму 3 575,9 миллиона рублей, или 102,9 процента. Основные из них:</w:t>
      </w:r>
    </w:p>
    <w:p w14:paraId="22C05BF9" w14:textId="249725E5"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xml:space="preserve">– налог на доходы физических лиц – 2 656,6 миллиона </w:t>
      </w:r>
      <w:r>
        <w:rPr>
          <w:rFonts w:ascii="Liberation Serif" w:hAnsi="Liberation Serif" w:cs="Liberation Serif"/>
          <w:b w:val="0"/>
        </w:rPr>
        <w:t>рублей, или 103,4 процента годо</w:t>
      </w:r>
      <w:r w:rsidRPr="00DB5AA7">
        <w:rPr>
          <w:rFonts w:ascii="Liberation Serif" w:hAnsi="Liberation Serif" w:cs="Liberation Serif"/>
          <w:b w:val="0"/>
        </w:rPr>
        <w:t>вых назначений (в том числе дополнительные доходы);</w:t>
      </w:r>
    </w:p>
    <w:p w14:paraId="4895163B"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земельный налог – 129,6 миллиона рублей, или 99,5 процента годовых назначений;</w:t>
      </w:r>
    </w:p>
    <w:p w14:paraId="1A82A6CF" w14:textId="671F959F"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xml:space="preserve">– налог на имущество физических лиц – 102,1 миллиона </w:t>
      </w:r>
      <w:r>
        <w:rPr>
          <w:rFonts w:ascii="Liberation Serif" w:hAnsi="Liberation Serif" w:cs="Liberation Serif"/>
          <w:b w:val="0"/>
        </w:rPr>
        <w:t>рублей, или 101,8 процента годо</w:t>
      </w:r>
      <w:r w:rsidRPr="00DB5AA7">
        <w:rPr>
          <w:rFonts w:ascii="Liberation Serif" w:hAnsi="Liberation Serif" w:cs="Liberation Serif"/>
          <w:b w:val="0"/>
        </w:rPr>
        <w:t>вых назначений;</w:t>
      </w:r>
    </w:p>
    <w:p w14:paraId="214610B8"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налог, взимаемый в связи с применением упрощенной системы налогообложения, – 275,0 миллионов рублей, или 100,8 процента годовых назначений;</w:t>
      </w:r>
    </w:p>
    <w:p w14:paraId="17FC1B31"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доходы от использования имущества, находящегося в государственной и муниципальной собственности, – 184,9 миллиона рублей, или 103,3 процента годовых назначений.</w:t>
      </w:r>
    </w:p>
    <w:p w14:paraId="3DABF10E"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Безвозмездные поступления составили 8 427,1 миллиона рублей (план выполнен на 100 процента), в том числе:</w:t>
      </w:r>
    </w:p>
    <w:p w14:paraId="084B8027"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дотации – 2 414,7 миллиона рублей, или 100 процента;</w:t>
      </w:r>
    </w:p>
    <w:p w14:paraId="53801861"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субсидии – 2 942,6 миллиона рублей, или 100 процента;</w:t>
      </w:r>
    </w:p>
    <w:p w14:paraId="743434A0"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субвенции – 2 492,4 миллиона рублей, или 100 процента;</w:t>
      </w:r>
    </w:p>
    <w:p w14:paraId="11D3D3D7"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иные межбюджетные трансферты – 545,8 миллиона рублей, или 100 процента;</w:t>
      </w:r>
    </w:p>
    <w:p w14:paraId="0672A05F"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прочие безвозмездные поступления – 3,8 миллиона рублей, или 133,5 процента;</w:t>
      </w:r>
    </w:p>
    <w:p w14:paraId="73BF19D6" w14:textId="46347F14"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lastRenderedPageBreak/>
        <w:t>– доходы от возврата остатков субсидий, субвенций и иных межбюджетных трансфертов, имеющих целевое назначение, прошлых лет – 109,7 миллион</w:t>
      </w:r>
      <w:r>
        <w:rPr>
          <w:rFonts w:ascii="Liberation Serif" w:hAnsi="Liberation Serif" w:cs="Liberation Serif"/>
          <w:b w:val="0"/>
        </w:rPr>
        <w:t>а рублей (местный бюджет); в об</w:t>
      </w:r>
      <w:r w:rsidRPr="00DB5AA7">
        <w:rPr>
          <w:rFonts w:ascii="Liberation Serif" w:hAnsi="Liberation Serif" w:cs="Liberation Serif"/>
          <w:b w:val="0"/>
        </w:rPr>
        <w:t>ластной бюджет возвращено 81,9 миллиона рублей остатков субсидий, субвенций и иных межбюджетных трансфертов, имеющих целевое назначение, прошлых лет.</w:t>
      </w:r>
    </w:p>
    <w:p w14:paraId="1524231F"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По сравнению с 2024 годом объем доходов увеличился на 3 307,3 миллиона рублей, или на 38 процентов. Структура поступивших доходов:</w:t>
      </w:r>
    </w:p>
    <w:p w14:paraId="79267089"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налоговые и неналоговые доходы – 29,8 процента, или 3 575,9 миллиона рублей;</w:t>
      </w:r>
    </w:p>
    <w:p w14:paraId="00BDF7D5"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безвозмездные поступления – 70,2 процента, или 8 427,1 миллиона рублей.</w:t>
      </w:r>
    </w:p>
    <w:p w14:paraId="474DBF90" w14:textId="666F2920"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2025 году значение показателя «Доля налоговых и н</w:t>
      </w:r>
      <w:r>
        <w:rPr>
          <w:rFonts w:ascii="Liberation Serif" w:hAnsi="Liberation Serif" w:cs="Liberation Serif"/>
          <w:b w:val="0"/>
        </w:rPr>
        <w:t>еналоговых доходов местного бюд</w:t>
      </w:r>
      <w:r w:rsidRPr="00DB5AA7">
        <w:rPr>
          <w:rFonts w:ascii="Liberation Serif" w:hAnsi="Liberation Serif" w:cs="Liberation Serif"/>
          <w:b w:val="0"/>
        </w:rPr>
        <w:t xml:space="preserve">жета (за исключением поступлений налоговых доходов по </w:t>
      </w:r>
      <w:r>
        <w:rPr>
          <w:rFonts w:ascii="Liberation Serif" w:hAnsi="Liberation Serif" w:cs="Liberation Serif"/>
          <w:b w:val="0"/>
        </w:rPr>
        <w:t>дополнительным нормативам отчис</w:t>
      </w:r>
      <w:r w:rsidRPr="00DB5AA7">
        <w:rPr>
          <w:rFonts w:ascii="Liberation Serif" w:hAnsi="Liberation Serif" w:cs="Liberation Serif"/>
          <w:b w:val="0"/>
        </w:rPr>
        <w:t>лений) в общем объеме собственных доходов бюджета городского округа Верхняя Пышма (без учета субвенций)» составило 25,05 процента, что ниже показателя прошлого года на 4,78 процента. Динамика изменения достигнутого показателя связана с ростом поступлений налоговых и неналоговых доходов в 2025 году по отношению к 2024 году на 883,5 миллиона рублей, или на 32,8 процента и увеличения объема межбюджетных трансфертов из областного бюджета на 2 423,8 миллиона рублей, или на 40,4 процента.</w:t>
      </w:r>
    </w:p>
    <w:p w14:paraId="515DD01F" w14:textId="2EEA8868"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общем объеме налоговых и неналоговых доходов н</w:t>
      </w:r>
      <w:r>
        <w:rPr>
          <w:rFonts w:ascii="Liberation Serif" w:hAnsi="Liberation Serif" w:cs="Liberation Serif"/>
          <w:b w:val="0"/>
        </w:rPr>
        <w:t>а долю налоговых платежей прихо</w:t>
      </w:r>
      <w:r w:rsidRPr="00DB5AA7">
        <w:rPr>
          <w:rFonts w:ascii="Liberation Serif" w:hAnsi="Liberation Serif" w:cs="Liberation Serif"/>
          <w:b w:val="0"/>
        </w:rPr>
        <w:t xml:space="preserve">дится 92,9 процента. В местный бюджет поступило 3 323,5 </w:t>
      </w:r>
      <w:r>
        <w:rPr>
          <w:rFonts w:ascii="Liberation Serif" w:hAnsi="Liberation Serif" w:cs="Liberation Serif"/>
          <w:b w:val="0"/>
        </w:rPr>
        <w:t>миллиона рублей налогов, что со</w:t>
      </w:r>
      <w:r w:rsidRPr="00DB5AA7">
        <w:rPr>
          <w:rFonts w:ascii="Liberation Serif" w:hAnsi="Liberation Serif" w:cs="Liberation Serif"/>
          <w:b w:val="0"/>
        </w:rPr>
        <w:t>ставляет 102,9 процента годовых назначений. Объем неналоговых доходов за 2025 год составил 252,4 миллиона рублей, или 102,5 процента годовых назначений.</w:t>
      </w:r>
    </w:p>
    <w:p w14:paraId="3537721B" w14:textId="35C8DE32"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Объем безвозмездных поступлений увеличился на 2 423,8 миллиона рублей.</w:t>
      </w:r>
      <w:r>
        <w:rPr>
          <w:rFonts w:ascii="Liberation Serif" w:hAnsi="Liberation Serif" w:cs="Liberation Serif"/>
          <w:b w:val="0"/>
        </w:rPr>
        <w:t xml:space="preserve"> </w:t>
      </w:r>
    </w:p>
    <w:p w14:paraId="1DB5787F"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Расходы бюджета выполнены в сумме 9 699,1 миллиона рублей, что составляет 81,8 процента годовых назначений. По сравнению с 2024 годом объем расходов увеличился на 236,2 миллиона рублей, или на 2,5 процента.</w:t>
      </w:r>
    </w:p>
    <w:p w14:paraId="32DB1BC3" w14:textId="69919303"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Бюджет городского округа, как и в прежние годы, сохраняет социальную направленность. Наибольший удельный вес – 58,9 процента в общем объеме расходов, или 5 715,3 миллиона рублей составляют расходы на образование, на жилищно-коммунальное хозяйство направлено 901,8 миллиона рублей, или 9,3 процента к общему объему расходов бюджета, расходы на физическую культуру и спорт составляют 744 миллиона рублей, или 7,7 процента в общем объеме расходов бюджета. На дорожное хозяйство приходится 5,8 процента общего объема расходов, или 566,4 миллиона рублей.</w:t>
      </w:r>
    </w:p>
    <w:p w14:paraId="567F2435" w14:textId="126F05EA"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Профицит бюджета городского округа составил 2 303,9 миллиона рублей.</w:t>
      </w:r>
    </w:p>
    <w:p w14:paraId="0E0420AF" w14:textId="3B559F2E"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2025 году объем бюджетных инвестиций составил 1 957,2 миллиона рублей, или 20,2 процента общего объема расходов. Они направлены на развитие объектов социальной сферы, улично-дорожной сети и жилищно-коммунального хозяйства, в том числе на:</w:t>
      </w:r>
    </w:p>
    <w:p w14:paraId="4F669597"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строительство и реконструкцию зданий общеобразовательных организаций – 1 253,1 миллиона рублей;</w:t>
      </w:r>
    </w:p>
    <w:p w14:paraId="2D85AEA7"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строительство и реконструкцию улично-дорожной сети – 161,5 миллиона рублей;</w:t>
      </w:r>
    </w:p>
    <w:p w14:paraId="7C8A0C9D"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строительство и реконструкцию зданий в сфере культуры – 153,4 миллиона рублей;</w:t>
      </w:r>
    </w:p>
    <w:p w14:paraId="5712DBF8"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развитие сферы жилищно-коммунального хозяйства – 143,4 миллиона рублей;</w:t>
      </w:r>
    </w:p>
    <w:p w14:paraId="098D9988"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приобретение объектов недвижимого имущества в муниципальную собственность – 114,4 миллиона рублей;</w:t>
      </w:r>
    </w:p>
    <w:p w14:paraId="1847A11E"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строительство объектов в сфере физической культуры и спорта – 99,3 миллиона рублей;</w:t>
      </w:r>
    </w:p>
    <w:p w14:paraId="0EFCC3E8"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развитие в сфере национальной безопасности – 23,3 миллиона рублей;</w:t>
      </w:r>
    </w:p>
    <w:p w14:paraId="67B1754A" w14:textId="77777777"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развитие в сфере национальной экономики – 8,8 миллиона рублей.</w:t>
      </w:r>
    </w:p>
    <w:p w14:paraId="4E5E60A2" w14:textId="05AF993A" w:rsid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целом в отчетном периоде расходование бюджетны</w:t>
      </w:r>
      <w:r>
        <w:rPr>
          <w:rFonts w:ascii="Liberation Serif" w:hAnsi="Liberation Serif" w:cs="Liberation Serif"/>
          <w:b w:val="0"/>
        </w:rPr>
        <w:t>х средств городского округа осу</w:t>
      </w:r>
      <w:r w:rsidRPr="00DB5AA7">
        <w:rPr>
          <w:rFonts w:ascii="Liberation Serif" w:hAnsi="Liberation Serif" w:cs="Liberation Serif"/>
          <w:b w:val="0"/>
        </w:rPr>
        <w:t>ществлялось в рамках восьми муниципальных программ, предусматривающих достижение определенных конечных результатов. В рамках муниципальных программ бюджет городского округа исполнен в сумме 9 644,7 миллиона рублей, или 99,4 процента общего объема расходов бюджета.</w:t>
      </w:r>
    </w:p>
    <w:p w14:paraId="1C5A571B"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целях повышения эффективности расходования бюджетных средств в течение 2025 года приняты следующие меры:</w:t>
      </w:r>
    </w:p>
    <w:p w14:paraId="50CC5B8F" w14:textId="460EF884"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xml:space="preserve">– установлены целевые показатели достижения уровня заработной платы отдельных категорий работников бюджетной сферы для </w:t>
      </w:r>
      <w:r w:rsidRPr="00DB5AA7">
        <w:rPr>
          <w:rFonts w:ascii="Liberation Serif" w:hAnsi="Liberation Serif" w:cs="Liberation Serif"/>
          <w:b w:val="0"/>
        </w:rPr>
        <w:lastRenderedPageBreak/>
        <w:t>выполнения Указа Президента Российской Федерации от 07.05.2012 № 597 с учетом динамики роста средней заработной платы в Свердловской области;</w:t>
      </w:r>
    </w:p>
    <w:p w14:paraId="4AE151FE"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обеспечена сбалансированность бюджета городского округа;</w:t>
      </w:r>
    </w:p>
    <w:p w14:paraId="41135D55" w14:textId="08556822"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осуществлялся ежемесячный финансовый контроль расходования средств на строительство (реконструкцию) объектов капитального строительства;</w:t>
      </w:r>
    </w:p>
    <w:p w14:paraId="1EF05A7A" w14:textId="3DB949EA"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проводился ежемесячный мониторинг исполнения бюджета, дебиторской и кредиторской задолженности получателей бюджетных средств, а также активная работа по взысканию задолженности.</w:t>
      </w:r>
    </w:p>
    <w:p w14:paraId="05CBB093"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Итоги реализации бюджетной политики:</w:t>
      </w:r>
    </w:p>
    <w:p w14:paraId="724197FE" w14:textId="777777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сохранена социальная направленность расходов бюджета;</w:t>
      </w:r>
    </w:p>
    <w:p w14:paraId="5970EC00" w14:textId="669F4DBE"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не допущено нарушений сроков выплаты заработной платы работникам бюджетной сферы;</w:t>
      </w:r>
    </w:p>
    <w:p w14:paraId="5C1A983C" w14:textId="08764ECA"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продолжена работа по укреплению финансовой стабильности городского округа, эффективной деятельности расходования бюджетных средств;</w:t>
      </w:r>
    </w:p>
    <w:p w14:paraId="034F26A5" w14:textId="587DA13C"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продолжена активная работа с контрагентами по п</w:t>
      </w:r>
      <w:r>
        <w:rPr>
          <w:rFonts w:ascii="Liberation Serif" w:hAnsi="Liberation Serif" w:cs="Liberation Serif"/>
          <w:b w:val="0"/>
        </w:rPr>
        <w:t>огашению дебиторской задолженно</w:t>
      </w:r>
      <w:r w:rsidRPr="00DB5AA7">
        <w:rPr>
          <w:rFonts w:ascii="Liberation Serif" w:hAnsi="Liberation Serif" w:cs="Liberation Serif"/>
          <w:b w:val="0"/>
        </w:rPr>
        <w:t>сти.</w:t>
      </w:r>
    </w:p>
    <w:p w14:paraId="0E8A2A30" w14:textId="20273CC6"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По состоянию на 01.01.2026 просроченная дебиторская задолженность по налоговым платежам составила 30,2 миллиона рублей, по состоянию на 01.01.2025 задолженность составляла 31,1 миллиона рублей.</w:t>
      </w:r>
    </w:p>
    <w:p w14:paraId="6581274A" w14:textId="2A8A8BF0"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Просроченная дебиторская задолженность по неналоговым платежам, администрируемым администраторами местного уровня, на 01.01.2026 составила 29,1 миллиона рублей, включая задолженность по арендной плате за использование муниципального имущества, по договорам от продажи имущества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w:t>
      </w:r>
      <w:r>
        <w:rPr>
          <w:rFonts w:ascii="Liberation Serif" w:hAnsi="Liberation Serif" w:cs="Liberation Serif"/>
          <w:b w:val="0"/>
        </w:rPr>
        <w:t>пальной собственности и арендуе</w:t>
      </w:r>
      <w:r w:rsidRPr="00DB5AA7">
        <w:rPr>
          <w:rFonts w:ascii="Liberation Serif" w:hAnsi="Liberation Serif" w:cs="Liberation Serif"/>
          <w:b w:val="0"/>
        </w:rPr>
        <w:t>мого субъектами малого и среднего предпринимательства, и о внесении изменений в отдельные законодательные акты Российской Федерации» (далее – За</w:t>
      </w:r>
      <w:r>
        <w:rPr>
          <w:rFonts w:ascii="Liberation Serif" w:hAnsi="Liberation Serif" w:cs="Liberation Serif"/>
          <w:b w:val="0"/>
        </w:rPr>
        <w:t>кон № 159-ФЗ), по административ</w:t>
      </w:r>
      <w:r w:rsidRPr="00DB5AA7">
        <w:rPr>
          <w:rFonts w:ascii="Liberation Serif" w:hAnsi="Liberation Serif" w:cs="Liberation Serif"/>
          <w:b w:val="0"/>
        </w:rPr>
        <w:t>ным штрафам. Просроченная дебиторская задолженность по неналоговым платежам на 01.01.2025 составляла 53,6 миллиона рублей.</w:t>
      </w:r>
    </w:p>
    <w:p w14:paraId="26CD270A" w14:textId="16343038"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За 2025 год просроченная дебиторская задолженность по неналоговым платежам снизилась на 24,5 миллиона рублей в связи с продолжением проведения в течение года инвентаризации договоров аренды муниципального имущества с начисление</w:t>
      </w:r>
      <w:r>
        <w:rPr>
          <w:rFonts w:ascii="Liberation Serif" w:hAnsi="Liberation Serif" w:cs="Liberation Serif"/>
          <w:b w:val="0"/>
        </w:rPr>
        <w:t>м штрафных санкций за несвоевре</w:t>
      </w:r>
      <w:r w:rsidRPr="00DB5AA7">
        <w:rPr>
          <w:rFonts w:ascii="Liberation Serif" w:hAnsi="Liberation Serif" w:cs="Liberation Serif"/>
          <w:b w:val="0"/>
        </w:rPr>
        <w:t>менную уплату платежей по договорам аренды и постоянной работой с должниками в рамках проведения комиссии по погашению дебиторской задолженности. По всем контрагентам ведется претензионная и исковая работа. В течение года направлено 739 претензий на сумму 70,3 миллиона рублей, 284 исковых заявления в суд на сумму 32,5 миллиона рублей, 527 исп</w:t>
      </w:r>
      <w:r>
        <w:rPr>
          <w:rFonts w:ascii="Liberation Serif" w:hAnsi="Liberation Serif" w:cs="Liberation Serif"/>
          <w:b w:val="0"/>
        </w:rPr>
        <w:t>олни</w:t>
      </w:r>
      <w:r w:rsidRPr="00DB5AA7">
        <w:rPr>
          <w:rFonts w:ascii="Liberation Serif" w:hAnsi="Liberation Serif" w:cs="Liberation Serif"/>
          <w:b w:val="0"/>
        </w:rPr>
        <w:t>тельных листов в службу судебных приставов на сумму 13,7 миллиона рублей. По итогам претензионной и исковой работы в бюджет городского округа поступило 58,6 миллиона рублей доходов.</w:t>
      </w:r>
    </w:p>
    <w:p w14:paraId="275F665A" w14:textId="44979F01"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Учитывая имеющуюся задолженность за аренду муниципального имущества и земельных участков, а также задолженность по штрафам за административные правонарушения, Администрацией принят ряд мер и выработан системный подход к работе с контрагентами, имеющими просроченную задолженность:</w:t>
      </w:r>
    </w:p>
    <w:p w14:paraId="11E65B9F" w14:textId="7E84B819"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реализуется Дорожная карта по повышению доходно</w:t>
      </w:r>
      <w:r>
        <w:rPr>
          <w:rFonts w:ascii="Liberation Serif" w:hAnsi="Liberation Serif" w:cs="Liberation Serif"/>
          <w:b w:val="0"/>
        </w:rPr>
        <w:t>го потенциала. Приняты необходи</w:t>
      </w:r>
      <w:r w:rsidRPr="00DB5AA7">
        <w:rPr>
          <w:rFonts w:ascii="Liberation Serif" w:hAnsi="Liberation Serif" w:cs="Liberation Serif"/>
          <w:b w:val="0"/>
        </w:rPr>
        <w:t>мые нормативные документы, утвержден порядок работы с просроченной задолженностью и план мероприятий по ее сокращению;</w:t>
      </w:r>
    </w:p>
    <w:p w14:paraId="4D559CD5" w14:textId="6EEE28C5"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на уровне заместителя главы Администрации по экономике и финансам ежемесячно проходят заседания комиссии по дебиторской задолженнос</w:t>
      </w:r>
      <w:r>
        <w:rPr>
          <w:rFonts w:ascii="Liberation Serif" w:hAnsi="Liberation Serif" w:cs="Liberation Serif"/>
          <w:b w:val="0"/>
        </w:rPr>
        <w:t>ти, на которых рассматривают за</w:t>
      </w:r>
      <w:r w:rsidRPr="00DB5AA7">
        <w:rPr>
          <w:rFonts w:ascii="Liberation Serif" w:hAnsi="Liberation Serif" w:cs="Liberation Serif"/>
          <w:b w:val="0"/>
        </w:rPr>
        <w:t>долженность с каждым контрагентом, начиная с претензии и досудебной работы;</w:t>
      </w:r>
    </w:p>
    <w:p w14:paraId="686E6873" w14:textId="0C64A163"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закреплены специалисты Администрации, ответствен</w:t>
      </w:r>
      <w:r>
        <w:rPr>
          <w:rFonts w:ascii="Liberation Serif" w:hAnsi="Liberation Serif" w:cs="Liberation Serif"/>
          <w:b w:val="0"/>
        </w:rPr>
        <w:t>ные за работу с просроченной за</w:t>
      </w:r>
      <w:r w:rsidRPr="00DB5AA7">
        <w:rPr>
          <w:rFonts w:ascii="Liberation Serif" w:hAnsi="Liberation Serif" w:cs="Liberation Serif"/>
          <w:b w:val="0"/>
        </w:rPr>
        <w:t>долженностью;</w:t>
      </w:r>
    </w:p>
    <w:p w14:paraId="6EA9F225" w14:textId="31567793"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в еженедельном режиме осуществлялся мониторинг р</w:t>
      </w:r>
      <w:r>
        <w:rPr>
          <w:rFonts w:ascii="Liberation Serif" w:hAnsi="Liberation Serif" w:cs="Liberation Serif"/>
          <w:b w:val="0"/>
        </w:rPr>
        <w:t>аботы с контрагентами по погаше</w:t>
      </w:r>
      <w:r w:rsidRPr="00DB5AA7">
        <w:rPr>
          <w:rFonts w:ascii="Liberation Serif" w:hAnsi="Liberation Serif" w:cs="Liberation Serif"/>
          <w:b w:val="0"/>
        </w:rPr>
        <w:t xml:space="preserve">нию задолженности, включая претензионную </w:t>
      </w:r>
      <w:r w:rsidRPr="00DB5AA7">
        <w:rPr>
          <w:rFonts w:ascii="Liberation Serif" w:hAnsi="Liberation Serif" w:cs="Liberation Serif"/>
          <w:b w:val="0"/>
        </w:rPr>
        <w:lastRenderedPageBreak/>
        <w:t>работу, а также все этапы досудебной и судебной работы.</w:t>
      </w:r>
    </w:p>
    <w:p w14:paraId="08BB64A4" w14:textId="49206D55"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Продолжалось занесение данных в программный комплекс 1С «Реестр государственного и муниципального имущества», который позволяет вести акт</w:t>
      </w:r>
      <w:r>
        <w:rPr>
          <w:rFonts w:ascii="Liberation Serif" w:hAnsi="Liberation Serif" w:cs="Liberation Serif"/>
          <w:b w:val="0"/>
        </w:rPr>
        <w:t>уальную систему расчета начисле</w:t>
      </w:r>
      <w:r w:rsidRPr="00DB5AA7">
        <w:rPr>
          <w:rFonts w:ascii="Liberation Serif" w:hAnsi="Liberation Serif" w:cs="Liberation Serif"/>
          <w:b w:val="0"/>
        </w:rPr>
        <w:t xml:space="preserve">ний и платежей и в ускоренном режиме получать информацию для ведения </w:t>
      </w:r>
      <w:proofErr w:type="spellStart"/>
      <w:r w:rsidRPr="00DB5AA7">
        <w:rPr>
          <w:rFonts w:ascii="Liberation Serif" w:hAnsi="Liberation Serif" w:cs="Liberation Serif"/>
          <w:b w:val="0"/>
        </w:rPr>
        <w:t>претензионно</w:t>
      </w:r>
      <w:proofErr w:type="spellEnd"/>
      <w:r w:rsidRPr="00DB5AA7">
        <w:rPr>
          <w:rFonts w:ascii="Liberation Serif" w:hAnsi="Liberation Serif" w:cs="Liberation Serif"/>
          <w:b w:val="0"/>
        </w:rPr>
        <w:t>-исковой работы.</w:t>
      </w:r>
    </w:p>
    <w:p w14:paraId="181089F9" w14:textId="0F8D5AE5"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2025 году Администрацией продолжены выработанны</w:t>
      </w:r>
      <w:r>
        <w:rPr>
          <w:rFonts w:ascii="Liberation Serif" w:hAnsi="Liberation Serif" w:cs="Liberation Serif"/>
          <w:b w:val="0"/>
        </w:rPr>
        <w:t>е ранее практики по работе с де</w:t>
      </w:r>
      <w:r w:rsidRPr="00DB5AA7">
        <w:rPr>
          <w:rFonts w:ascii="Liberation Serif" w:hAnsi="Liberation Serif" w:cs="Liberation Serif"/>
          <w:b w:val="0"/>
        </w:rPr>
        <w:t>биторской задолженностью:</w:t>
      </w:r>
    </w:p>
    <w:p w14:paraId="4D89D73E" w14:textId="62C840CB"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ведется мониторинг контрагентов, имеющих прос</w:t>
      </w:r>
      <w:r>
        <w:rPr>
          <w:rFonts w:ascii="Liberation Serif" w:hAnsi="Liberation Serif" w:cs="Liberation Serif"/>
          <w:b w:val="0"/>
        </w:rPr>
        <w:t>роченную задолженность. Юридиче</w:t>
      </w:r>
      <w:r w:rsidRPr="00DB5AA7">
        <w:rPr>
          <w:rFonts w:ascii="Liberation Serif" w:hAnsi="Liberation Serif" w:cs="Liberation Serif"/>
          <w:b w:val="0"/>
        </w:rPr>
        <w:t>ским отделом Администрации постоянно отслеживается информация по внесению изменений в выписки ЕГРЮЛ (ЕГРИП), а также публикаций о ликвидации, банкротстве и изменении адреса;</w:t>
      </w:r>
    </w:p>
    <w:p w14:paraId="3C1351CC" w14:textId="3F3EC40E"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комитетом по управлению имуществом Администрации (далее – Комитет по управлению имуществом) совместно с юридическим отделом А</w:t>
      </w:r>
      <w:r>
        <w:rPr>
          <w:rFonts w:ascii="Liberation Serif" w:hAnsi="Liberation Serif" w:cs="Liberation Serif"/>
          <w:b w:val="0"/>
        </w:rPr>
        <w:t>дминистрации налажено взаимодей</w:t>
      </w:r>
      <w:r w:rsidRPr="00DB5AA7">
        <w:rPr>
          <w:rFonts w:ascii="Liberation Serif" w:hAnsi="Liberation Serif" w:cs="Liberation Serif"/>
          <w:b w:val="0"/>
        </w:rPr>
        <w:t>ствие с судебными приставами в вопросе взыскания задолженности;</w:t>
      </w:r>
    </w:p>
    <w:p w14:paraId="4C35C4A4" w14:textId="1A73CA77"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 в средствах массовой информации и на официальном сайте периодически размещаются сведения о результатах заседаний комиссии по взысканию задолженности по неналоговым доходам и иная информация.</w:t>
      </w:r>
    </w:p>
    <w:p w14:paraId="45C5B6FF" w14:textId="672AEC0E"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Приказом Комитета по управлению имуществом от 28.11.2019 № 23 создана комиссия по взысканию задолженности по неналоговым доходам в бюджет городского округа. В 2025 году на заседания комиссии приглашены 42 должника, из них у 20 субъектов задолженность погашена в полном объеме, у 3 субъектов задолженность погашена частично. Общая сумма погашенной задолженности составляет 950 тысяч рублей.</w:t>
      </w:r>
    </w:p>
    <w:p w14:paraId="4D0A324C" w14:textId="74AEB118" w:rsidR="00DB5AA7" w:rsidRPr="00DB5AA7" w:rsidRDefault="00DB5AA7" w:rsidP="00E80A18">
      <w:pPr>
        <w:ind w:firstLine="567"/>
        <w:contextualSpacing/>
        <w:jc w:val="both"/>
        <w:rPr>
          <w:rFonts w:ascii="Liberation Serif" w:hAnsi="Liberation Serif" w:cs="Liberation Serif"/>
          <w:b w:val="0"/>
        </w:rPr>
      </w:pPr>
      <w:r w:rsidRPr="00DB5AA7">
        <w:rPr>
          <w:rFonts w:ascii="Liberation Serif" w:hAnsi="Liberation Serif" w:cs="Liberation Serif"/>
          <w:b w:val="0"/>
        </w:rPr>
        <w:t>В 2025 году продолжена работа межведомственной комиссии по выявлению неучтенных объектов недвижимости, проведено 2 заседания. Направлено 68 уведомлений (предписаний) о необходимости оформления права собственности на объекты, на объекты, фактически используемые гражданами и юридическими лицами без оформления в установленном порядке правоустанавливающих документов (на которые не оформлено право собственности и отсутствуют арендные отношения), из них на 87 земельных участков, в отношении которых земельный контроль проведен в предыдущие годы, при этом права оформле</w:t>
      </w:r>
      <w:r>
        <w:rPr>
          <w:rFonts w:ascii="Liberation Serif" w:hAnsi="Liberation Serif" w:cs="Liberation Serif"/>
          <w:b w:val="0"/>
        </w:rPr>
        <w:t>ны в 2025 году. Выявлено 15 объ</w:t>
      </w:r>
      <w:r w:rsidRPr="00DB5AA7">
        <w:rPr>
          <w:rFonts w:ascii="Liberation Serif" w:hAnsi="Liberation Serif" w:cs="Liberation Serif"/>
          <w:b w:val="0"/>
        </w:rPr>
        <w:t>ектов капитального строительства, на которые правоустанавливающие документы не оформлены в установленном порядке.</w:t>
      </w:r>
    </w:p>
    <w:p w14:paraId="1B386966" w14:textId="77777777" w:rsidR="00DB5AA7" w:rsidRPr="00DB5AA7" w:rsidRDefault="00DB5AA7" w:rsidP="00E80A18">
      <w:pPr>
        <w:ind w:firstLine="567"/>
        <w:contextualSpacing/>
        <w:jc w:val="both"/>
        <w:rPr>
          <w:rFonts w:ascii="Liberation Serif" w:hAnsi="Liberation Serif" w:cs="Liberation Serif"/>
          <w:i/>
        </w:rPr>
      </w:pPr>
      <w:r w:rsidRPr="00DB5AA7">
        <w:rPr>
          <w:rFonts w:ascii="Liberation Serif" w:hAnsi="Liberation Serif" w:cs="Liberation Serif"/>
          <w:i/>
        </w:rPr>
        <w:t>По результатам сводного рейтинга по повышению доходного потенциала за 2025 год городской округ занял 16 место среди муниципальных образований Свердловской области.</w:t>
      </w:r>
    </w:p>
    <w:p w14:paraId="5E303516" w14:textId="77777777" w:rsidR="00DB5AA7" w:rsidRPr="00DB5AA7" w:rsidRDefault="00DB5AA7" w:rsidP="00E80A18">
      <w:pPr>
        <w:ind w:firstLine="567"/>
        <w:contextualSpacing/>
        <w:jc w:val="both"/>
        <w:rPr>
          <w:rFonts w:ascii="Liberation Serif" w:hAnsi="Liberation Serif" w:cs="Liberation Serif"/>
          <w:i/>
        </w:rPr>
      </w:pPr>
      <w:r w:rsidRPr="00DB5AA7">
        <w:rPr>
          <w:rFonts w:ascii="Liberation Serif" w:hAnsi="Liberation Serif" w:cs="Liberation Serif"/>
          <w:i/>
        </w:rPr>
        <w:t>Министерством финансов Свердловской области городскому округу присвоена вторая степень среди муниципальных образований Свердловской области за качество управления бюджетным процессом.</w:t>
      </w:r>
    </w:p>
    <w:p w14:paraId="7A716E52" w14:textId="08CDAF5A" w:rsidR="00DB5AA7" w:rsidRPr="00DB5AA7" w:rsidRDefault="00DB5AA7" w:rsidP="00E80A18">
      <w:pPr>
        <w:ind w:firstLine="567"/>
        <w:contextualSpacing/>
        <w:jc w:val="both"/>
        <w:rPr>
          <w:rFonts w:ascii="Liberation Serif" w:hAnsi="Liberation Serif" w:cs="Liberation Serif"/>
          <w:i/>
        </w:rPr>
      </w:pPr>
      <w:r w:rsidRPr="00DB5AA7">
        <w:rPr>
          <w:rFonts w:ascii="Liberation Serif" w:hAnsi="Liberation Serif" w:cs="Liberation Serif"/>
          <w:i/>
        </w:rPr>
        <w:t>По результатам оценки показателей, характе</w:t>
      </w:r>
      <w:r>
        <w:rPr>
          <w:rFonts w:ascii="Liberation Serif" w:hAnsi="Liberation Serif" w:cs="Liberation Serif"/>
          <w:i/>
        </w:rPr>
        <w:t>ризующих уровень открытости бюд</w:t>
      </w:r>
      <w:r w:rsidRPr="00DB5AA7">
        <w:rPr>
          <w:rFonts w:ascii="Liberation Serif" w:hAnsi="Liberation Serif" w:cs="Liberation Serif"/>
          <w:i/>
        </w:rPr>
        <w:t>жетных данных в муниципальных образованиях, расположенных на терри</w:t>
      </w:r>
      <w:r>
        <w:rPr>
          <w:rFonts w:ascii="Liberation Serif" w:hAnsi="Liberation Serif" w:cs="Liberation Serif"/>
          <w:i/>
        </w:rPr>
        <w:t>тории Свердлов</w:t>
      </w:r>
      <w:r w:rsidRPr="00DB5AA7">
        <w:rPr>
          <w:rFonts w:ascii="Liberation Serif" w:hAnsi="Liberation Serif" w:cs="Liberation Serif"/>
          <w:i/>
        </w:rPr>
        <w:t>ской области, городским округом получено 24 балла из 24 максимально возможных.</w:t>
      </w:r>
    </w:p>
    <w:p w14:paraId="6CA23E1E" w14:textId="12928D7D" w:rsidR="00DB5AA7" w:rsidRPr="00DB5AA7" w:rsidRDefault="00DB5AA7" w:rsidP="00E80A18">
      <w:pPr>
        <w:ind w:firstLine="567"/>
        <w:contextualSpacing/>
        <w:jc w:val="both"/>
        <w:rPr>
          <w:rFonts w:ascii="Liberation Serif" w:hAnsi="Liberation Serif" w:cs="Liberation Serif"/>
          <w:i/>
        </w:rPr>
      </w:pPr>
      <w:r w:rsidRPr="00DB5AA7">
        <w:rPr>
          <w:rFonts w:ascii="Liberation Serif" w:hAnsi="Liberation Serif" w:cs="Liberation Serif"/>
          <w:i/>
        </w:rPr>
        <w:t>Финансовое управление Администрации приняло участие в областном конкурсе проектов по представлению бюджета для граждан в номинации «Лучшая информационная панель (</w:t>
      </w:r>
      <w:proofErr w:type="spellStart"/>
      <w:r w:rsidRPr="00DB5AA7">
        <w:rPr>
          <w:rFonts w:ascii="Liberation Serif" w:hAnsi="Liberation Serif" w:cs="Liberation Serif"/>
          <w:i/>
        </w:rPr>
        <w:t>дашборд</w:t>
      </w:r>
      <w:proofErr w:type="spellEnd"/>
      <w:r w:rsidRPr="00DB5AA7">
        <w:rPr>
          <w:rFonts w:ascii="Liberation Serif" w:hAnsi="Liberation Serif" w:cs="Liberation Serif"/>
          <w:i/>
        </w:rPr>
        <w:t>) по бюджету для граждан». По результатам конкурса Финансовое управление Администрации награждено Сертификатом за участие в конкурсе проектов по представлению бюджета для граждан в 2025 году.</w:t>
      </w:r>
    </w:p>
    <w:p w14:paraId="694D8C0C" w14:textId="2735E855" w:rsidR="00E955C0" w:rsidRPr="00DB5AA7" w:rsidRDefault="00DB5AA7" w:rsidP="00E80A18">
      <w:pPr>
        <w:ind w:firstLine="567"/>
        <w:contextualSpacing/>
        <w:jc w:val="both"/>
        <w:rPr>
          <w:rFonts w:ascii="Liberation Serif" w:hAnsi="Liberation Serif" w:cs="Liberation Serif"/>
          <w:i/>
        </w:rPr>
      </w:pPr>
      <w:r w:rsidRPr="00DB5AA7">
        <w:rPr>
          <w:rFonts w:ascii="Liberation Serif" w:hAnsi="Liberation Serif" w:cs="Liberation Serif"/>
          <w:i/>
        </w:rPr>
        <w:t>Финансовым управлением Администрации проведен мониторинг и оценка качества финансового менеджмента главных распорядителей (распорядителей) средств бюджета городского округа. По результатам оценки составлен и опубликован на официальном сайте городского округа (https://movp.ru) рейтинг главных распорядителей (распорядителей) средств бюджета городского округа.</w:t>
      </w:r>
    </w:p>
    <w:p w14:paraId="5A1EB9DA" w14:textId="77777777" w:rsidR="00DB5AA7" w:rsidRDefault="00DB5AA7" w:rsidP="00E80A18">
      <w:pPr>
        <w:ind w:firstLine="567"/>
        <w:contextualSpacing/>
        <w:jc w:val="both"/>
        <w:rPr>
          <w:rFonts w:ascii="Liberation Serif" w:eastAsia="Calibri" w:hAnsi="Liberation Serif" w:cs="Liberation Serif"/>
          <w:b w:val="0"/>
          <w:lang w:eastAsia="en-US"/>
        </w:rPr>
      </w:pPr>
    </w:p>
    <w:p w14:paraId="5F0290CF" w14:textId="77777777" w:rsidR="00E955C0" w:rsidRPr="00582FF3" w:rsidRDefault="00E955C0" w:rsidP="00E80A18">
      <w:pPr>
        <w:ind w:firstLine="567"/>
        <w:contextualSpacing/>
        <w:jc w:val="both"/>
        <w:rPr>
          <w:rFonts w:ascii="Liberation Serif" w:eastAsia="Calibri" w:hAnsi="Liberation Serif" w:cs="Liberation Serif"/>
          <w:b w:val="0"/>
          <w:lang w:eastAsia="en-US"/>
        </w:rPr>
      </w:pPr>
      <w:r>
        <w:rPr>
          <w:rFonts w:ascii="Liberation Serif" w:eastAsia="Calibri" w:hAnsi="Liberation Serif" w:cs="Liberation Serif"/>
          <w:lang w:eastAsia="en-US"/>
        </w:rPr>
        <w:t>Гражданск</w:t>
      </w:r>
      <w:r w:rsidR="00EF6675">
        <w:rPr>
          <w:rFonts w:ascii="Liberation Serif" w:eastAsia="Calibri" w:hAnsi="Liberation Serif" w:cs="Liberation Serif"/>
          <w:lang w:eastAsia="en-US"/>
        </w:rPr>
        <w:t>ая</w:t>
      </w:r>
      <w:r>
        <w:rPr>
          <w:rFonts w:ascii="Liberation Serif" w:eastAsia="Calibri" w:hAnsi="Liberation Serif" w:cs="Liberation Serif"/>
          <w:lang w:eastAsia="en-US"/>
        </w:rPr>
        <w:t xml:space="preserve"> </w:t>
      </w:r>
      <w:r w:rsidRPr="00EF6675">
        <w:rPr>
          <w:rFonts w:ascii="Liberation Serif" w:eastAsia="Calibri" w:hAnsi="Liberation Serif" w:cs="Liberation Serif"/>
          <w:lang w:eastAsia="en-US"/>
        </w:rPr>
        <w:t>оборона</w:t>
      </w:r>
      <w:r>
        <w:rPr>
          <w:rFonts w:ascii="Liberation Serif" w:eastAsia="Calibri" w:hAnsi="Liberation Serif" w:cs="Liberation Serif"/>
          <w:lang w:eastAsia="en-US"/>
        </w:rPr>
        <w:t>.</w:t>
      </w:r>
    </w:p>
    <w:p w14:paraId="1AA00F85" w14:textId="45025A9A"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Функцию обеспечения организации мероприятий в сф</w:t>
      </w:r>
      <w:r>
        <w:rPr>
          <w:rFonts w:ascii="Liberation Serif" w:eastAsia="Calibri" w:hAnsi="Liberation Serif" w:cs="Liberation Serif"/>
          <w:b w:val="0"/>
          <w:lang w:eastAsia="en-US"/>
        </w:rPr>
        <w:t>ере гражданской обороны, предот</w:t>
      </w:r>
      <w:r w:rsidRPr="00E04043">
        <w:rPr>
          <w:rFonts w:ascii="Liberation Serif" w:eastAsia="Calibri" w:hAnsi="Liberation Serif" w:cs="Liberation Serif"/>
          <w:b w:val="0"/>
          <w:lang w:eastAsia="en-US"/>
        </w:rPr>
        <w:t>вращению чрезвычайных ситуаций осуществляет МКУ «У</w:t>
      </w:r>
      <w:r>
        <w:rPr>
          <w:rFonts w:ascii="Liberation Serif" w:eastAsia="Calibri" w:hAnsi="Liberation Serif" w:cs="Liberation Serif"/>
          <w:b w:val="0"/>
          <w:lang w:eastAsia="en-US"/>
        </w:rPr>
        <w:t>правление гражданской защиты го</w:t>
      </w:r>
      <w:r w:rsidRPr="00E04043">
        <w:rPr>
          <w:rFonts w:ascii="Liberation Serif" w:eastAsia="Calibri" w:hAnsi="Liberation Serif" w:cs="Liberation Serif"/>
          <w:b w:val="0"/>
          <w:lang w:eastAsia="en-US"/>
        </w:rPr>
        <w:t>родского округа Верхняя Пышма» (далее – МКУ «УГЗ»).</w:t>
      </w:r>
    </w:p>
    <w:p w14:paraId="09800F67" w14:textId="5DD33223"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lastRenderedPageBreak/>
        <w:t>На защиту населения и территорий от чрезвычайных си</w:t>
      </w:r>
      <w:r>
        <w:rPr>
          <w:rFonts w:ascii="Liberation Serif" w:eastAsia="Calibri" w:hAnsi="Liberation Serif" w:cs="Liberation Serif"/>
          <w:b w:val="0"/>
          <w:lang w:eastAsia="en-US"/>
        </w:rPr>
        <w:t>туаций в 2025 году в рамках Про</w:t>
      </w:r>
      <w:r w:rsidRPr="00E04043">
        <w:rPr>
          <w:rFonts w:ascii="Liberation Serif" w:eastAsia="Calibri" w:hAnsi="Liberation Serif" w:cs="Liberation Serif"/>
          <w:b w:val="0"/>
          <w:lang w:eastAsia="en-US"/>
        </w:rPr>
        <w:t>граммы совершенствования социально-экономической поли</w:t>
      </w:r>
      <w:r>
        <w:rPr>
          <w:rFonts w:ascii="Liberation Serif" w:eastAsia="Calibri" w:hAnsi="Liberation Serif" w:cs="Liberation Serif"/>
          <w:b w:val="0"/>
          <w:lang w:eastAsia="en-US"/>
        </w:rPr>
        <w:t>тики направлено 32 миллиона руб</w:t>
      </w:r>
      <w:r w:rsidRPr="00E04043">
        <w:rPr>
          <w:rFonts w:ascii="Liberation Serif" w:eastAsia="Calibri" w:hAnsi="Liberation Serif" w:cs="Liberation Serif"/>
          <w:b w:val="0"/>
          <w:lang w:eastAsia="en-US"/>
        </w:rPr>
        <w:t>лей, в том числе:</w:t>
      </w:r>
    </w:p>
    <w:p w14:paraId="10DB8ABC" w14:textId="090624F6"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по Подпрограмме обеспечения безопасности жизнедеятельности населения городского округа Верхняя Пышма до 2027 года (далее – Подпрограмма</w:t>
      </w:r>
      <w:r>
        <w:rPr>
          <w:rFonts w:ascii="Liberation Serif" w:eastAsia="Calibri" w:hAnsi="Liberation Serif" w:cs="Liberation Serif"/>
          <w:b w:val="0"/>
          <w:lang w:eastAsia="en-US"/>
        </w:rPr>
        <w:t xml:space="preserve"> обеспечения безопасности жизне</w:t>
      </w:r>
      <w:r w:rsidRPr="00E04043">
        <w:rPr>
          <w:rFonts w:ascii="Liberation Serif" w:eastAsia="Calibri" w:hAnsi="Liberation Serif" w:cs="Liberation Serif"/>
          <w:b w:val="0"/>
          <w:lang w:eastAsia="en-US"/>
        </w:rPr>
        <w:t>деятельности) – 31,8 миллиона рублей;</w:t>
      </w:r>
    </w:p>
    <w:p w14:paraId="4FC6ACF7" w14:textId="77777777" w:rsid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по Подпрограмме развития лесного хозяйства на территории городского округа до 2027 года (далее – Подпрограмма развития лесного хозяйства) – 0,2 миллиона рублей.</w:t>
      </w:r>
    </w:p>
    <w:p w14:paraId="4BC4B939" w14:textId="77777777" w:rsidR="00E04043" w:rsidRDefault="00E04043" w:rsidP="00E80A18">
      <w:pPr>
        <w:ind w:firstLine="567"/>
        <w:contextualSpacing/>
        <w:jc w:val="both"/>
        <w:rPr>
          <w:rFonts w:ascii="Liberation Serif" w:eastAsia="Calibri" w:hAnsi="Liberation Serif" w:cs="Liberation Serif"/>
          <w:b w:val="0"/>
          <w:lang w:eastAsia="en-US"/>
        </w:rPr>
      </w:pPr>
    </w:p>
    <w:p w14:paraId="75C88BA5"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целях профилактики пожаров на территории городского округа в 2025 году с 21 апреля по 07 июля вводился особый противопожарный режим. За 2025 год общее количество пожаров – 125, из них 71 пожар произошел в городе.</w:t>
      </w:r>
    </w:p>
    <w:p w14:paraId="29A22045"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2025 году чрезвычайных ситуаций не зарегистрировано.</w:t>
      </w:r>
    </w:p>
    <w:p w14:paraId="4BBCBD20" w14:textId="7B520632"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Размер резервного фонда для предупреждения и ликви</w:t>
      </w:r>
      <w:r>
        <w:rPr>
          <w:rFonts w:ascii="Liberation Serif" w:eastAsia="Calibri" w:hAnsi="Liberation Serif" w:cs="Liberation Serif"/>
          <w:b w:val="0"/>
          <w:lang w:eastAsia="en-US"/>
        </w:rPr>
        <w:t>дации чрезвычайных ситуаций при</w:t>
      </w:r>
      <w:r w:rsidRPr="00E04043">
        <w:rPr>
          <w:rFonts w:ascii="Liberation Serif" w:eastAsia="Calibri" w:hAnsi="Liberation Serif" w:cs="Liberation Serif"/>
          <w:b w:val="0"/>
          <w:lang w:eastAsia="en-US"/>
        </w:rPr>
        <w:t xml:space="preserve">родного и техногенного характера в 2025 году составил 1,2 миллиона рублей. В отчетном периоде по распоряжению Администрации выделено и полностью исполнено 0,13 миллиона рублей на ремонт участка теплотрассы в районе дома № 36 по улице </w:t>
      </w:r>
      <w:proofErr w:type="spellStart"/>
      <w:r w:rsidRPr="00E04043">
        <w:rPr>
          <w:rFonts w:ascii="Liberation Serif" w:eastAsia="Calibri" w:hAnsi="Liberation Serif" w:cs="Liberation Serif"/>
          <w:b w:val="0"/>
          <w:lang w:eastAsia="en-US"/>
        </w:rPr>
        <w:t>Кривоусова</w:t>
      </w:r>
      <w:proofErr w:type="spellEnd"/>
      <w:r w:rsidRPr="00E04043">
        <w:rPr>
          <w:rFonts w:ascii="Liberation Serif" w:eastAsia="Calibri" w:hAnsi="Liberation Serif" w:cs="Liberation Serif"/>
          <w:b w:val="0"/>
          <w:lang w:eastAsia="en-US"/>
        </w:rPr>
        <w:t xml:space="preserve"> в городе Верхняя Пышма. </w:t>
      </w:r>
    </w:p>
    <w:p w14:paraId="22B04819" w14:textId="341DEE76"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целях повышения готовности Администрации и служ</w:t>
      </w:r>
      <w:r>
        <w:rPr>
          <w:rFonts w:ascii="Liberation Serif" w:eastAsia="Calibri" w:hAnsi="Liberation Serif" w:cs="Liberation Serif"/>
          <w:b w:val="0"/>
          <w:lang w:eastAsia="en-US"/>
        </w:rPr>
        <w:t>б городского округа к реагирова</w:t>
      </w:r>
      <w:r w:rsidRPr="00E04043">
        <w:rPr>
          <w:rFonts w:ascii="Liberation Serif" w:eastAsia="Calibri" w:hAnsi="Liberation Serif" w:cs="Liberation Serif"/>
          <w:b w:val="0"/>
          <w:lang w:eastAsia="en-US"/>
        </w:rPr>
        <w:t>нию на угрозы и чрезвычайные ситуации на базе УГЗ создана Единая дежурно-диспетчерская служба (далее – ЕДДС). Служба обеспечивает функционирование и обработку вызовов, поступающих в систему обеспечения вызова экстренных оперативных служб по единому номеру «112». Все поступающие на единый номер «112» сообщения обрабатываются без задержек, при необходимости переводятся на экстренные службы.</w:t>
      </w:r>
    </w:p>
    <w:p w14:paraId="5FCAA7E5"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течение 2025 года по единому номеру «112» и телефону 8 (34368) 4-81-01 ЕДДС принято 44 384 сообщения о происшествиях, жалоб и другой информации от населения и организаций городского округа, что ниже уровня 2024 года на 4,7 процента.</w:t>
      </w:r>
    </w:p>
    <w:p w14:paraId="7C97DA99" w14:textId="14C4AA7F"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На материально-техническое оснащение ЕДДС и системы «112», включая услуги подвижной радиосвязи и прямые каналы связи, в отчетном году направлено 0,9 миллиона рублей.</w:t>
      </w:r>
    </w:p>
    <w:p w14:paraId="68AA1AB0"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p>
    <w:p w14:paraId="60CEBC8F" w14:textId="5B7890B5"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xml:space="preserve">В целях повышения готовности органов управления, сил </w:t>
      </w:r>
      <w:r>
        <w:rPr>
          <w:rFonts w:ascii="Liberation Serif" w:eastAsia="Calibri" w:hAnsi="Liberation Serif" w:cs="Liberation Serif"/>
          <w:b w:val="0"/>
          <w:lang w:eastAsia="en-US"/>
        </w:rPr>
        <w:t>и средств городского звена к от</w:t>
      </w:r>
      <w:r w:rsidRPr="00E04043">
        <w:rPr>
          <w:rFonts w:ascii="Liberation Serif" w:eastAsia="Calibri" w:hAnsi="Liberation Serif" w:cs="Liberation Serif"/>
          <w:b w:val="0"/>
          <w:lang w:eastAsia="en-US"/>
        </w:rPr>
        <w:t>работке действий по ликвидации чрезвычайных ситуаций в</w:t>
      </w:r>
      <w:r>
        <w:rPr>
          <w:rFonts w:ascii="Liberation Serif" w:eastAsia="Calibri" w:hAnsi="Liberation Serif" w:cs="Liberation Serif"/>
          <w:b w:val="0"/>
          <w:lang w:eastAsia="en-US"/>
        </w:rPr>
        <w:t xml:space="preserve"> 2025 году спланированы и прове</w:t>
      </w:r>
      <w:r w:rsidRPr="00E04043">
        <w:rPr>
          <w:rFonts w:ascii="Liberation Serif" w:eastAsia="Calibri" w:hAnsi="Liberation Serif" w:cs="Liberation Serif"/>
          <w:b w:val="0"/>
          <w:lang w:eastAsia="en-US"/>
        </w:rPr>
        <w:t>дены 53 различных занятий и тренировок:</w:t>
      </w:r>
    </w:p>
    <w:p w14:paraId="7624A5FE"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одно командно-штабное учение (тренировка);</w:t>
      </w:r>
    </w:p>
    <w:p w14:paraId="7700FEA0"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одно тактико-специальное учение;</w:t>
      </w:r>
    </w:p>
    <w:p w14:paraId="7C353BFA"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14 объектовых тренировок;</w:t>
      </w:r>
    </w:p>
    <w:p w14:paraId="214AEFC4"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девять штабных тренировок;</w:t>
      </w:r>
    </w:p>
    <w:p w14:paraId="52DCF51D"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39 специальных учения и тренировки по противопожарной защите.</w:t>
      </w:r>
    </w:p>
    <w:p w14:paraId="01B43B3F"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Для ликвидации последствий чрезвычайных ситуаций муниципального характера созданы и поддерживаются в постоянной готовности резервы материальных ресурсов.</w:t>
      </w:r>
    </w:p>
    <w:p w14:paraId="7A518DF7" w14:textId="57CD8734"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рамках Программы совершенствования социально-экономической политики мероприятия по обустройству и восстановлению минерализованных полос вокруг населенных пунктов, подверженных угрозе лесных пожаров (осуществляются два раза в год), реализуются по двум подпрограммам. Общая сумма финансирования в 2025 году составила 1,65 миллиона рублей, в том числе:</w:t>
      </w:r>
    </w:p>
    <w:p w14:paraId="25C031C6"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1) по Подпрограмме обеспечения безопасности жизнедеятельности – 1,45 миллиона рублей за счет средств УГЗ, из них:</w:t>
      </w:r>
    </w:p>
    <w:p w14:paraId="594238D8" w14:textId="68410825"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xml:space="preserve">– 630 тысяч рублей – обустройство и восстановление минерализованных полос (полос опашки) вокруг населенных пунктов, проведенное в два этапа: на первом выполнены работы по обустройству новых полос, на втором – их обновление (21 населенный пункт: сёла </w:t>
      </w:r>
      <w:proofErr w:type="spellStart"/>
      <w:r w:rsidRPr="00E04043">
        <w:rPr>
          <w:rFonts w:ascii="Liberation Serif" w:eastAsia="Calibri" w:hAnsi="Liberation Serif" w:cs="Liberation Serif"/>
          <w:b w:val="0"/>
          <w:lang w:eastAsia="en-US"/>
        </w:rPr>
        <w:t>Балтым</w:t>
      </w:r>
      <w:proofErr w:type="spellEnd"/>
      <w:r w:rsidRPr="00E04043">
        <w:rPr>
          <w:rFonts w:ascii="Liberation Serif" w:eastAsia="Calibri" w:hAnsi="Liberation Serif" w:cs="Liberation Serif"/>
          <w:b w:val="0"/>
          <w:lang w:eastAsia="en-US"/>
        </w:rPr>
        <w:t xml:space="preserve"> и </w:t>
      </w:r>
      <w:proofErr w:type="spellStart"/>
      <w:r w:rsidRPr="00E04043">
        <w:rPr>
          <w:rFonts w:ascii="Liberation Serif" w:eastAsia="Calibri" w:hAnsi="Liberation Serif" w:cs="Liberation Serif"/>
          <w:b w:val="0"/>
          <w:lang w:eastAsia="en-US"/>
        </w:rPr>
        <w:t>Мостовское</w:t>
      </w:r>
      <w:proofErr w:type="spellEnd"/>
      <w:r w:rsidRPr="00E04043">
        <w:rPr>
          <w:rFonts w:ascii="Liberation Serif" w:eastAsia="Calibri" w:hAnsi="Liberation Serif" w:cs="Liberation Serif"/>
          <w:b w:val="0"/>
          <w:lang w:eastAsia="en-US"/>
        </w:rPr>
        <w:t xml:space="preserve">, поселки Гать, Залесье, Зеленый Бор, Исеть, Кедровое, Красный, Красный </w:t>
      </w:r>
      <w:proofErr w:type="spellStart"/>
      <w:r w:rsidRPr="00E04043">
        <w:rPr>
          <w:rFonts w:ascii="Liberation Serif" w:eastAsia="Calibri" w:hAnsi="Liberation Serif" w:cs="Liberation Serif"/>
          <w:b w:val="0"/>
          <w:lang w:eastAsia="en-US"/>
        </w:rPr>
        <w:t>Адуй</w:t>
      </w:r>
      <w:proofErr w:type="spellEnd"/>
      <w:r w:rsidRPr="00E04043">
        <w:rPr>
          <w:rFonts w:ascii="Liberation Serif" w:eastAsia="Calibri" w:hAnsi="Liberation Serif" w:cs="Liberation Serif"/>
          <w:b w:val="0"/>
          <w:lang w:eastAsia="en-US"/>
        </w:rPr>
        <w:t xml:space="preserve">, Крутой, Нагорный, Ольховка, Первомайский, </w:t>
      </w:r>
      <w:r w:rsidRPr="00E04043">
        <w:rPr>
          <w:rFonts w:ascii="Liberation Serif" w:eastAsia="Calibri" w:hAnsi="Liberation Serif" w:cs="Liberation Serif"/>
          <w:b w:val="0"/>
          <w:lang w:eastAsia="en-US"/>
        </w:rPr>
        <w:lastRenderedPageBreak/>
        <w:t>Половинный,</w:t>
      </w:r>
      <w:r>
        <w:rPr>
          <w:rFonts w:ascii="Liberation Serif" w:eastAsia="Calibri" w:hAnsi="Liberation Serif" w:cs="Liberation Serif"/>
          <w:b w:val="0"/>
          <w:lang w:eastAsia="en-US"/>
        </w:rPr>
        <w:t xml:space="preserve"> Ромашка, </w:t>
      </w:r>
      <w:proofErr w:type="spellStart"/>
      <w:r>
        <w:rPr>
          <w:rFonts w:ascii="Liberation Serif" w:eastAsia="Calibri" w:hAnsi="Liberation Serif" w:cs="Liberation Serif"/>
          <w:b w:val="0"/>
          <w:lang w:eastAsia="en-US"/>
        </w:rPr>
        <w:t>Сагра</w:t>
      </w:r>
      <w:proofErr w:type="spellEnd"/>
      <w:r>
        <w:rPr>
          <w:rFonts w:ascii="Liberation Serif" w:eastAsia="Calibri" w:hAnsi="Liberation Serif" w:cs="Liberation Serif"/>
          <w:b w:val="0"/>
          <w:lang w:eastAsia="en-US"/>
        </w:rPr>
        <w:t>, Санаторный, Со</w:t>
      </w:r>
      <w:r w:rsidRPr="00E04043">
        <w:rPr>
          <w:rFonts w:ascii="Liberation Serif" w:eastAsia="Calibri" w:hAnsi="Liberation Serif" w:cs="Liberation Serif"/>
          <w:b w:val="0"/>
          <w:lang w:eastAsia="en-US"/>
        </w:rPr>
        <w:t xml:space="preserve">коловка, Шахты, деревни </w:t>
      </w:r>
      <w:proofErr w:type="spellStart"/>
      <w:r w:rsidRPr="00E04043">
        <w:rPr>
          <w:rFonts w:ascii="Liberation Serif" w:eastAsia="Calibri" w:hAnsi="Liberation Serif" w:cs="Liberation Serif"/>
          <w:b w:val="0"/>
          <w:lang w:eastAsia="en-US"/>
        </w:rPr>
        <w:t>Верхотурка</w:t>
      </w:r>
      <w:proofErr w:type="spellEnd"/>
      <w:r w:rsidRPr="00E04043">
        <w:rPr>
          <w:rFonts w:ascii="Liberation Serif" w:eastAsia="Calibri" w:hAnsi="Liberation Serif" w:cs="Liberation Serif"/>
          <w:b w:val="0"/>
          <w:lang w:eastAsia="en-US"/>
        </w:rPr>
        <w:t xml:space="preserve"> и </w:t>
      </w:r>
      <w:proofErr w:type="spellStart"/>
      <w:r w:rsidRPr="00E04043">
        <w:rPr>
          <w:rFonts w:ascii="Liberation Serif" w:eastAsia="Calibri" w:hAnsi="Liberation Serif" w:cs="Liberation Serif"/>
          <w:b w:val="0"/>
          <w:lang w:eastAsia="en-US"/>
        </w:rPr>
        <w:t>Мостовка</w:t>
      </w:r>
      <w:proofErr w:type="spellEnd"/>
      <w:r w:rsidRPr="00E04043">
        <w:rPr>
          <w:rFonts w:ascii="Liberation Serif" w:eastAsia="Calibri" w:hAnsi="Liberation Serif" w:cs="Liberation Serif"/>
          <w:b w:val="0"/>
          <w:lang w:eastAsia="en-US"/>
        </w:rPr>
        <w:t>);</w:t>
      </w:r>
    </w:p>
    <w:p w14:paraId="5C8B8DFC" w14:textId="072DCD1D"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xml:space="preserve">– 780 тысяч рублей – разработка ПСД на выполнение </w:t>
      </w:r>
      <w:r>
        <w:rPr>
          <w:rFonts w:ascii="Liberation Serif" w:eastAsia="Calibri" w:hAnsi="Liberation Serif" w:cs="Liberation Serif"/>
          <w:b w:val="0"/>
          <w:lang w:eastAsia="en-US"/>
        </w:rPr>
        <w:t>работ по созданию минерализован</w:t>
      </w:r>
      <w:r w:rsidRPr="00E04043">
        <w:rPr>
          <w:rFonts w:ascii="Liberation Serif" w:eastAsia="Calibri" w:hAnsi="Liberation Serif" w:cs="Liberation Serif"/>
          <w:b w:val="0"/>
          <w:lang w:eastAsia="en-US"/>
        </w:rPr>
        <w:t>ных полос;</w:t>
      </w:r>
    </w:p>
    <w:p w14:paraId="70D2DC61"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40 тысяч рублей – экспертиза сметной документации и выдача экспертного заключения о проверке сметной стоимости.</w:t>
      </w:r>
    </w:p>
    <w:p w14:paraId="645D5B4A" w14:textId="582D7F91"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2) по Подпрограмме развития лесного хозяйства – 200 тысяч рублей на прокладку про</w:t>
      </w:r>
      <w:r>
        <w:rPr>
          <w:rFonts w:ascii="Liberation Serif" w:eastAsia="Calibri" w:hAnsi="Liberation Serif" w:cs="Liberation Serif"/>
          <w:b w:val="0"/>
          <w:lang w:eastAsia="en-US"/>
        </w:rPr>
        <w:t>ти</w:t>
      </w:r>
      <w:r w:rsidRPr="00E04043">
        <w:rPr>
          <w:rFonts w:ascii="Liberation Serif" w:eastAsia="Calibri" w:hAnsi="Liberation Serif" w:cs="Liberation Serif"/>
          <w:b w:val="0"/>
          <w:lang w:eastAsia="en-US"/>
        </w:rPr>
        <w:t>вопожарных минерализованных полос в г. Верхняя Пышма</w:t>
      </w:r>
      <w:r>
        <w:rPr>
          <w:rFonts w:ascii="Liberation Serif" w:eastAsia="Calibri" w:hAnsi="Liberation Serif" w:cs="Liberation Serif"/>
          <w:b w:val="0"/>
          <w:lang w:eastAsia="en-US"/>
        </w:rPr>
        <w:t xml:space="preserve">, поселках </w:t>
      </w:r>
      <w:proofErr w:type="spellStart"/>
      <w:r>
        <w:rPr>
          <w:rFonts w:ascii="Liberation Serif" w:eastAsia="Calibri" w:hAnsi="Liberation Serif" w:cs="Liberation Serif"/>
          <w:b w:val="0"/>
          <w:lang w:eastAsia="en-US"/>
        </w:rPr>
        <w:t>Вашты</w:t>
      </w:r>
      <w:proofErr w:type="spellEnd"/>
      <w:r>
        <w:rPr>
          <w:rFonts w:ascii="Liberation Serif" w:eastAsia="Calibri" w:hAnsi="Liberation Serif" w:cs="Liberation Serif"/>
          <w:b w:val="0"/>
          <w:lang w:eastAsia="en-US"/>
        </w:rPr>
        <w:t>, Кедровое, Оль</w:t>
      </w:r>
      <w:r w:rsidRPr="00E04043">
        <w:rPr>
          <w:rFonts w:ascii="Liberation Serif" w:eastAsia="Calibri" w:hAnsi="Liberation Serif" w:cs="Liberation Serif"/>
          <w:b w:val="0"/>
          <w:lang w:eastAsia="en-US"/>
        </w:rPr>
        <w:t>ховка за счет средств МБУ «Центр пространственного развития».</w:t>
      </w:r>
    </w:p>
    <w:p w14:paraId="6C840F01"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На территории городского округа создано три пункта временного размещения людей.</w:t>
      </w:r>
    </w:p>
    <w:p w14:paraId="21409380" w14:textId="305FC3DF"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23 организации городского округа обеспечивают выполнение мероприятий местного уровня по гражданской обороне. Всего в организациях фун</w:t>
      </w:r>
      <w:r>
        <w:rPr>
          <w:rFonts w:ascii="Liberation Serif" w:eastAsia="Calibri" w:hAnsi="Liberation Serif" w:cs="Liberation Serif"/>
          <w:b w:val="0"/>
          <w:lang w:eastAsia="en-US"/>
        </w:rPr>
        <w:t>кционирует 30 нештатных формиро</w:t>
      </w:r>
      <w:r w:rsidRPr="00E04043">
        <w:rPr>
          <w:rFonts w:ascii="Liberation Serif" w:eastAsia="Calibri" w:hAnsi="Liberation Serif" w:cs="Liberation Serif"/>
          <w:b w:val="0"/>
          <w:lang w:eastAsia="en-US"/>
        </w:rPr>
        <w:t>ваний гражданской обороны с общей численностью личного состава 318 человек.</w:t>
      </w:r>
    </w:p>
    <w:p w14:paraId="0A5ABC26" w14:textId="014D0DA0" w:rsid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рамках реализации Подпрограммы обеспечения безоп</w:t>
      </w:r>
      <w:r>
        <w:rPr>
          <w:rFonts w:ascii="Liberation Serif" w:eastAsia="Calibri" w:hAnsi="Liberation Serif" w:cs="Liberation Serif"/>
          <w:b w:val="0"/>
          <w:lang w:eastAsia="en-US"/>
        </w:rPr>
        <w:t>асности жизнедеятельности предо</w:t>
      </w:r>
      <w:r w:rsidRPr="00E04043">
        <w:rPr>
          <w:rFonts w:ascii="Liberation Serif" w:eastAsia="Calibri" w:hAnsi="Liberation Serif" w:cs="Liberation Serif"/>
          <w:b w:val="0"/>
          <w:lang w:eastAsia="en-US"/>
        </w:rPr>
        <w:t>ставлены субсидии МУП «Водоканал» на возмещение затрат по проверке и ремонту пожарных гидрантов из средств местного бюджета 1,3 миллиона рублей.</w:t>
      </w:r>
    </w:p>
    <w:p w14:paraId="26DA6B52" w14:textId="77777777" w:rsidR="00E04043" w:rsidRPr="00E955C0" w:rsidRDefault="00E04043" w:rsidP="00E80A18">
      <w:pPr>
        <w:ind w:firstLine="567"/>
        <w:contextualSpacing/>
        <w:jc w:val="both"/>
        <w:rPr>
          <w:rFonts w:ascii="Liberation Serif" w:eastAsia="Calibri" w:hAnsi="Liberation Serif" w:cs="Liberation Serif"/>
          <w:b w:val="0"/>
          <w:lang w:eastAsia="en-US"/>
        </w:rPr>
      </w:pPr>
    </w:p>
    <w:p w14:paraId="1F33EDE0" w14:textId="52BA24F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Местная система оповещения населения выполнена на базе аппаратно-програ</w:t>
      </w:r>
      <w:r>
        <w:rPr>
          <w:rFonts w:ascii="Liberation Serif" w:eastAsia="Calibri" w:hAnsi="Liberation Serif" w:cs="Liberation Serif"/>
          <w:b w:val="0"/>
          <w:lang w:eastAsia="en-US"/>
        </w:rPr>
        <w:t>ммного ком</w:t>
      </w:r>
      <w:r w:rsidRPr="00E04043">
        <w:rPr>
          <w:rFonts w:ascii="Liberation Serif" w:eastAsia="Calibri" w:hAnsi="Liberation Serif" w:cs="Liberation Serif"/>
          <w:b w:val="0"/>
          <w:lang w:eastAsia="en-US"/>
        </w:rPr>
        <w:t>плекса «Грифон». Управление системой обеспечивается ЕДДС посредством запуска оконечных устройств (сирен, громкоговорителей).</w:t>
      </w:r>
    </w:p>
    <w:p w14:paraId="26396B31" w14:textId="481BEBFC"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xml:space="preserve">Единая автоматизированная система </w:t>
      </w:r>
      <w:proofErr w:type="spellStart"/>
      <w:r w:rsidRPr="00E04043">
        <w:rPr>
          <w:rFonts w:ascii="Liberation Serif" w:eastAsia="Calibri" w:hAnsi="Liberation Serif" w:cs="Liberation Serif"/>
          <w:b w:val="0"/>
          <w:lang w:eastAsia="en-US"/>
        </w:rPr>
        <w:t>электросирен</w:t>
      </w:r>
      <w:proofErr w:type="spellEnd"/>
      <w:r w:rsidRPr="00E04043">
        <w:rPr>
          <w:rFonts w:ascii="Liberation Serif" w:eastAsia="Calibri" w:hAnsi="Liberation Serif" w:cs="Liberation Serif"/>
          <w:b w:val="0"/>
          <w:lang w:eastAsia="en-US"/>
        </w:rPr>
        <w:t xml:space="preserve"> охватывает все районы г. Верхняя Пышма и располагается в жилом секторе, а также на объекта</w:t>
      </w:r>
      <w:r>
        <w:rPr>
          <w:rFonts w:ascii="Liberation Serif" w:eastAsia="Calibri" w:hAnsi="Liberation Serif" w:cs="Liberation Serif"/>
          <w:b w:val="0"/>
          <w:lang w:eastAsia="en-US"/>
        </w:rPr>
        <w:t>х экономики. Она включена в еди</w:t>
      </w:r>
      <w:r w:rsidRPr="00E04043">
        <w:rPr>
          <w:rFonts w:ascii="Liberation Serif" w:eastAsia="Calibri" w:hAnsi="Liberation Serif" w:cs="Liberation Serif"/>
          <w:b w:val="0"/>
          <w:lang w:eastAsia="en-US"/>
        </w:rPr>
        <w:t>ную систему оповещения Министерства общественной безопасности Свердловской области. Более 66 процентов населения городского округа охвачено централизованным оповещением и информированием об угрозе возникновения или о возникновении чрезвычайных ситуаций.</w:t>
      </w:r>
    </w:p>
    <w:p w14:paraId="03D1EEDA" w14:textId="123F50B9"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Стационарная система связи городского округа базируе</w:t>
      </w:r>
      <w:r>
        <w:rPr>
          <w:rFonts w:ascii="Liberation Serif" w:eastAsia="Calibri" w:hAnsi="Liberation Serif" w:cs="Liberation Serif"/>
          <w:b w:val="0"/>
          <w:lang w:eastAsia="en-US"/>
        </w:rPr>
        <w:t xml:space="preserve">тся на сетях связи </w:t>
      </w:r>
      <w:proofErr w:type="spellStart"/>
      <w:r>
        <w:rPr>
          <w:rFonts w:ascii="Liberation Serif" w:eastAsia="Calibri" w:hAnsi="Liberation Serif" w:cs="Liberation Serif"/>
          <w:b w:val="0"/>
          <w:lang w:eastAsia="en-US"/>
        </w:rPr>
        <w:t>Верхнепышмин</w:t>
      </w:r>
      <w:r w:rsidRPr="00E04043">
        <w:rPr>
          <w:rFonts w:ascii="Liberation Serif" w:eastAsia="Calibri" w:hAnsi="Liberation Serif" w:cs="Liberation Serif"/>
          <w:b w:val="0"/>
          <w:lang w:eastAsia="en-US"/>
        </w:rPr>
        <w:t>ского</w:t>
      </w:r>
      <w:proofErr w:type="spellEnd"/>
      <w:r w:rsidRPr="00E04043">
        <w:rPr>
          <w:rFonts w:ascii="Liberation Serif" w:eastAsia="Calibri" w:hAnsi="Liberation Serif" w:cs="Liberation Serif"/>
          <w:b w:val="0"/>
          <w:lang w:eastAsia="en-US"/>
        </w:rPr>
        <w:t xml:space="preserve"> цеха комплексного технического обслуживания Екатеринбургского регионального узла связи ПАО «Ростелеком». Существующая система электросв</w:t>
      </w:r>
      <w:r>
        <w:rPr>
          <w:rFonts w:ascii="Liberation Serif" w:eastAsia="Calibri" w:hAnsi="Liberation Serif" w:cs="Liberation Serif"/>
          <w:b w:val="0"/>
          <w:lang w:eastAsia="en-US"/>
        </w:rPr>
        <w:t>язи обеспечивает органы управле</w:t>
      </w:r>
      <w:r w:rsidRPr="00E04043">
        <w:rPr>
          <w:rFonts w:ascii="Liberation Serif" w:eastAsia="Calibri" w:hAnsi="Liberation Serif" w:cs="Liberation Serif"/>
          <w:b w:val="0"/>
          <w:lang w:eastAsia="en-US"/>
        </w:rPr>
        <w:t>ния городского округа телефонно-телеграфной связью.</w:t>
      </w:r>
    </w:p>
    <w:p w14:paraId="27C4CF94" w14:textId="0587CFD8"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настоящее время в муниципальную автоматизированную систему централизованного оповещения населения городского округа включено 33 оконечных устройства, из н</w:t>
      </w:r>
      <w:r>
        <w:rPr>
          <w:rFonts w:ascii="Liberation Serif" w:eastAsia="Calibri" w:hAnsi="Liberation Serif" w:cs="Liberation Serif"/>
          <w:b w:val="0"/>
          <w:lang w:eastAsia="en-US"/>
        </w:rPr>
        <w:t>их 29 муни</w:t>
      </w:r>
      <w:r w:rsidRPr="00E04043">
        <w:rPr>
          <w:rFonts w:ascii="Liberation Serif" w:eastAsia="Calibri" w:hAnsi="Liberation Serif" w:cs="Liberation Serif"/>
          <w:b w:val="0"/>
          <w:lang w:eastAsia="en-US"/>
        </w:rPr>
        <w:t>ципальных систем оповещения, одна локальная (АО «</w:t>
      </w:r>
      <w:proofErr w:type="spellStart"/>
      <w:r w:rsidRPr="00E04043">
        <w:rPr>
          <w:rFonts w:ascii="Liberation Serif" w:eastAsia="Calibri" w:hAnsi="Liberation Serif" w:cs="Liberation Serif"/>
          <w:b w:val="0"/>
          <w:lang w:eastAsia="en-US"/>
        </w:rPr>
        <w:t>Уралэлектромедь</w:t>
      </w:r>
      <w:proofErr w:type="spellEnd"/>
      <w:r w:rsidRPr="00E04043">
        <w:rPr>
          <w:rFonts w:ascii="Liberation Serif" w:eastAsia="Calibri" w:hAnsi="Liberation Serif" w:cs="Liberation Serif"/>
          <w:b w:val="0"/>
          <w:lang w:eastAsia="en-US"/>
        </w:rPr>
        <w:t>»), три объектовых (АО «УЗХР», ООО «Уральские локомотивы», ООО «Верхнепы</w:t>
      </w:r>
      <w:r>
        <w:rPr>
          <w:rFonts w:ascii="Liberation Serif" w:eastAsia="Calibri" w:hAnsi="Liberation Serif" w:cs="Liberation Serif"/>
          <w:b w:val="0"/>
          <w:lang w:eastAsia="en-US"/>
        </w:rPr>
        <w:t>шминский трамвай»). На производ</w:t>
      </w:r>
      <w:r w:rsidRPr="00E04043">
        <w:rPr>
          <w:rFonts w:ascii="Liberation Serif" w:eastAsia="Calibri" w:hAnsi="Liberation Serif" w:cs="Liberation Serif"/>
          <w:b w:val="0"/>
          <w:lang w:eastAsia="en-US"/>
        </w:rPr>
        <w:t>стве «Верхнепышминский молочный завод» ООО «УГМК-Агро» также имеется электром</w:t>
      </w:r>
      <w:r>
        <w:rPr>
          <w:rFonts w:ascii="Liberation Serif" w:eastAsia="Calibri" w:hAnsi="Liberation Serif" w:cs="Liberation Serif"/>
          <w:b w:val="0"/>
          <w:lang w:eastAsia="en-US"/>
        </w:rPr>
        <w:t>еха</w:t>
      </w:r>
      <w:r w:rsidRPr="00E04043">
        <w:rPr>
          <w:rFonts w:ascii="Liberation Serif" w:eastAsia="Calibri" w:hAnsi="Liberation Serif" w:cs="Liberation Serif"/>
          <w:b w:val="0"/>
          <w:lang w:eastAsia="en-US"/>
        </w:rPr>
        <w:t>ническая сирена в ручном режиме.</w:t>
      </w:r>
    </w:p>
    <w:p w14:paraId="445C24F3" w14:textId="3B81682E"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целях увеличения охвата оповещаемого населения и</w:t>
      </w:r>
      <w:r>
        <w:rPr>
          <w:rFonts w:ascii="Liberation Serif" w:eastAsia="Calibri" w:hAnsi="Liberation Serif" w:cs="Liberation Serif"/>
          <w:b w:val="0"/>
          <w:lang w:eastAsia="en-US"/>
        </w:rPr>
        <w:t xml:space="preserve"> исполнения постановления Прави</w:t>
      </w:r>
      <w:r w:rsidRPr="00E04043">
        <w:rPr>
          <w:rFonts w:ascii="Liberation Serif" w:eastAsia="Calibri" w:hAnsi="Liberation Serif" w:cs="Liberation Serif"/>
          <w:b w:val="0"/>
          <w:lang w:eastAsia="en-US"/>
        </w:rPr>
        <w:t>тельства Российской Федерации от 28.12.2020 № 2322 «О порядке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редакциями средств массовой информации в целях оповещения населения о возникающи</w:t>
      </w:r>
      <w:r>
        <w:rPr>
          <w:rFonts w:ascii="Liberation Serif" w:eastAsia="Calibri" w:hAnsi="Liberation Serif" w:cs="Liberation Serif"/>
          <w:b w:val="0"/>
          <w:lang w:eastAsia="en-US"/>
        </w:rPr>
        <w:t>х опасностях» Администрацией за</w:t>
      </w:r>
      <w:r w:rsidRPr="00E04043">
        <w:rPr>
          <w:rFonts w:ascii="Liberation Serif" w:eastAsia="Calibri" w:hAnsi="Liberation Serif" w:cs="Liberation Serif"/>
          <w:b w:val="0"/>
          <w:lang w:eastAsia="en-US"/>
        </w:rPr>
        <w:t>ключены соглашения о взаимодействии по обеспечению передачи сигналов оповещения и (или) экстренной информации по сетям операторов подвижной радиотелефонной связи (СМС-сообщений) с операторами сотовой связи (ПАО «Мега</w:t>
      </w:r>
      <w:r>
        <w:rPr>
          <w:rFonts w:ascii="Liberation Serif" w:eastAsia="Calibri" w:hAnsi="Liberation Serif" w:cs="Liberation Serif"/>
          <w:b w:val="0"/>
          <w:lang w:eastAsia="en-US"/>
        </w:rPr>
        <w:t xml:space="preserve">фон», ООО «Т2 </w:t>
      </w:r>
      <w:proofErr w:type="spellStart"/>
      <w:r>
        <w:rPr>
          <w:rFonts w:ascii="Liberation Serif" w:eastAsia="Calibri" w:hAnsi="Liberation Serif" w:cs="Liberation Serif"/>
          <w:b w:val="0"/>
          <w:lang w:eastAsia="en-US"/>
        </w:rPr>
        <w:t>Мобайл</w:t>
      </w:r>
      <w:proofErr w:type="spellEnd"/>
      <w:r>
        <w:rPr>
          <w:rFonts w:ascii="Liberation Serif" w:eastAsia="Calibri" w:hAnsi="Liberation Serif" w:cs="Liberation Serif"/>
          <w:b w:val="0"/>
          <w:lang w:eastAsia="en-US"/>
        </w:rPr>
        <w:t>», ПАО «Вым</w:t>
      </w:r>
      <w:r w:rsidRPr="00E04043">
        <w:rPr>
          <w:rFonts w:ascii="Liberation Serif" w:eastAsia="Calibri" w:hAnsi="Liberation Serif" w:cs="Liberation Serif"/>
          <w:b w:val="0"/>
          <w:lang w:eastAsia="en-US"/>
        </w:rPr>
        <w:t xml:space="preserve">пелКом», ПАО «Мобильные </w:t>
      </w:r>
      <w:proofErr w:type="spellStart"/>
      <w:r w:rsidRPr="00E04043">
        <w:rPr>
          <w:rFonts w:ascii="Liberation Serif" w:eastAsia="Calibri" w:hAnsi="Liberation Serif" w:cs="Liberation Serif"/>
          <w:b w:val="0"/>
          <w:lang w:eastAsia="en-US"/>
        </w:rPr>
        <w:t>ТелеСистемы</w:t>
      </w:r>
      <w:proofErr w:type="spellEnd"/>
      <w:r w:rsidRPr="00E04043">
        <w:rPr>
          <w:rFonts w:ascii="Liberation Serif" w:eastAsia="Calibri" w:hAnsi="Liberation Serif" w:cs="Liberation Serif"/>
          <w:b w:val="0"/>
          <w:lang w:eastAsia="en-US"/>
        </w:rPr>
        <w:t>»). По состоянию на</w:t>
      </w:r>
      <w:r>
        <w:rPr>
          <w:rFonts w:ascii="Liberation Serif" w:eastAsia="Calibri" w:hAnsi="Liberation Serif" w:cs="Liberation Serif"/>
          <w:b w:val="0"/>
          <w:lang w:eastAsia="en-US"/>
        </w:rPr>
        <w:t xml:space="preserve"> 01.01.2026 охват оповещения со</w:t>
      </w:r>
      <w:r w:rsidRPr="00E04043">
        <w:rPr>
          <w:rFonts w:ascii="Liberation Serif" w:eastAsia="Calibri" w:hAnsi="Liberation Serif" w:cs="Liberation Serif"/>
          <w:b w:val="0"/>
          <w:lang w:eastAsia="en-US"/>
        </w:rPr>
        <w:t>ставляет 66,3 процента населения городского округа.</w:t>
      </w:r>
    </w:p>
    <w:p w14:paraId="1E02635C" w14:textId="4C675E2A"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В рамках реализации Подпрограммы обеспечения безопасности жизнедеятельности из местного бюджета направлены средства на обеспечение пост</w:t>
      </w:r>
      <w:r>
        <w:rPr>
          <w:rFonts w:ascii="Liberation Serif" w:eastAsia="Calibri" w:hAnsi="Liberation Serif" w:cs="Liberation Serif"/>
          <w:b w:val="0"/>
          <w:lang w:eastAsia="en-US"/>
        </w:rPr>
        <w:t>оянной готовности местной систе</w:t>
      </w:r>
      <w:r w:rsidRPr="00E04043">
        <w:rPr>
          <w:rFonts w:ascii="Liberation Serif" w:eastAsia="Calibri" w:hAnsi="Liberation Serif" w:cs="Liberation Serif"/>
          <w:b w:val="0"/>
          <w:lang w:eastAsia="en-US"/>
        </w:rPr>
        <w:t>мы оповещения населения на:</w:t>
      </w:r>
    </w:p>
    <w:p w14:paraId="5CAA752C"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обслуживание и ремонт системы оповещения Грифон и 29 уличных пунктов оповещения – 1,5 миллиона рублей;</w:t>
      </w:r>
    </w:p>
    <w:p w14:paraId="125DEE08"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поставку и монтаж уличного пункта оповещения – 2 миллиона рублей;</w:t>
      </w:r>
    </w:p>
    <w:p w14:paraId="3881629A" w14:textId="77777777" w:rsidR="00E04043" w:rsidRPr="00E04043"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поставку громкоговорителей, аккумуляторных батарей для источников бесперебойного питания) – 200 тысяч рублей.</w:t>
      </w:r>
    </w:p>
    <w:p w14:paraId="01986735" w14:textId="05AF8E11" w:rsidR="00E955C0" w:rsidRDefault="00E04043" w:rsidP="00E80A18">
      <w:pPr>
        <w:ind w:firstLine="567"/>
        <w:contextualSpacing/>
        <w:jc w:val="both"/>
        <w:rPr>
          <w:rFonts w:ascii="Liberation Serif" w:eastAsia="Calibri" w:hAnsi="Liberation Serif" w:cs="Liberation Serif"/>
          <w:b w:val="0"/>
          <w:lang w:eastAsia="en-US"/>
        </w:rPr>
      </w:pPr>
      <w:r w:rsidRPr="00E04043">
        <w:rPr>
          <w:rFonts w:ascii="Liberation Serif" w:eastAsia="Calibri" w:hAnsi="Liberation Serif" w:cs="Liberation Serif"/>
          <w:b w:val="0"/>
          <w:lang w:eastAsia="en-US"/>
        </w:rPr>
        <w:t xml:space="preserve">В течение 2025 года проведена практическая оценка готовности муниципальных систем оповещения и информирования населения об угрозе возникновения или о возникновении чрезвычайных ситуаций природного и техногенного характера с составлением соответствующих </w:t>
      </w:r>
      <w:r w:rsidRPr="00E04043">
        <w:rPr>
          <w:rFonts w:ascii="Liberation Serif" w:eastAsia="Calibri" w:hAnsi="Liberation Serif" w:cs="Liberation Serif"/>
          <w:b w:val="0"/>
          <w:lang w:eastAsia="en-US"/>
        </w:rPr>
        <w:lastRenderedPageBreak/>
        <w:t>актов. По результатам оценки готовности выявлено, что муниципальная система оповещения и информирования находится в рабочем состоянии и готова к использованию по предназначению.</w:t>
      </w:r>
    </w:p>
    <w:p w14:paraId="6CEDDBAA" w14:textId="611B1614"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xml:space="preserve">На территории городского округа созданы добровольные пожарные дружины в поселках Зеленый Бор, Красный, Красный </w:t>
      </w:r>
      <w:proofErr w:type="spellStart"/>
      <w:r w:rsidRPr="00E04043">
        <w:rPr>
          <w:rFonts w:ascii="Liberation Serif" w:hAnsi="Liberation Serif" w:cs="Liberation Serif"/>
          <w:b w:val="0"/>
          <w:color w:val="000000"/>
        </w:rPr>
        <w:t>Адуй</w:t>
      </w:r>
      <w:proofErr w:type="spellEnd"/>
      <w:r w:rsidRPr="00E04043">
        <w:rPr>
          <w:rFonts w:ascii="Liberation Serif" w:hAnsi="Liberation Serif" w:cs="Liberation Serif"/>
          <w:b w:val="0"/>
          <w:color w:val="000000"/>
        </w:rPr>
        <w:t xml:space="preserve">, Крутой, Нагорный, Ольховка, Первомайский, </w:t>
      </w:r>
      <w:proofErr w:type="spellStart"/>
      <w:r w:rsidRPr="00E04043">
        <w:rPr>
          <w:rFonts w:ascii="Liberation Serif" w:hAnsi="Liberation Serif" w:cs="Liberation Serif"/>
          <w:b w:val="0"/>
          <w:color w:val="000000"/>
        </w:rPr>
        <w:t>Сагра</w:t>
      </w:r>
      <w:proofErr w:type="spellEnd"/>
      <w:r w:rsidRPr="00E04043">
        <w:rPr>
          <w:rFonts w:ascii="Liberation Serif" w:hAnsi="Liberation Serif" w:cs="Liberation Serif"/>
          <w:b w:val="0"/>
          <w:color w:val="000000"/>
        </w:rPr>
        <w:t xml:space="preserve"> и Соколовка, которые входят в состав общественной организации «Добровольная пожарная охрана «Урал» и включены в реестр добровольных пожарных Све</w:t>
      </w:r>
      <w:r>
        <w:rPr>
          <w:rFonts w:ascii="Liberation Serif" w:hAnsi="Liberation Serif" w:cs="Liberation Serif"/>
          <w:b w:val="0"/>
          <w:color w:val="000000"/>
        </w:rPr>
        <w:t>рдловской области. В рамках Под</w:t>
      </w:r>
      <w:r w:rsidRPr="00E04043">
        <w:rPr>
          <w:rFonts w:ascii="Liberation Serif" w:hAnsi="Liberation Serif" w:cs="Liberation Serif"/>
          <w:b w:val="0"/>
          <w:color w:val="000000"/>
        </w:rPr>
        <w:t xml:space="preserve">программы обеспечения безопасности жизнедеятельности на </w:t>
      </w:r>
      <w:r>
        <w:rPr>
          <w:rFonts w:ascii="Liberation Serif" w:hAnsi="Liberation Serif" w:cs="Liberation Serif"/>
          <w:b w:val="0"/>
          <w:color w:val="000000"/>
        </w:rPr>
        <w:t>организацию деятельности и обес</w:t>
      </w:r>
      <w:r w:rsidRPr="00E04043">
        <w:rPr>
          <w:rFonts w:ascii="Liberation Serif" w:hAnsi="Liberation Serif" w:cs="Liberation Serif"/>
          <w:b w:val="0"/>
          <w:color w:val="000000"/>
        </w:rPr>
        <w:t>печение добровольных пожарных дружин в 2025 году напра</w:t>
      </w:r>
      <w:r>
        <w:rPr>
          <w:rFonts w:ascii="Liberation Serif" w:hAnsi="Liberation Serif" w:cs="Liberation Serif"/>
          <w:b w:val="0"/>
          <w:color w:val="000000"/>
        </w:rPr>
        <w:t>влено 0,8 миллиона рублей. Сред</w:t>
      </w:r>
      <w:r w:rsidRPr="00E04043">
        <w:rPr>
          <w:rFonts w:ascii="Liberation Serif" w:hAnsi="Liberation Serif" w:cs="Liberation Serif"/>
          <w:b w:val="0"/>
          <w:color w:val="000000"/>
        </w:rPr>
        <w:t>ства предусмотрены на предоставление субсидии Региональной общественной организации Свердловской области «Добровольная пожарная охрана «Урал», закупку пожарного снаряжения и проведение предварительных медицинских осмотров кандидатов в добровольные пожарные.</w:t>
      </w:r>
    </w:p>
    <w:p w14:paraId="7C110B48" w14:textId="764AE1C6"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В целях проведения профилактической и разъяснительн</w:t>
      </w:r>
      <w:r>
        <w:rPr>
          <w:rFonts w:ascii="Liberation Serif" w:hAnsi="Liberation Serif" w:cs="Liberation Serif"/>
          <w:b w:val="0"/>
          <w:color w:val="000000"/>
        </w:rPr>
        <w:t>ой работы с населением городско</w:t>
      </w:r>
      <w:r w:rsidRPr="00E04043">
        <w:rPr>
          <w:rFonts w:ascii="Liberation Serif" w:hAnsi="Liberation Serif" w:cs="Liberation Serif"/>
          <w:b w:val="0"/>
          <w:color w:val="000000"/>
        </w:rPr>
        <w:t>го округа в области предупреждения и ликвидации чрезвычайных ситуаций, обеспечения пожарной безопасности, а также безопасности людей на водных объектах в течение 2025 года:</w:t>
      </w:r>
    </w:p>
    <w:p w14:paraId="34EAB32E"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разработаны и розданы населению 3 900 памяток;</w:t>
      </w:r>
    </w:p>
    <w:p w14:paraId="2AE8C673"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размещено и опубликовано 334 материала и заметки различной направленности, из них десять – в газете «Красное знамя», 43 – на официальном сайте, 230 – в социальных сетях на страницах сельских и поселковых администраций, 51 – на городских LED-экранах.</w:t>
      </w:r>
    </w:p>
    <w:p w14:paraId="3F120258" w14:textId="587DAF0E"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В рамках реализации Подпрограммы обеспечения безопасности жизнедеятельности из местного бюджета предусмотрены средства на содержани</w:t>
      </w:r>
      <w:r>
        <w:rPr>
          <w:rFonts w:ascii="Liberation Serif" w:hAnsi="Liberation Serif" w:cs="Liberation Serif"/>
          <w:b w:val="0"/>
          <w:color w:val="000000"/>
        </w:rPr>
        <w:t>е и обслуживание пожарных водое</w:t>
      </w:r>
      <w:r w:rsidRPr="00E04043">
        <w:rPr>
          <w:rFonts w:ascii="Liberation Serif" w:hAnsi="Liberation Serif" w:cs="Liberation Serif"/>
          <w:b w:val="0"/>
          <w:color w:val="000000"/>
        </w:rPr>
        <w:t>мов, тушение пожаров в населенных пунктах, городских лесах:</w:t>
      </w:r>
    </w:p>
    <w:p w14:paraId="30F0B845"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выполнение комплексных изысканий для устройства подземных пожарных резервуаров в сельских (поселковых) населенных пунктах городского округа – 800 тысяч рублей;</w:t>
      </w:r>
    </w:p>
    <w:p w14:paraId="1DDA01CA"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xml:space="preserve">– устройство шести пожарных резервуаров в трех населенных пунктах: по ул. Советской в д. </w:t>
      </w:r>
      <w:proofErr w:type="spellStart"/>
      <w:r w:rsidRPr="00E04043">
        <w:rPr>
          <w:rFonts w:ascii="Liberation Serif" w:hAnsi="Liberation Serif" w:cs="Liberation Serif"/>
          <w:b w:val="0"/>
          <w:color w:val="000000"/>
        </w:rPr>
        <w:t>Верхотурка</w:t>
      </w:r>
      <w:proofErr w:type="spellEnd"/>
      <w:r w:rsidRPr="00E04043">
        <w:rPr>
          <w:rFonts w:ascii="Liberation Serif" w:hAnsi="Liberation Serif" w:cs="Liberation Serif"/>
          <w:b w:val="0"/>
          <w:color w:val="000000"/>
        </w:rPr>
        <w:t xml:space="preserve">; два по ул. Железнодорожной в п. Крутой; по ул. Станционной в п. Крутой; по улицам Нагорной и Горького в п. </w:t>
      </w:r>
      <w:proofErr w:type="spellStart"/>
      <w:r w:rsidRPr="00E04043">
        <w:rPr>
          <w:rFonts w:ascii="Liberation Serif" w:hAnsi="Liberation Serif" w:cs="Liberation Serif"/>
          <w:b w:val="0"/>
          <w:color w:val="000000"/>
        </w:rPr>
        <w:t>Сагра</w:t>
      </w:r>
      <w:proofErr w:type="spellEnd"/>
      <w:r w:rsidRPr="00E04043">
        <w:rPr>
          <w:rFonts w:ascii="Liberation Serif" w:hAnsi="Liberation Serif" w:cs="Liberation Serif"/>
          <w:b w:val="0"/>
          <w:color w:val="000000"/>
        </w:rPr>
        <w:t xml:space="preserve"> – 22,5 миллиона рублей;</w:t>
      </w:r>
    </w:p>
    <w:p w14:paraId="4F836A3D" w14:textId="7F75821E"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пожарно-техническое обследование пяти пожарных резервуаров, составление локального сметного расчета по результатам обследования – 100 тысяч рублей;</w:t>
      </w:r>
    </w:p>
    <w:p w14:paraId="77A8AFF8" w14:textId="7F8F876A" w:rsid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изготовление и поставка 43 указателей «направление движения к месту забора воды» – 48,2 тысячи рублей.</w:t>
      </w:r>
    </w:p>
    <w:p w14:paraId="4771DFC8" w14:textId="2B01F91D"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На территории городского округа оборудованные пляжи, находящиеся в муниципальной собственности, введенные в эксплуатацию в установленном порядке, отсутствуют. Оборудование и содержание мест организованного отдыха (земельных у</w:t>
      </w:r>
      <w:r>
        <w:rPr>
          <w:rFonts w:ascii="Liberation Serif" w:hAnsi="Liberation Serif" w:cs="Liberation Serif"/>
          <w:b w:val="0"/>
          <w:color w:val="000000"/>
        </w:rPr>
        <w:t>частков в границах береговой по</w:t>
      </w:r>
      <w:r w:rsidRPr="00E04043">
        <w:rPr>
          <w:rFonts w:ascii="Liberation Serif" w:hAnsi="Liberation Serif" w:cs="Liberation Serif"/>
          <w:b w:val="0"/>
          <w:color w:val="000000"/>
        </w:rPr>
        <w:t>лосы, используемых в целях рекреации, в том числе пляжей) и обеспечение организации без-опасности людей возлагается на правообладателей, в ведении которых находятся данные территории. Доступ к водным объектам не ограничен.</w:t>
      </w:r>
    </w:p>
    <w:p w14:paraId="76A2C5AF"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В течение 2025 года проводилась комплексная работа по обеспечению безопасности жизни людей на водных объектах:</w:t>
      </w:r>
    </w:p>
    <w:p w14:paraId="5D86B618" w14:textId="1FB70BFF"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на сайтах общеобразовательных организаций размещены материалы о безопасности людей на водных объектах;</w:t>
      </w:r>
    </w:p>
    <w:p w14:paraId="1404A9BD"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выставлено 56 предупреждающих аншлагов «Безопасное поведение на льду» и «Купание запрещено» на водных объектах, расположенных на территории городского округа;</w:t>
      </w:r>
    </w:p>
    <w:p w14:paraId="11F0642C" w14:textId="4C53E943"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xml:space="preserve">– функционировал постоянно действующий спасательный пост с круглосуточным дежурством инструкторов на озере </w:t>
      </w:r>
      <w:proofErr w:type="spellStart"/>
      <w:r w:rsidRPr="00E04043">
        <w:rPr>
          <w:rFonts w:ascii="Liberation Serif" w:hAnsi="Liberation Serif" w:cs="Liberation Serif"/>
          <w:b w:val="0"/>
          <w:color w:val="000000"/>
        </w:rPr>
        <w:t>Балтым</w:t>
      </w:r>
      <w:proofErr w:type="spellEnd"/>
      <w:r w:rsidRPr="00E04043">
        <w:rPr>
          <w:rFonts w:ascii="Liberation Serif" w:hAnsi="Liberation Serif" w:cs="Liberation Serif"/>
          <w:b w:val="0"/>
          <w:color w:val="000000"/>
        </w:rPr>
        <w:t xml:space="preserve"> в районе пляжа Зайково;</w:t>
      </w:r>
    </w:p>
    <w:p w14:paraId="4E3F9B6A" w14:textId="5CA421F1"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xml:space="preserve">– отдыхающим на берегу водоемов и рыбакам роздана одна тысяча памяток по безопасному поведению на водных объектах. В летний период сотрудниками спасательного поста на постоянной основе проводились беседы с находящимися на акватории озера </w:t>
      </w:r>
      <w:proofErr w:type="spellStart"/>
      <w:r w:rsidRPr="00E04043">
        <w:rPr>
          <w:rFonts w:ascii="Liberation Serif" w:hAnsi="Liberation Serif" w:cs="Liberation Serif"/>
          <w:b w:val="0"/>
          <w:color w:val="000000"/>
        </w:rPr>
        <w:t>Балтым</w:t>
      </w:r>
      <w:proofErr w:type="spellEnd"/>
      <w:r w:rsidRPr="00E04043">
        <w:rPr>
          <w:rFonts w:ascii="Liberation Serif" w:hAnsi="Liberation Serif" w:cs="Liberation Serif"/>
          <w:b w:val="0"/>
          <w:color w:val="000000"/>
        </w:rPr>
        <w:t xml:space="preserve"> рыбаками и отдыхающими о правилах и мерах безопасности поведения на воде.</w:t>
      </w:r>
    </w:p>
    <w:p w14:paraId="793A0A85" w14:textId="69577EB0"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 xml:space="preserve">На территории городского округа располагается пять гидротехнических сооружений (далее – ГТС): </w:t>
      </w:r>
      <w:proofErr w:type="spellStart"/>
      <w:r w:rsidRPr="00E04043">
        <w:rPr>
          <w:rFonts w:ascii="Liberation Serif" w:hAnsi="Liberation Serif" w:cs="Liberation Serif"/>
          <w:b w:val="0"/>
          <w:color w:val="000000"/>
        </w:rPr>
        <w:t>Балтымский</w:t>
      </w:r>
      <w:proofErr w:type="spellEnd"/>
      <w:r w:rsidRPr="00E04043">
        <w:rPr>
          <w:rFonts w:ascii="Liberation Serif" w:hAnsi="Liberation Serif" w:cs="Liberation Serif"/>
          <w:b w:val="0"/>
          <w:color w:val="000000"/>
        </w:rPr>
        <w:t xml:space="preserve">, Каменно-Ключевской, </w:t>
      </w:r>
      <w:proofErr w:type="spellStart"/>
      <w:r w:rsidRPr="00E04043">
        <w:rPr>
          <w:rFonts w:ascii="Liberation Serif" w:hAnsi="Liberation Serif" w:cs="Liberation Serif"/>
          <w:b w:val="0"/>
          <w:color w:val="000000"/>
        </w:rPr>
        <w:t>Крутихинский</w:t>
      </w:r>
      <w:proofErr w:type="spellEnd"/>
      <w:r w:rsidRPr="00E04043">
        <w:rPr>
          <w:rFonts w:ascii="Liberation Serif" w:hAnsi="Liberation Serif" w:cs="Liberation Serif"/>
          <w:b w:val="0"/>
          <w:color w:val="000000"/>
        </w:rPr>
        <w:t xml:space="preserve">, Мостовской и Нагорный гидроузлы. УГЗ поддерживает ГТС в надлежащем техническом и санитарном состоянии. Все ГТС </w:t>
      </w:r>
      <w:r w:rsidRPr="00E04043">
        <w:rPr>
          <w:rFonts w:ascii="Liberation Serif" w:hAnsi="Liberation Serif" w:cs="Liberation Serif"/>
          <w:b w:val="0"/>
          <w:color w:val="000000"/>
        </w:rPr>
        <w:lastRenderedPageBreak/>
        <w:t>переданы в оперативное управление УГЗ с целью обеспечения их технического обслуживания и поддержания исправного состояния.</w:t>
      </w:r>
    </w:p>
    <w:p w14:paraId="42B2886D"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В 2025 году на содержание и поддержание ГТС в работоспособном состоянии направлено 600 тысяч рублей, в том числе 500 тысяч рублей – на обслуживание и 100 тысяч рублей – на страхование. Также за счет средств местного бюджета УГЗ заключило контракт на разработку декларации безопасности ГТС Нагорного водохранилища на сумму 700 тысяч рублей.</w:t>
      </w:r>
    </w:p>
    <w:p w14:paraId="56289E08" w14:textId="77777777"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Кроме того, МБУ «Центр пространственного развития» в соответствии с муниципальным заданием выполнены работы по комплексному обследованию с проведением инженерных изысканий и технического обследования строительных конструкций ГТС Мостовского пруда, расходы составили 3,1 миллиона рублей.</w:t>
      </w:r>
    </w:p>
    <w:p w14:paraId="6F4369FA" w14:textId="2E4DD05B" w:rsidR="00E04043" w:rsidRPr="00E04043" w:rsidRDefault="00E04043" w:rsidP="00E80A18">
      <w:pPr>
        <w:ind w:firstLine="567"/>
        <w:contextualSpacing/>
        <w:jc w:val="both"/>
        <w:rPr>
          <w:rFonts w:ascii="Liberation Serif" w:hAnsi="Liberation Serif" w:cs="Liberation Serif"/>
          <w:b w:val="0"/>
          <w:color w:val="000000"/>
        </w:rPr>
      </w:pPr>
      <w:r w:rsidRPr="00E04043">
        <w:rPr>
          <w:rFonts w:ascii="Liberation Serif" w:hAnsi="Liberation Serif" w:cs="Liberation Serif"/>
          <w:b w:val="0"/>
          <w:color w:val="000000"/>
        </w:rPr>
        <w:t>В течение 2025 года все мероприятия в области защиты населения и территории от чрезвычайных ситуаций, обеспечению пожарной безопасности и безопасности людей на водных объектах осуществлялись своевременно и в полном объеме.</w:t>
      </w:r>
    </w:p>
    <w:p w14:paraId="08458A32" w14:textId="77777777" w:rsidR="00E04043" w:rsidRPr="00E04043" w:rsidRDefault="00E04043" w:rsidP="00E80A18">
      <w:pPr>
        <w:ind w:firstLine="567"/>
        <w:contextualSpacing/>
        <w:jc w:val="both"/>
        <w:rPr>
          <w:rFonts w:ascii="Liberation Serif" w:hAnsi="Liberation Serif" w:cs="Liberation Serif"/>
          <w:b w:val="0"/>
          <w:color w:val="000000"/>
        </w:rPr>
      </w:pPr>
    </w:p>
    <w:p w14:paraId="1F9AE6D1" w14:textId="77777777" w:rsidR="008F53E7" w:rsidRDefault="008F53E7" w:rsidP="00E80A18">
      <w:pPr>
        <w:pStyle w:val="afb"/>
        <w:shd w:val="clear" w:color="auto" w:fill="FFFFFF"/>
        <w:spacing w:before="0" w:beforeAutospacing="0" w:after="0" w:afterAutospacing="0"/>
        <w:ind w:firstLine="567"/>
        <w:contextualSpacing/>
        <w:jc w:val="both"/>
        <w:rPr>
          <w:rFonts w:ascii="Liberation Serif" w:hAnsi="Liberation Serif" w:cs="Liberation Serif"/>
        </w:rPr>
      </w:pPr>
      <w:r w:rsidRPr="00C40254">
        <w:rPr>
          <w:rFonts w:ascii="Liberation Serif" w:hAnsi="Liberation Serif" w:cs="Liberation Serif"/>
          <w:b/>
        </w:rPr>
        <w:t>Организация и осуществление работы с обращениями граждан</w:t>
      </w:r>
      <w:r>
        <w:rPr>
          <w:rFonts w:ascii="Liberation Serif" w:hAnsi="Liberation Serif" w:cs="Liberation Serif"/>
          <w:b/>
        </w:rPr>
        <w:t>.</w:t>
      </w:r>
    </w:p>
    <w:p w14:paraId="5E7A15C7" w14:textId="5C8C27D5"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2025 году в целях эффективного обеспечения реализации прав граждан на обращения в органы местного самоуправления и к должностным лицам местного самоуправления в связи с признанием, соблюдением и защитой прав, свобод и законных интересов граждан, объединений граждан, в том числе юридических лиц, Глава городского ок</w:t>
      </w:r>
      <w:r>
        <w:rPr>
          <w:rFonts w:ascii="Liberation Serif" w:hAnsi="Liberation Serif" w:cs="Liberation Serif"/>
        </w:rPr>
        <w:t>руга, заместители главы Админи</w:t>
      </w:r>
      <w:r w:rsidRPr="00E80A18">
        <w:rPr>
          <w:rFonts w:ascii="Liberation Serif" w:hAnsi="Liberation Serif" w:cs="Liberation Serif"/>
        </w:rPr>
        <w:t>страции, руководители структурных подразделений и спе</w:t>
      </w:r>
      <w:r>
        <w:rPr>
          <w:rFonts w:ascii="Liberation Serif" w:hAnsi="Liberation Serif" w:cs="Liberation Serif"/>
        </w:rPr>
        <w:t>циалисты Администрации пользова</w:t>
      </w:r>
      <w:r w:rsidRPr="00E80A18">
        <w:rPr>
          <w:rFonts w:ascii="Liberation Serif" w:hAnsi="Liberation Serif" w:cs="Liberation Serif"/>
        </w:rPr>
        <w:t>лись всеми формами диалога с населением: письменно, устно при проведении личного приема, а также через информационные сети общего пользования.</w:t>
      </w:r>
    </w:p>
    <w:p w14:paraId="0CA26E07" w14:textId="03D48F61"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С 2019 года Администрация подключена к федеральной системе мониторинга работы с обращениями граждан в социальных сетях «Инцидент-менеджмент», основной целью которой является оперативное реагирование на темы, которые поднимают пользователи социальных сетей. Установленный срок ответа составляет 8 часов, фактическое среднее время Администрации для ответа – 1 час 48 минут. В 2025 году поступило 485 обра</w:t>
      </w:r>
      <w:r>
        <w:rPr>
          <w:rFonts w:ascii="Liberation Serif" w:hAnsi="Liberation Serif" w:cs="Liberation Serif"/>
        </w:rPr>
        <w:t>щений (в 2024 году – 991 сообще</w:t>
      </w:r>
      <w:r w:rsidRPr="00E80A18">
        <w:rPr>
          <w:rFonts w:ascii="Liberation Serif" w:hAnsi="Liberation Serif" w:cs="Liberation Serif"/>
        </w:rPr>
        <w:t>ние). Ответы даны в установленный срок, качество ответов – 5 баллов.</w:t>
      </w:r>
    </w:p>
    <w:p w14:paraId="4E63CA40" w14:textId="65C77A6B"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С 2021 года Администрация подключена к Платформе обратной связи «</w:t>
      </w:r>
      <w:proofErr w:type="spellStart"/>
      <w:r w:rsidRPr="00E80A18">
        <w:rPr>
          <w:rFonts w:ascii="Liberation Serif" w:hAnsi="Liberation Serif" w:cs="Liberation Serif"/>
        </w:rPr>
        <w:t>Госуслуги</w:t>
      </w:r>
      <w:proofErr w:type="spellEnd"/>
      <w:r w:rsidRPr="00E80A18">
        <w:rPr>
          <w:rFonts w:ascii="Liberation Serif" w:hAnsi="Liberation Serif" w:cs="Liberation Serif"/>
        </w:rPr>
        <w:t>. Решаем вместе», которая позволяет гражданам направлять обращения в государстве</w:t>
      </w:r>
      <w:r>
        <w:rPr>
          <w:rFonts w:ascii="Liberation Serif" w:hAnsi="Liberation Serif" w:cs="Liberation Serif"/>
        </w:rPr>
        <w:t>нные органы и орга</w:t>
      </w:r>
      <w:r w:rsidRPr="00E80A18">
        <w:rPr>
          <w:rFonts w:ascii="Liberation Serif" w:hAnsi="Liberation Serif" w:cs="Liberation Serif"/>
        </w:rPr>
        <w:t>ны местного самоуправления по широкому спектру вопросов, а также участвовать в опросах, голосованиях и общественных обсуждениях.</w:t>
      </w:r>
    </w:p>
    <w:p w14:paraId="6552CC91"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2025 году поступило 3 047 обращений (в 2024 году – 2 074 обращения), в том числе 1 922 обращения согласно Закону № 59-ФЗ. Доля сообщений с ответом в регламентные сроки составила 99,5 процента.</w:t>
      </w:r>
    </w:p>
    <w:p w14:paraId="347ED648"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2025 году продолжена работа по совершенствованию порядка рассмотрения обращений граждан и организаций. Всего в Администрацию и её территориальные органы поступило 1 487 обращений.</w:t>
      </w:r>
    </w:p>
    <w:p w14:paraId="00EF4873"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Администрацию направлено 1 346 обращений, из них:</w:t>
      </w:r>
    </w:p>
    <w:p w14:paraId="76BB1168"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письменных – 654 (2024 год – 570);</w:t>
      </w:r>
    </w:p>
    <w:p w14:paraId="0197B461"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устных – 346 (2024 год – 294);</w:t>
      </w:r>
    </w:p>
    <w:p w14:paraId="33EF93FA"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электронных – 346 (2024 год – 1 116).</w:t>
      </w:r>
    </w:p>
    <w:p w14:paraId="090CB424" w14:textId="730AA98C"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Снижение количества электронных обращений обусловл</w:t>
      </w:r>
      <w:r>
        <w:rPr>
          <w:rFonts w:ascii="Liberation Serif" w:hAnsi="Liberation Serif" w:cs="Liberation Serif"/>
        </w:rPr>
        <w:t>ено вступлением в силу с 30 мар</w:t>
      </w:r>
      <w:r w:rsidRPr="00E80A18">
        <w:rPr>
          <w:rFonts w:ascii="Liberation Serif" w:hAnsi="Liberation Serif" w:cs="Liberation Serif"/>
        </w:rPr>
        <w:t>та 2025 года изменений в Закон № 59-ФЗ. Согласно новым нормам, электронные обращения принимаются исключительно через каналы, обеспечивающи</w:t>
      </w:r>
      <w:r>
        <w:rPr>
          <w:rFonts w:ascii="Liberation Serif" w:hAnsi="Liberation Serif" w:cs="Liberation Serif"/>
        </w:rPr>
        <w:t>е обязательную идентификацию за</w:t>
      </w:r>
      <w:r w:rsidRPr="00E80A18">
        <w:rPr>
          <w:rFonts w:ascii="Liberation Serif" w:hAnsi="Liberation Serif" w:cs="Liberation Serif"/>
        </w:rPr>
        <w:t>явителя, в частности, через портал «</w:t>
      </w:r>
      <w:proofErr w:type="spellStart"/>
      <w:r w:rsidRPr="00E80A18">
        <w:rPr>
          <w:rFonts w:ascii="Liberation Serif" w:hAnsi="Liberation Serif" w:cs="Liberation Serif"/>
        </w:rPr>
        <w:t>Госуслуги</w:t>
      </w:r>
      <w:proofErr w:type="spellEnd"/>
      <w:r w:rsidRPr="00E80A18">
        <w:rPr>
          <w:rFonts w:ascii="Liberation Serif" w:hAnsi="Liberation Serif" w:cs="Liberation Serif"/>
        </w:rPr>
        <w:t>. Решаем вместе». Направление обращений на электронную почту в настоящее время не предусмотрено, в связи с чем такие обращения не под-ежат рассмотрению.</w:t>
      </w:r>
    </w:p>
    <w:p w14:paraId="476791A5"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сельские и поселковые администрации поступило 141 обращение (2024 год – 184), в том числе:</w:t>
      </w:r>
    </w:p>
    <w:p w14:paraId="6B4B50DA"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xml:space="preserve">– </w:t>
      </w:r>
      <w:proofErr w:type="spellStart"/>
      <w:r w:rsidRPr="00E80A18">
        <w:rPr>
          <w:rFonts w:ascii="Liberation Serif" w:hAnsi="Liberation Serif" w:cs="Liberation Serif"/>
        </w:rPr>
        <w:t>Балтымская</w:t>
      </w:r>
      <w:proofErr w:type="spellEnd"/>
      <w:r w:rsidRPr="00E80A18">
        <w:rPr>
          <w:rFonts w:ascii="Liberation Serif" w:hAnsi="Liberation Serif" w:cs="Liberation Serif"/>
        </w:rPr>
        <w:t xml:space="preserve"> сельская администрация – 36 обращений (2024 год – 61);</w:t>
      </w:r>
    </w:p>
    <w:p w14:paraId="43699E8D"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xml:space="preserve">– </w:t>
      </w:r>
      <w:proofErr w:type="spellStart"/>
      <w:r w:rsidRPr="00E80A18">
        <w:rPr>
          <w:rFonts w:ascii="Liberation Serif" w:hAnsi="Liberation Serif" w:cs="Liberation Serif"/>
        </w:rPr>
        <w:t>Красненская</w:t>
      </w:r>
      <w:proofErr w:type="spellEnd"/>
      <w:r w:rsidRPr="00E80A18">
        <w:rPr>
          <w:rFonts w:ascii="Liberation Serif" w:hAnsi="Liberation Serif" w:cs="Liberation Serif"/>
        </w:rPr>
        <w:t xml:space="preserve"> поселковая администрация – 36 обращений (2024 год – 43);</w:t>
      </w:r>
    </w:p>
    <w:p w14:paraId="45F45BAB"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lastRenderedPageBreak/>
        <w:t xml:space="preserve">– </w:t>
      </w:r>
      <w:proofErr w:type="spellStart"/>
      <w:r w:rsidRPr="00E80A18">
        <w:rPr>
          <w:rFonts w:ascii="Liberation Serif" w:hAnsi="Liberation Serif" w:cs="Liberation Serif"/>
        </w:rPr>
        <w:t>Исетская</w:t>
      </w:r>
      <w:proofErr w:type="spellEnd"/>
      <w:r w:rsidRPr="00E80A18">
        <w:rPr>
          <w:rFonts w:ascii="Liberation Serif" w:hAnsi="Liberation Serif" w:cs="Liberation Serif"/>
        </w:rPr>
        <w:t xml:space="preserve"> поселковая администрация – 14 обращений (2024 год – 21);</w:t>
      </w:r>
    </w:p>
    <w:p w14:paraId="4A6D7DCC"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Кедровская поселковая администрация – 53 обращения (2024 год – 56);</w:t>
      </w:r>
    </w:p>
    <w:p w14:paraId="657FCA4E"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Мостовская сельская администрация – 2 обращения (2024 год – 3).</w:t>
      </w:r>
    </w:p>
    <w:p w14:paraId="72811250"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структуре обращений преобладают вопросы социально-экономического характера. К наиболее актуальным направлениям относятся:</w:t>
      </w:r>
    </w:p>
    <w:p w14:paraId="5CA86A31"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«Экономика» – 952 обращения (за 2024 год – 1 307 обращений);</w:t>
      </w:r>
    </w:p>
    <w:p w14:paraId="43FEBFA1"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«Жилищно-коммунальная сфера» – 269 обращений (за 2024 год – 387 обращений);</w:t>
      </w:r>
    </w:p>
    <w:p w14:paraId="1F0A578F"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«Социальная сфера» – 114 обращений (за 2024 год – 180 обращений);</w:t>
      </w:r>
    </w:p>
    <w:p w14:paraId="6ACDDB25"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«Государство, общество, политика» – 79 обращений (за 2024 год – 149 обращений);</w:t>
      </w:r>
    </w:p>
    <w:p w14:paraId="765CFE3E"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«Оборона, безопасность, законность» – 48 обращений (за 2024 год – 95 обращений).</w:t>
      </w:r>
    </w:p>
    <w:p w14:paraId="68928EA0"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2025 году в Администрацию обращения по факту коррупции не поступали.</w:t>
      </w:r>
    </w:p>
    <w:p w14:paraId="30891250" w14:textId="14FD48FA" w:rsidR="008F53E7" w:rsidRDefault="00E80A18" w:rsidP="00E80A18">
      <w:pPr>
        <w:pStyle w:val="afb"/>
        <w:shd w:val="clear" w:color="auto" w:fill="FFFFFF"/>
        <w:spacing w:before="0" w:beforeAutospacing="0" w:after="0" w:afterAutospacing="0"/>
        <w:ind w:firstLine="567"/>
        <w:contextualSpacing/>
        <w:jc w:val="both"/>
        <w:rPr>
          <w:rFonts w:ascii="Liberation Serif" w:hAnsi="Liberation Serif" w:cs="Liberation Serif"/>
        </w:rPr>
      </w:pPr>
      <w:r w:rsidRPr="00E80A18">
        <w:rPr>
          <w:rFonts w:ascii="Liberation Serif" w:hAnsi="Liberation Serif" w:cs="Liberation Serif"/>
        </w:rPr>
        <w:t>С 2021 года в Администрации введена в эксплуатацию IP-телефония с постепенным пе</w:t>
      </w:r>
      <w:r>
        <w:rPr>
          <w:rFonts w:ascii="Liberation Serif" w:hAnsi="Liberation Serif" w:cs="Liberation Serif"/>
        </w:rPr>
        <w:t>ре</w:t>
      </w:r>
      <w:r w:rsidRPr="00E80A18">
        <w:rPr>
          <w:rFonts w:ascii="Liberation Serif" w:hAnsi="Liberation Serif" w:cs="Liberation Serif"/>
        </w:rPr>
        <w:t>ходом подведомственных учреждений на ее использование. Д</w:t>
      </w:r>
      <w:r>
        <w:rPr>
          <w:rFonts w:ascii="Liberation Serif" w:hAnsi="Liberation Serif" w:cs="Liberation Serif"/>
        </w:rPr>
        <w:t>оступ к корпоративной сети перед</w:t>
      </w:r>
      <w:r w:rsidRPr="00E80A18">
        <w:rPr>
          <w:rFonts w:ascii="Liberation Serif" w:hAnsi="Liberation Serif" w:cs="Liberation Serif"/>
        </w:rPr>
        <w:t>ачи данных органов местного самоуправления городского округа и муниципальных казенных учреждений осуществлен в полном объеме, также обеспечен полный доступ органов местного самоуправления городского округа и муниципальных учреждений к сети Интернет.</w:t>
      </w:r>
    </w:p>
    <w:p w14:paraId="6856EC2A"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2025 году продолжена работа по формированию нормативной правовой базы в сфере информационной безопасности в целях соблюдения законодательства Российской Федерации.</w:t>
      </w:r>
    </w:p>
    <w:p w14:paraId="69AEF314"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Действуют и применяются:</w:t>
      </w:r>
    </w:p>
    <w:p w14:paraId="77B02EB6" w14:textId="3A9A859C"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положение по обеспечению безопасности информаци</w:t>
      </w:r>
      <w:r>
        <w:rPr>
          <w:rFonts w:ascii="Liberation Serif" w:hAnsi="Liberation Serif" w:cs="Liberation Serif"/>
        </w:rPr>
        <w:t>и с использованием средств крип</w:t>
      </w:r>
      <w:r w:rsidRPr="00E80A18">
        <w:rPr>
          <w:rFonts w:ascii="Liberation Serif" w:hAnsi="Liberation Serif" w:cs="Liberation Serif"/>
        </w:rPr>
        <w:t>тографической защиты в информационных системах Адм</w:t>
      </w:r>
      <w:r>
        <w:rPr>
          <w:rFonts w:ascii="Liberation Serif" w:hAnsi="Liberation Serif" w:cs="Liberation Serif"/>
        </w:rPr>
        <w:t>инистрации (распоряжение Админи</w:t>
      </w:r>
      <w:r w:rsidRPr="00E80A18">
        <w:rPr>
          <w:rFonts w:ascii="Liberation Serif" w:hAnsi="Liberation Serif" w:cs="Liberation Serif"/>
        </w:rPr>
        <w:t>страции от 22.02.2023 № 131);</w:t>
      </w:r>
    </w:p>
    <w:p w14:paraId="3CFD0443"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положение об определении угроз безопасности персональных данных при их обработке в информационных системах Администрации (распоряжение Администрации от 28.12.2024 № 1014).</w:t>
      </w:r>
    </w:p>
    <w:p w14:paraId="519959D4"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Для координации деятельности в данной сфере созданы профильные комиссии:</w:t>
      </w:r>
    </w:p>
    <w:p w14:paraId="0317EB8B"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по вопросам защиты информации (распоряжение Администрации от 28.02.2023 № 146);</w:t>
      </w:r>
    </w:p>
    <w:p w14:paraId="47B3D896"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по защите персональных данных (распоряжение Администрации от 14.08.2025 № 543).</w:t>
      </w:r>
    </w:p>
    <w:p w14:paraId="6839ACDD" w14:textId="01E63B48" w:rsidR="00E80A18" w:rsidRDefault="00E80A18" w:rsidP="00E80A18">
      <w:pPr>
        <w:pStyle w:val="afb"/>
        <w:shd w:val="clear" w:color="auto" w:fill="FFFFFF"/>
        <w:spacing w:before="0" w:beforeAutospacing="0" w:after="0" w:afterAutospacing="0"/>
        <w:ind w:firstLine="567"/>
        <w:contextualSpacing/>
        <w:jc w:val="both"/>
        <w:rPr>
          <w:rFonts w:ascii="Liberation Serif" w:hAnsi="Liberation Serif" w:cs="Liberation Serif"/>
        </w:rPr>
      </w:pPr>
      <w:r w:rsidRPr="00E80A18">
        <w:rPr>
          <w:rFonts w:ascii="Liberation Serif" w:hAnsi="Liberation Serif" w:cs="Liberation Serif"/>
        </w:rPr>
        <w:t>На объектах информатизации Администрации системно</w:t>
      </w:r>
      <w:r>
        <w:rPr>
          <w:rFonts w:ascii="Liberation Serif" w:hAnsi="Liberation Serif" w:cs="Liberation Serif"/>
        </w:rPr>
        <w:t xml:space="preserve"> реализуются технические и орга</w:t>
      </w:r>
      <w:r w:rsidRPr="00E80A18">
        <w:rPr>
          <w:rFonts w:ascii="Liberation Serif" w:hAnsi="Liberation Serif" w:cs="Liberation Serif"/>
        </w:rPr>
        <w:t>низационные мероприятия по защите информации ограниченного дос</w:t>
      </w:r>
      <w:r>
        <w:rPr>
          <w:rFonts w:ascii="Liberation Serif" w:hAnsi="Liberation Serif" w:cs="Liberation Serif"/>
        </w:rPr>
        <w:t>тупа и обеспечению тре</w:t>
      </w:r>
      <w:r w:rsidRPr="00E80A18">
        <w:rPr>
          <w:rFonts w:ascii="Liberation Serif" w:hAnsi="Liberation Serif" w:cs="Liberation Serif"/>
        </w:rPr>
        <w:t>бований законодательства о персональных данных.</w:t>
      </w:r>
    </w:p>
    <w:p w14:paraId="39690E4A" w14:textId="689BC32F"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 xml:space="preserve">В здании Администрации используется пропускной </w:t>
      </w:r>
      <w:r>
        <w:rPr>
          <w:rFonts w:ascii="Liberation Serif" w:hAnsi="Liberation Serif" w:cs="Liberation Serif"/>
        </w:rPr>
        <w:t>режим. Распоряжением Администра</w:t>
      </w:r>
      <w:r w:rsidRPr="00E80A18">
        <w:rPr>
          <w:rFonts w:ascii="Liberation Serif" w:hAnsi="Liberation Serif" w:cs="Liberation Serif"/>
        </w:rPr>
        <w:t xml:space="preserve">ции от 28.08.2023 № 594 утверждена инструкция о пропускном и </w:t>
      </w:r>
      <w:proofErr w:type="spellStart"/>
      <w:r w:rsidRPr="00E80A18">
        <w:rPr>
          <w:rFonts w:ascii="Liberation Serif" w:hAnsi="Liberation Serif" w:cs="Liberation Serif"/>
        </w:rPr>
        <w:t>внутриобъектовом</w:t>
      </w:r>
      <w:proofErr w:type="spellEnd"/>
      <w:r w:rsidRPr="00E80A18">
        <w:rPr>
          <w:rFonts w:ascii="Liberation Serif" w:hAnsi="Liberation Serif" w:cs="Liberation Serif"/>
        </w:rPr>
        <w:t xml:space="preserve"> режимах в здании Администрации.</w:t>
      </w:r>
    </w:p>
    <w:p w14:paraId="0E5605FA" w14:textId="77777777" w:rsidR="00E80A18" w:rsidRPr="00E80A18" w:rsidRDefault="00E80A18" w:rsidP="00E80A18">
      <w:pPr>
        <w:pStyle w:val="afb"/>
        <w:shd w:val="clear" w:color="auto" w:fill="FFFFFF"/>
        <w:spacing w:before="0"/>
        <w:ind w:firstLine="567"/>
        <w:contextualSpacing/>
        <w:jc w:val="both"/>
        <w:rPr>
          <w:rFonts w:ascii="Liberation Serif" w:hAnsi="Liberation Serif" w:cs="Liberation Serif"/>
        </w:rPr>
      </w:pPr>
      <w:r w:rsidRPr="00E80A18">
        <w:rPr>
          <w:rFonts w:ascii="Liberation Serif" w:hAnsi="Liberation Serif" w:cs="Liberation Serif"/>
        </w:rPr>
        <w:t>В целях обеспечения функционирования системы юридически значимого электронного документооборота в 2025 году для 120 сотрудников приобретены и сформированы электронно-цифровые подписи.</w:t>
      </w:r>
    </w:p>
    <w:p w14:paraId="32D6CBD9" w14:textId="77777777" w:rsidR="00E80A18" w:rsidRPr="00582FF3" w:rsidRDefault="00E80A18" w:rsidP="00E80A18">
      <w:pPr>
        <w:pStyle w:val="afb"/>
        <w:shd w:val="clear" w:color="auto" w:fill="FFFFFF"/>
        <w:spacing w:before="0" w:beforeAutospacing="0" w:after="0" w:afterAutospacing="0"/>
        <w:ind w:firstLine="567"/>
        <w:contextualSpacing/>
        <w:jc w:val="both"/>
        <w:rPr>
          <w:rFonts w:ascii="Liberation Serif" w:hAnsi="Liberation Serif" w:cs="Liberation Serif"/>
        </w:rPr>
      </w:pPr>
    </w:p>
    <w:p w14:paraId="15905E6F" w14:textId="77777777" w:rsidR="007128D5" w:rsidRPr="00582FF3" w:rsidRDefault="008F53E7" w:rsidP="007128D5">
      <w:pPr>
        <w:pStyle w:val="afb"/>
        <w:shd w:val="clear" w:color="auto" w:fill="FFFFFF"/>
        <w:spacing w:before="0" w:beforeAutospacing="0" w:after="0" w:afterAutospacing="0"/>
        <w:ind w:firstLine="567"/>
        <w:contextualSpacing/>
        <w:jc w:val="both"/>
        <w:rPr>
          <w:rFonts w:ascii="Liberation Serif" w:hAnsi="Liberation Serif" w:cs="Liberation Serif"/>
          <w:b/>
        </w:rPr>
      </w:pPr>
      <w:r>
        <w:rPr>
          <w:rFonts w:ascii="Liberation Serif" w:eastAsiaTheme="minorHAnsi" w:hAnsi="Liberation Serif" w:cs="Liberation Serif"/>
          <w:b/>
          <w:bCs/>
          <w:lang w:eastAsia="en-US"/>
        </w:rPr>
        <w:t>М</w:t>
      </w:r>
      <w:r w:rsidRPr="00C40254">
        <w:rPr>
          <w:rFonts w:ascii="Liberation Serif" w:eastAsiaTheme="minorHAnsi" w:hAnsi="Liberation Serif" w:cs="Liberation Serif"/>
          <w:b/>
          <w:bCs/>
          <w:lang w:eastAsia="en-US"/>
        </w:rPr>
        <w:t>униципальны</w:t>
      </w:r>
      <w:r>
        <w:rPr>
          <w:rFonts w:ascii="Liberation Serif" w:eastAsiaTheme="minorHAnsi" w:hAnsi="Liberation Serif" w:cs="Liberation Serif"/>
          <w:b/>
          <w:bCs/>
          <w:lang w:eastAsia="en-US"/>
        </w:rPr>
        <w:t>е</w:t>
      </w:r>
      <w:r w:rsidRPr="00C40254">
        <w:rPr>
          <w:rFonts w:ascii="Liberation Serif" w:eastAsiaTheme="minorHAnsi" w:hAnsi="Liberation Serif" w:cs="Liberation Serif"/>
          <w:b/>
          <w:bCs/>
          <w:lang w:eastAsia="en-US"/>
        </w:rPr>
        <w:t xml:space="preserve"> услуг</w:t>
      </w:r>
      <w:r>
        <w:rPr>
          <w:rFonts w:ascii="Liberation Serif" w:eastAsiaTheme="minorHAnsi" w:hAnsi="Liberation Serif" w:cs="Liberation Serif"/>
          <w:b/>
          <w:bCs/>
          <w:lang w:eastAsia="en-US"/>
        </w:rPr>
        <w:t>и.</w:t>
      </w:r>
    </w:p>
    <w:p w14:paraId="21F36315" w14:textId="2900FB29"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xml:space="preserve">Во исполнение Федерального закона от 27 июля 2010 года № 210-ФЗ «Об организации предоставления государственных и муниципальных услуг» </w:t>
      </w:r>
      <w:r>
        <w:rPr>
          <w:rFonts w:ascii="Liberation Serif" w:eastAsia="Calibri" w:hAnsi="Liberation Serif" w:cs="Liberation Serif"/>
          <w:b w:val="0"/>
          <w:lang w:eastAsia="en-US"/>
        </w:rPr>
        <w:t>в целях организации предоставле</w:t>
      </w:r>
      <w:r w:rsidRPr="00E80A18">
        <w:rPr>
          <w:rFonts w:ascii="Liberation Serif" w:eastAsia="Calibri" w:hAnsi="Liberation Serif" w:cs="Liberation Serif"/>
          <w:b w:val="0"/>
          <w:lang w:eastAsia="en-US"/>
        </w:rPr>
        <w:t>ния муниципальных услуг в электронном виде Администраци</w:t>
      </w:r>
      <w:r>
        <w:rPr>
          <w:rFonts w:ascii="Liberation Serif" w:eastAsia="Calibri" w:hAnsi="Liberation Serif" w:cs="Liberation Serif"/>
          <w:b w:val="0"/>
          <w:lang w:eastAsia="en-US"/>
        </w:rPr>
        <w:t>ей разработана необходимая нор</w:t>
      </w:r>
      <w:r w:rsidRPr="00E80A18">
        <w:rPr>
          <w:rFonts w:ascii="Liberation Serif" w:eastAsia="Calibri" w:hAnsi="Liberation Serif" w:cs="Liberation Serif"/>
          <w:b w:val="0"/>
          <w:lang w:eastAsia="en-US"/>
        </w:rPr>
        <w:t>мативно-правовая база. Реализуется подпрограмма «Информационное общество в городском округе Верхняя Пышма до 2027 года» Программы совершенствования социально-экономической политики, целью которой является создание информационно-коммуникационной инфраструктуры, обеспечивающей пред</w:t>
      </w:r>
      <w:r>
        <w:rPr>
          <w:rFonts w:ascii="Liberation Serif" w:eastAsia="Calibri" w:hAnsi="Liberation Serif" w:cs="Liberation Serif"/>
          <w:b w:val="0"/>
          <w:lang w:eastAsia="en-US"/>
        </w:rPr>
        <w:t>оставление органами местного са</w:t>
      </w:r>
      <w:r w:rsidRPr="00E80A18">
        <w:rPr>
          <w:rFonts w:ascii="Liberation Serif" w:eastAsia="Calibri" w:hAnsi="Liberation Serif" w:cs="Liberation Serif"/>
          <w:b w:val="0"/>
          <w:lang w:eastAsia="en-US"/>
        </w:rPr>
        <w:t>моуправления городского округа муниципальных услуг в электронном виде.</w:t>
      </w:r>
    </w:p>
    <w:p w14:paraId="112CE816" w14:textId="77777777"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lastRenderedPageBreak/>
        <w:t>В городском округе продолжают функционировать двенадцать пунктов подтверждения учетных записей пользователей на ЕПГМУ, в том числе один – в Администрации.</w:t>
      </w:r>
    </w:p>
    <w:p w14:paraId="02D0441A" w14:textId="6F78FDC4"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городском округе оказывается 78 муниципальных услу</w:t>
      </w:r>
      <w:r>
        <w:rPr>
          <w:rFonts w:ascii="Liberation Serif" w:eastAsia="Calibri" w:hAnsi="Liberation Serif" w:cs="Liberation Serif"/>
          <w:b w:val="0"/>
          <w:lang w:eastAsia="en-US"/>
        </w:rPr>
        <w:t>г, из которых две услуги являют</w:t>
      </w:r>
      <w:r w:rsidRPr="00E80A18">
        <w:rPr>
          <w:rFonts w:ascii="Liberation Serif" w:eastAsia="Calibri" w:hAnsi="Liberation Serif" w:cs="Liberation Serif"/>
          <w:b w:val="0"/>
          <w:lang w:eastAsia="en-US"/>
        </w:rPr>
        <w:t>ся государственными:</w:t>
      </w:r>
    </w:p>
    <w:p w14:paraId="0AD13E17" w14:textId="77777777"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«Предоставление гражданам субсидий на оплату жилого помещения и коммунальных услуг» на территории городского округа;</w:t>
      </w:r>
    </w:p>
    <w:p w14:paraId="1847A505" w14:textId="5ADF0384"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«Предоставление архивных справок, архивных копи</w:t>
      </w:r>
      <w:r>
        <w:rPr>
          <w:rFonts w:ascii="Liberation Serif" w:eastAsia="Calibri" w:hAnsi="Liberation Serif" w:cs="Liberation Serif"/>
          <w:b w:val="0"/>
          <w:lang w:eastAsia="en-US"/>
        </w:rPr>
        <w:t>й, информационных писем, связан</w:t>
      </w:r>
      <w:r w:rsidRPr="00E80A18">
        <w:rPr>
          <w:rFonts w:ascii="Liberation Serif" w:eastAsia="Calibri" w:hAnsi="Liberation Serif" w:cs="Liberation Serif"/>
          <w:b w:val="0"/>
          <w:lang w:eastAsia="en-US"/>
        </w:rPr>
        <w:t>ных с реализацией законных прав и свобод граждан».</w:t>
      </w:r>
    </w:p>
    <w:p w14:paraId="6E3C6814" w14:textId="3896C65B" w:rsid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Данные услуги предоставляются на территории городского округа на основании следующих нормативно-пр</w:t>
      </w:r>
      <w:r>
        <w:rPr>
          <w:rFonts w:ascii="Liberation Serif" w:eastAsia="Calibri" w:hAnsi="Liberation Serif" w:cs="Liberation Serif"/>
          <w:b w:val="0"/>
          <w:lang w:eastAsia="en-US"/>
        </w:rPr>
        <w:t>авовых актов:</w:t>
      </w:r>
    </w:p>
    <w:p w14:paraId="7D4C3061" w14:textId="2E531F38"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Закон Свердловской области от 01 ноября 2019 года № 96-ОЗ «О внесении изменений в отдельные законы Свердловской области о наделении органов местного самоуправления муниципальных образований, расположенных на территории Свердловской области, государственными полномочиями Российской Федерации и государственными полномочиями Свердловской области»;</w:t>
      </w:r>
    </w:p>
    <w:p w14:paraId="6EE9077D" w14:textId="59C32444"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Закон Свердловской области от 25 марта 2005 года № 5-ОЗ «Об архивном деле в Свердловской области».</w:t>
      </w:r>
    </w:p>
    <w:p w14:paraId="7CD12D95" w14:textId="77777777"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2025 году за муниципальными услугами обратилось 131 947 заявителей, что на 1,8 про-цента меньше, чем в 2024 году (134 389).</w:t>
      </w:r>
    </w:p>
    <w:p w14:paraId="7FCEB1F9" w14:textId="3E01BD93"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xml:space="preserve">В 2025 году продолжали работу два филиала ГБУ Свердловской области «Многофункциональный центр предоставления государственных (муниципальных) услуг» (далее – ГБУ СО «МФЦ»), расположенные в г. Верхняя Пышма по адресам: ул. Победы, д. 11 (функционирует шесть окон из шести) и </w:t>
      </w:r>
      <w:proofErr w:type="spellStart"/>
      <w:r w:rsidRPr="00E80A18">
        <w:rPr>
          <w:rFonts w:ascii="Liberation Serif" w:eastAsia="Calibri" w:hAnsi="Liberation Serif" w:cs="Liberation Serif"/>
          <w:b w:val="0"/>
          <w:lang w:eastAsia="en-US"/>
        </w:rPr>
        <w:t>пр-кт</w:t>
      </w:r>
      <w:proofErr w:type="spellEnd"/>
      <w:r w:rsidRPr="00E80A18">
        <w:rPr>
          <w:rFonts w:ascii="Liberation Serif" w:eastAsia="Calibri" w:hAnsi="Liberation Serif" w:cs="Liberation Serif"/>
          <w:b w:val="0"/>
          <w:lang w:eastAsia="en-US"/>
        </w:rPr>
        <w:t xml:space="preserve"> Успенский, д. 113в (функционирует двенадцать окон из тринадцати). В соответствии с соглашением о взаимодействии между ГБУ СО «МФЦ» и Администрацией от 12.05.2023 № 101-МО/Н/2023 в филиалах ГБУ СО «МФЦ» оказывается 64 услуги из 78. За 2025 год доля услуг, оказанных через МФЦ, снизилась на 3,7 процента и составила 6,4 процента (за 2024 год – 10,1 процента).</w:t>
      </w:r>
    </w:p>
    <w:p w14:paraId="378E9F9C" w14:textId="0A9A7D99"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С целью организации предоставления массовых социально значимых услуг (далее – МСЗУ) и повышения качества их предоставления через ЕПГМУ в сентябре 2021 года подписано соглашение с Министерством цифрового развития и связи С</w:t>
      </w:r>
      <w:r>
        <w:rPr>
          <w:rFonts w:ascii="Liberation Serif" w:eastAsia="Calibri" w:hAnsi="Liberation Serif" w:cs="Liberation Serif"/>
          <w:b w:val="0"/>
          <w:lang w:eastAsia="en-US"/>
        </w:rPr>
        <w:t>вердловской области об организа</w:t>
      </w:r>
      <w:r w:rsidRPr="00E80A18">
        <w:rPr>
          <w:rFonts w:ascii="Liberation Serif" w:eastAsia="Calibri" w:hAnsi="Liberation Serif" w:cs="Liberation Serif"/>
          <w:b w:val="0"/>
          <w:lang w:eastAsia="en-US"/>
        </w:rPr>
        <w:t>ции информационного и технического взаимодействия при использовании федеральной государственной информационной системы «Федеральный реестр государственных и муниципальных услуг (функций)».</w:t>
      </w:r>
    </w:p>
    <w:p w14:paraId="758DEAC7" w14:textId="4C7AD3A4"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соответствии с Распоряжением Губернатора Свердловской области от 15.06.2022 №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04.03.2021 № 31-РГ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w:t>
      </w:r>
      <w:r>
        <w:rPr>
          <w:rFonts w:ascii="Liberation Serif" w:eastAsia="Calibri" w:hAnsi="Liberation Serif" w:cs="Liberation Serif"/>
          <w:b w:val="0"/>
          <w:lang w:eastAsia="en-US"/>
        </w:rPr>
        <w:t>ов государственной власти Сверд</w:t>
      </w:r>
      <w:r w:rsidRPr="00E80A18">
        <w:rPr>
          <w:rFonts w:ascii="Liberation Serif" w:eastAsia="Calibri" w:hAnsi="Liberation Serif" w:cs="Liberation Serif"/>
          <w:b w:val="0"/>
          <w:lang w:eastAsia="en-US"/>
        </w:rPr>
        <w:t>ловской области на период до 2024 года»” для городского округа в рамках показателя «Цифровая зрелость» установлен компонент «Доля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на уровне 51 процента по итогам 2025 года. Соглашением о реализации регионального проекта «Цифровое государственное управление» от 19.12.2024 № 071-2024-Ц40066-1 определена задача по достижению планового значения показателя «Доля обращений за получением МСЗУ». По данным рейтинга ОМСУ по достижению показателя за 2025 год доля обращений за получением МСЗУ в электронном виде в городском округе составила 52,3 процента. Распоряжением Губернатора Свердловской области от 08.09.2025 № 172-РГ данный компонент исключен.</w:t>
      </w:r>
    </w:p>
    <w:p w14:paraId="6074BC97" w14:textId="77777777"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целях популяризации предоставления муниципальных услуг в электронном виде и через ГБУ СО «МФЦ» в течение 2025 года осуществлены следующие мероприятия:</w:t>
      </w:r>
    </w:p>
    <w:p w14:paraId="7973E70F" w14:textId="77777777"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в средствах массовой информации и на официальном сайте периодически размещается информация о преимуществах получения муниципальных услуг в электронном виде и через филиалы ГБУ СО «МФЦ»;</w:t>
      </w:r>
    </w:p>
    <w:p w14:paraId="6E743477" w14:textId="386824D9"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lastRenderedPageBreak/>
        <w:t>– на личных приемах граждан проводится информирова</w:t>
      </w:r>
      <w:r>
        <w:rPr>
          <w:rFonts w:ascii="Liberation Serif" w:eastAsia="Calibri" w:hAnsi="Liberation Serif" w:cs="Liberation Serif"/>
          <w:b w:val="0"/>
          <w:lang w:eastAsia="en-US"/>
        </w:rPr>
        <w:t>ние заявителей о возможности по</w:t>
      </w:r>
      <w:r w:rsidRPr="00E80A18">
        <w:rPr>
          <w:rFonts w:ascii="Liberation Serif" w:eastAsia="Calibri" w:hAnsi="Liberation Serif" w:cs="Liberation Serif"/>
          <w:b w:val="0"/>
          <w:lang w:eastAsia="en-US"/>
        </w:rPr>
        <w:t>лучения муниципальных услуг в электронном виде и через филиалы ГБУ СО «МФЦ»;</w:t>
      </w:r>
    </w:p>
    <w:p w14:paraId="7B0DA98B" w14:textId="403EFDD0"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на официальном сайте функционирует тематический раздел «Муниципальные услуги», в котором размещены перечень муниципальных услуг, административные регламенты предоставления муниципальных услуг, информация о месте и врем</w:t>
      </w:r>
      <w:r>
        <w:rPr>
          <w:rFonts w:ascii="Liberation Serif" w:eastAsia="Calibri" w:hAnsi="Liberation Serif" w:cs="Liberation Serif"/>
          <w:b w:val="0"/>
          <w:lang w:eastAsia="en-US"/>
        </w:rPr>
        <w:t>ени оказания услуг, сведения ре</w:t>
      </w:r>
      <w:r w:rsidRPr="00E80A18">
        <w:rPr>
          <w:rFonts w:ascii="Liberation Serif" w:eastAsia="Calibri" w:hAnsi="Liberation Serif" w:cs="Liberation Serif"/>
          <w:b w:val="0"/>
          <w:lang w:eastAsia="en-US"/>
        </w:rPr>
        <w:t>гистрации и подтверждении личности при регистрации на ЕПГМУ;</w:t>
      </w:r>
    </w:p>
    <w:p w14:paraId="562E447D" w14:textId="515ECA65"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в помещениях филиалов ГБУ СО «МФЦ» оборудованы рабочие места с доступом в сеть Интернет для обеспечения права неограниченного круга л</w:t>
      </w:r>
      <w:r>
        <w:rPr>
          <w:rFonts w:ascii="Liberation Serif" w:eastAsia="Calibri" w:hAnsi="Liberation Serif" w:cs="Liberation Serif"/>
          <w:b w:val="0"/>
          <w:lang w:eastAsia="en-US"/>
        </w:rPr>
        <w:t>иц на доступ к информации о дея</w:t>
      </w:r>
      <w:r w:rsidRPr="00E80A18">
        <w:rPr>
          <w:rFonts w:ascii="Liberation Serif" w:eastAsia="Calibri" w:hAnsi="Liberation Serif" w:cs="Liberation Serif"/>
          <w:b w:val="0"/>
          <w:lang w:eastAsia="en-US"/>
        </w:rPr>
        <w:t>тельности государственных органов и органов местного самоуправлени</w:t>
      </w:r>
      <w:r>
        <w:rPr>
          <w:rFonts w:ascii="Liberation Serif" w:eastAsia="Calibri" w:hAnsi="Liberation Serif" w:cs="Liberation Serif"/>
          <w:b w:val="0"/>
          <w:lang w:eastAsia="en-US"/>
        </w:rPr>
        <w:t>я, а также для регистра</w:t>
      </w:r>
      <w:r w:rsidRPr="00E80A18">
        <w:rPr>
          <w:rFonts w:ascii="Liberation Serif" w:eastAsia="Calibri" w:hAnsi="Liberation Serif" w:cs="Liberation Serif"/>
          <w:b w:val="0"/>
          <w:lang w:eastAsia="en-US"/>
        </w:rPr>
        <w:t>ции на ЕПГМУ.</w:t>
      </w:r>
    </w:p>
    <w:p w14:paraId="48064727" w14:textId="07C6CFFF"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целях повышения территориальной доступности и</w:t>
      </w:r>
      <w:r>
        <w:rPr>
          <w:rFonts w:ascii="Liberation Serif" w:eastAsia="Calibri" w:hAnsi="Liberation Serif" w:cs="Liberation Serif"/>
          <w:b w:val="0"/>
          <w:lang w:eastAsia="en-US"/>
        </w:rPr>
        <w:t xml:space="preserve"> качества предоставления муници</w:t>
      </w:r>
      <w:r w:rsidRPr="00E80A18">
        <w:rPr>
          <w:rFonts w:ascii="Liberation Serif" w:eastAsia="Calibri" w:hAnsi="Liberation Serif" w:cs="Liberation Serif"/>
          <w:b w:val="0"/>
          <w:lang w:eastAsia="en-US"/>
        </w:rPr>
        <w:t>пальных услуг действует дополнительное соглашение от 25.</w:t>
      </w:r>
      <w:r>
        <w:rPr>
          <w:rFonts w:ascii="Liberation Serif" w:eastAsia="Calibri" w:hAnsi="Liberation Serif" w:cs="Liberation Serif"/>
          <w:b w:val="0"/>
          <w:lang w:eastAsia="en-US"/>
        </w:rPr>
        <w:t>08.2023 № 1 к Соглашению о взаи</w:t>
      </w:r>
      <w:r w:rsidRPr="00E80A18">
        <w:rPr>
          <w:rFonts w:ascii="Liberation Serif" w:eastAsia="Calibri" w:hAnsi="Liberation Serif" w:cs="Liberation Serif"/>
          <w:b w:val="0"/>
          <w:lang w:eastAsia="en-US"/>
        </w:rPr>
        <w:t>модействии между ГБУ СО «МФЦ» и Администрацией от 1</w:t>
      </w:r>
      <w:r>
        <w:rPr>
          <w:rFonts w:ascii="Liberation Serif" w:eastAsia="Calibri" w:hAnsi="Liberation Serif" w:cs="Liberation Serif"/>
          <w:b w:val="0"/>
          <w:lang w:eastAsia="en-US"/>
        </w:rPr>
        <w:t>2.05.2023 № 101-МО/Н/2023, про</w:t>
      </w:r>
      <w:r w:rsidRPr="00E80A18">
        <w:rPr>
          <w:rFonts w:ascii="Liberation Serif" w:eastAsia="Calibri" w:hAnsi="Liberation Serif" w:cs="Liberation Serif"/>
          <w:b w:val="0"/>
          <w:lang w:eastAsia="en-US"/>
        </w:rPr>
        <w:t>должены выезды специалистов ГБУ СО «МФЦ» в сельски</w:t>
      </w:r>
      <w:r>
        <w:rPr>
          <w:rFonts w:ascii="Liberation Serif" w:eastAsia="Calibri" w:hAnsi="Liberation Serif" w:cs="Liberation Serif"/>
          <w:b w:val="0"/>
          <w:lang w:eastAsia="en-US"/>
        </w:rPr>
        <w:t>е и поселковые администрации го</w:t>
      </w:r>
      <w:r w:rsidRPr="00E80A18">
        <w:rPr>
          <w:rFonts w:ascii="Liberation Serif" w:eastAsia="Calibri" w:hAnsi="Liberation Serif" w:cs="Liberation Serif"/>
          <w:b w:val="0"/>
          <w:lang w:eastAsia="en-US"/>
        </w:rPr>
        <w:t>родского округа. За 2025 год организовано три выезда в п. Кедровое и два выезда в п. Исеть. Наиболее востребованными услугами являются «Предоставление компенсации расходов на оплату жилого помещения и коммунальных услуг отдельным</w:t>
      </w:r>
      <w:r>
        <w:rPr>
          <w:rFonts w:ascii="Liberation Serif" w:eastAsia="Calibri" w:hAnsi="Liberation Serif" w:cs="Liberation Serif"/>
          <w:b w:val="0"/>
          <w:lang w:eastAsia="en-US"/>
        </w:rPr>
        <w:t xml:space="preserve"> категориям граждан», «Регистра</w:t>
      </w:r>
      <w:r w:rsidRPr="00E80A18">
        <w:rPr>
          <w:rFonts w:ascii="Liberation Serif" w:eastAsia="Calibri" w:hAnsi="Liberation Serif" w:cs="Liberation Serif"/>
          <w:b w:val="0"/>
          <w:lang w:eastAsia="en-US"/>
        </w:rPr>
        <w:t>ция, подтверждение, восстановление и удаление учетной з</w:t>
      </w:r>
      <w:r>
        <w:rPr>
          <w:rFonts w:ascii="Liberation Serif" w:eastAsia="Calibri" w:hAnsi="Liberation Serif" w:cs="Liberation Serif"/>
          <w:b w:val="0"/>
          <w:lang w:eastAsia="en-US"/>
        </w:rPr>
        <w:t>аписи в ЕСИА», также жители кон</w:t>
      </w:r>
      <w:r w:rsidRPr="00E80A18">
        <w:rPr>
          <w:rFonts w:ascii="Liberation Serif" w:eastAsia="Calibri" w:hAnsi="Liberation Serif" w:cs="Liberation Serif"/>
          <w:b w:val="0"/>
          <w:lang w:eastAsia="en-US"/>
        </w:rPr>
        <w:t>сультируются по вопросам порядка предоставления государственных и муниципальных услуг.</w:t>
      </w:r>
    </w:p>
    <w:p w14:paraId="1C32EEBD" w14:textId="77777777" w:rsid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В городском округе с каждым годом растет популярность получения муниципальных услуг в электронном виде. Количество заявлений на оказание услуг в электронном виде за 2025 год составило 124 474 (94,3 процента от общего количества заявлений). За 2024 год поступило 126 501 заявление на оказание услуг в электронном виде (94,1 процента от общего количества заявлений). Таким образом, доля заявлений на оказание услуг в электронном виде в 2025 году по сравнению с 2024 годом снизил</w:t>
      </w:r>
      <w:r>
        <w:rPr>
          <w:rFonts w:ascii="Liberation Serif" w:eastAsia="Calibri" w:hAnsi="Liberation Serif" w:cs="Liberation Serif"/>
          <w:b w:val="0"/>
          <w:lang w:eastAsia="en-US"/>
        </w:rPr>
        <w:t>ась на 1,6 процента.</w:t>
      </w:r>
    </w:p>
    <w:p w14:paraId="5DE4BB2F" w14:textId="304D9DA1" w:rsidR="00E80A18" w:rsidRP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 xml:space="preserve">В 2025 году в целях реализации на территории Свердловской области инициативы социально-экономического развития Российской Федерации «Государство для людей» городской округ вошел в число в числе восьми пилотных муниципальных образований для внедрения принципов и стандартов </w:t>
      </w:r>
      <w:proofErr w:type="spellStart"/>
      <w:r w:rsidRPr="00E80A18">
        <w:rPr>
          <w:rFonts w:ascii="Liberation Serif" w:eastAsia="Calibri" w:hAnsi="Liberation Serif" w:cs="Liberation Serif"/>
          <w:b w:val="0"/>
          <w:lang w:eastAsia="en-US"/>
        </w:rPr>
        <w:t>клиентоцентричности</w:t>
      </w:r>
      <w:proofErr w:type="spellEnd"/>
      <w:r w:rsidRPr="00E80A18">
        <w:rPr>
          <w:rFonts w:ascii="Liberation Serif" w:eastAsia="Calibri" w:hAnsi="Liberation Serif" w:cs="Liberation Serif"/>
          <w:b w:val="0"/>
          <w:lang w:eastAsia="en-US"/>
        </w:rPr>
        <w:t xml:space="preserve"> в деятельность органов местного самоуправления.</w:t>
      </w:r>
    </w:p>
    <w:p w14:paraId="2AEDE42D" w14:textId="2191C014" w:rsidR="00E80A18" w:rsidRDefault="00E80A18" w:rsidP="00E80A18">
      <w:pPr>
        <w:spacing w:before="0"/>
        <w:ind w:firstLine="567"/>
        <w:jc w:val="both"/>
        <w:rPr>
          <w:rFonts w:ascii="Liberation Serif" w:eastAsia="Calibri" w:hAnsi="Liberation Serif" w:cs="Liberation Serif"/>
          <w:b w:val="0"/>
          <w:lang w:eastAsia="en-US"/>
        </w:rPr>
      </w:pPr>
      <w:r w:rsidRPr="00E80A18">
        <w:rPr>
          <w:rFonts w:ascii="Liberation Serif" w:eastAsia="Calibri" w:hAnsi="Liberation Serif" w:cs="Liberation Serif"/>
          <w:b w:val="0"/>
          <w:lang w:eastAsia="en-US"/>
        </w:rPr>
        <w:t>Указанная инициатива включена в перечень инициатив</w:t>
      </w:r>
      <w:r>
        <w:rPr>
          <w:rFonts w:ascii="Liberation Serif" w:eastAsia="Calibri" w:hAnsi="Liberation Serif" w:cs="Liberation Serif"/>
          <w:b w:val="0"/>
          <w:lang w:eastAsia="en-US"/>
        </w:rPr>
        <w:t xml:space="preserve"> социально-экономического разви</w:t>
      </w:r>
      <w:r w:rsidRPr="00E80A18">
        <w:rPr>
          <w:rFonts w:ascii="Liberation Serif" w:eastAsia="Calibri" w:hAnsi="Liberation Serif" w:cs="Liberation Serif"/>
          <w:b w:val="0"/>
          <w:lang w:eastAsia="en-US"/>
        </w:rPr>
        <w:t>тия Российской Федерации до 2030 года, утвержденный распоряжением Правительства Российской Федерации от 06.10.2021 № 2816-р.</w:t>
      </w:r>
    </w:p>
    <w:p w14:paraId="699B1792" w14:textId="77777777" w:rsidR="00E350B5" w:rsidRPr="00213512" w:rsidRDefault="00E350B5" w:rsidP="009F2CE4">
      <w:pPr>
        <w:ind w:firstLine="567"/>
        <w:jc w:val="both"/>
        <w:rPr>
          <w:rFonts w:ascii="Liberation Serif" w:hAnsi="Liberation Serif"/>
          <w:bCs w:val="0"/>
        </w:rPr>
      </w:pPr>
    </w:p>
    <w:p w14:paraId="7DE41EB7" w14:textId="77777777" w:rsidR="00E350B5" w:rsidRPr="00213512" w:rsidRDefault="00E350B5" w:rsidP="009F2CE4">
      <w:pPr>
        <w:ind w:firstLine="567"/>
        <w:jc w:val="both"/>
        <w:rPr>
          <w:rFonts w:ascii="Liberation Serif" w:hAnsi="Liberation Serif"/>
          <w:bCs w:val="0"/>
        </w:rPr>
      </w:pPr>
    </w:p>
    <w:p w14:paraId="337B5B27" w14:textId="77777777" w:rsidR="00E350B5" w:rsidRDefault="00E350B5" w:rsidP="009F2CE4">
      <w:pPr>
        <w:ind w:firstLine="567"/>
        <w:jc w:val="both"/>
        <w:rPr>
          <w:rFonts w:ascii="Liberation Serif" w:hAnsi="Liberation Serif"/>
          <w:bCs w:val="0"/>
        </w:rPr>
      </w:pPr>
    </w:p>
    <w:p w14:paraId="19747122" w14:textId="77777777" w:rsidR="005F121D" w:rsidRPr="00213512" w:rsidRDefault="005F121D" w:rsidP="009F2CE4">
      <w:pPr>
        <w:ind w:firstLine="567"/>
        <w:jc w:val="both"/>
        <w:rPr>
          <w:rFonts w:ascii="Liberation Serif" w:hAnsi="Liberation Serif"/>
          <w:bCs w:val="0"/>
        </w:rPr>
      </w:pPr>
    </w:p>
    <w:p w14:paraId="25CEB804" w14:textId="77777777" w:rsidR="007128D5" w:rsidRPr="00582FF3" w:rsidRDefault="007128D5" w:rsidP="009F2CE4">
      <w:pPr>
        <w:ind w:firstLine="567"/>
        <w:jc w:val="both"/>
        <w:rPr>
          <w:rFonts w:ascii="Liberation Serif" w:hAnsi="Liberation Serif"/>
          <w:bCs w:val="0"/>
        </w:rPr>
      </w:pPr>
      <w:r w:rsidRPr="00582FF3">
        <w:rPr>
          <w:rFonts w:ascii="Liberation Serif" w:hAnsi="Liberation Serif"/>
          <w:bCs w:val="0"/>
          <w:lang w:val="en-US"/>
        </w:rPr>
        <w:lastRenderedPageBreak/>
        <w:t>II</w:t>
      </w:r>
      <w:r w:rsidRPr="00582FF3">
        <w:rPr>
          <w:rFonts w:ascii="Liberation Serif" w:hAnsi="Liberation Serif"/>
          <w:bCs w:val="0"/>
        </w:rPr>
        <w:t>. ГЕОГРАФИЧЕСКАЯ СПРАВКА</w:t>
      </w:r>
    </w:p>
    <w:p w14:paraId="067644ED" w14:textId="77777777" w:rsidR="007128D5" w:rsidRPr="00582FF3" w:rsidRDefault="007128D5" w:rsidP="007128D5">
      <w:pPr>
        <w:spacing w:before="0"/>
        <w:ind w:right="0" w:firstLine="709"/>
        <w:jc w:val="both"/>
        <w:rPr>
          <w:rFonts w:ascii="Liberation Serif" w:hAnsi="Liberation Serif"/>
          <w:b w:val="0"/>
          <w:bCs w:val="0"/>
        </w:rPr>
      </w:pPr>
      <w:r w:rsidRPr="00582FF3">
        <w:rPr>
          <w:rFonts w:ascii="Liberation Serif" w:hAnsi="Liberation Serif"/>
          <w:b w:val="0"/>
          <w:bCs w:val="0"/>
        </w:rPr>
        <w:t xml:space="preserve">Верхняя Пышма - город в Свердловской области, Россия, город-спутник Екатеринбурга. Примыкает к последнему с севера (расстояние между центрами городов около 14 км). Верхняя Пышма расположена на восточном склоне Среднего Урала, у истока реки Пышма. Внешние границы городского округа Верхняя Пышма на севере, северо-востоке – с </w:t>
      </w:r>
      <w:proofErr w:type="spellStart"/>
      <w:r w:rsidRPr="00582FF3">
        <w:rPr>
          <w:rFonts w:ascii="Liberation Serif" w:hAnsi="Liberation Serif"/>
          <w:b w:val="0"/>
          <w:bCs w:val="0"/>
        </w:rPr>
        <w:t>Режевским</w:t>
      </w:r>
      <w:proofErr w:type="spellEnd"/>
      <w:r w:rsidRPr="00582FF3">
        <w:rPr>
          <w:rFonts w:ascii="Liberation Serif" w:hAnsi="Liberation Serif"/>
          <w:b w:val="0"/>
          <w:bCs w:val="0"/>
        </w:rPr>
        <w:t xml:space="preserve"> городским округом, на востоке – с Березовским городским округом, на юге с г. Екатеринбург, на юго-западе – с городским округом Первоуральск, на западе с Невьянским городским округом, внутренние границы – с городским округом Среднеуральск.</w:t>
      </w:r>
    </w:p>
    <w:p w14:paraId="023EF8EA" w14:textId="77777777" w:rsidR="007128D5" w:rsidRPr="00582FF3" w:rsidRDefault="007128D5" w:rsidP="007128D5">
      <w:pPr>
        <w:pStyle w:val="a4"/>
        <w:tabs>
          <w:tab w:val="left" w:pos="-1560"/>
        </w:tabs>
        <w:ind w:firstLine="540"/>
        <w:rPr>
          <w:rFonts w:ascii="Liberation Serif" w:hAnsi="Liberation Serif"/>
          <w:sz w:val="24"/>
          <w:szCs w:val="24"/>
        </w:rPr>
      </w:pPr>
      <w:r w:rsidRPr="00582FF3">
        <w:rPr>
          <w:rFonts w:ascii="Liberation Serif" w:hAnsi="Liberation Serif"/>
          <w:sz w:val="24"/>
          <w:szCs w:val="24"/>
        </w:rPr>
        <w:t xml:space="preserve">На территории городского округа Верхняя Пышма расположены 3 </w:t>
      </w:r>
      <w:r w:rsidRPr="00582FF3">
        <w:rPr>
          <w:rFonts w:ascii="Liberation Serif" w:hAnsi="Liberation Serif"/>
          <w:bCs/>
          <w:sz w:val="24"/>
          <w:szCs w:val="24"/>
        </w:rPr>
        <w:t xml:space="preserve">железнодорожных станций (Исеть, </w:t>
      </w:r>
      <w:proofErr w:type="spellStart"/>
      <w:r w:rsidRPr="00582FF3">
        <w:rPr>
          <w:rFonts w:ascii="Liberation Serif" w:hAnsi="Liberation Serif"/>
          <w:bCs/>
          <w:sz w:val="24"/>
          <w:szCs w:val="24"/>
        </w:rPr>
        <w:t>Сагра</w:t>
      </w:r>
      <w:proofErr w:type="spellEnd"/>
      <w:r w:rsidRPr="00582FF3">
        <w:rPr>
          <w:rFonts w:ascii="Liberation Serif" w:hAnsi="Liberation Serif"/>
          <w:bCs/>
          <w:sz w:val="24"/>
          <w:szCs w:val="24"/>
        </w:rPr>
        <w:t>, Гать)</w:t>
      </w:r>
      <w:r w:rsidRPr="00582FF3">
        <w:rPr>
          <w:rFonts w:ascii="Liberation Serif" w:hAnsi="Liberation Serif"/>
          <w:sz w:val="24"/>
          <w:szCs w:val="24"/>
        </w:rPr>
        <w:t xml:space="preserve">. Протяженность железнодорожной магистрали по территории городского округа Верхняя Пышма составляет </w:t>
      </w:r>
      <w:smartTag w:uri="urn:schemas-microsoft-com:office:smarttags" w:element="metricconverter">
        <w:smartTagPr>
          <w:attr w:name="ProductID" w:val="19,5 км"/>
        </w:smartTagPr>
        <w:r w:rsidRPr="00582FF3">
          <w:rPr>
            <w:rFonts w:ascii="Liberation Serif" w:hAnsi="Liberation Serif"/>
            <w:sz w:val="24"/>
            <w:szCs w:val="24"/>
          </w:rPr>
          <w:t>19,5 км</w:t>
        </w:r>
      </w:smartTag>
      <w:r w:rsidRPr="00582FF3">
        <w:rPr>
          <w:rFonts w:ascii="Liberation Serif" w:hAnsi="Liberation Serif"/>
          <w:sz w:val="24"/>
          <w:szCs w:val="24"/>
        </w:rPr>
        <w:t>.</w:t>
      </w:r>
    </w:p>
    <w:p w14:paraId="44DFE10E" w14:textId="77777777" w:rsidR="007128D5" w:rsidRPr="00582FF3" w:rsidRDefault="007128D5" w:rsidP="007128D5">
      <w:pPr>
        <w:pStyle w:val="a4"/>
        <w:tabs>
          <w:tab w:val="left" w:pos="-1560"/>
        </w:tabs>
        <w:ind w:firstLine="540"/>
        <w:rPr>
          <w:rFonts w:ascii="Liberation Serif" w:hAnsi="Liberation Serif"/>
          <w:sz w:val="24"/>
          <w:szCs w:val="24"/>
        </w:rPr>
      </w:pPr>
      <w:r w:rsidRPr="00582FF3">
        <w:rPr>
          <w:rFonts w:ascii="Liberation Serif" w:hAnsi="Liberation Serif"/>
          <w:sz w:val="24"/>
          <w:szCs w:val="24"/>
        </w:rPr>
        <w:t>Через станцию Исеть проходят экономически выгодные железнодорожные маршруты, связывающие европейскую и азиатскую части России, юг и север России. Основные промышленные предприятия городского округа Верхняя Пышма имеют свои подъездные железнодорожные пути. Городской округ Верхняя Пышма имеет непосредственный выход на региональные автомобильные трассы.</w:t>
      </w:r>
      <w:r w:rsidRPr="00582FF3">
        <w:rPr>
          <w:rFonts w:ascii="Liberation Serif" w:hAnsi="Liberation Serif"/>
          <w:bCs/>
          <w:sz w:val="24"/>
          <w:szCs w:val="24"/>
        </w:rPr>
        <w:t xml:space="preserve"> Автотранспортные магистрали</w:t>
      </w:r>
      <w:r w:rsidRPr="00582FF3">
        <w:rPr>
          <w:rFonts w:ascii="Liberation Serif" w:hAnsi="Liberation Serif"/>
          <w:sz w:val="24"/>
          <w:szCs w:val="24"/>
        </w:rPr>
        <w:t>, связывающие населенные пункты и соседние города, имеют щебеночное и асфальтобетонное покрытие.</w:t>
      </w:r>
    </w:p>
    <w:p w14:paraId="5BC9AAD5" w14:textId="77777777" w:rsidR="007128D5" w:rsidRPr="00582FF3" w:rsidRDefault="007128D5" w:rsidP="007128D5">
      <w:pPr>
        <w:spacing w:before="0"/>
        <w:ind w:right="0" w:firstLine="540"/>
        <w:jc w:val="both"/>
        <w:rPr>
          <w:rFonts w:ascii="Liberation Serif" w:hAnsi="Liberation Serif"/>
          <w:b w:val="0"/>
          <w:bCs w:val="0"/>
        </w:rPr>
      </w:pPr>
      <w:r w:rsidRPr="00582FF3">
        <w:rPr>
          <w:rFonts w:ascii="Liberation Serif" w:hAnsi="Liberation Serif"/>
          <w:b w:val="0"/>
          <w:bCs w:val="0"/>
        </w:rPr>
        <w:t>Общее количество населённых пунктов, входящих в состав городского округа Верхняя Пышма – 24, в том числе: город Верхняя Пышма; 19 поселков; 2 села; 2 деревни.</w:t>
      </w:r>
    </w:p>
    <w:p w14:paraId="62AB8891" w14:textId="7F1AF7ED" w:rsidR="007128D5" w:rsidRPr="00582FF3" w:rsidRDefault="007128D5" w:rsidP="007128D5">
      <w:pPr>
        <w:spacing w:before="0"/>
        <w:ind w:right="0" w:firstLine="540"/>
        <w:jc w:val="both"/>
        <w:rPr>
          <w:rFonts w:ascii="Liberation Serif" w:hAnsi="Liberation Serif"/>
          <w:b w:val="0"/>
          <w:bCs w:val="0"/>
        </w:rPr>
      </w:pPr>
      <w:r w:rsidRPr="00582FF3">
        <w:rPr>
          <w:rFonts w:ascii="Liberation Serif" w:hAnsi="Liberation Serif"/>
          <w:b w:val="0"/>
          <w:bCs w:val="0"/>
        </w:rPr>
        <w:t>Общая площадь городского округа Верхняя Пышма – 105,</w:t>
      </w:r>
      <w:r w:rsidR="00E350B5">
        <w:rPr>
          <w:rFonts w:ascii="Liberation Serif" w:hAnsi="Liberation Serif"/>
          <w:b w:val="0"/>
          <w:bCs w:val="0"/>
        </w:rPr>
        <w:t>343</w:t>
      </w:r>
      <w:r w:rsidRPr="00582FF3">
        <w:rPr>
          <w:rFonts w:ascii="Liberation Serif" w:hAnsi="Liberation Serif"/>
          <w:b w:val="0"/>
          <w:bCs w:val="0"/>
        </w:rPr>
        <w:t xml:space="preserve"> тыс. га.</w:t>
      </w:r>
    </w:p>
    <w:p w14:paraId="69A2FEAF" w14:textId="7890BFD9" w:rsidR="007128D5" w:rsidRPr="00150DA0" w:rsidRDefault="007128D5" w:rsidP="007128D5">
      <w:pPr>
        <w:spacing w:before="0"/>
        <w:ind w:right="0" w:firstLine="567"/>
        <w:jc w:val="both"/>
        <w:rPr>
          <w:rFonts w:ascii="Liberation Serif" w:hAnsi="Liberation Serif"/>
          <w:b w:val="0"/>
          <w:bCs w:val="0"/>
        </w:rPr>
      </w:pPr>
      <w:r w:rsidRPr="00582FF3">
        <w:rPr>
          <w:rFonts w:ascii="Liberation Serif" w:hAnsi="Liberation Serif"/>
          <w:b w:val="0"/>
          <w:bCs w:val="0"/>
        </w:rPr>
        <w:t xml:space="preserve">Природные ресурсы богаты наличием озер и рек. Это озера </w:t>
      </w:r>
      <w:proofErr w:type="spellStart"/>
      <w:r w:rsidRPr="00582FF3">
        <w:rPr>
          <w:rFonts w:ascii="Liberation Serif" w:hAnsi="Liberation Serif"/>
          <w:b w:val="0"/>
          <w:bCs w:val="0"/>
        </w:rPr>
        <w:t>Балтым</w:t>
      </w:r>
      <w:proofErr w:type="spellEnd"/>
      <w:r w:rsidRPr="00582FF3">
        <w:rPr>
          <w:rFonts w:ascii="Liberation Serif" w:hAnsi="Liberation Serif"/>
          <w:b w:val="0"/>
          <w:bCs w:val="0"/>
        </w:rPr>
        <w:t>, Исеть</w:t>
      </w:r>
      <w:r w:rsidRPr="005C0411">
        <w:rPr>
          <w:rFonts w:ascii="Liberation Serif" w:hAnsi="Liberation Serif"/>
          <w:b w:val="0"/>
          <w:bCs w:val="0"/>
        </w:rPr>
        <w:t xml:space="preserve">, Шиты, </w:t>
      </w:r>
      <w:proofErr w:type="spellStart"/>
      <w:r w:rsidRPr="005C0411">
        <w:rPr>
          <w:rFonts w:ascii="Liberation Serif" w:hAnsi="Liberation Serif"/>
          <w:b w:val="0"/>
          <w:bCs w:val="0"/>
        </w:rPr>
        <w:t>Вашты</w:t>
      </w:r>
      <w:proofErr w:type="spellEnd"/>
      <w:r w:rsidRPr="005C0411">
        <w:rPr>
          <w:rFonts w:ascii="Liberation Serif" w:hAnsi="Liberation Serif"/>
          <w:b w:val="0"/>
          <w:bCs w:val="0"/>
        </w:rPr>
        <w:t xml:space="preserve">, реки Пышма, Исеть, </w:t>
      </w:r>
      <w:proofErr w:type="spellStart"/>
      <w:r w:rsidRPr="005C0411">
        <w:rPr>
          <w:rFonts w:ascii="Liberation Serif" w:hAnsi="Liberation Serif"/>
          <w:b w:val="0"/>
          <w:bCs w:val="0"/>
        </w:rPr>
        <w:t>Шитовской</w:t>
      </w:r>
      <w:proofErr w:type="spellEnd"/>
      <w:r w:rsidRPr="005C0411">
        <w:rPr>
          <w:rFonts w:ascii="Liberation Serif" w:hAnsi="Liberation Serif"/>
          <w:b w:val="0"/>
          <w:bCs w:val="0"/>
        </w:rPr>
        <w:t xml:space="preserve"> Исток. Геологическими и археологическими памятниками природы являются скалы «Чертово городище», «</w:t>
      </w:r>
      <w:proofErr w:type="spellStart"/>
      <w:r w:rsidRPr="005C0411">
        <w:rPr>
          <w:rFonts w:ascii="Liberation Serif" w:hAnsi="Liberation Serif"/>
          <w:b w:val="0"/>
          <w:bCs w:val="0"/>
        </w:rPr>
        <w:t>Петрогром</w:t>
      </w:r>
      <w:proofErr w:type="spellEnd"/>
      <w:r w:rsidRPr="005C0411">
        <w:rPr>
          <w:rFonts w:ascii="Liberation Serif" w:hAnsi="Liberation Serif"/>
          <w:b w:val="0"/>
          <w:bCs w:val="0"/>
        </w:rPr>
        <w:t xml:space="preserve">». Полезные ископаемые представлены залежами гранита (поселок Исеть), торфа (поселок Кедровое, </w:t>
      </w:r>
      <w:r w:rsidR="00F459A5" w:rsidRPr="005C0411">
        <w:rPr>
          <w:rFonts w:ascii="Liberation Serif" w:hAnsi="Liberation Serif"/>
          <w:b w:val="0"/>
          <w:bCs w:val="0"/>
        </w:rPr>
        <w:t xml:space="preserve">поселок </w:t>
      </w:r>
      <w:r w:rsidRPr="005C0411">
        <w:rPr>
          <w:rFonts w:ascii="Liberation Serif" w:hAnsi="Liberation Serif"/>
          <w:b w:val="0"/>
          <w:bCs w:val="0"/>
        </w:rPr>
        <w:t>Ольхов</w:t>
      </w:r>
      <w:r w:rsidR="00F459A5">
        <w:rPr>
          <w:rFonts w:ascii="Liberation Serif" w:hAnsi="Liberation Serif"/>
          <w:b w:val="0"/>
          <w:bCs w:val="0"/>
        </w:rPr>
        <w:t>к</w:t>
      </w:r>
      <w:r w:rsidRPr="005C0411">
        <w:rPr>
          <w:rFonts w:ascii="Liberation Serif" w:hAnsi="Liberation Serif"/>
          <w:b w:val="0"/>
          <w:bCs w:val="0"/>
        </w:rPr>
        <w:t xml:space="preserve">а), кирпичными глинами (село </w:t>
      </w:r>
      <w:proofErr w:type="spellStart"/>
      <w:r w:rsidRPr="005C0411">
        <w:rPr>
          <w:rFonts w:ascii="Liberation Serif" w:hAnsi="Liberation Serif"/>
          <w:b w:val="0"/>
          <w:bCs w:val="0"/>
        </w:rPr>
        <w:t>Балтым</w:t>
      </w:r>
      <w:proofErr w:type="spellEnd"/>
      <w:r w:rsidRPr="005C0411">
        <w:rPr>
          <w:rFonts w:ascii="Liberation Serif" w:hAnsi="Liberation Serif"/>
          <w:b w:val="0"/>
          <w:bCs w:val="0"/>
        </w:rPr>
        <w:t xml:space="preserve">), сапропеля (озеро Щиты, озеро </w:t>
      </w:r>
      <w:proofErr w:type="spellStart"/>
      <w:r w:rsidRPr="005C0411">
        <w:rPr>
          <w:rFonts w:ascii="Liberation Serif" w:hAnsi="Liberation Serif"/>
          <w:b w:val="0"/>
          <w:bCs w:val="0"/>
        </w:rPr>
        <w:t>Вашты</w:t>
      </w:r>
      <w:proofErr w:type="spellEnd"/>
      <w:r w:rsidRPr="005C0411">
        <w:rPr>
          <w:rFonts w:ascii="Liberation Serif" w:hAnsi="Liberation Serif"/>
          <w:b w:val="0"/>
          <w:bCs w:val="0"/>
        </w:rPr>
        <w:t>).</w:t>
      </w:r>
    </w:p>
    <w:p w14:paraId="2D1181E0" w14:textId="77777777" w:rsidR="00C83193" w:rsidRPr="00C80153" w:rsidRDefault="00C83193" w:rsidP="00C83193">
      <w:pPr>
        <w:widowControl/>
        <w:spacing w:before="0" w:line="0" w:lineRule="atLeast"/>
        <w:ind w:right="0"/>
        <w:rPr>
          <w:rFonts w:ascii="Liberation Serif" w:hAnsi="Liberation Serif" w:cs="Liberation Serif"/>
        </w:rPr>
      </w:pPr>
    </w:p>
    <w:p w14:paraId="13B04359" w14:textId="77777777" w:rsidR="00C83193" w:rsidRPr="00C80153" w:rsidRDefault="00C83193" w:rsidP="00C83193">
      <w:pPr>
        <w:widowControl/>
        <w:spacing w:before="0" w:line="0" w:lineRule="atLeast"/>
        <w:ind w:right="0"/>
        <w:rPr>
          <w:rFonts w:ascii="Liberation Serif" w:hAnsi="Liberation Serif" w:cs="Liberation Serif"/>
        </w:rPr>
      </w:pPr>
    </w:p>
    <w:p w14:paraId="6C14600E" w14:textId="77777777" w:rsidR="00C83193" w:rsidRPr="00C80153" w:rsidRDefault="00C83193" w:rsidP="00C83193">
      <w:pPr>
        <w:widowControl/>
        <w:spacing w:before="0" w:line="0" w:lineRule="atLeast"/>
        <w:ind w:right="0"/>
        <w:rPr>
          <w:rFonts w:ascii="Liberation Serif" w:hAnsi="Liberation Serif" w:cs="Liberation Serif"/>
        </w:rPr>
      </w:pPr>
    </w:p>
    <w:p w14:paraId="64B5F82A" w14:textId="77777777" w:rsidR="00C83193" w:rsidRPr="00C80153" w:rsidRDefault="00C83193" w:rsidP="00C83193">
      <w:pPr>
        <w:widowControl/>
        <w:spacing w:before="0" w:line="0" w:lineRule="atLeast"/>
        <w:ind w:right="0"/>
        <w:rPr>
          <w:rFonts w:ascii="Liberation Serif" w:hAnsi="Liberation Serif" w:cs="Liberation Serif"/>
        </w:rPr>
      </w:pPr>
    </w:p>
    <w:p w14:paraId="33FE3F7F" w14:textId="77777777" w:rsidR="00052FE9" w:rsidRPr="00C80153" w:rsidRDefault="00052FE9" w:rsidP="00C83193">
      <w:pPr>
        <w:widowControl/>
        <w:spacing w:before="0" w:line="0" w:lineRule="atLeast"/>
        <w:ind w:right="0"/>
        <w:rPr>
          <w:rFonts w:ascii="Liberation Serif" w:hAnsi="Liberation Serif" w:cs="Liberation Serif"/>
        </w:rPr>
      </w:pPr>
    </w:p>
    <w:p w14:paraId="3BD6B59E" w14:textId="77777777" w:rsidR="00052FE9" w:rsidRPr="00C80153" w:rsidRDefault="00052FE9" w:rsidP="00C83193">
      <w:pPr>
        <w:widowControl/>
        <w:spacing w:before="0" w:line="0" w:lineRule="atLeast"/>
        <w:ind w:right="0"/>
        <w:rPr>
          <w:rFonts w:ascii="Liberation Serif" w:hAnsi="Liberation Serif" w:cs="Liberation Serif"/>
        </w:rPr>
      </w:pPr>
    </w:p>
    <w:p w14:paraId="37023701" w14:textId="77777777" w:rsidR="00052FE9" w:rsidRPr="00C80153" w:rsidRDefault="00052FE9" w:rsidP="00C83193">
      <w:pPr>
        <w:widowControl/>
        <w:spacing w:before="0" w:line="0" w:lineRule="atLeast"/>
        <w:ind w:right="0"/>
        <w:rPr>
          <w:rFonts w:ascii="Liberation Serif" w:hAnsi="Liberation Serif" w:cs="Liberation Serif"/>
        </w:rPr>
      </w:pPr>
    </w:p>
    <w:p w14:paraId="6B04FB93" w14:textId="77777777" w:rsidR="00052FE9" w:rsidRPr="00C80153" w:rsidRDefault="00052FE9" w:rsidP="00C83193">
      <w:pPr>
        <w:widowControl/>
        <w:spacing w:before="0" w:line="0" w:lineRule="atLeast"/>
        <w:ind w:right="0"/>
        <w:rPr>
          <w:rFonts w:ascii="Liberation Serif" w:hAnsi="Liberation Serif" w:cs="Liberation Serif"/>
        </w:rPr>
      </w:pPr>
    </w:p>
    <w:p w14:paraId="39342AEB" w14:textId="77777777" w:rsidR="00052FE9" w:rsidRPr="00C80153" w:rsidRDefault="00052FE9" w:rsidP="00C83193">
      <w:pPr>
        <w:widowControl/>
        <w:spacing w:before="0" w:line="0" w:lineRule="atLeast"/>
        <w:ind w:right="0"/>
        <w:rPr>
          <w:rFonts w:ascii="Liberation Serif" w:hAnsi="Liberation Serif" w:cs="Liberation Serif"/>
        </w:rPr>
      </w:pPr>
    </w:p>
    <w:p w14:paraId="215F3E3B" w14:textId="77777777" w:rsidR="00052FE9" w:rsidRPr="00C80153" w:rsidRDefault="00052FE9" w:rsidP="00C83193">
      <w:pPr>
        <w:widowControl/>
        <w:spacing w:before="0" w:line="0" w:lineRule="atLeast"/>
        <w:ind w:right="0"/>
        <w:rPr>
          <w:rFonts w:ascii="Liberation Serif" w:hAnsi="Liberation Serif" w:cs="Liberation Serif"/>
        </w:rPr>
      </w:pPr>
    </w:p>
    <w:p w14:paraId="5DE33480" w14:textId="77777777" w:rsidR="00052FE9" w:rsidRPr="00C80153" w:rsidRDefault="00052FE9" w:rsidP="00C83193">
      <w:pPr>
        <w:widowControl/>
        <w:spacing w:before="0" w:line="0" w:lineRule="atLeast"/>
        <w:ind w:right="0"/>
        <w:rPr>
          <w:rFonts w:ascii="Liberation Serif" w:hAnsi="Liberation Serif" w:cs="Liberation Serif"/>
        </w:rPr>
      </w:pPr>
    </w:p>
    <w:p w14:paraId="7061EEE2" w14:textId="77777777" w:rsidR="00052FE9" w:rsidRPr="00C80153" w:rsidRDefault="00052FE9" w:rsidP="00C83193">
      <w:pPr>
        <w:widowControl/>
        <w:spacing w:before="0" w:line="0" w:lineRule="atLeast"/>
        <w:ind w:right="0"/>
        <w:rPr>
          <w:rFonts w:ascii="Liberation Serif" w:hAnsi="Liberation Serif" w:cs="Liberation Serif"/>
        </w:rPr>
      </w:pPr>
    </w:p>
    <w:p w14:paraId="781652E1" w14:textId="77777777" w:rsidR="00052FE9" w:rsidRPr="00C80153" w:rsidRDefault="00052FE9" w:rsidP="00C83193">
      <w:pPr>
        <w:widowControl/>
        <w:spacing w:before="0" w:line="0" w:lineRule="atLeast"/>
        <w:ind w:right="0"/>
        <w:rPr>
          <w:rFonts w:ascii="Liberation Serif" w:hAnsi="Liberation Serif" w:cs="Liberation Serif"/>
        </w:rPr>
      </w:pPr>
    </w:p>
    <w:p w14:paraId="0B766878" w14:textId="77777777" w:rsidR="00052FE9" w:rsidRPr="00C80153" w:rsidRDefault="00052FE9" w:rsidP="00C83193">
      <w:pPr>
        <w:widowControl/>
        <w:spacing w:before="0" w:line="0" w:lineRule="atLeast"/>
        <w:ind w:right="0"/>
        <w:rPr>
          <w:rFonts w:ascii="Liberation Serif" w:hAnsi="Liberation Serif" w:cs="Liberation Serif"/>
        </w:rPr>
      </w:pPr>
    </w:p>
    <w:p w14:paraId="58927844" w14:textId="77777777" w:rsidR="00052FE9" w:rsidRPr="00C80153" w:rsidRDefault="00052FE9" w:rsidP="00C83193">
      <w:pPr>
        <w:widowControl/>
        <w:spacing w:before="0" w:line="0" w:lineRule="atLeast"/>
        <w:ind w:right="0"/>
        <w:rPr>
          <w:rFonts w:ascii="Liberation Serif" w:hAnsi="Liberation Serif" w:cs="Liberation Serif"/>
        </w:rPr>
      </w:pPr>
    </w:p>
    <w:p w14:paraId="061CBD25" w14:textId="77777777" w:rsidR="00052FE9" w:rsidRPr="00C80153" w:rsidRDefault="00052FE9" w:rsidP="00C83193">
      <w:pPr>
        <w:widowControl/>
        <w:spacing w:before="0" w:line="0" w:lineRule="atLeast"/>
        <w:ind w:right="0"/>
        <w:rPr>
          <w:rFonts w:ascii="Liberation Serif" w:hAnsi="Liberation Serif" w:cs="Liberation Serif"/>
        </w:rPr>
      </w:pPr>
    </w:p>
    <w:p w14:paraId="1790F243" w14:textId="77777777" w:rsidR="00AF760B" w:rsidRDefault="00AF760B" w:rsidP="00C83193">
      <w:pPr>
        <w:widowControl/>
        <w:tabs>
          <w:tab w:val="left" w:pos="1701"/>
          <w:tab w:val="left" w:pos="12333"/>
        </w:tabs>
        <w:spacing w:before="0" w:line="0" w:lineRule="atLeast"/>
        <w:ind w:right="0"/>
        <w:jc w:val="left"/>
        <w:rPr>
          <w:rFonts w:ascii="Liberation Serif" w:hAnsi="Liberation Serif" w:cs="Liberation Serif"/>
          <w:b w:val="0"/>
          <w:bCs w:val="0"/>
          <w:color w:val="FF0000"/>
        </w:rPr>
      </w:pPr>
    </w:p>
    <w:p w14:paraId="2EAAA233" w14:textId="77777777" w:rsidR="00C83193" w:rsidRDefault="00C83193" w:rsidP="001572CE">
      <w:pPr>
        <w:spacing w:before="0" w:line="0" w:lineRule="atLeast"/>
        <w:ind w:right="0"/>
        <w:jc w:val="both"/>
        <w:rPr>
          <w:rFonts w:ascii="Liberation Serif" w:hAnsi="Liberation Serif" w:cs="Liberation Serif"/>
          <w:b w:val="0"/>
          <w:color w:val="FF0000"/>
        </w:rPr>
      </w:pPr>
    </w:p>
    <w:p w14:paraId="631D384C" w14:textId="77777777" w:rsidR="004515C2" w:rsidRPr="003E1983" w:rsidRDefault="004515C2" w:rsidP="001572CE">
      <w:pPr>
        <w:spacing w:before="0" w:line="0" w:lineRule="atLeast"/>
        <w:ind w:right="0"/>
        <w:jc w:val="both"/>
        <w:rPr>
          <w:rFonts w:ascii="Liberation Serif" w:hAnsi="Liberation Serif" w:cs="Liberation Serif"/>
          <w:b w:val="0"/>
          <w:color w:val="FF0000"/>
        </w:rPr>
      </w:pPr>
    </w:p>
    <w:p w14:paraId="7305972B" w14:textId="77777777" w:rsidR="00C83193" w:rsidRPr="00164112" w:rsidRDefault="00C83193" w:rsidP="009F2CE4">
      <w:pPr>
        <w:widowControl/>
        <w:spacing w:before="0" w:line="0" w:lineRule="atLeast"/>
        <w:ind w:right="0" w:firstLine="708"/>
        <w:jc w:val="both"/>
        <w:rPr>
          <w:rFonts w:ascii="Liberation Serif" w:hAnsi="Liberation Serif" w:cs="Liberation Serif"/>
        </w:rPr>
      </w:pPr>
      <w:r w:rsidRPr="00910AE7">
        <w:rPr>
          <w:rFonts w:ascii="Liberation Serif" w:hAnsi="Liberation Serif" w:cs="Liberation Serif"/>
          <w:lang w:val="en-US"/>
        </w:rPr>
        <w:lastRenderedPageBreak/>
        <w:t>I</w:t>
      </w:r>
      <w:r w:rsidR="002F7BE8" w:rsidRPr="00910AE7">
        <w:rPr>
          <w:rFonts w:ascii="Liberation Serif" w:hAnsi="Liberation Serif" w:cs="Liberation Serif"/>
          <w:lang w:val="en-US"/>
        </w:rPr>
        <w:t>II</w:t>
      </w:r>
      <w:r w:rsidRPr="00910AE7">
        <w:rPr>
          <w:rFonts w:ascii="Liberation Serif" w:hAnsi="Liberation Serif" w:cs="Liberation Serif"/>
        </w:rPr>
        <w:t xml:space="preserve">. </w:t>
      </w:r>
      <w:r w:rsidRPr="00164112">
        <w:rPr>
          <w:rFonts w:ascii="Liberation Serif" w:hAnsi="Liberation Serif" w:cs="Liberation Serif"/>
        </w:rPr>
        <w:t xml:space="preserve">ХАРАКТЕРИСТИКА ОРГАНОВ МЕСТНОГО САМОУПРАВЛЕНИЯ </w:t>
      </w:r>
    </w:p>
    <w:p w14:paraId="38854B7A" w14:textId="77777777" w:rsidR="00C83193" w:rsidRDefault="009F2CE4" w:rsidP="009F2CE4">
      <w:pPr>
        <w:widowControl/>
        <w:tabs>
          <w:tab w:val="num" w:pos="709"/>
        </w:tabs>
        <w:spacing w:before="0" w:line="0" w:lineRule="atLeast"/>
        <w:ind w:right="0"/>
        <w:jc w:val="both"/>
        <w:rPr>
          <w:rFonts w:ascii="Liberation Serif" w:hAnsi="Liberation Serif" w:cs="Liberation Serif"/>
        </w:rPr>
      </w:pPr>
      <w:r>
        <w:rPr>
          <w:rFonts w:ascii="Liberation Serif" w:hAnsi="Liberation Serif" w:cs="Liberation Serif"/>
        </w:rPr>
        <w:tab/>
      </w:r>
      <w:r w:rsidR="002F7BE8">
        <w:rPr>
          <w:rFonts w:ascii="Liberation Serif" w:hAnsi="Liberation Serif" w:cs="Liberation Serif"/>
        </w:rPr>
        <w:t>3</w:t>
      </w:r>
      <w:r w:rsidR="00C83193" w:rsidRPr="00164112">
        <w:rPr>
          <w:rFonts w:ascii="Liberation Serif" w:hAnsi="Liberation Serif" w:cs="Liberation Serif"/>
        </w:rPr>
        <w:t>.1. Структура органов местного самоуправления</w:t>
      </w:r>
    </w:p>
    <w:p w14:paraId="6CAD4EB9" w14:textId="77777777" w:rsidR="00C83193" w:rsidRPr="00164112" w:rsidRDefault="00C83193" w:rsidP="00C83193">
      <w:pPr>
        <w:widowControl/>
        <w:tabs>
          <w:tab w:val="num" w:pos="709"/>
        </w:tabs>
        <w:spacing w:before="0" w:line="0" w:lineRule="atLeast"/>
        <w:ind w:right="0"/>
        <w:jc w:val="both"/>
        <w:rPr>
          <w:rFonts w:ascii="Liberation Serif" w:hAnsi="Liberation Serif" w:cs="Liberation Serif"/>
        </w:rPr>
      </w:pPr>
    </w:p>
    <w:tbl>
      <w:tblPr>
        <w:tblW w:w="15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
        <w:gridCol w:w="3857"/>
        <w:gridCol w:w="1417"/>
        <w:gridCol w:w="1134"/>
        <w:gridCol w:w="992"/>
        <w:gridCol w:w="1276"/>
        <w:gridCol w:w="992"/>
        <w:gridCol w:w="1276"/>
        <w:gridCol w:w="1134"/>
        <w:gridCol w:w="992"/>
        <w:gridCol w:w="992"/>
      </w:tblGrid>
      <w:tr w:rsidR="00C83193" w:rsidRPr="0019270D" w14:paraId="502D4217" w14:textId="77777777" w:rsidTr="000B7001">
        <w:tc>
          <w:tcPr>
            <w:tcW w:w="1105" w:type="dxa"/>
            <w:vMerge w:val="restart"/>
            <w:tcBorders>
              <w:top w:val="single" w:sz="4" w:space="0" w:color="auto"/>
              <w:left w:val="single" w:sz="4" w:space="0" w:color="auto"/>
              <w:bottom w:val="single" w:sz="4" w:space="0" w:color="auto"/>
              <w:right w:val="single" w:sz="4" w:space="0" w:color="auto"/>
            </w:tcBorders>
            <w:shd w:val="clear" w:color="auto" w:fill="auto"/>
          </w:tcPr>
          <w:p w14:paraId="4FB21361"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w:t>
            </w:r>
          </w:p>
          <w:p w14:paraId="7D9E59F5"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п/п</w:t>
            </w:r>
          </w:p>
        </w:tc>
        <w:tc>
          <w:tcPr>
            <w:tcW w:w="3857" w:type="dxa"/>
            <w:vMerge w:val="restart"/>
            <w:tcBorders>
              <w:top w:val="single" w:sz="4" w:space="0" w:color="auto"/>
              <w:left w:val="single" w:sz="4" w:space="0" w:color="auto"/>
              <w:bottom w:val="single" w:sz="4" w:space="0" w:color="auto"/>
              <w:right w:val="single" w:sz="4" w:space="0" w:color="auto"/>
            </w:tcBorders>
            <w:shd w:val="clear" w:color="auto" w:fill="auto"/>
          </w:tcPr>
          <w:p w14:paraId="3EEE1785"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Органы местного самоуправления и их подразделения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14:paraId="4F092B8C"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 xml:space="preserve">Обладает правами юр. лица/ </w:t>
            </w:r>
          </w:p>
          <w:p w14:paraId="2DD878B8"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не обладает</w:t>
            </w:r>
          </w:p>
        </w:tc>
        <w:tc>
          <w:tcPr>
            <w:tcW w:w="8788" w:type="dxa"/>
            <w:gridSpan w:val="8"/>
            <w:tcBorders>
              <w:top w:val="single" w:sz="4" w:space="0" w:color="auto"/>
              <w:left w:val="single" w:sz="4" w:space="0" w:color="auto"/>
              <w:bottom w:val="single" w:sz="4" w:space="0" w:color="auto"/>
              <w:right w:val="single" w:sz="4" w:space="0" w:color="auto"/>
            </w:tcBorders>
          </w:tcPr>
          <w:p w14:paraId="649C0308" w14:textId="77777777" w:rsidR="00C83193" w:rsidRPr="0019270D" w:rsidRDefault="00C83193" w:rsidP="00ED7309">
            <w:pPr>
              <w:widowControl/>
              <w:spacing w:before="0" w:line="0" w:lineRule="atLeast"/>
              <w:ind w:right="0"/>
              <w:rPr>
                <w:rFonts w:ascii="Liberation Serif" w:hAnsi="Liberation Serif" w:cs="Liberation Serif"/>
              </w:rPr>
            </w:pPr>
            <w:r w:rsidRPr="0019270D">
              <w:rPr>
                <w:rFonts w:ascii="Liberation Serif" w:hAnsi="Liberation Serif" w:cs="Liberation Serif"/>
              </w:rPr>
              <w:t>Численность работников органов местного самоуправления (депутатов Думы муниципального образования)</w:t>
            </w:r>
          </w:p>
        </w:tc>
      </w:tr>
      <w:tr w:rsidR="00C83193" w:rsidRPr="0019270D" w14:paraId="7DF3047F" w14:textId="77777777" w:rsidTr="000B7001">
        <w:tc>
          <w:tcPr>
            <w:tcW w:w="1105" w:type="dxa"/>
            <w:vMerge/>
            <w:tcBorders>
              <w:top w:val="single" w:sz="4" w:space="0" w:color="auto"/>
              <w:left w:val="single" w:sz="4" w:space="0" w:color="auto"/>
              <w:bottom w:val="single" w:sz="4" w:space="0" w:color="auto"/>
              <w:right w:val="single" w:sz="4" w:space="0" w:color="auto"/>
            </w:tcBorders>
            <w:shd w:val="clear" w:color="auto" w:fill="auto"/>
          </w:tcPr>
          <w:p w14:paraId="734D53AE" w14:textId="77777777" w:rsidR="00C83193" w:rsidRPr="0019270D" w:rsidRDefault="00C83193" w:rsidP="00ED7309">
            <w:pPr>
              <w:widowControl/>
              <w:spacing w:before="0" w:line="0" w:lineRule="atLeast"/>
              <w:ind w:right="0"/>
              <w:rPr>
                <w:rFonts w:ascii="Liberation Serif" w:hAnsi="Liberation Serif" w:cs="Liberation Serif"/>
              </w:rPr>
            </w:pPr>
          </w:p>
        </w:tc>
        <w:tc>
          <w:tcPr>
            <w:tcW w:w="3857" w:type="dxa"/>
            <w:vMerge/>
            <w:tcBorders>
              <w:top w:val="single" w:sz="4" w:space="0" w:color="auto"/>
              <w:left w:val="single" w:sz="4" w:space="0" w:color="auto"/>
              <w:bottom w:val="single" w:sz="4" w:space="0" w:color="auto"/>
              <w:right w:val="single" w:sz="4" w:space="0" w:color="auto"/>
            </w:tcBorders>
            <w:shd w:val="clear" w:color="auto" w:fill="auto"/>
          </w:tcPr>
          <w:p w14:paraId="7890268E" w14:textId="77777777" w:rsidR="00C83193" w:rsidRPr="0019270D" w:rsidRDefault="00C83193" w:rsidP="00ED7309">
            <w:pPr>
              <w:widowControl/>
              <w:spacing w:before="0" w:line="0" w:lineRule="atLeast"/>
              <w:ind w:right="0"/>
              <w:rPr>
                <w:rFonts w:ascii="Liberation Serif" w:hAnsi="Liberation Serif" w:cs="Liberation Serif"/>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14:paraId="4D24089A" w14:textId="77777777" w:rsidR="00C83193" w:rsidRPr="0019270D" w:rsidRDefault="00C83193" w:rsidP="00ED7309">
            <w:pPr>
              <w:widowControl/>
              <w:spacing w:before="0" w:line="0" w:lineRule="atLeast"/>
              <w:ind w:right="0"/>
              <w:rPr>
                <w:rFonts w:ascii="Liberation Serif" w:hAnsi="Liberation Serif" w:cs="Liberation Serif"/>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7A6ACEE3"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Депутатов Думы городского округа</w:t>
            </w:r>
          </w:p>
        </w:tc>
        <w:tc>
          <w:tcPr>
            <w:tcW w:w="2268" w:type="dxa"/>
            <w:gridSpan w:val="2"/>
            <w:tcBorders>
              <w:top w:val="single" w:sz="4" w:space="0" w:color="auto"/>
              <w:left w:val="single" w:sz="4" w:space="0" w:color="auto"/>
              <w:bottom w:val="single" w:sz="4" w:space="0" w:color="auto"/>
              <w:right w:val="single" w:sz="4" w:space="0" w:color="auto"/>
            </w:tcBorders>
          </w:tcPr>
          <w:p w14:paraId="6E8FDD96"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Муниципальных служащих</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2034BEE7"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Работников, осуществляющих техническое обеспечение деятельности органов местного самоуправления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228C5DB1"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Младшего обслуживающего персонала</w:t>
            </w:r>
          </w:p>
        </w:tc>
      </w:tr>
      <w:tr w:rsidR="00C83193" w:rsidRPr="0019270D" w14:paraId="0BADCCF1" w14:textId="77777777" w:rsidTr="000B7001">
        <w:trPr>
          <w:trHeight w:val="1671"/>
        </w:trPr>
        <w:tc>
          <w:tcPr>
            <w:tcW w:w="1105" w:type="dxa"/>
            <w:vMerge/>
            <w:tcBorders>
              <w:top w:val="single" w:sz="4" w:space="0" w:color="auto"/>
              <w:left w:val="single" w:sz="4" w:space="0" w:color="auto"/>
              <w:bottom w:val="single" w:sz="4" w:space="0" w:color="auto"/>
              <w:right w:val="single" w:sz="4" w:space="0" w:color="auto"/>
            </w:tcBorders>
            <w:shd w:val="clear" w:color="auto" w:fill="auto"/>
          </w:tcPr>
          <w:p w14:paraId="6F007AFD" w14:textId="77777777" w:rsidR="00C83193" w:rsidRPr="0019270D" w:rsidRDefault="00C83193" w:rsidP="00ED7309">
            <w:pPr>
              <w:widowControl/>
              <w:spacing w:before="0" w:line="0" w:lineRule="atLeast"/>
              <w:ind w:right="0"/>
              <w:rPr>
                <w:rFonts w:ascii="Liberation Serif" w:hAnsi="Liberation Serif" w:cs="Liberation Serif"/>
              </w:rPr>
            </w:pPr>
          </w:p>
        </w:tc>
        <w:tc>
          <w:tcPr>
            <w:tcW w:w="3857" w:type="dxa"/>
            <w:vMerge/>
            <w:tcBorders>
              <w:top w:val="single" w:sz="4" w:space="0" w:color="auto"/>
              <w:left w:val="single" w:sz="4" w:space="0" w:color="auto"/>
              <w:bottom w:val="single" w:sz="4" w:space="0" w:color="auto"/>
              <w:right w:val="single" w:sz="4" w:space="0" w:color="auto"/>
            </w:tcBorders>
            <w:shd w:val="clear" w:color="auto" w:fill="auto"/>
          </w:tcPr>
          <w:p w14:paraId="007B29AF" w14:textId="77777777" w:rsidR="00C83193" w:rsidRPr="0019270D" w:rsidRDefault="00C83193" w:rsidP="00ED7309">
            <w:pPr>
              <w:widowControl/>
              <w:spacing w:before="0" w:line="0" w:lineRule="atLeast"/>
              <w:ind w:right="0"/>
              <w:rPr>
                <w:rFonts w:ascii="Liberation Serif" w:hAnsi="Liberation Serif" w:cs="Liberation Serif"/>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14:paraId="0FFAD619" w14:textId="77777777" w:rsidR="00C83193" w:rsidRPr="0019270D" w:rsidRDefault="00C83193" w:rsidP="00ED7309">
            <w:pPr>
              <w:widowControl/>
              <w:spacing w:before="0" w:line="0" w:lineRule="atLeast"/>
              <w:ind w:right="0"/>
              <w:rPr>
                <w:rFonts w:ascii="Liberation Serif" w:hAnsi="Liberation Serif" w:cs="Liberation Serif"/>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F4476A"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в соотв. с Уставом 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A6473AE"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фактически</w:t>
            </w:r>
          </w:p>
        </w:tc>
        <w:tc>
          <w:tcPr>
            <w:tcW w:w="1276" w:type="dxa"/>
            <w:tcBorders>
              <w:top w:val="single" w:sz="4" w:space="0" w:color="auto"/>
              <w:left w:val="single" w:sz="4" w:space="0" w:color="auto"/>
              <w:bottom w:val="single" w:sz="4" w:space="0" w:color="auto"/>
              <w:right w:val="single" w:sz="4" w:space="0" w:color="auto"/>
            </w:tcBorders>
          </w:tcPr>
          <w:p w14:paraId="0AB6A4F5"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в соотв. со штатным расписанием</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E2F26B"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фактически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7ABB2D"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в соотв. со штатным расписанием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6B920D"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фактически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CEDB5C"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в соотв. со штатным расписанием</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C21BB6" w14:textId="77777777" w:rsidR="00C83193" w:rsidRPr="00AD049A" w:rsidRDefault="00C83193" w:rsidP="00ED7309">
            <w:pPr>
              <w:widowControl/>
              <w:spacing w:before="0" w:line="0" w:lineRule="atLeast"/>
              <w:ind w:right="0"/>
              <w:rPr>
                <w:rFonts w:ascii="Liberation Serif" w:hAnsi="Liberation Serif" w:cs="Liberation Serif"/>
                <w:sz w:val="22"/>
                <w:szCs w:val="22"/>
              </w:rPr>
            </w:pPr>
            <w:r w:rsidRPr="00AD049A">
              <w:rPr>
                <w:rFonts w:ascii="Liberation Serif" w:hAnsi="Liberation Serif" w:cs="Liberation Serif"/>
                <w:sz w:val="22"/>
                <w:szCs w:val="22"/>
              </w:rPr>
              <w:t>фактически</w:t>
            </w:r>
          </w:p>
        </w:tc>
      </w:tr>
      <w:tr w:rsidR="00C83193" w:rsidRPr="0019270D" w14:paraId="67319F4E"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259BF964"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BBB41E0" w14:textId="77777777" w:rsidR="00C83193" w:rsidRPr="0019270D" w:rsidRDefault="00C83193" w:rsidP="00ED7309">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DB1255"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5B0658"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30F320A"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5</w:t>
            </w:r>
          </w:p>
        </w:tc>
        <w:tc>
          <w:tcPr>
            <w:tcW w:w="1276" w:type="dxa"/>
            <w:tcBorders>
              <w:top w:val="single" w:sz="4" w:space="0" w:color="auto"/>
              <w:left w:val="single" w:sz="4" w:space="0" w:color="auto"/>
              <w:bottom w:val="single" w:sz="4" w:space="0" w:color="auto"/>
              <w:right w:val="single" w:sz="4" w:space="0" w:color="auto"/>
            </w:tcBorders>
          </w:tcPr>
          <w:p w14:paraId="18FF7BD5"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3E57D3"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BBEB08"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346048"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5E83D9"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2F4DF91" w14:textId="77777777" w:rsidR="00C83193" w:rsidRPr="0019270D" w:rsidRDefault="00C83193" w:rsidP="00ED7309">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11</w:t>
            </w:r>
          </w:p>
        </w:tc>
      </w:tr>
      <w:tr w:rsidR="00183569" w:rsidRPr="0019270D" w14:paraId="2186C230"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5B9672C" w14:textId="77777777" w:rsidR="00183569" w:rsidRPr="0019270D" w:rsidRDefault="00183569" w:rsidP="00183569">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4B7FC24" w14:textId="77777777" w:rsidR="00183569" w:rsidRPr="0019270D" w:rsidRDefault="00183569" w:rsidP="00013132">
            <w:pPr>
              <w:widowControl/>
              <w:spacing w:before="0" w:line="0" w:lineRule="atLeast"/>
              <w:ind w:right="0"/>
              <w:jc w:val="both"/>
              <w:rPr>
                <w:rFonts w:ascii="Liberation Serif" w:hAnsi="Liberation Serif" w:cs="Liberation Serif"/>
                <w:bCs w:val="0"/>
              </w:rPr>
            </w:pPr>
            <w:r w:rsidRPr="0019270D">
              <w:rPr>
                <w:rFonts w:ascii="Liberation Serif" w:hAnsi="Liberation Serif" w:cs="Liberation Serif"/>
                <w:bCs w:val="0"/>
              </w:rPr>
              <w:t>Дума городского округа Верхняя Пышма</w:t>
            </w:r>
            <w:r>
              <w:rPr>
                <w:rFonts w:ascii="Liberation Serif" w:hAnsi="Liberation Serif" w:cs="Liberation Serif"/>
                <w:bCs w:val="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150E658" w14:textId="77777777" w:rsidR="00183569" w:rsidRPr="0019270D" w:rsidRDefault="00183569" w:rsidP="00183569">
            <w:pPr>
              <w:pStyle w:val="afe"/>
              <w:spacing w:line="0" w:lineRule="atLeast"/>
              <w:jc w:val="center"/>
              <w:rPr>
                <w:rFonts w:ascii="Liberation Serif" w:hAnsi="Liberation Serif" w:cs="Liberation Serif"/>
                <w:b/>
                <w:sz w:val="24"/>
                <w:szCs w:val="24"/>
              </w:rPr>
            </w:pPr>
            <w:r w:rsidRPr="0019270D">
              <w:rPr>
                <w:rFonts w:ascii="Liberation Serif" w:hAnsi="Liberation Serif" w:cs="Liberation Serif"/>
                <w:b/>
                <w:sz w:val="24"/>
                <w:szCs w:val="24"/>
              </w:rPr>
              <w:t>Обладает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A17BB6"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13C25F" w14:textId="784579D0" w:rsidR="00183569" w:rsidRPr="00183569" w:rsidRDefault="007535B1" w:rsidP="00183569">
            <w:pPr>
              <w:pStyle w:val="afe"/>
              <w:spacing w:line="0" w:lineRule="atLeast"/>
              <w:jc w:val="center"/>
              <w:rPr>
                <w:rFonts w:ascii="Liberation Serif" w:hAnsi="Liberation Serif" w:cs="Liberation Serif"/>
                <w:b/>
                <w:bCs/>
              </w:rPr>
            </w:pPr>
            <w:r>
              <w:rPr>
                <w:rFonts w:ascii="Liberation Serif" w:hAnsi="Liberation Serif" w:cs="Liberation Serif"/>
                <w:b/>
                <w:bCs/>
              </w:rPr>
              <w:t>18</w:t>
            </w:r>
          </w:p>
        </w:tc>
        <w:tc>
          <w:tcPr>
            <w:tcW w:w="1276" w:type="dxa"/>
            <w:tcBorders>
              <w:top w:val="single" w:sz="4" w:space="0" w:color="auto"/>
              <w:left w:val="single" w:sz="4" w:space="0" w:color="auto"/>
              <w:bottom w:val="single" w:sz="4" w:space="0" w:color="auto"/>
              <w:right w:val="single" w:sz="4" w:space="0" w:color="auto"/>
            </w:tcBorders>
          </w:tcPr>
          <w:p w14:paraId="76147FE7"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B7BAAC2"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528AA7"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9DE8A8"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BF35383"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D7CAAA" w14:textId="77777777" w:rsidR="00183569" w:rsidRPr="00183569" w:rsidRDefault="00183569" w:rsidP="00183569">
            <w:pPr>
              <w:pStyle w:val="afe"/>
              <w:spacing w:line="0" w:lineRule="atLeast"/>
              <w:jc w:val="center"/>
              <w:rPr>
                <w:rFonts w:ascii="Liberation Serif" w:hAnsi="Liberation Serif" w:cs="Liberation Serif"/>
                <w:b/>
                <w:bCs/>
              </w:rPr>
            </w:pPr>
            <w:r w:rsidRPr="00183569">
              <w:rPr>
                <w:rFonts w:ascii="Liberation Serif" w:hAnsi="Liberation Serif" w:cs="Liberation Serif"/>
                <w:b/>
                <w:bCs/>
              </w:rPr>
              <w:t>0</w:t>
            </w:r>
          </w:p>
        </w:tc>
      </w:tr>
      <w:tr w:rsidR="00183569" w:rsidRPr="0019270D" w14:paraId="125ED376" w14:textId="77777777" w:rsidTr="000B7001">
        <w:trPr>
          <w:trHeight w:val="958"/>
        </w:trPr>
        <w:tc>
          <w:tcPr>
            <w:tcW w:w="1105" w:type="dxa"/>
            <w:tcBorders>
              <w:top w:val="single" w:sz="4" w:space="0" w:color="auto"/>
              <w:left w:val="single" w:sz="4" w:space="0" w:color="auto"/>
              <w:bottom w:val="single" w:sz="4" w:space="0" w:color="auto"/>
              <w:right w:val="single" w:sz="4" w:space="0" w:color="auto"/>
            </w:tcBorders>
            <w:shd w:val="clear" w:color="auto" w:fill="auto"/>
          </w:tcPr>
          <w:p w14:paraId="49D46A9A" w14:textId="77777777" w:rsidR="00183569" w:rsidRPr="0019270D" w:rsidRDefault="00183569" w:rsidP="00183569">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750A7480" w14:textId="77777777" w:rsidR="00183569" w:rsidRPr="0019270D" w:rsidRDefault="00183569" w:rsidP="00013132">
            <w:pPr>
              <w:widowControl/>
              <w:spacing w:before="0" w:line="0" w:lineRule="atLeast"/>
              <w:ind w:right="0"/>
              <w:jc w:val="both"/>
              <w:rPr>
                <w:rFonts w:ascii="Liberation Serif" w:hAnsi="Liberation Serif" w:cs="Liberation Serif"/>
                <w:bCs w:val="0"/>
              </w:rPr>
            </w:pPr>
            <w:r w:rsidRPr="0019270D">
              <w:rPr>
                <w:rFonts w:ascii="Liberation Serif" w:hAnsi="Liberation Serif" w:cs="Liberation Serif"/>
                <w:bCs w:val="0"/>
              </w:rPr>
              <w:t>Счетная палата</w:t>
            </w:r>
            <w:r>
              <w:rPr>
                <w:rFonts w:ascii="Liberation Serif" w:hAnsi="Liberation Serif" w:cs="Liberation Serif"/>
                <w:bCs w:val="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245B8C" w14:textId="77777777" w:rsidR="00183569" w:rsidRPr="003C77CD" w:rsidRDefault="00183569" w:rsidP="00183569">
            <w:pPr>
              <w:pStyle w:val="afe"/>
              <w:spacing w:line="0" w:lineRule="atLeast"/>
              <w:ind w:left="-79"/>
              <w:jc w:val="center"/>
              <w:rPr>
                <w:rFonts w:ascii="Liberation Serif" w:hAnsi="Liberation Serif" w:cs="Liberation Serif"/>
                <w:b/>
                <w:color w:val="000000" w:themeColor="text1"/>
                <w:sz w:val="24"/>
                <w:szCs w:val="24"/>
              </w:rPr>
            </w:pPr>
            <w:r w:rsidRPr="003C77CD">
              <w:rPr>
                <w:rFonts w:ascii="Liberation Serif" w:hAnsi="Liberation Serif" w:cs="Liberation Serif"/>
                <w:b/>
                <w:color w:val="000000" w:themeColor="text1"/>
                <w:sz w:val="24"/>
                <w:szCs w:val="24"/>
              </w:rPr>
              <w:t>Обладает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D8C5E0"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52C0F2C"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0</w:t>
            </w:r>
          </w:p>
        </w:tc>
        <w:tc>
          <w:tcPr>
            <w:tcW w:w="1276" w:type="dxa"/>
            <w:tcBorders>
              <w:top w:val="single" w:sz="4" w:space="0" w:color="auto"/>
              <w:left w:val="single" w:sz="4" w:space="0" w:color="auto"/>
              <w:bottom w:val="single" w:sz="4" w:space="0" w:color="auto"/>
              <w:right w:val="single" w:sz="4" w:space="0" w:color="auto"/>
            </w:tcBorders>
          </w:tcPr>
          <w:p w14:paraId="264EDAEF"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A31D565"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D463FA"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0C30F6"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BEF742" w14:textId="77777777" w:rsidR="00183569" w:rsidRPr="00183569" w:rsidRDefault="00183569" w:rsidP="00183569">
            <w:pPr>
              <w:pStyle w:val="afe"/>
              <w:spacing w:line="0" w:lineRule="atLeast"/>
              <w:jc w:val="center"/>
              <w:rPr>
                <w:rFonts w:ascii="Liberation Serif" w:hAnsi="Liberation Serif" w:cs="Liberation Serif"/>
                <w:b/>
                <w:color w:val="000000" w:themeColor="text1"/>
              </w:rPr>
            </w:pPr>
            <w:r w:rsidRPr="00183569">
              <w:rPr>
                <w:rFonts w:ascii="Liberation Serif" w:hAnsi="Liberation Serif" w:cs="Liberation Serif"/>
                <w:b/>
                <w:color w:val="000000" w:themeColor="text1"/>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2040B3" w14:textId="77777777" w:rsidR="00183569" w:rsidRPr="00183569" w:rsidRDefault="00183569" w:rsidP="00183569">
            <w:pPr>
              <w:widowControl/>
              <w:spacing w:before="0" w:line="0" w:lineRule="atLeast"/>
              <w:ind w:right="0"/>
              <w:rPr>
                <w:rFonts w:ascii="Liberation Serif" w:hAnsi="Liberation Serif" w:cs="Liberation Serif"/>
                <w:bCs w:val="0"/>
                <w:color w:val="000000" w:themeColor="text1"/>
                <w:sz w:val="22"/>
                <w:szCs w:val="22"/>
              </w:rPr>
            </w:pPr>
            <w:r w:rsidRPr="00183569">
              <w:rPr>
                <w:rFonts w:ascii="Liberation Serif" w:hAnsi="Liberation Serif" w:cs="Liberation Serif"/>
                <w:bCs w:val="0"/>
                <w:color w:val="000000" w:themeColor="text1"/>
                <w:sz w:val="22"/>
                <w:szCs w:val="22"/>
              </w:rPr>
              <w:t>0</w:t>
            </w:r>
          </w:p>
        </w:tc>
      </w:tr>
      <w:tr w:rsidR="00EA5279" w:rsidRPr="0019270D" w14:paraId="02868883"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5AE3022D" w14:textId="77777777" w:rsidR="00EA5279" w:rsidRPr="0019270D" w:rsidRDefault="00EA5279" w:rsidP="00EA5279">
            <w:pPr>
              <w:widowControl/>
              <w:spacing w:before="0" w:line="0" w:lineRule="atLeast"/>
              <w:ind w:right="0"/>
              <w:rPr>
                <w:rFonts w:ascii="Liberation Serif" w:hAnsi="Liberation Serif" w:cs="Liberation Serif"/>
              </w:rPr>
            </w:pPr>
            <w:r w:rsidRPr="0019270D">
              <w:rPr>
                <w:rFonts w:ascii="Liberation Serif" w:hAnsi="Liberation Serif" w:cs="Liberation Serif"/>
              </w:rPr>
              <w:t xml:space="preserve">3. </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51D76704" w14:textId="77777777" w:rsidR="00EA5279" w:rsidRPr="0019270D" w:rsidRDefault="00EA5279" w:rsidP="00013132">
            <w:pPr>
              <w:widowControl/>
              <w:spacing w:before="0" w:line="0" w:lineRule="atLeast"/>
              <w:ind w:right="0"/>
              <w:jc w:val="both"/>
              <w:rPr>
                <w:rFonts w:ascii="Liberation Serif" w:hAnsi="Liberation Serif" w:cs="Liberation Serif"/>
              </w:rPr>
            </w:pPr>
            <w:r w:rsidRPr="0019270D">
              <w:rPr>
                <w:rFonts w:ascii="Liberation Serif" w:hAnsi="Liberation Serif" w:cs="Liberation Serif"/>
              </w:rPr>
              <w:t>Администрация городского округа Верхняя Пышма</w:t>
            </w:r>
            <w:r>
              <w:rPr>
                <w:rFonts w:ascii="Liberation Serif" w:hAnsi="Liberation Serif" w:cs="Liberation Serif"/>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97E928" w14:textId="77777777" w:rsidR="00EA5279" w:rsidRPr="00EA5279" w:rsidRDefault="00EA5279" w:rsidP="00EA5279">
            <w:pPr>
              <w:pStyle w:val="afe"/>
              <w:spacing w:line="0" w:lineRule="atLeast"/>
              <w:jc w:val="center"/>
              <w:rPr>
                <w:rFonts w:ascii="Liberation Serif" w:hAnsi="Liberation Serif" w:cs="Liberation Serif"/>
                <w:b/>
                <w:sz w:val="24"/>
                <w:szCs w:val="24"/>
              </w:rPr>
            </w:pPr>
            <w:r w:rsidRPr="00EA5279">
              <w:rPr>
                <w:rFonts w:ascii="Liberation Serif" w:hAnsi="Liberation Serif" w:cs="Liberation Serif"/>
                <w:b/>
                <w:sz w:val="24"/>
                <w:szCs w:val="24"/>
              </w:rPr>
              <w:t>Обладает</w:t>
            </w:r>
          </w:p>
        </w:tc>
        <w:tc>
          <w:tcPr>
            <w:tcW w:w="1134" w:type="dxa"/>
            <w:tcBorders>
              <w:top w:val="single" w:sz="4" w:space="0" w:color="auto"/>
              <w:left w:val="single" w:sz="4" w:space="0" w:color="auto"/>
              <w:bottom w:val="single" w:sz="4" w:space="0" w:color="auto"/>
              <w:right w:val="single" w:sz="4" w:space="0" w:color="auto"/>
            </w:tcBorders>
          </w:tcPr>
          <w:p w14:paraId="11D8822B" w14:textId="77777777" w:rsidR="00EA5279" w:rsidRPr="0019270D" w:rsidRDefault="00EA5279" w:rsidP="00EA5279">
            <w:pPr>
              <w:pStyle w:val="afe"/>
              <w:spacing w:line="0" w:lineRule="atLeast"/>
              <w:jc w:val="center"/>
              <w:rPr>
                <w:rFonts w:ascii="Liberation Serif" w:hAnsi="Liberation Serif" w:cs="Liberation Serif"/>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A066EE8" w14:textId="77777777" w:rsidR="00EA5279" w:rsidRPr="0019270D" w:rsidRDefault="00EA5279" w:rsidP="00EA5279">
            <w:pPr>
              <w:pStyle w:val="afe"/>
              <w:spacing w:line="0" w:lineRule="atLeast"/>
              <w:jc w:val="center"/>
              <w:rPr>
                <w:rFonts w:ascii="Liberation Serif" w:hAnsi="Liberation Serif" w:cs="Liberation Serif"/>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3D99878" w14:textId="77777777" w:rsidR="00EA5279" w:rsidRPr="0019270D" w:rsidRDefault="00EA5279" w:rsidP="00EA5279">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DBAF36E" w14:textId="77777777" w:rsidR="00EA5279" w:rsidRPr="0019270D" w:rsidRDefault="00EA5279" w:rsidP="00EA5279">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19B9DF" w14:textId="77777777" w:rsidR="00EA5279" w:rsidRPr="0019270D" w:rsidRDefault="00EA5279" w:rsidP="00EA5279">
            <w:pPr>
              <w:pStyle w:val="afe"/>
              <w:spacing w:line="0" w:lineRule="atLeast"/>
              <w:jc w:val="center"/>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FC840A" w14:textId="77777777" w:rsidR="00EA5279" w:rsidRPr="0019270D" w:rsidRDefault="00EA5279" w:rsidP="00EA5279">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B626047" w14:textId="77777777" w:rsidR="00EA5279" w:rsidRPr="0019270D" w:rsidRDefault="00EA5279" w:rsidP="00EA5279">
            <w:pPr>
              <w:pStyle w:val="afe"/>
              <w:spacing w:line="0" w:lineRule="atLeast"/>
              <w:jc w:val="center"/>
              <w:rPr>
                <w:rFonts w:ascii="Liberation Serif" w:hAnsi="Liberation Serif" w:cs="Liberation Serif"/>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8146C2B" w14:textId="77777777" w:rsidR="00EA5279" w:rsidRPr="0019270D" w:rsidRDefault="00EA5279" w:rsidP="00EA5279">
            <w:pPr>
              <w:pStyle w:val="afe"/>
              <w:spacing w:line="0" w:lineRule="atLeast"/>
              <w:jc w:val="center"/>
              <w:rPr>
                <w:rFonts w:ascii="Liberation Serif" w:hAnsi="Liberation Serif" w:cs="Liberation Serif"/>
                <w:b/>
                <w:sz w:val="24"/>
                <w:szCs w:val="24"/>
              </w:rPr>
            </w:pPr>
          </w:p>
        </w:tc>
      </w:tr>
      <w:tr w:rsidR="0002608C" w:rsidRPr="0019270D" w14:paraId="56457E60"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E2FC9BA" w14:textId="77777777" w:rsidR="0002608C" w:rsidRPr="0019270D" w:rsidRDefault="0002608C" w:rsidP="0002608C">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3.1.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0A5AD0FF" w14:textId="77777777" w:rsidR="0002608C" w:rsidRPr="0019270D" w:rsidRDefault="0002608C" w:rsidP="0002608C">
            <w:pPr>
              <w:widowControl/>
              <w:spacing w:before="0" w:line="0" w:lineRule="atLeast"/>
              <w:ind w:right="0"/>
              <w:jc w:val="left"/>
              <w:rPr>
                <w:rFonts w:ascii="Liberation Serif" w:hAnsi="Liberation Serif" w:cs="Liberation Serif"/>
                <w:bCs w:val="0"/>
              </w:rPr>
            </w:pPr>
            <w:r w:rsidRPr="0019270D">
              <w:rPr>
                <w:rFonts w:ascii="Liberation Serif" w:hAnsi="Liberation Serif" w:cs="Liberation Serif"/>
                <w:bCs w:val="0"/>
              </w:rPr>
              <w:t xml:space="preserve">Руководящий состав </w:t>
            </w:r>
            <w:r w:rsidRPr="0019270D">
              <w:rPr>
                <w:rFonts w:ascii="Liberation Serif" w:hAnsi="Liberation Serif" w:cs="Liberation Serif"/>
              </w:rPr>
              <w:t>(заместители главы администрации)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108ABF"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A79F7F"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9EAA5F"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0FAD32E" w14:textId="22F47915" w:rsidR="0002608C" w:rsidRPr="00F955AA" w:rsidRDefault="0002608C" w:rsidP="0002608C">
            <w:pPr>
              <w:pStyle w:val="afe"/>
              <w:spacing w:line="0" w:lineRule="atLeast"/>
              <w:jc w:val="center"/>
              <w:rPr>
                <w:rFonts w:ascii="Liberation Serif" w:hAnsi="Liberation Serif" w:cs="Liberation Serif"/>
                <w:sz w:val="24"/>
                <w:szCs w:val="24"/>
              </w:rPr>
            </w:pPr>
            <w:r>
              <w:rPr>
                <w:rFonts w:ascii="Liberation Serif" w:hAnsi="Liberation Serif" w:cs="Liberation Serif"/>
                <w:b/>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41846F4A" w14:textId="01D4C207" w:rsidR="0002608C" w:rsidRPr="00F955AA" w:rsidRDefault="0002608C" w:rsidP="0002608C">
            <w:pPr>
              <w:pStyle w:val="afe"/>
              <w:spacing w:line="0" w:lineRule="atLeast"/>
              <w:jc w:val="center"/>
              <w:rPr>
                <w:rFonts w:ascii="Liberation Serif" w:hAnsi="Liberation Serif" w:cs="Liberation Serif"/>
                <w:sz w:val="24"/>
                <w:szCs w:val="24"/>
              </w:rPr>
            </w:pPr>
            <w:r>
              <w:rPr>
                <w:rFonts w:ascii="Liberation Serif" w:hAnsi="Liberation Serif" w:cs="Liberation Serif"/>
                <w:b/>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10AE5316"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B6275F"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1119B8"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144FC7"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r>
      <w:tr w:rsidR="0002608C" w:rsidRPr="0019270D" w14:paraId="59D29A77"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430E1718" w14:textId="77777777" w:rsidR="0002608C" w:rsidRPr="0019270D" w:rsidRDefault="0002608C" w:rsidP="0002608C">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 xml:space="preserve">3.2. </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0E98D4FB" w14:textId="77777777" w:rsidR="0002608C" w:rsidRPr="0019270D" w:rsidRDefault="0002608C" w:rsidP="0002608C">
            <w:pPr>
              <w:widowControl/>
              <w:spacing w:before="0" w:line="0" w:lineRule="atLeast"/>
              <w:ind w:right="0"/>
              <w:jc w:val="left"/>
              <w:rPr>
                <w:rFonts w:ascii="Liberation Serif" w:hAnsi="Liberation Serif" w:cs="Liberation Serif"/>
                <w:bCs w:val="0"/>
              </w:rPr>
            </w:pPr>
            <w:r w:rsidRPr="0019270D">
              <w:rPr>
                <w:rFonts w:ascii="Liberation Serif" w:hAnsi="Liberation Serif" w:cs="Liberation Serif"/>
                <w:bCs w:val="0"/>
              </w:rPr>
              <w:t>Структурные подразделения, функциональные и территориальные органы, администрации городского округа Верхняя Пышма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2F4BD2"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7C7853"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720FB77"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75BF2F9" w14:textId="3D7587D1" w:rsidR="0002608C" w:rsidRPr="0019270D" w:rsidRDefault="0002608C" w:rsidP="0002608C">
            <w:pPr>
              <w:pStyle w:val="afe"/>
              <w:spacing w:line="0" w:lineRule="atLeast"/>
              <w:jc w:val="center"/>
              <w:rPr>
                <w:rFonts w:ascii="Liberation Serif" w:hAnsi="Liberation Serif" w:cs="Liberation Serif"/>
                <w:b/>
                <w:bCs/>
                <w:sz w:val="24"/>
                <w:szCs w:val="24"/>
              </w:rPr>
            </w:pPr>
            <w:r>
              <w:rPr>
                <w:rFonts w:ascii="Liberation Serif" w:hAnsi="Liberation Serif" w:cs="Liberation Serif"/>
                <w:b/>
                <w:bCs/>
                <w:sz w:val="24"/>
                <w:szCs w:val="24"/>
              </w:rPr>
              <w:t>122</w:t>
            </w:r>
          </w:p>
        </w:tc>
        <w:tc>
          <w:tcPr>
            <w:tcW w:w="992" w:type="dxa"/>
            <w:tcBorders>
              <w:top w:val="single" w:sz="4" w:space="0" w:color="auto"/>
              <w:left w:val="single" w:sz="4" w:space="0" w:color="auto"/>
              <w:bottom w:val="single" w:sz="4" w:space="0" w:color="auto"/>
              <w:right w:val="single" w:sz="4" w:space="0" w:color="auto"/>
            </w:tcBorders>
          </w:tcPr>
          <w:p w14:paraId="1D852622" w14:textId="60E82049" w:rsidR="0002608C" w:rsidRPr="0019270D" w:rsidRDefault="0002608C" w:rsidP="0002608C">
            <w:pPr>
              <w:pStyle w:val="afe"/>
              <w:spacing w:line="0" w:lineRule="atLeast"/>
              <w:jc w:val="center"/>
              <w:rPr>
                <w:rFonts w:ascii="Liberation Serif" w:hAnsi="Liberation Serif" w:cs="Liberation Serif"/>
                <w:b/>
                <w:bCs/>
                <w:sz w:val="24"/>
                <w:szCs w:val="24"/>
              </w:rPr>
            </w:pPr>
            <w:r>
              <w:rPr>
                <w:rFonts w:ascii="Liberation Serif" w:hAnsi="Liberation Serif" w:cs="Liberation Serif"/>
                <w:b/>
                <w:bCs/>
                <w:sz w:val="24"/>
                <w:szCs w:val="24"/>
              </w:rPr>
              <w:t>127</w:t>
            </w:r>
          </w:p>
        </w:tc>
        <w:tc>
          <w:tcPr>
            <w:tcW w:w="1276" w:type="dxa"/>
            <w:tcBorders>
              <w:top w:val="single" w:sz="4" w:space="0" w:color="auto"/>
              <w:left w:val="single" w:sz="4" w:space="0" w:color="auto"/>
              <w:bottom w:val="single" w:sz="4" w:space="0" w:color="auto"/>
              <w:right w:val="single" w:sz="4" w:space="0" w:color="auto"/>
            </w:tcBorders>
          </w:tcPr>
          <w:p w14:paraId="18149A94" w14:textId="442B75AC" w:rsidR="0002608C" w:rsidRPr="0019270D" w:rsidRDefault="0002608C" w:rsidP="0002608C">
            <w:pPr>
              <w:pStyle w:val="afe"/>
              <w:spacing w:line="0" w:lineRule="atLeast"/>
              <w:jc w:val="center"/>
              <w:rPr>
                <w:rFonts w:ascii="Liberation Serif" w:hAnsi="Liberation Serif" w:cs="Liberation Serif"/>
                <w:b/>
                <w:bCs/>
                <w:sz w:val="24"/>
                <w:szCs w:val="24"/>
              </w:rPr>
            </w:pPr>
            <w:r>
              <w:rPr>
                <w:rFonts w:ascii="Liberation Serif" w:hAnsi="Liberation Serif" w:cs="Liberation Serif"/>
                <w:b/>
                <w:bCs/>
                <w:sz w:val="24"/>
                <w:szCs w:val="24"/>
              </w:rPr>
              <w:t>11</w:t>
            </w:r>
          </w:p>
        </w:tc>
        <w:tc>
          <w:tcPr>
            <w:tcW w:w="1134" w:type="dxa"/>
            <w:tcBorders>
              <w:top w:val="single" w:sz="4" w:space="0" w:color="auto"/>
              <w:left w:val="single" w:sz="4" w:space="0" w:color="auto"/>
              <w:bottom w:val="single" w:sz="4" w:space="0" w:color="auto"/>
              <w:right w:val="single" w:sz="4" w:space="0" w:color="auto"/>
            </w:tcBorders>
          </w:tcPr>
          <w:p w14:paraId="697AEA64" w14:textId="524E2991" w:rsidR="0002608C" w:rsidRPr="0019270D" w:rsidRDefault="0002608C" w:rsidP="0002608C">
            <w:pPr>
              <w:pStyle w:val="afe"/>
              <w:spacing w:line="0" w:lineRule="atLeast"/>
              <w:jc w:val="center"/>
              <w:rPr>
                <w:rFonts w:ascii="Liberation Serif" w:hAnsi="Liberation Serif" w:cs="Liberation Serif"/>
                <w:b/>
                <w:bCs/>
                <w:sz w:val="24"/>
                <w:szCs w:val="24"/>
              </w:rPr>
            </w:pPr>
            <w:r>
              <w:rPr>
                <w:rFonts w:ascii="Liberation Serif" w:hAnsi="Liberation Serif" w:cs="Liberation Serif"/>
                <w:b/>
                <w:bCs/>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7EFB3C"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178FEC5"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r>
      <w:tr w:rsidR="0002608C" w:rsidRPr="0019270D" w14:paraId="46C0749D"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F7CAB55" w14:textId="77777777" w:rsidR="0002608C" w:rsidRPr="0019270D" w:rsidRDefault="0002608C" w:rsidP="0002608C">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3.2.1.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CC5CF7E" w14:textId="77777777" w:rsidR="0002608C" w:rsidRPr="0019270D" w:rsidRDefault="0002608C" w:rsidP="0002608C">
            <w:pPr>
              <w:widowControl/>
              <w:spacing w:before="0" w:line="0" w:lineRule="atLeast"/>
              <w:ind w:right="0"/>
              <w:jc w:val="left"/>
              <w:rPr>
                <w:rFonts w:ascii="Liberation Serif" w:hAnsi="Liberation Serif" w:cs="Liberation Serif"/>
                <w:bCs w:val="0"/>
              </w:rPr>
            </w:pPr>
            <w:r w:rsidRPr="0019270D">
              <w:rPr>
                <w:rFonts w:ascii="Liberation Serif" w:hAnsi="Liberation Serif" w:cs="Liberation Serif"/>
                <w:bCs w:val="0"/>
              </w:rPr>
              <w:t>Структурные подразделения без прав юридического лица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B5F919" w14:textId="77777777" w:rsidR="0002608C" w:rsidRPr="00EA5279" w:rsidRDefault="0002608C" w:rsidP="0002608C">
            <w:pPr>
              <w:pStyle w:val="afe"/>
              <w:spacing w:line="0" w:lineRule="atLeast"/>
              <w:rPr>
                <w:rFonts w:ascii="Liberation Serif" w:hAnsi="Liberation Serif" w:cs="Liberation Serif"/>
                <w:b/>
                <w:sz w:val="24"/>
                <w:szCs w:val="24"/>
              </w:rPr>
            </w:pPr>
            <w:r w:rsidRPr="00EA5279">
              <w:rPr>
                <w:rFonts w:ascii="Liberation Serif" w:hAnsi="Liberation Serif" w:cs="Liberation Serif"/>
                <w:b/>
                <w:sz w:val="24"/>
                <w:szCs w:val="24"/>
              </w:rPr>
              <w:t>Не обладают</w:t>
            </w:r>
          </w:p>
        </w:tc>
        <w:tc>
          <w:tcPr>
            <w:tcW w:w="1134" w:type="dxa"/>
            <w:tcBorders>
              <w:top w:val="single" w:sz="4" w:space="0" w:color="auto"/>
              <w:left w:val="single" w:sz="4" w:space="0" w:color="auto"/>
              <w:bottom w:val="single" w:sz="4" w:space="0" w:color="auto"/>
              <w:right w:val="single" w:sz="4" w:space="0" w:color="auto"/>
            </w:tcBorders>
          </w:tcPr>
          <w:p w14:paraId="0F223CAE" w14:textId="77777777" w:rsidR="0002608C" w:rsidRPr="0019270D" w:rsidRDefault="0002608C" w:rsidP="0002608C">
            <w:pPr>
              <w:pStyle w:val="afe"/>
              <w:spacing w:line="0" w:lineRule="atLeast"/>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7E97C8"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691B2D1"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85C9A0"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D94E6D4"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68157A"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0CC794"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5165F0"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r>
      <w:tr w:rsidR="0002608C" w:rsidRPr="0019270D" w14:paraId="2A262025"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60468F5D"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lastRenderedPageBreak/>
              <w:t>3.2.1.1.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0DF6C4F2"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Комитет экономики и муниципального заказа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EE2971"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B8B05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552B13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660F49" w14:textId="0B8FC7F8"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12</w:t>
            </w:r>
          </w:p>
        </w:tc>
        <w:tc>
          <w:tcPr>
            <w:tcW w:w="992" w:type="dxa"/>
            <w:tcBorders>
              <w:top w:val="single" w:sz="4" w:space="0" w:color="auto"/>
              <w:left w:val="single" w:sz="4" w:space="0" w:color="auto"/>
              <w:bottom w:val="single" w:sz="4" w:space="0" w:color="auto"/>
              <w:right w:val="single" w:sz="4" w:space="0" w:color="auto"/>
            </w:tcBorders>
          </w:tcPr>
          <w:p w14:paraId="366517BF" w14:textId="173AEAF0"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12</w:t>
            </w:r>
          </w:p>
        </w:tc>
        <w:tc>
          <w:tcPr>
            <w:tcW w:w="1276" w:type="dxa"/>
            <w:tcBorders>
              <w:top w:val="single" w:sz="4" w:space="0" w:color="auto"/>
              <w:left w:val="single" w:sz="4" w:space="0" w:color="auto"/>
              <w:bottom w:val="single" w:sz="4" w:space="0" w:color="auto"/>
              <w:right w:val="single" w:sz="4" w:space="0" w:color="auto"/>
            </w:tcBorders>
          </w:tcPr>
          <w:p w14:paraId="5F4CC504"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2F00F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946089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EC51792"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3456925A"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13ABF8B2"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4770828E"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Управление архитектуры и градостроительства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4D5CC6"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ECF3F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957407E"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351D061" w14:textId="06674F31"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12</w:t>
            </w:r>
          </w:p>
        </w:tc>
        <w:tc>
          <w:tcPr>
            <w:tcW w:w="992" w:type="dxa"/>
            <w:tcBorders>
              <w:top w:val="single" w:sz="4" w:space="0" w:color="auto"/>
              <w:left w:val="single" w:sz="4" w:space="0" w:color="auto"/>
              <w:bottom w:val="single" w:sz="4" w:space="0" w:color="auto"/>
              <w:right w:val="single" w:sz="4" w:space="0" w:color="auto"/>
            </w:tcBorders>
          </w:tcPr>
          <w:p w14:paraId="34B3F254" w14:textId="2AEF9EC2"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12</w:t>
            </w:r>
          </w:p>
        </w:tc>
        <w:tc>
          <w:tcPr>
            <w:tcW w:w="1276" w:type="dxa"/>
            <w:tcBorders>
              <w:top w:val="single" w:sz="4" w:space="0" w:color="auto"/>
              <w:left w:val="single" w:sz="4" w:space="0" w:color="auto"/>
              <w:bottom w:val="single" w:sz="4" w:space="0" w:color="auto"/>
              <w:right w:val="single" w:sz="4" w:space="0" w:color="auto"/>
            </w:tcBorders>
          </w:tcPr>
          <w:p w14:paraId="7664593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C008A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19790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45443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588B54F5"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8394C27"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3.2.1.3.</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492B5C9E"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Управление делами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8CFB55"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92AED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4B3CF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D6E79C4" w14:textId="2D33F801"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11</w:t>
            </w:r>
          </w:p>
        </w:tc>
        <w:tc>
          <w:tcPr>
            <w:tcW w:w="992" w:type="dxa"/>
            <w:tcBorders>
              <w:top w:val="single" w:sz="4" w:space="0" w:color="auto"/>
              <w:left w:val="single" w:sz="4" w:space="0" w:color="auto"/>
              <w:bottom w:val="single" w:sz="4" w:space="0" w:color="auto"/>
              <w:right w:val="single" w:sz="4" w:space="0" w:color="auto"/>
            </w:tcBorders>
          </w:tcPr>
          <w:p w14:paraId="22422A39" w14:textId="3C6945F7"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10</w:t>
            </w:r>
          </w:p>
        </w:tc>
        <w:tc>
          <w:tcPr>
            <w:tcW w:w="1276" w:type="dxa"/>
            <w:tcBorders>
              <w:top w:val="single" w:sz="4" w:space="0" w:color="auto"/>
              <w:left w:val="single" w:sz="4" w:space="0" w:color="auto"/>
              <w:bottom w:val="single" w:sz="4" w:space="0" w:color="auto"/>
              <w:right w:val="single" w:sz="4" w:space="0" w:color="auto"/>
            </w:tcBorders>
          </w:tcPr>
          <w:p w14:paraId="5F5A9443" w14:textId="04C8A72A"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30F6BA17" w14:textId="3EDEB6E3"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4DBF7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5B76AD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1C4BAEAD"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4472F71"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3.2.1.4.</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9F3E63A"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Отдел социальной политики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D439BA"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B77BA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0E104CEE"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263F8F7" w14:textId="009C2D0D"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7052DF8A" w14:textId="758FF3F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365699B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548AA7"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57FBD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65326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3EC72C1C"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1E78F618"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3.2.1.5</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2185C8FE"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Юридический отдел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7C7CAF"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C8193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57B61E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968242C" w14:textId="3B8C79A4"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2B40A7D8" w14:textId="4124EFD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6A73C6A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9A10C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F8256A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43B6C4"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561ADF31"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9F3FCC5"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3.2.1.6</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2035002A"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Отдел бухгалтерского учета и отчетности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5402A2"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DF5BD3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769DCC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3485FD1" w14:textId="590CA4E8"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4A90A95F" w14:textId="28D580CE"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2ABE7030" w14:textId="25CABE69"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66E2B0A2" w14:textId="4C84629C"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19F36D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07462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6CB8A031"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5FF14E6A"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3.2.1.7</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475A1CC3"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Отдел по учету и распределению жилья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0E4007"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BB288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0FAB8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73408A7" w14:textId="478967BE"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723CA164" w14:textId="10D9527E"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1B08786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000A0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8D2C4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E92837"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14052C81"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01E66C52"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3.2.1.8</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7FD62448"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Отдел городского хозяйства и охране окружающей среды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3ADB96"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06FCF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7D23195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68F4238" w14:textId="0365430F"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00EC39AF" w14:textId="11C7D7A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016DB22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58A297"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625C13"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730EA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2BE872E3"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258907A3"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3.2.1.9</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14F6C997"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Отдел проектного управления и стратегического планирования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A0635F"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111238"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7F4DEF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1A5D6F" w14:textId="13605A19"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667F2B89" w14:textId="6298B72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37B61A2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16663E"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65D4013"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6FF3C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10BD7B16"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0F8C3487"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3.2.1.10</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10C7CC27"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Служба по развитию потребительского рынка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EFB4FB"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FEDF9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DD49EF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E32DEB" w14:textId="025656BF"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6654F3C" w14:textId="59EBF137"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79D99D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23E6C8"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59756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F9B5B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74EB791D"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5027BEA7"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3.2.1.11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1FC9E755"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Служба по взаимодействию с административными органами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BC797A"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8D0FBE"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A1BE5E"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110DE3" w14:textId="2F63E75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5B4EB353" w14:textId="0B0A5730"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75426CA3"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4EA23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3B24C0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BBB40"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4A33B2BF"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089238D6"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3.2.1.12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C9B2169"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Служба мобилизационной подготовки и специальных работ</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5DB7C7"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5FFFD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11E7D8C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674A1DE" w14:textId="1EDF800C"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3726504" w14:textId="5976B62D"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169A1A1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E83482"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3329A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D0ED7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798294D4"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3C5D172A"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3.2.1.13</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5A4E6E90"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xml:space="preserve">Отдел по связям с общественностью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F46F05"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53CB1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A2F4A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89015EA" w14:textId="05E22649"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AA57FC8" w14:textId="653CC26D"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1A240A54" w14:textId="61606B2F"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73ACF6DA" w14:textId="5F47EA6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870E3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138578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5EE61A59"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21949176" w14:textId="77777777" w:rsidR="0002608C" w:rsidRPr="0019270D" w:rsidRDefault="0002608C" w:rsidP="0002608C">
            <w:pPr>
              <w:widowControl/>
              <w:spacing w:before="0" w:line="0" w:lineRule="atLeast"/>
              <w:ind w:right="0"/>
              <w:rPr>
                <w:rFonts w:ascii="Liberation Serif" w:hAnsi="Liberation Serif" w:cs="Liberation Serif"/>
                <w:bCs w:val="0"/>
              </w:rPr>
            </w:pPr>
            <w:r w:rsidRPr="0019270D">
              <w:rPr>
                <w:rFonts w:ascii="Liberation Serif" w:hAnsi="Liberation Serif" w:cs="Liberation Serif"/>
                <w:bCs w:val="0"/>
              </w:rPr>
              <w:t>3.2.2.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5B9D2CDD" w14:textId="77777777" w:rsidR="0002608C" w:rsidRPr="0019270D" w:rsidRDefault="0002608C" w:rsidP="0002608C">
            <w:pPr>
              <w:widowControl/>
              <w:spacing w:before="0" w:line="0" w:lineRule="atLeast"/>
              <w:ind w:right="0"/>
              <w:jc w:val="left"/>
              <w:rPr>
                <w:rFonts w:ascii="Liberation Serif" w:hAnsi="Liberation Serif" w:cs="Liberation Serif"/>
                <w:bCs w:val="0"/>
              </w:rPr>
            </w:pPr>
            <w:r w:rsidRPr="0019270D">
              <w:rPr>
                <w:rFonts w:ascii="Liberation Serif" w:hAnsi="Liberation Serif" w:cs="Liberation Serif"/>
                <w:bCs w:val="0"/>
              </w:rPr>
              <w:t xml:space="preserve">Структурные подразделения с правами юр. лица (функциональный орган)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CF01B0" w14:textId="77777777" w:rsidR="0002608C" w:rsidRPr="000B7001" w:rsidRDefault="0002608C" w:rsidP="0002608C">
            <w:pPr>
              <w:pStyle w:val="afe"/>
              <w:spacing w:line="0" w:lineRule="atLeast"/>
              <w:rPr>
                <w:rFonts w:ascii="Liberation Serif" w:hAnsi="Liberation Serif" w:cs="Liberation Serif"/>
                <w:b/>
                <w:sz w:val="24"/>
                <w:szCs w:val="24"/>
              </w:rPr>
            </w:pPr>
            <w:r w:rsidRPr="000B7001">
              <w:rPr>
                <w:rFonts w:ascii="Liberation Serif" w:hAnsi="Liberation Serif" w:cs="Liberation Serif"/>
                <w:b/>
                <w:sz w:val="24"/>
                <w:szCs w:val="24"/>
              </w:rPr>
              <w:t>Обладают</w:t>
            </w:r>
          </w:p>
        </w:tc>
        <w:tc>
          <w:tcPr>
            <w:tcW w:w="1134" w:type="dxa"/>
            <w:tcBorders>
              <w:top w:val="single" w:sz="4" w:space="0" w:color="auto"/>
              <w:left w:val="single" w:sz="4" w:space="0" w:color="auto"/>
              <w:bottom w:val="single" w:sz="4" w:space="0" w:color="auto"/>
              <w:right w:val="single" w:sz="4" w:space="0" w:color="auto"/>
            </w:tcBorders>
          </w:tcPr>
          <w:p w14:paraId="1B8089E4"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D36B836"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745B4ED"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83AC29D"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148C4B2"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AEBB54"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55571E"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FBC5F5"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r>
      <w:tr w:rsidR="0002608C" w:rsidRPr="0019270D" w14:paraId="3E2C1832"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3C8DBA13"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3.2.2.1.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24283A67"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Финансовое управление городского округа Верхняя Пышма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55508B"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FFB725"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A21C754"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CE8C6E6" w14:textId="0BBBE57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17</w:t>
            </w:r>
          </w:p>
        </w:tc>
        <w:tc>
          <w:tcPr>
            <w:tcW w:w="992" w:type="dxa"/>
            <w:tcBorders>
              <w:top w:val="single" w:sz="4" w:space="0" w:color="auto"/>
              <w:left w:val="single" w:sz="4" w:space="0" w:color="auto"/>
              <w:bottom w:val="single" w:sz="4" w:space="0" w:color="auto"/>
              <w:right w:val="single" w:sz="4" w:space="0" w:color="auto"/>
            </w:tcBorders>
          </w:tcPr>
          <w:p w14:paraId="592326D1" w14:textId="3E7BA8D8"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18</w:t>
            </w:r>
          </w:p>
        </w:tc>
        <w:tc>
          <w:tcPr>
            <w:tcW w:w="1276" w:type="dxa"/>
            <w:tcBorders>
              <w:top w:val="single" w:sz="4" w:space="0" w:color="auto"/>
              <w:left w:val="single" w:sz="4" w:space="0" w:color="auto"/>
              <w:bottom w:val="single" w:sz="4" w:space="0" w:color="auto"/>
              <w:right w:val="single" w:sz="4" w:space="0" w:color="auto"/>
            </w:tcBorders>
          </w:tcPr>
          <w:p w14:paraId="349501C8"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72380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DC9E10"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A8C220"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3BB5FAD7"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3CA91673" w14:textId="77777777" w:rsidR="0002608C" w:rsidRPr="0019270D" w:rsidRDefault="0002608C" w:rsidP="0002608C">
            <w:pPr>
              <w:widowControl/>
              <w:spacing w:before="0" w:line="0" w:lineRule="atLeast"/>
              <w:ind w:right="0"/>
              <w:rPr>
                <w:rFonts w:ascii="Liberation Serif" w:hAnsi="Liberation Serif" w:cs="Liberation Serif"/>
                <w:b w:val="0"/>
              </w:rPr>
            </w:pPr>
            <w:r w:rsidRPr="0019270D">
              <w:rPr>
                <w:rFonts w:ascii="Liberation Serif" w:hAnsi="Liberation Serif" w:cs="Liberation Serif"/>
                <w:b w:val="0"/>
              </w:rPr>
              <w:t>3.2.2.2.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3DCEFCEA" w14:textId="77777777" w:rsidR="0002608C" w:rsidRPr="0019270D" w:rsidRDefault="0002608C" w:rsidP="0002608C">
            <w:pPr>
              <w:widowControl/>
              <w:spacing w:before="0" w:line="0" w:lineRule="atLeast"/>
              <w:ind w:right="0"/>
              <w:jc w:val="left"/>
              <w:rPr>
                <w:rFonts w:ascii="Liberation Serif" w:hAnsi="Liberation Serif" w:cs="Liberation Serif"/>
              </w:rPr>
            </w:pPr>
            <w:r w:rsidRPr="0019270D">
              <w:rPr>
                <w:rFonts w:ascii="Liberation Serif" w:hAnsi="Liberation Serif" w:cs="Liberation Serif"/>
                <w:b w:val="0"/>
                <w:bCs w:val="0"/>
              </w:rPr>
              <w:t>Комитет по управлению имуществом</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C96D41" w14:textId="77777777" w:rsidR="0002608C" w:rsidRPr="00CA5F25" w:rsidRDefault="0002608C" w:rsidP="0002608C">
            <w:pPr>
              <w:pStyle w:val="afe"/>
              <w:spacing w:line="0" w:lineRule="atLeast"/>
              <w:rPr>
                <w:rFonts w:ascii="Liberation Serif" w:hAnsi="Liberation Serif" w:cs="Liberation Serif"/>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71450E" w14:textId="77777777" w:rsidR="0002608C" w:rsidRPr="0019270D" w:rsidRDefault="0002608C" w:rsidP="0002608C">
            <w:pPr>
              <w:pStyle w:val="afe"/>
              <w:spacing w:line="0" w:lineRule="atLeast"/>
              <w:jc w:val="center"/>
              <w:rPr>
                <w:rFonts w:ascii="Liberation Serif" w:hAnsi="Liberation Serif" w:cs="Liberation Serif"/>
                <w:sz w:val="24"/>
                <w:szCs w:val="24"/>
              </w:rPr>
            </w:pPr>
          </w:p>
        </w:tc>
        <w:tc>
          <w:tcPr>
            <w:tcW w:w="992" w:type="dxa"/>
            <w:tcBorders>
              <w:top w:val="single" w:sz="4" w:space="0" w:color="auto"/>
              <w:left w:val="single" w:sz="4" w:space="0" w:color="auto"/>
              <w:bottom w:val="single" w:sz="4" w:space="0" w:color="auto"/>
              <w:right w:val="single" w:sz="4" w:space="0" w:color="auto"/>
            </w:tcBorders>
          </w:tcPr>
          <w:p w14:paraId="7E73203F" w14:textId="77777777" w:rsidR="0002608C" w:rsidRPr="0019270D" w:rsidRDefault="0002608C" w:rsidP="0002608C">
            <w:pPr>
              <w:pStyle w:val="afe"/>
              <w:spacing w:line="0" w:lineRule="atLeast"/>
              <w:jc w:val="center"/>
              <w:rPr>
                <w:rFonts w:ascii="Liberation Serif" w:hAnsi="Liberation Serif" w:cs="Liberation Serif"/>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1A8FBF6" w14:textId="6170D9D4"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24</w:t>
            </w:r>
          </w:p>
        </w:tc>
        <w:tc>
          <w:tcPr>
            <w:tcW w:w="992" w:type="dxa"/>
            <w:tcBorders>
              <w:top w:val="single" w:sz="4" w:space="0" w:color="auto"/>
              <w:left w:val="single" w:sz="4" w:space="0" w:color="auto"/>
              <w:bottom w:val="single" w:sz="4" w:space="0" w:color="auto"/>
              <w:right w:val="single" w:sz="4" w:space="0" w:color="auto"/>
            </w:tcBorders>
          </w:tcPr>
          <w:p w14:paraId="6AD6D592" w14:textId="5577E9C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26</w:t>
            </w:r>
          </w:p>
        </w:tc>
        <w:tc>
          <w:tcPr>
            <w:tcW w:w="1276" w:type="dxa"/>
            <w:tcBorders>
              <w:top w:val="single" w:sz="4" w:space="0" w:color="auto"/>
              <w:left w:val="single" w:sz="4" w:space="0" w:color="auto"/>
              <w:bottom w:val="single" w:sz="4" w:space="0" w:color="auto"/>
              <w:right w:val="single" w:sz="4" w:space="0" w:color="auto"/>
            </w:tcBorders>
          </w:tcPr>
          <w:p w14:paraId="4ECC2DA3" w14:textId="3CEB39C6"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09FF99C3" w14:textId="4BC98423"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BA959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0ACF0C"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02B068F8"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4F64F122" w14:textId="77777777" w:rsidR="0002608C" w:rsidRPr="0019270D" w:rsidRDefault="0002608C" w:rsidP="0002608C">
            <w:pPr>
              <w:widowControl/>
              <w:spacing w:before="0" w:line="0" w:lineRule="atLeast"/>
              <w:ind w:right="0"/>
              <w:rPr>
                <w:rFonts w:ascii="Liberation Serif" w:hAnsi="Liberation Serif" w:cs="Liberation Serif"/>
              </w:rPr>
            </w:pPr>
            <w:r w:rsidRPr="0019270D">
              <w:rPr>
                <w:rFonts w:ascii="Liberation Serif" w:hAnsi="Liberation Serif" w:cs="Liberation Serif"/>
              </w:rPr>
              <w:t>3.3.</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6E8375D2" w14:textId="77777777" w:rsidR="0002608C" w:rsidRPr="0019270D" w:rsidRDefault="0002608C" w:rsidP="0002608C">
            <w:pPr>
              <w:widowControl/>
              <w:spacing w:before="0" w:line="0" w:lineRule="atLeast"/>
              <w:ind w:right="0"/>
              <w:jc w:val="left"/>
              <w:rPr>
                <w:rFonts w:ascii="Liberation Serif" w:hAnsi="Liberation Serif" w:cs="Liberation Serif"/>
              </w:rPr>
            </w:pPr>
            <w:r w:rsidRPr="0019270D">
              <w:rPr>
                <w:rFonts w:ascii="Liberation Serif" w:hAnsi="Liberation Serif" w:cs="Liberation Serif"/>
              </w:rPr>
              <w:t>Территориальные органы администрации городского округа Верхняя Пышма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4BFCA3" w14:textId="77777777" w:rsidR="0002608C" w:rsidRPr="000B7001" w:rsidRDefault="0002608C" w:rsidP="0002608C">
            <w:pPr>
              <w:pStyle w:val="afe"/>
              <w:spacing w:line="0" w:lineRule="atLeast"/>
              <w:rPr>
                <w:rFonts w:ascii="Liberation Serif" w:hAnsi="Liberation Serif" w:cs="Liberation Serif"/>
                <w:b/>
                <w:sz w:val="24"/>
                <w:szCs w:val="24"/>
              </w:rPr>
            </w:pPr>
            <w:r w:rsidRPr="000B7001">
              <w:rPr>
                <w:rFonts w:ascii="Liberation Serif" w:hAnsi="Liberation Serif" w:cs="Liberation Serif"/>
                <w:b/>
                <w:sz w:val="24"/>
                <w:szCs w:val="24"/>
              </w:rPr>
              <w:t>Обладают</w:t>
            </w:r>
          </w:p>
        </w:tc>
        <w:tc>
          <w:tcPr>
            <w:tcW w:w="1134" w:type="dxa"/>
            <w:tcBorders>
              <w:top w:val="single" w:sz="4" w:space="0" w:color="auto"/>
              <w:left w:val="single" w:sz="4" w:space="0" w:color="auto"/>
              <w:bottom w:val="single" w:sz="4" w:space="0" w:color="auto"/>
              <w:right w:val="single" w:sz="4" w:space="0" w:color="auto"/>
            </w:tcBorders>
          </w:tcPr>
          <w:p w14:paraId="3227E317" w14:textId="77777777" w:rsidR="0002608C" w:rsidRPr="0019270D" w:rsidRDefault="0002608C" w:rsidP="0002608C">
            <w:pPr>
              <w:pStyle w:val="afe"/>
              <w:spacing w:line="0" w:lineRule="atLeast"/>
              <w:jc w:val="center"/>
              <w:rPr>
                <w:rFonts w:ascii="Liberation Serif" w:hAnsi="Liberation Serif" w:cs="Liberation Serif"/>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3F3FB615" w14:textId="77777777" w:rsidR="0002608C" w:rsidRPr="0019270D" w:rsidRDefault="0002608C" w:rsidP="0002608C">
            <w:pPr>
              <w:pStyle w:val="afe"/>
              <w:spacing w:line="0" w:lineRule="atLeast"/>
              <w:jc w:val="center"/>
              <w:rPr>
                <w:rFonts w:ascii="Liberation Serif" w:hAnsi="Liberation Serif" w:cs="Liberation Serif"/>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A391D79"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C2C5644"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BF64817"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2388EF2"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D0A5AB"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705D19" w14:textId="77777777" w:rsidR="0002608C" w:rsidRPr="0019270D" w:rsidRDefault="0002608C" w:rsidP="0002608C">
            <w:pPr>
              <w:pStyle w:val="afe"/>
              <w:spacing w:line="0" w:lineRule="atLeast"/>
              <w:jc w:val="center"/>
              <w:rPr>
                <w:rFonts w:ascii="Liberation Serif" w:hAnsi="Liberation Serif" w:cs="Liberation Serif"/>
                <w:b/>
                <w:bCs/>
                <w:sz w:val="24"/>
                <w:szCs w:val="24"/>
              </w:rPr>
            </w:pPr>
          </w:p>
        </w:tc>
      </w:tr>
      <w:tr w:rsidR="0002608C" w:rsidRPr="0019270D" w14:paraId="1F9D5FE1"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44B7A040"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3.3.1</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538B8CE5"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xml:space="preserve">- </w:t>
            </w:r>
            <w:proofErr w:type="spellStart"/>
            <w:r w:rsidRPr="0019270D">
              <w:rPr>
                <w:rFonts w:ascii="Liberation Serif" w:hAnsi="Liberation Serif" w:cs="Liberation Serif"/>
                <w:b w:val="0"/>
                <w:bCs w:val="0"/>
              </w:rPr>
              <w:t>Балтымская</w:t>
            </w:r>
            <w:proofErr w:type="spellEnd"/>
            <w:r w:rsidRPr="0019270D">
              <w:rPr>
                <w:rFonts w:ascii="Liberation Serif" w:hAnsi="Liberation Serif" w:cs="Liberation Serif"/>
                <w:b w:val="0"/>
                <w:bCs w:val="0"/>
              </w:rPr>
              <w:t xml:space="preserve"> сельская администрация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A90F46"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BBC15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0F57A21"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45B150F" w14:textId="77615A9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543CED2" w14:textId="14DEDC58"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5562171E" w14:textId="5DCE755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2F1DC905" w14:textId="4374526A"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B5869B"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2F9AE37"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6E5F5478"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737403CA"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3.3.2</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44C26068"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Кедровская поселковая администрация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F951B7"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C0D4D0"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62B108C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CAB8720" w14:textId="3ACCF2F9"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B6BAA9F" w14:textId="766C35EA"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0C7D60FE" w14:textId="0847266F"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40FEB1D6" w14:textId="32D1C4D3"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F9361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9DA212"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693A6350"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5A3867D1"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lastRenderedPageBreak/>
              <w:t>3.3.3</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40F3B03E"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xml:space="preserve">- </w:t>
            </w:r>
            <w:proofErr w:type="spellStart"/>
            <w:r w:rsidRPr="0019270D">
              <w:rPr>
                <w:rFonts w:ascii="Liberation Serif" w:hAnsi="Liberation Serif" w:cs="Liberation Serif"/>
                <w:b w:val="0"/>
                <w:bCs w:val="0"/>
              </w:rPr>
              <w:t>Исетская</w:t>
            </w:r>
            <w:proofErr w:type="spellEnd"/>
            <w:r w:rsidRPr="0019270D">
              <w:rPr>
                <w:rFonts w:ascii="Liberation Serif" w:hAnsi="Liberation Serif" w:cs="Liberation Serif"/>
                <w:b w:val="0"/>
                <w:bCs w:val="0"/>
              </w:rPr>
              <w:t xml:space="preserve"> поселковая администрация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BD02E7" w14:textId="77777777" w:rsidR="0002608C" w:rsidRPr="00CA5F25" w:rsidRDefault="0002608C" w:rsidP="0002608C">
            <w:pPr>
              <w:pStyle w:val="afe"/>
              <w:spacing w:line="0" w:lineRule="atLeast"/>
              <w:rPr>
                <w:rFonts w:ascii="Liberation Serif" w:hAnsi="Liberation Serif" w:cs="Liberation Serif"/>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25439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9ED25F"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0F94A2D" w14:textId="1167B303"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69F54A6" w14:textId="2C2AE24D"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97F35E6" w14:textId="058A4E63"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043B157" w14:textId="303A73E4"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F728F3"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EAE404"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167BB7D3"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0000E98E"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3.3.4</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3E0C98DE"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xml:space="preserve">- </w:t>
            </w:r>
            <w:proofErr w:type="spellStart"/>
            <w:r w:rsidRPr="0019270D">
              <w:rPr>
                <w:rFonts w:ascii="Liberation Serif" w:hAnsi="Liberation Serif" w:cs="Liberation Serif"/>
                <w:b w:val="0"/>
                <w:bCs w:val="0"/>
              </w:rPr>
              <w:t>Красненская</w:t>
            </w:r>
            <w:proofErr w:type="spellEnd"/>
            <w:r w:rsidRPr="0019270D">
              <w:rPr>
                <w:rFonts w:ascii="Liberation Serif" w:hAnsi="Liberation Serif" w:cs="Liberation Serif"/>
                <w:b w:val="0"/>
                <w:bCs w:val="0"/>
              </w:rPr>
              <w:t xml:space="preserve"> поселковая администрация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5163E8" w14:textId="77777777" w:rsidR="0002608C" w:rsidRPr="0019270D" w:rsidRDefault="0002608C" w:rsidP="0002608C">
            <w:pPr>
              <w:pStyle w:val="afe"/>
              <w:spacing w:line="0" w:lineRule="atLeast"/>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7261B8"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1BB0A6"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D54C438" w14:textId="4442B776"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27F8721C" w14:textId="608A2150"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14:paraId="013E66E1" w14:textId="093FF14B"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1FD7CE2" w14:textId="4537AF6D"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ACDE52"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6D9A429"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r w:rsidR="0002608C" w:rsidRPr="0019270D" w14:paraId="5F95BC39" w14:textId="77777777" w:rsidTr="000B7001">
        <w:tc>
          <w:tcPr>
            <w:tcW w:w="1105" w:type="dxa"/>
            <w:tcBorders>
              <w:top w:val="single" w:sz="4" w:space="0" w:color="auto"/>
              <w:left w:val="single" w:sz="4" w:space="0" w:color="auto"/>
              <w:bottom w:val="single" w:sz="4" w:space="0" w:color="auto"/>
              <w:right w:val="single" w:sz="4" w:space="0" w:color="auto"/>
            </w:tcBorders>
            <w:shd w:val="clear" w:color="auto" w:fill="auto"/>
          </w:tcPr>
          <w:p w14:paraId="2347E81B" w14:textId="77777777" w:rsidR="0002608C" w:rsidRPr="0019270D" w:rsidRDefault="0002608C" w:rsidP="0002608C">
            <w:pPr>
              <w:widowControl/>
              <w:spacing w:before="0" w:line="0" w:lineRule="atLeast"/>
              <w:ind w:right="0"/>
              <w:rPr>
                <w:rFonts w:ascii="Liberation Serif" w:hAnsi="Liberation Serif" w:cs="Liberation Serif"/>
                <w:b w:val="0"/>
                <w:bCs w:val="0"/>
              </w:rPr>
            </w:pPr>
            <w:r w:rsidRPr="0019270D">
              <w:rPr>
                <w:rFonts w:ascii="Liberation Serif" w:hAnsi="Liberation Serif" w:cs="Liberation Serif"/>
                <w:b w:val="0"/>
                <w:bCs w:val="0"/>
              </w:rPr>
              <w:t>3.3.5</w:t>
            </w:r>
          </w:p>
        </w:tc>
        <w:tc>
          <w:tcPr>
            <w:tcW w:w="3857" w:type="dxa"/>
            <w:tcBorders>
              <w:top w:val="single" w:sz="4" w:space="0" w:color="auto"/>
              <w:left w:val="single" w:sz="4" w:space="0" w:color="auto"/>
              <w:bottom w:val="single" w:sz="4" w:space="0" w:color="auto"/>
              <w:right w:val="single" w:sz="4" w:space="0" w:color="auto"/>
            </w:tcBorders>
            <w:shd w:val="clear" w:color="auto" w:fill="auto"/>
          </w:tcPr>
          <w:p w14:paraId="18A00E1B" w14:textId="77777777" w:rsidR="0002608C" w:rsidRPr="0019270D" w:rsidRDefault="0002608C" w:rsidP="0002608C">
            <w:pPr>
              <w:widowControl/>
              <w:spacing w:before="0" w:line="0" w:lineRule="atLeast"/>
              <w:ind w:right="0"/>
              <w:jc w:val="left"/>
              <w:rPr>
                <w:rFonts w:ascii="Liberation Serif" w:hAnsi="Liberation Serif" w:cs="Liberation Serif"/>
                <w:b w:val="0"/>
                <w:bCs w:val="0"/>
              </w:rPr>
            </w:pPr>
            <w:r w:rsidRPr="0019270D">
              <w:rPr>
                <w:rFonts w:ascii="Liberation Serif" w:hAnsi="Liberation Serif" w:cs="Liberation Serif"/>
                <w:b w:val="0"/>
                <w:bCs w:val="0"/>
              </w:rPr>
              <w:t>- Мостовская сельская администрация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49E16C" w14:textId="77777777" w:rsidR="0002608C" w:rsidRPr="0019270D" w:rsidRDefault="0002608C" w:rsidP="0002608C">
            <w:pPr>
              <w:pStyle w:val="afe"/>
              <w:spacing w:line="0" w:lineRule="atLeast"/>
              <w:rPr>
                <w:rFonts w:ascii="Liberation Serif" w:hAnsi="Liberation Serif" w:cs="Liberation Serif"/>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59CE3D"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49EA7A"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EB52EDF" w14:textId="4EDF5CE5"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67D41838" w14:textId="7450DA67"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4EB21C2C" w14:textId="5599F6F1"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21EF992E" w14:textId="2BE18590" w:rsidR="0002608C" w:rsidRPr="0019270D" w:rsidRDefault="0002608C" w:rsidP="0002608C">
            <w:pPr>
              <w:pStyle w:val="afe"/>
              <w:spacing w:line="0" w:lineRule="atLeast"/>
              <w:jc w:val="center"/>
              <w:rPr>
                <w:rFonts w:ascii="Liberation Serif" w:hAnsi="Liberation Serif" w:cs="Liberation Serif"/>
                <w:bCs/>
                <w:sz w:val="24"/>
                <w:szCs w:val="24"/>
              </w:rPr>
            </w:pPr>
            <w:r>
              <w:rPr>
                <w:rFonts w:ascii="Liberation Serif" w:hAnsi="Liberation Serif" w:cs="Liberation Serif"/>
                <w:bCs/>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D44157"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DB9953" w14:textId="77777777" w:rsidR="0002608C" w:rsidRPr="0019270D" w:rsidRDefault="0002608C" w:rsidP="0002608C">
            <w:pPr>
              <w:pStyle w:val="afe"/>
              <w:spacing w:line="0" w:lineRule="atLeast"/>
              <w:jc w:val="center"/>
              <w:rPr>
                <w:rFonts w:ascii="Liberation Serif" w:hAnsi="Liberation Serif" w:cs="Liberation Serif"/>
                <w:bCs/>
                <w:sz w:val="24"/>
                <w:szCs w:val="24"/>
              </w:rPr>
            </w:pPr>
          </w:p>
        </w:tc>
      </w:tr>
    </w:tbl>
    <w:p w14:paraId="0E62C3F5" w14:textId="77777777" w:rsidR="00C83193" w:rsidRPr="00C31BA8" w:rsidRDefault="00C83193" w:rsidP="00C83193">
      <w:pPr>
        <w:widowControl/>
        <w:spacing w:before="0" w:line="0" w:lineRule="atLeast"/>
        <w:ind w:right="0"/>
        <w:jc w:val="both"/>
        <w:rPr>
          <w:rFonts w:ascii="Liberation Serif" w:hAnsi="Liberation Serif" w:cs="Liberation Serif"/>
          <w:b w:val="0"/>
        </w:rPr>
      </w:pPr>
    </w:p>
    <w:p w14:paraId="7E043B08" w14:textId="77777777" w:rsidR="00C83193" w:rsidRDefault="00C83193" w:rsidP="00C83193">
      <w:pPr>
        <w:widowControl/>
        <w:spacing w:before="0" w:after="160" w:line="259" w:lineRule="auto"/>
        <w:ind w:right="0"/>
        <w:jc w:val="left"/>
        <w:rPr>
          <w:rFonts w:ascii="Liberation Serif" w:hAnsi="Liberation Serif" w:cs="Liberation Serif"/>
        </w:rPr>
      </w:pPr>
    </w:p>
    <w:p w14:paraId="0359A87B" w14:textId="77777777" w:rsidR="00AF760B" w:rsidRDefault="00AF760B" w:rsidP="00C83193">
      <w:pPr>
        <w:widowControl/>
        <w:spacing w:before="0" w:after="160" w:line="259" w:lineRule="auto"/>
        <w:ind w:right="0"/>
        <w:jc w:val="left"/>
        <w:rPr>
          <w:rFonts w:ascii="Liberation Serif" w:hAnsi="Liberation Serif" w:cs="Liberation Serif"/>
        </w:rPr>
      </w:pPr>
    </w:p>
    <w:p w14:paraId="21A132DA" w14:textId="77777777" w:rsidR="00AF760B" w:rsidRDefault="00AF760B" w:rsidP="00C83193">
      <w:pPr>
        <w:widowControl/>
        <w:spacing w:before="0" w:after="160" w:line="259" w:lineRule="auto"/>
        <w:ind w:right="0"/>
        <w:jc w:val="left"/>
        <w:rPr>
          <w:rFonts w:ascii="Liberation Serif" w:hAnsi="Liberation Serif" w:cs="Liberation Serif"/>
        </w:rPr>
      </w:pPr>
    </w:p>
    <w:p w14:paraId="4028A991" w14:textId="77777777" w:rsidR="00AF760B" w:rsidRDefault="00AF760B" w:rsidP="00C83193">
      <w:pPr>
        <w:widowControl/>
        <w:spacing w:before="0" w:after="160" w:line="259" w:lineRule="auto"/>
        <w:ind w:right="0"/>
        <w:jc w:val="left"/>
        <w:rPr>
          <w:rFonts w:ascii="Liberation Serif" w:hAnsi="Liberation Serif" w:cs="Liberation Serif"/>
        </w:rPr>
      </w:pPr>
    </w:p>
    <w:p w14:paraId="72FDE761" w14:textId="77777777" w:rsidR="00AF760B" w:rsidRDefault="00AF760B" w:rsidP="00C83193">
      <w:pPr>
        <w:widowControl/>
        <w:spacing w:before="0" w:after="160" w:line="259" w:lineRule="auto"/>
        <w:ind w:right="0"/>
        <w:jc w:val="left"/>
        <w:rPr>
          <w:rFonts w:ascii="Liberation Serif" w:hAnsi="Liberation Serif" w:cs="Liberation Serif"/>
        </w:rPr>
      </w:pPr>
    </w:p>
    <w:p w14:paraId="11A26DED" w14:textId="77777777" w:rsidR="00AF760B" w:rsidRDefault="00AF760B" w:rsidP="00C83193">
      <w:pPr>
        <w:widowControl/>
        <w:spacing w:before="0" w:after="160" w:line="259" w:lineRule="auto"/>
        <w:ind w:right="0"/>
        <w:jc w:val="left"/>
        <w:rPr>
          <w:rFonts w:ascii="Liberation Serif" w:hAnsi="Liberation Serif" w:cs="Liberation Serif"/>
        </w:rPr>
      </w:pPr>
    </w:p>
    <w:p w14:paraId="1F5FCFFA" w14:textId="77777777" w:rsidR="00AF760B" w:rsidRDefault="00AF760B" w:rsidP="00C83193">
      <w:pPr>
        <w:widowControl/>
        <w:spacing w:before="0" w:after="160" w:line="259" w:lineRule="auto"/>
        <w:ind w:right="0"/>
        <w:jc w:val="left"/>
        <w:rPr>
          <w:rFonts w:ascii="Liberation Serif" w:hAnsi="Liberation Serif" w:cs="Liberation Serif"/>
        </w:rPr>
      </w:pPr>
    </w:p>
    <w:p w14:paraId="39BA6A1C" w14:textId="77777777" w:rsidR="00AF760B" w:rsidRDefault="00AF760B" w:rsidP="00C83193">
      <w:pPr>
        <w:widowControl/>
        <w:spacing w:before="0" w:after="160" w:line="259" w:lineRule="auto"/>
        <w:ind w:right="0"/>
        <w:jc w:val="left"/>
        <w:rPr>
          <w:rFonts w:ascii="Liberation Serif" w:hAnsi="Liberation Serif" w:cs="Liberation Serif"/>
        </w:rPr>
      </w:pPr>
    </w:p>
    <w:p w14:paraId="3F85882B" w14:textId="77777777" w:rsidR="00AF760B" w:rsidRDefault="00AF760B" w:rsidP="00C83193">
      <w:pPr>
        <w:widowControl/>
        <w:spacing w:before="0" w:after="160" w:line="259" w:lineRule="auto"/>
        <w:ind w:right="0"/>
        <w:jc w:val="left"/>
        <w:rPr>
          <w:rFonts w:ascii="Liberation Serif" w:hAnsi="Liberation Serif" w:cs="Liberation Serif"/>
        </w:rPr>
      </w:pPr>
    </w:p>
    <w:p w14:paraId="00C5A4DA" w14:textId="77777777" w:rsidR="00AF760B" w:rsidRDefault="00AF760B" w:rsidP="00C83193">
      <w:pPr>
        <w:widowControl/>
        <w:spacing w:before="0" w:after="160" w:line="259" w:lineRule="auto"/>
        <w:ind w:right="0"/>
        <w:jc w:val="left"/>
        <w:rPr>
          <w:rFonts w:ascii="Liberation Serif" w:hAnsi="Liberation Serif" w:cs="Liberation Serif"/>
        </w:rPr>
      </w:pPr>
    </w:p>
    <w:p w14:paraId="395200C2" w14:textId="77777777" w:rsidR="00AF760B" w:rsidRDefault="00AF760B" w:rsidP="00C83193">
      <w:pPr>
        <w:widowControl/>
        <w:spacing w:before="0" w:after="160" w:line="259" w:lineRule="auto"/>
        <w:ind w:right="0"/>
        <w:jc w:val="left"/>
        <w:rPr>
          <w:rFonts w:ascii="Liberation Serif" w:hAnsi="Liberation Serif" w:cs="Liberation Serif"/>
        </w:rPr>
      </w:pPr>
    </w:p>
    <w:p w14:paraId="19F3E9D9" w14:textId="77777777" w:rsidR="00AF760B" w:rsidRDefault="00AF760B" w:rsidP="00C83193">
      <w:pPr>
        <w:widowControl/>
        <w:spacing w:before="0" w:after="160" w:line="259" w:lineRule="auto"/>
        <w:ind w:right="0"/>
        <w:jc w:val="left"/>
        <w:rPr>
          <w:rFonts w:ascii="Liberation Serif" w:hAnsi="Liberation Serif" w:cs="Liberation Serif"/>
        </w:rPr>
      </w:pPr>
    </w:p>
    <w:p w14:paraId="3D5EE0D4" w14:textId="77777777" w:rsidR="00AF760B" w:rsidRDefault="00AF760B" w:rsidP="00C83193">
      <w:pPr>
        <w:widowControl/>
        <w:spacing w:before="0" w:after="160" w:line="259" w:lineRule="auto"/>
        <w:ind w:right="0"/>
        <w:jc w:val="left"/>
        <w:rPr>
          <w:rFonts w:ascii="Liberation Serif" w:hAnsi="Liberation Serif" w:cs="Liberation Serif"/>
        </w:rPr>
      </w:pPr>
    </w:p>
    <w:p w14:paraId="7BE40B4A" w14:textId="77777777" w:rsidR="00AF760B" w:rsidRDefault="00AF760B" w:rsidP="00C83193">
      <w:pPr>
        <w:widowControl/>
        <w:spacing w:before="0" w:after="160" w:line="259" w:lineRule="auto"/>
        <w:ind w:right="0"/>
        <w:jc w:val="left"/>
        <w:rPr>
          <w:rFonts w:ascii="Liberation Serif" w:hAnsi="Liberation Serif" w:cs="Liberation Serif"/>
        </w:rPr>
      </w:pPr>
    </w:p>
    <w:p w14:paraId="769213C2" w14:textId="77777777" w:rsidR="00AF760B" w:rsidRDefault="00AF760B" w:rsidP="00C83193">
      <w:pPr>
        <w:widowControl/>
        <w:spacing w:before="0" w:after="160" w:line="259" w:lineRule="auto"/>
        <w:ind w:right="0"/>
        <w:jc w:val="left"/>
        <w:rPr>
          <w:rFonts w:ascii="Liberation Serif" w:hAnsi="Liberation Serif" w:cs="Liberation Serif"/>
        </w:rPr>
      </w:pPr>
    </w:p>
    <w:p w14:paraId="5D0CFFAC" w14:textId="77777777" w:rsidR="00AF760B" w:rsidRDefault="00AF760B" w:rsidP="00C83193">
      <w:pPr>
        <w:widowControl/>
        <w:spacing w:before="0" w:after="160" w:line="259" w:lineRule="auto"/>
        <w:ind w:right="0"/>
        <w:jc w:val="left"/>
        <w:rPr>
          <w:rFonts w:ascii="Liberation Serif" w:hAnsi="Liberation Serif" w:cs="Liberation Serif"/>
        </w:rPr>
      </w:pPr>
    </w:p>
    <w:p w14:paraId="56B94F9C" w14:textId="77777777" w:rsidR="00AF760B" w:rsidRDefault="00AF760B" w:rsidP="00C83193">
      <w:pPr>
        <w:widowControl/>
        <w:spacing w:before="0" w:after="160" w:line="259" w:lineRule="auto"/>
        <w:ind w:right="0"/>
        <w:jc w:val="left"/>
        <w:rPr>
          <w:rFonts w:ascii="Liberation Serif" w:hAnsi="Liberation Serif" w:cs="Liberation Serif"/>
        </w:rPr>
      </w:pPr>
    </w:p>
    <w:p w14:paraId="1E30039E" w14:textId="77777777" w:rsidR="00AF760B" w:rsidRDefault="00AF760B" w:rsidP="00C83193">
      <w:pPr>
        <w:widowControl/>
        <w:spacing w:before="0" w:after="160" w:line="259" w:lineRule="auto"/>
        <w:ind w:right="0"/>
        <w:jc w:val="left"/>
        <w:rPr>
          <w:rFonts w:ascii="Liberation Serif" w:hAnsi="Liberation Serif" w:cs="Liberation Serif"/>
        </w:rPr>
      </w:pPr>
    </w:p>
    <w:p w14:paraId="3307861D" w14:textId="77777777" w:rsidR="00AF760B" w:rsidRDefault="00AF760B" w:rsidP="00C83193">
      <w:pPr>
        <w:widowControl/>
        <w:spacing w:before="0" w:after="160" w:line="259" w:lineRule="auto"/>
        <w:ind w:right="0"/>
        <w:jc w:val="left"/>
        <w:rPr>
          <w:rFonts w:ascii="Liberation Serif" w:hAnsi="Liberation Serif" w:cs="Liberation Serif"/>
        </w:rPr>
      </w:pPr>
    </w:p>
    <w:p w14:paraId="42B0C57A" w14:textId="77777777" w:rsidR="00C83193" w:rsidRPr="0019270D" w:rsidRDefault="002F7BE8" w:rsidP="009F2CE4">
      <w:pPr>
        <w:widowControl/>
        <w:spacing w:before="0" w:after="160" w:line="259" w:lineRule="auto"/>
        <w:ind w:right="0" w:firstLine="708"/>
        <w:jc w:val="both"/>
        <w:rPr>
          <w:rFonts w:ascii="Liberation Serif" w:hAnsi="Liberation Serif" w:cs="Liberation Serif"/>
        </w:rPr>
      </w:pPr>
      <w:r>
        <w:rPr>
          <w:rFonts w:ascii="Liberation Serif" w:hAnsi="Liberation Serif" w:cs="Liberation Serif"/>
        </w:rPr>
        <w:lastRenderedPageBreak/>
        <w:t>3</w:t>
      </w:r>
      <w:r w:rsidR="00C83193" w:rsidRPr="0019270D">
        <w:rPr>
          <w:rFonts w:ascii="Liberation Serif" w:hAnsi="Liberation Serif" w:cs="Liberation Serif"/>
        </w:rPr>
        <w:t>.2. Должностные лица местного са</w:t>
      </w:r>
      <w:r w:rsidR="00EF6675">
        <w:rPr>
          <w:rFonts w:ascii="Liberation Serif" w:hAnsi="Liberation Serif" w:cs="Liberation Serif"/>
        </w:rPr>
        <w:t>моуправления и органов м</w:t>
      </w:r>
      <w:r w:rsidR="00C83193">
        <w:rPr>
          <w:rFonts w:ascii="Liberation Serif" w:hAnsi="Liberation Serif" w:cs="Liberation Serif"/>
        </w:rPr>
        <w:t>естного с</w:t>
      </w:r>
      <w:r w:rsidR="00C83193" w:rsidRPr="0019270D">
        <w:rPr>
          <w:rFonts w:ascii="Liberation Serif" w:hAnsi="Liberation Serif" w:cs="Liberation Serif"/>
        </w:rPr>
        <w:t>амоуправления.</w:t>
      </w:r>
    </w:p>
    <w:tbl>
      <w:tblPr>
        <w:tblW w:w="15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257"/>
        <w:gridCol w:w="1995"/>
        <w:gridCol w:w="1381"/>
        <w:gridCol w:w="2126"/>
        <w:gridCol w:w="2946"/>
        <w:gridCol w:w="1260"/>
        <w:gridCol w:w="1624"/>
      </w:tblGrid>
      <w:tr w:rsidR="00C83193" w:rsidRPr="00813B71" w14:paraId="773D6128" w14:textId="77777777" w:rsidTr="00ED7309">
        <w:trPr>
          <w:trHeight w:val="1037"/>
          <w:tblHeader/>
        </w:trPr>
        <w:tc>
          <w:tcPr>
            <w:tcW w:w="1555" w:type="dxa"/>
            <w:shd w:val="clear" w:color="auto" w:fill="auto"/>
          </w:tcPr>
          <w:p w14:paraId="1294A2FA" w14:textId="77777777" w:rsidR="00C83193" w:rsidRPr="00AD049A" w:rsidRDefault="00C83193" w:rsidP="00ED7309">
            <w:pPr>
              <w:pStyle w:val="4"/>
              <w:spacing w:line="0" w:lineRule="atLeast"/>
              <w:jc w:val="left"/>
              <w:rPr>
                <w:rFonts w:ascii="Liberation Serif" w:hAnsi="Liberation Serif" w:cs="Liberation Serif"/>
                <w:sz w:val="22"/>
                <w:szCs w:val="22"/>
              </w:rPr>
            </w:pPr>
            <w:r w:rsidRPr="00AD049A">
              <w:rPr>
                <w:rFonts w:ascii="Liberation Serif" w:hAnsi="Liberation Serif" w:cs="Liberation Serif"/>
                <w:b/>
                <w:bCs/>
                <w:sz w:val="22"/>
                <w:szCs w:val="22"/>
              </w:rPr>
              <w:t>Фамилия, имя, отчество</w:t>
            </w:r>
          </w:p>
        </w:tc>
        <w:tc>
          <w:tcPr>
            <w:tcW w:w="2257" w:type="dxa"/>
          </w:tcPr>
          <w:p w14:paraId="6B3D1980" w14:textId="77777777" w:rsidR="00C83193" w:rsidRPr="00AD049A" w:rsidRDefault="00C83193" w:rsidP="00ED7309">
            <w:pPr>
              <w:pStyle w:val="7"/>
              <w:keepNext w:val="0"/>
              <w:autoSpaceDE/>
              <w:autoSpaceDN/>
              <w:adjustRightInd/>
              <w:spacing w:line="0" w:lineRule="atLeast"/>
              <w:rPr>
                <w:rFonts w:ascii="Liberation Serif" w:hAnsi="Liberation Serif" w:cs="Liberation Serif"/>
                <w:sz w:val="22"/>
                <w:szCs w:val="22"/>
              </w:rPr>
            </w:pPr>
            <w:r w:rsidRPr="00AD049A">
              <w:rPr>
                <w:rFonts w:ascii="Liberation Serif" w:hAnsi="Liberation Serif" w:cs="Liberation Serif"/>
                <w:b/>
                <w:bCs/>
                <w:sz w:val="22"/>
                <w:szCs w:val="22"/>
              </w:rPr>
              <w:t>Занимаемая должность</w:t>
            </w:r>
          </w:p>
        </w:tc>
        <w:tc>
          <w:tcPr>
            <w:tcW w:w="1995" w:type="dxa"/>
          </w:tcPr>
          <w:p w14:paraId="220824AF" w14:textId="77777777" w:rsidR="00C83193" w:rsidRPr="00AD049A" w:rsidRDefault="00C83193" w:rsidP="00ED7309">
            <w:pPr>
              <w:pStyle w:val="4"/>
              <w:spacing w:line="0" w:lineRule="atLeast"/>
              <w:jc w:val="center"/>
              <w:rPr>
                <w:rFonts w:ascii="Liberation Serif" w:hAnsi="Liberation Serif" w:cs="Liberation Serif"/>
                <w:b/>
                <w:sz w:val="22"/>
                <w:szCs w:val="22"/>
              </w:rPr>
            </w:pPr>
            <w:r w:rsidRPr="00AD049A">
              <w:rPr>
                <w:rFonts w:ascii="Liberation Serif" w:hAnsi="Liberation Serif" w:cs="Liberation Serif"/>
                <w:b/>
                <w:bCs/>
                <w:sz w:val="22"/>
                <w:szCs w:val="22"/>
              </w:rPr>
              <w:t>Дата назначения на должность/</w:t>
            </w:r>
            <w:r>
              <w:rPr>
                <w:rFonts w:ascii="Liberation Serif" w:hAnsi="Liberation Serif" w:cs="Liberation Serif"/>
                <w:b/>
                <w:bCs/>
                <w:sz w:val="22"/>
                <w:szCs w:val="22"/>
              </w:rPr>
              <w:t xml:space="preserve"> </w:t>
            </w:r>
            <w:r w:rsidRPr="00AD049A">
              <w:rPr>
                <w:rFonts w:ascii="Liberation Serif" w:hAnsi="Liberation Serif" w:cs="Liberation Serif"/>
                <w:b/>
                <w:bCs/>
                <w:sz w:val="22"/>
                <w:szCs w:val="22"/>
              </w:rPr>
              <w:t>избрания</w:t>
            </w:r>
          </w:p>
          <w:p w14:paraId="2D7417AE" w14:textId="77777777" w:rsidR="00C83193" w:rsidRPr="00AD049A" w:rsidRDefault="00C83193" w:rsidP="00EF43D7">
            <w:pPr>
              <w:pStyle w:val="5"/>
              <w:spacing w:line="0" w:lineRule="atLeast"/>
              <w:rPr>
                <w:rFonts w:ascii="Liberation Serif" w:hAnsi="Liberation Serif" w:cs="Liberation Serif"/>
                <w:b/>
                <w:bCs/>
                <w:sz w:val="22"/>
                <w:szCs w:val="22"/>
              </w:rPr>
            </w:pPr>
            <w:r w:rsidRPr="00AD049A">
              <w:rPr>
                <w:rFonts w:ascii="Liberation Serif" w:hAnsi="Liberation Serif" w:cs="Liberation Serif"/>
                <w:bCs/>
                <w:sz w:val="22"/>
                <w:szCs w:val="22"/>
              </w:rPr>
              <w:t>(дата рождения)</w:t>
            </w:r>
          </w:p>
        </w:tc>
        <w:tc>
          <w:tcPr>
            <w:tcW w:w="1381" w:type="dxa"/>
            <w:shd w:val="clear" w:color="auto" w:fill="auto"/>
          </w:tcPr>
          <w:p w14:paraId="59BD3A56" w14:textId="77777777" w:rsidR="00C83193" w:rsidRPr="00AD049A" w:rsidRDefault="00C83193" w:rsidP="00ED7309">
            <w:pPr>
              <w:pStyle w:val="5"/>
              <w:spacing w:line="0" w:lineRule="atLeast"/>
              <w:jc w:val="left"/>
              <w:rPr>
                <w:rFonts w:ascii="Liberation Serif" w:hAnsi="Liberation Serif" w:cs="Liberation Serif"/>
                <w:sz w:val="22"/>
                <w:szCs w:val="22"/>
              </w:rPr>
            </w:pPr>
            <w:r w:rsidRPr="00AD049A">
              <w:rPr>
                <w:rFonts w:ascii="Liberation Serif" w:hAnsi="Liberation Serif" w:cs="Liberation Serif"/>
                <w:b/>
                <w:bCs/>
                <w:sz w:val="22"/>
                <w:szCs w:val="22"/>
              </w:rPr>
              <w:t>Дата переизбрания</w:t>
            </w:r>
          </w:p>
        </w:tc>
        <w:tc>
          <w:tcPr>
            <w:tcW w:w="2126" w:type="dxa"/>
            <w:shd w:val="clear" w:color="auto" w:fill="auto"/>
          </w:tcPr>
          <w:p w14:paraId="4B73E410" w14:textId="77777777" w:rsidR="00C83193" w:rsidRPr="00AD049A" w:rsidRDefault="00C83193" w:rsidP="00ED7309">
            <w:pPr>
              <w:widowControl/>
              <w:spacing w:before="0" w:line="0" w:lineRule="atLeast"/>
              <w:ind w:right="0"/>
              <w:jc w:val="left"/>
              <w:rPr>
                <w:rFonts w:ascii="Liberation Serif" w:hAnsi="Liberation Serif" w:cs="Liberation Serif"/>
                <w:bCs w:val="0"/>
                <w:sz w:val="22"/>
                <w:szCs w:val="22"/>
              </w:rPr>
            </w:pPr>
            <w:r w:rsidRPr="00AD049A">
              <w:rPr>
                <w:rFonts w:ascii="Liberation Serif" w:hAnsi="Liberation Serif" w:cs="Liberation Serif"/>
                <w:bCs w:val="0"/>
                <w:sz w:val="22"/>
                <w:szCs w:val="22"/>
              </w:rPr>
              <w:t>Место предыдущей работы, занимаемая должность</w:t>
            </w:r>
          </w:p>
        </w:tc>
        <w:tc>
          <w:tcPr>
            <w:tcW w:w="2946" w:type="dxa"/>
            <w:shd w:val="clear" w:color="auto" w:fill="auto"/>
          </w:tcPr>
          <w:p w14:paraId="38010617" w14:textId="77777777" w:rsidR="00C83193" w:rsidRPr="00AD049A" w:rsidRDefault="00C83193" w:rsidP="00ED7309">
            <w:pPr>
              <w:pStyle w:val="af9"/>
              <w:widowControl w:val="0"/>
              <w:spacing w:after="0" w:line="0" w:lineRule="atLeast"/>
              <w:ind w:left="0"/>
              <w:rPr>
                <w:rFonts w:ascii="Liberation Serif" w:hAnsi="Liberation Serif" w:cs="Liberation Serif"/>
              </w:rPr>
            </w:pPr>
            <w:r w:rsidRPr="00AD049A">
              <w:rPr>
                <w:rFonts w:ascii="Liberation Serif" w:hAnsi="Liberation Serif" w:cs="Liberation Serif"/>
                <w:b/>
                <w:bCs/>
              </w:rPr>
              <w:t>Образование</w:t>
            </w:r>
            <w:r w:rsidRPr="00AD049A">
              <w:rPr>
                <w:rFonts w:ascii="Liberation Serif" w:hAnsi="Liberation Serif" w:cs="Liberation Serif"/>
                <w:b/>
              </w:rPr>
              <w:t xml:space="preserve"> (учебное заведение, год окончания, специальность)</w:t>
            </w:r>
          </w:p>
        </w:tc>
        <w:tc>
          <w:tcPr>
            <w:tcW w:w="1260" w:type="dxa"/>
            <w:shd w:val="clear" w:color="auto" w:fill="auto"/>
          </w:tcPr>
          <w:p w14:paraId="1A5376C0" w14:textId="77777777" w:rsidR="00C83193" w:rsidRPr="00AD049A" w:rsidRDefault="00C83193" w:rsidP="00ED7309">
            <w:pPr>
              <w:pStyle w:val="6"/>
              <w:spacing w:line="0" w:lineRule="atLeast"/>
              <w:jc w:val="left"/>
              <w:rPr>
                <w:rFonts w:ascii="Liberation Serif" w:hAnsi="Liberation Serif" w:cs="Liberation Serif"/>
                <w:sz w:val="22"/>
                <w:szCs w:val="22"/>
              </w:rPr>
            </w:pPr>
            <w:r w:rsidRPr="00AD049A">
              <w:rPr>
                <w:rFonts w:ascii="Liberation Serif" w:hAnsi="Liberation Serif" w:cs="Liberation Serif"/>
                <w:b/>
                <w:bCs/>
                <w:sz w:val="22"/>
                <w:szCs w:val="22"/>
              </w:rPr>
              <w:t>С какого года в должности</w:t>
            </w:r>
          </w:p>
        </w:tc>
        <w:tc>
          <w:tcPr>
            <w:tcW w:w="1624" w:type="dxa"/>
            <w:shd w:val="clear" w:color="auto" w:fill="auto"/>
          </w:tcPr>
          <w:p w14:paraId="0EFF67CA" w14:textId="77777777" w:rsidR="00C83193" w:rsidRPr="00AD049A" w:rsidRDefault="00C83193" w:rsidP="00ED7309">
            <w:pPr>
              <w:pStyle w:val="6"/>
              <w:spacing w:line="0" w:lineRule="atLeast"/>
              <w:jc w:val="left"/>
              <w:rPr>
                <w:rFonts w:ascii="Liberation Serif" w:hAnsi="Liberation Serif" w:cs="Liberation Serif"/>
                <w:sz w:val="22"/>
                <w:szCs w:val="22"/>
              </w:rPr>
            </w:pPr>
            <w:r w:rsidRPr="00AD049A">
              <w:rPr>
                <w:rFonts w:ascii="Liberation Serif" w:hAnsi="Liberation Serif" w:cs="Liberation Serif"/>
                <w:b/>
                <w:bCs/>
                <w:sz w:val="22"/>
                <w:szCs w:val="22"/>
              </w:rPr>
              <w:t xml:space="preserve">На какой основе исполняет полномочия </w:t>
            </w:r>
            <w:r w:rsidRPr="00AD049A">
              <w:rPr>
                <w:rFonts w:ascii="Liberation Serif" w:hAnsi="Liberation Serif" w:cs="Liberation Serif"/>
                <w:b/>
                <w:bCs/>
                <w:sz w:val="20"/>
                <w:szCs w:val="20"/>
              </w:rPr>
              <w:t>(пост./</w:t>
            </w:r>
            <w:proofErr w:type="spellStart"/>
            <w:r w:rsidRPr="00AD049A">
              <w:rPr>
                <w:rFonts w:ascii="Liberation Serif" w:hAnsi="Liberation Serif" w:cs="Liberation Serif"/>
                <w:b/>
                <w:bCs/>
                <w:sz w:val="20"/>
                <w:szCs w:val="20"/>
              </w:rPr>
              <w:t>непост</w:t>
            </w:r>
            <w:proofErr w:type="spellEnd"/>
            <w:r w:rsidRPr="00AD049A">
              <w:rPr>
                <w:rFonts w:ascii="Liberation Serif" w:hAnsi="Liberation Serif" w:cs="Liberation Serif"/>
                <w:b/>
                <w:bCs/>
                <w:sz w:val="20"/>
                <w:szCs w:val="20"/>
              </w:rPr>
              <w:t>.</w:t>
            </w:r>
            <w:r w:rsidRPr="00AD049A">
              <w:rPr>
                <w:rFonts w:ascii="Liberation Serif" w:hAnsi="Liberation Serif" w:cs="Liberation Serif"/>
                <w:sz w:val="20"/>
                <w:szCs w:val="20"/>
              </w:rPr>
              <w:t>)</w:t>
            </w:r>
          </w:p>
        </w:tc>
      </w:tr>
      <w:tr w:rsidR="00C83193" w:rsidRPr="00813B71" w14:paraId="110D4FD5" w14:textId="77777777" w:rsidTr="00ED7309">
        <w:trPr>
          <w:trHeight w:val="241"/>
        </w:trPr>
        <w:tc>
          <w:tcPr>
            <w:tcW w:w="1555" w:type="dxa"/>
            <w:shd w:val="clear" w:color="auto" w:fill="auto"/>
          </w:tcPr>
          <w:p w14:paraId="08C54541" w14:textId="77777777" w:rsidR="00C83193" w:rsidRPr="00FF0054" w:rsidRDefault="00C83193" w:rsidP="00ED7309">
            <w:pPr>
              <w:pStyle w:val="4"/>
              <w:spacing w:line="0" w:lineRule="atLeast"/>
              <w:jc w:val="center"/>
              <w:rPr>
                <w:rFonts w:ascii="Liberation Serif" w:hAnsi="Liberation Serif" w:cs="Liberation Serif"/>
                <w:sz w:val="22"/>
                <w:szCs w:val="22"/>
              </w:rPr>
            </w:pPr>
            <w:r w:rsidRPr="00FF0054">
              <w:rPr>
                <w:rFonts w:ascii="Liberation Serif" w:hAnsi="Liberation Serif" w:cs="Liberation Serif"/>
                <w:sz w:val="22"/>
                <w:szCs w:val="22"/>
              </w:rPr>
              <w:t>1</w:t>
            </w:r>
          </w:p>
        </w:tc>
        <w:tc>
          <w:tcPr>
            <w:tcW w:w="2257" w:type="dxa"/>
            <w:shd w:val="clear" w:color="auto" w:fill="auto"/>
          </w:tcPr>
          <w:p w14:paraId="12FE7CB2" w14:textId="77777777" w:rsidR="00C83193" w:rsidRPr="00FF0054" w:rsidRDefault="00C83193" w:rsidP="00ED7309">
            <w:pPr>
              <w:pStyle w:val="7"/>
              <w:keepNext w:val="0"/>
              <w:autoSpaceDE/>
              <w:autoSpaceDN/>
              <w:adjustRightInd/>
              <w:spacing w:line="0" w:lineRule="atLeast"/>
              <w:jc w:val="center"/>
              <w:rPr>
                <w:rFonts w:ascii="Liberation Serif" w:hAnsi="Liberation Serif" w:cs="Liberation Serif"/>
                <w:sz w:val="22"/>
                <w:szCs w:val="22"/>
              </w:rPr>
            </w:pPr>
            <w:r w:rsidRPr="00FF0054">
              <w:rPr>
                <w:rFonts w:ascii="Liberation Serif" w:hAnsi="Liberation Serif" w:cs="Liberation Serif"/>
                <w:sz w:val="22"/>
                <w:szCs w:val="22"/>
              </w:rPr>
              <w:t>2</w:t>
            </w:r>
          </w:p>
        </w:tc>
        <w:tc>
          <w:tcPr>
            <w:tcW w:w="1995" w:type="dxa"/>
          </w:tcPr>
          <w:p w14:paraId="48028757" w14:textId="77777777" w:rsidR="00C83193" w:rsidRPr="00FF0054" w:rsidRDefault="00C83193" w:rsidP="00ED7309">
            <w:pPr>
              <w:pStyle w:val="5"/>
              <w:spacing w:line="0" w:lineRule="atLeast"/>
              <w:rPr>
                <w:rFonts w:ascii="Liberation Serif" w:hAnsi="Liberation Serif" w:cs="Liberation Serif"/>
                <w:sz w:val="22"/>
                <w:szCs w:val="22"/>
              </w:rPr>
            </w:pPr>
            <w:r w:rsidRPr="00FF0054">
              <w:rPr>
                <w:rFonts w:ascii="Liberation Serif" w:hAnsi="Liberation Serif" w:cs="Liberation Serif"/>
                <w:sz w:val="22"/>
                <w:szCs w:val="22"/>
              </w:rPr>
              <w:t>3</w:t>
            </w:r>
          </w:p>
        </w:tc>
        <w:tc>
          <w:tcPr>
            <w:tcW w:w="1381" w:type="dxa"/>
            <w:shd w:val="clear" w:color="auto" w:fill="auto"/>
          </w:tcPr>
          <w:p w14:paraId="240EE3CF" w14:textId="77777777" w:rsidR="00C83193" w:rsidRPr="00FF0054" w:rsidRDefault="00C83193" w:rsidP="00ED7309">
            <w:pPr>
              <w:pStyle w:val="5"/>
              <w:spacing w:line="0" w:lineRule="atLeast"/>
              <w:rPr>
                <w:rFonts w:ascii="Liberation Serif" w:hAnsi="Liberation Serif" w:cs="Liberation Serif"/>
                <w:sz w:val="22"/>
                <w:szCs w:val="22"/>
              </w:rPr>
            </w:pPr>
            <w:r w:rsidRPr="00FF0054">
              <w:rPr>
                <w:rFonts w:ascii="Liberation Serif" w:hAnsi="Liberation Serif" w:cs="Liberation Serif"/>
                <w:bCs/>
                <w:sz w:val="22"/>
                <w:szCs w:val="22"/>
              </w:rPr>
              <w:t>4</w:t>
            </w:r>
          </w:p>
        </w:tc>
        <w:tc>
          <w:tcPr>
            <w:tcW w:w="2126" w:type="dxa"/>
            <w:shd w:val="clear" w:color="auto" w:fill="auto"/>
          </w:tcPr>
          <w:p w14:paraId="6A462F73" w14:textId="77777777" w:rsidR="00C83193" w:rsidRPr="00FF0054" w:rsidRDefault="00C83193" w:rsidP="00ED7309">
            <w:pPr>
              <w:widowControl/>
              <w:spacing w:before="0" w:line="0" w:lineRule="atLeast"/>
              <w:ind w:right="0"/>
              <w:rPr>
                <w:rFonts w:ascii="Liberation Serif" w:hAnsi="Liberation Serif" w:cs="Liberation Serif"/>
                <w:b w:val="0"/>
                <w:bCs w:val="0"/>
                <w:sz w:val="22"/>
                <w:szCs w:val="22"/>
              </w:rPr>
            </w:pPr>
            <w:r w:rsidRPr="00FF0054">
              <w:rPr>
                <w:rFonts w:ascii="Liberation Serif" w:hAnsi="Liberation Serif" w:cs="Liberation Serif"/>
                <w:b w:val="0"/>
                <w:sz w:val="22"/>
                <w:szCs w:val="22"/>
              </w:rPr>
              <w:t>5</w:t>
            </w:r>
          </w:p>
        </w:tc>
        <w:tc>
          <w:tcPr>
            <w:tcW w:w="2946" w:type="dxa"/>
            <w:shd w:val="clear" w:color="auto" w:fill="auto"/>
          </w:tcPr>
          <w:p w14:paraId="219731E9" w14:textId="77777777" w:rsidR="00C83193" w:rsidRPr="00FF0054" w:rsidRDefault="00C83193" w:rsidP="00ED7309">
            <w:pPr>
              <w:pStyle w:val="af9"/>
              <w:widowControl w:val="0"/>
              <w:spacing w:after="0" w:line="0" w:lineRule="atLeast"/>
              <w:ind w:left="0"/>
              <w:jc w:val="center"/>
              <w:rPr>
                <w:rFonts w:ascii="Liberation Serif" w:hAnsi="Liberation Serif" w:cs="Liberation Serif"/>
              </w:rPr>
            </w:pPr>
            <w:r w:rsidRPr="00FF0054">
              <w:rPr>
                <w:rFonts w:ascii="Liberation Serif" w:hAnsi="Liberation Serif" w:cs="Liberation Serif"/>
              </w:rPr>
              <w:t>6</w:t>
            </w:r>
          </w:p>
        </w:tc>
        <w:tc>
          <w:tcPr>
            <w:tcW w:w="1260" w:type="dxa"/>
            <w:shd w:val="clear" w:color="auto" w:fill="auto"/>
          </w:tcPr>
          <w:p w14:paraId="40627709" w14:textId="77777777"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7</w:t>
            </w:r>
          </w:p>
        </w:tc>
        <w:tc>
          <w:tcPr>
            <w:tcW w:w="1624" w:type="dxa"/>
            <w:shd w:val="clear" w:color="auto" w:fill="auto"/>
          </w:tcPr>
          <w:p w14:paraId="1C7D6160" w14:textId="77777777"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8</w:t>
            </w:r>
          </w:p>
        </w:tc>
      </w:tr>
      <w:tr w:rsidR="00CD2788" w:rsidRPr="00813B71" w14:paraId="4D5C752E" w14:textId="77777777" w:rsidTr="00ED7309">
        <w:trPr>
          <w:trHeight w:val="1006"/>
        </w:trPr>
        <w:tc>
          <w:tcPr>
            <w:tcW w:w="1555" w:type="dxa"/>
            <w:shd w:val="clear" w:color="auto" w:fill="auto"/>
          </w:tcPr>
          <w:p w14:paraId="629CD5D9" w14:textId="1C8BBBDD" w:rsidR="00CD2788" w:rsidRPr="00CD2788" w:rsidRDefault="00CD2788" w:rsidP="00CD2788">
            <w:pPr>
              <w:pStyle w:val="4"/>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Зернов Иван Сергеевич</w:t>
            </w:r>
          </w:p>
        </w:tc>
        <w:tc>
          <w:tcPr>
            <w:tcW w:w="2257" w:type="dxa"/>
          </w:tcPr>
          <w:p w14:paraId="35C4BE40" w14:textId="37B2BE10"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Глава городского округа Верхняя Пышма</w:t>
            </w:r>
          </w:p>
        </w:tc>
        <w:tc>
          <w:tcPr>
            <w:tcW w:w="1995" w:type="dxa"/>
          </w:tcPr>
          <w:p w14:paraId="5F324F2A" w14:textId="77777777"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07.05.2025</w:t>
            </w:r>
          </w:p>
          <w:p w14:paraId="57C35D9D" w14:textId="2813F8EB"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sz w:val="22"/>
                <w:szCs w:val="22"/>
              </w:rPr>
              <w:t>(04.03.1986)</w:t>
            </w:r>
          </w:p>
        </w:tc>
        <w:tc>
          <w:tcPr>
            <w:tcW w:w="1381" w:type="dxa"/>
            <w:shd w:val="clear" w:color="auto" w:fill="auto"/>
          </w:tcPr>
          <w:p w14:paraId="7CEB2AFF" w14:textId="2141101D"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sz w:val="22"/>
                <w:szCs w:val="22"/>
              </w:rPr>
              <w:t>_</w:t>
            </w:r>
          </w:p>
        </w:tc>
        <w:tc>
          <w:tcPr>
            <w:tcW w:w="2126" w:type="dxa"/>
            <w:shd w:val="clear" w:color="auto" w:fill="auto"/>
          </w:tcPr>
          <w:p w14:paraId="64DD661B" w14:textId="5813D99D" w:rsidR="00CD2788" w:rsidRPr="00CD2788" w:rsidRDefault="00CD2788" w:rsidP="00CD2788">
            <w:pPr>
              <w:widowControl/>
              <w:spacing w:before="0" w:line="0" w:lineRule="atLeast"/>
              <w:ind w:right="0"/>
              <w:jc w:val="left"/>
              <w:rPr>
                <w:rFonts w:ascii="Liberation Serif" w:hAnsi="Liberation Serif" w:cs="Liberation Serif"/>
                <w:b w:val="0"/>
                <w:bCs w:val="0"/>
                <w:sz w:val="22"/>
                <w:szCs w:val="22"/>
              </w:rPr>
            </w:pPr>
            <w:r w:rsidRPr="00CD2788">
              <w:rPr>
                <w:rFonts w:ascii="Liberation Serif" w:hAnsi="Liberation Serif" w:cs="Liberation Serif"/>
                <w:b w:val="0"/>
                <w:sz w:val="22"/>
                <w:szCs w:val="22"/>
              </w:rPr>
              <w:t>Дума городского округа Верхняя Пышма, председатель</w:t>
            </w:r>
          </w:p>
        </w:tc>
        <w:tc>
          <w:tcPr>
            <w:tcW w:w="2946" w:type="dxa"/>
            <w:shd w:val="clear" w:color="auto" w:fill="auto"/>
          </w:tcPr>
          <w:p w14:paraId="1CA30230" w14:textId="0C9034E7"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rPr>
              <w:t>Уральская государственная юридическая академия, 2008г., юриспруденция/юрист</w:t>
            </w:r>
          </w:p>
        </w:tc>
        <w:tc>
          <w:tcPr>
            <w:tcW w:w="1260" w:type="dxa"/>
            <w:shd w:val="clear" w:color="auto" w:fill="auto"/>
          </w:tcPr>
          <w:p w14:paraId="34979FE3" w14:textId="134A45BB" w:rsidR="00CD2788" w:rsidRPr="00CD2788" w:rsidRDefault="00CD2788" w:rsidP="00CD2788">
            <w:pPr>
              <w:pStyle w:val="6"/>
              <w:spacing w:line="0" w:lineRule="atLeast"/>
              <w:rPr>
                <w:rFonts w:ascii="Liberation Serif" w:hAnsi="Liberation Serif" w:cs="Liberation Serif"/>
                <w:sz w:val="22"/>
                <w:szCs w:val="22"/>
              </w:rPr>
            </w:pPr>
            <w:r w:rsidRPr="00CD2788">
              <w:rPr>
                <w:rFonts w:ascii="Liberation Serif" w:hAnsi="Liberation Serif" w:cs="Liberation Serif"/>
                <w:sz w:val="22"/>
                <w:szCs w:val="22"/>
              </w:rPr>
              <w:t>2025</w:t>
            </w:r>
          </w:p>
        </w:tc>
        <w:tc>
          <w:tcPr>
            <w:tcW w:w="1624" w:type="dxa"/>
            <w:shd w:val="clear" w:color="auto" w:fill="auto"/>
          </w:tcPr>
          <w:p w14:paraId="37DDA700" w14:textId="2361D92C" w:rsidR="00CD2788" w:rsidRPr="00CD2788" w:rsidRDefault="00CD2788" w:rsidP="00CD2788">
            <w:pPr>
              <w:pStyle w:val="6"/>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Непостоянной</w:t>
            </w:r>
          </w:p>
        </w:tc>
      </w:tr>
      <w:tr w:rsidR="00CD2788" w:rsidRPr="00813B71" w14:paraId="0B999380" w14:textId="77777777" w:rsidTr="00ED7309">
        <w:trPr>
          <w:trHeight w:val="1006"/>
        </w:trPr>
        <w:tc>
          <w:tcPr>
            <w:tcW w:w="1555" w:type="dxa"/>
            <w:shd w:val="clear" w:color="auto" w:fill="auto"/>
          </w:tcPr>
          <w:p w14:paraId="46470F6A" w14:textId="3EE2DE02" w:rsidR="00CD2788" w:rsidRPr="00CD2788" w:rsidRDefault="00CD2788" w:rsidP="00CD2788">
            <w:pPr>
              <w:pStyle w:val="4"/>
              <w:spacing w:line="0" w:lineRule="atLeast"/>
              <w:jc w:val="left"/>
              <w:rPr>
                <w:rFonts w:ascii="Liberation Serif" w:hAnsi="Liberation Serif" w:cs="Liberation Serif"/>
                <w:sz w:val="22"/>
                <w:szCs w:val="22"/>
              </w:rPr>
            </w:pPr>
            <w:r w:rsidRPr="00CD2788">
              <w:rPr>
                <w:rFonts w:ascii="Liberation Serif" w:hAnsi="Liberation Serif" w:cs="Liberation Serif"/>
                <w:bCs/>
                <w:sz w:val="22"/>
                <w:szCs w:val="22"/>
              </w:rPr>
              <w:t>Карпов Дмитрий Геннадьевич</w:t>
            </w:r>
          </w:p>
        </w:tc>
        <w:tc>
          <w:tcPr>
            <w:tcW w:w="2257" w:type="dxa"/>
          </w:tcPr>
          <w:p w14:paraId="2F271FD7" w14:textId="206BBD0F"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bCs/>
                <w:sz w:val="22"/>
                <w:szCs w:val="22"/>
              </w:rPr>
              <w:t>Исполняющий обязанности заместителя главы администрации по социальным вопросам городского округа Верхняя Пышма</w:t>
            </w:r>
          </w:p>
        </w:tc>
        <w:tc>
          <w:tcPr>
            <w:tcW w:w="1995" w:type="dxa"/>
          </w:tcPr>
          <w:p w14:paraId="0AFD35C7" w14:textId="6040A31E"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29.12.2025 (27.08.1989)</w:t>
            </w:r>
          </w:p>
        </w:tc>
        <w:tc>
          <w:tcPr>
            <w:tcW w:w="1381" w:type="dxa"/>
            <w:shd w:val="clear" w:color="auto" w:fill="auto"/>
          </w:tcPr>
          <w:p w14:paraId="2F04CF63" w14:textId="2ABE985B"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sz w:val="22"/>
                <w:szCs w:val="22"/>
              </w:rPr>
              <w:t>-</w:t>
            </w:r>
          </w:p>
        </w:tc>
        <w:tc>
          <w:tcPr>
            <w:tcW w:w="2126" w:type="dxa"/>
            <w:shd w:val="clear" w:color="auto" w:fill="auto"/>
          </w:tcPr>
          <w:p w14:paraId="6694D65D" w14:textId="6CE7A875" w:rsidR="00CD2788" w:rsidRPr="00EC20D9" w:rsidRDefault="00CD2788" w:rsidP="00CD2788">
            <w:pPr>
              <w:widowControl/>
              <w:spacing w:before="0" w:line="0" w:lineRule="atLeast"/>
              <w:ind w:right="0"/>
              <w:jc w:val="left"/>
              <w:rPr>
                <w:rFonts w:ascii="Liberation Serif" w:hAnsi="Liberation Serif" w:cs="Liberation Serif"/>
                <w:b w:val="0"/>
                <w:sz w:val="22"/>
                <w:szCs w:val="22"/>
              </w:rPr>
            </w:pPr>
            <w:r w:rsidRPr="00EC20D9">
              <w:rPr>
                <w:rFonts w:ascii="Liberation Serif" w:hAnsi="Liberation Serif" w:cs="Liberation Serif"/>
                <w:b w:val="0"/>
                <w:sz w:val="22"/>
                <w:szCs w:val="22"/>
              </w:rPr>
              <w:t>Директор муниципального автономного учреждения дополнительного образования «Спортивная школа по автомотоспорту»</w:t>
            </w:r>
          </w:p>
        </w:tc>
        <w:tc>
          <w:tcPr>
            <w:tcW w:w="2946" w:type="dxa"/>
            <w:shd w:val="clear" w:color="auto" w:fill="auto"/>
          </w:tcPr>
          <w:p w14:paraId="0E3682B3" w14:textId="77777777"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rPr>
              <w:t>Нижнетагильская государственная социально-педагогическая академия, 2010г.,</w:t>
            </w:r>
          </w:p>
          <w:p w14:paraId="76F09FF9" w14:textId="5C40B99C"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rPr>
              <w:t>педагогика</w:t>
            </w:r>
          </w:p>
        </w:tc>
        <w:tc>
          <w:tcPr>
            <w:tcW w:w="1260" w:type="dxa"/>
            <w:shd w:val="clear" w:color="auto" w:fill="auto"/>
          </w:tcPr>
          <w:p w14:paraId="08360CC5" w14:textId="3A1D726F" w:rsidR="00CD2788" w:rsidRPr="00CD2788" w:rsidRDefault="00CD2788" w:rsidP="00CD2788">
            <w:pPr>
              <w:pStyle w:val="6"/>
              <w:spacing w:line="0" w:lineRule="atLeast"/>
              <w:rPr>
                <w:rFonts w:ascii="Liberation Serif" w:hAnsi="Liberation Serif" w:cs="Liberation Serif"/>
                <w:sz w:val="22"/>
                <w:szCs w:val="22"/>
              </w:rPr>
            </w:pPr>
            <w:r w:rsidRPr="00CD2788">
              <w:rPr>
                <w:rFonts w:ascii="Liberation Serif" w:hAnsi="Liberation Serif" w:cs="Liberation Serif"/>
                <w:sz w:val="22"/>
                <w:szCs w:val="22"/>
              </w:rPr>
              <w:t>2025</w:t>
            </w:r>
          </w:p>
        </w:tc>
        <w:tc>
          <w:tcPr>
            <w:tcW w:w="1624" w:type="dxa"/>
            <w:shd w:val="clear" w:color="auto" w:fill="auto"/>
          </w:tcPr>
          <w:p w14:paraId="1C94980B" w14:textId="16BBE139" w:rsidR="00CD2788" w:rsidRPr="00CD2788" w:rsidRDefault="00CD2788" w:rsidP="00CD2788">
            <w:pPr>
              <w:pStyle w:val="6"/>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Непостоянной</w:t>
            </w:r>
          </w:p>
        </w:tc>
      </w:tr>
      <w:tr w:rsidR="00CD2788" w:rsidRPr="00813B71" w14:paraId="734C0A43" w14:textId="77777777" w:rsidTr="00ED7309">
        <w:trPr>
          <w:trHeight w:val="1006"/>
        </w:trPr>
        <w:tc>
          <w:tcPr>
            <w:tcW w:w="1555" w:type="dxa"/>
            <w:shd w:val="clear" w:color="auto" w:fill="auto"/>
          </w:tcPr>
          <w:p w14:paraId="7DB613F3" w14:textId="0A11A41F" w:rsidR="00CD2788" w:rsidRPr="00CD2788" w:rsidRDefault="00CD2788" w:rsidP="00CD2788">
            <w:pPr>
              <w:pStyle w:val="4"/>
              <w:spacing w:line="0" w:lineRule="atLeast"/>
              <w:jc w:val="left"/>
              <w:rPr>
                <w:rFonts w:ascii="Liberation Serif" w:hAnsi="Liberation Serif" w:cs="Liberation Serif"/>
                <w:sz w:val="22"/>
                <w:szCs w:val="22"/>
              </w:rPr>
            </w:pPr>
            <w:proofErr w:type="spellStart"/>
            <w:r w:rsidRPr="00CD2788">
              <w:rPr>
                <w:rFonts w:ascii="Liberation Serif" w:hAnsi="Liberation Serif" w:cs="Liberation Serif"/>
                <w:bCs/>
                <w:sz w:val="22"/>
                <w:szCs w:val="22"/>
              </w:rPr>
              <w:t>Барменков</w:t>
            </w:r>
            <w:proofErr w:type="spellEnd"/>
            <w:r w:rsidRPr="00CD2788">
              <w:rPr>
                <w:rFonts w:ascii="Liberation Serif" w:hAnsi="Liberation Serif" w:cs="Liberation Serif"/>
                <w:bCs/>
                <w:sz w:val="22"/>
                <w:szCs w:val="22"/>
              </w:rPr>
              <w:t xml:space="preserve"> Сергей Александрович</w:t>
            </w:r>
          </w:p>
        </w:tc>
        <w:tc>
          <w:tcPr>
            <w:tcW w:w="2257" w:type="dxa"/>
          </w:tcPr>
          <w:p w14:paraId="4D284CFC" w14:textId="61D1E34B"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Первый заместитель главы администрации городского округа Верхняя Пышма</w:t>
            </w:r>
          </w:p>
        </w:tc>
        <w:tc>
          <w:tcPr>
            <w:tcW w:w="1995" w:type="dxa"/>
          </w:tcPr>
          <w:p w14:paraId="1E1E3531" w14:textId="4C09B0A0"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17.11.2025 (09.10.1974)</w:t>
            </w:r>
          </w:p>
        </w:tc>
        <w:tc>
          <w:tcPr>
            <w:tcW w:w="1381" w:type="dxa"/>
            <w:shd w:val="clear" w:color="auto" w:fill="auto"/>
          </w:tcPr>
          <w:p w14:paraId="07EB63E2" w14:textId="2AC9D80C"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sz w:val="22"/>
                <w:szCs w:val="22"/>
              </w:rPr>
              <w:t>-</w:t>
            </w:r>
          </w:p>
        </w:tc>
        <w:tc>
          <w:tcPr>
            <w:tcW w:w="2126" w:type="dxa"/>
            <w:shd w:val="clear" w:color="auto" w:fill="auto"/>
          </w:tcPr>
          <w:p w14:paraId="6C6388BA" w14:textId="1C7209BF" w:rsidR="00CD2788" w:rsidRPr="00CD2788" w:rsidRDefault="00CD2788" w:rsidP="00CD2788">
            <w:pPr>
              <w:widowControl/>
              <w:spacing w:before="0" w:line="0" w:lineRule="atLeast"/>
              <w:ind w:right="0"/>
              <w:jc w:val="left"/>
              <w:rPr>
                <w:rFonts w:ascii="Liberation Serif" w:hAnsi="Liberation Serif" w:cs="Liberation Serif"/>
                <w:b w:val="0"/>
                <w:sz w:val="22"/>
                <w:szCs w:val="22"/>
              </w:rPr>
            </w:pPr>
            <w:r w:rsidRPr="00CD2788">
              <w:rPr>
                <w:rFonts w:ascii="Liberation Serif" w:hAnsi="Liberation Serif" w:cs="Liberation Serif"/>
                <w:b w:val="0"/>
                <w:sz w:val="22"/>
                <w:szCs w:val="22"/>
              </w:rPr>
              <w:t>Директор муниципального унитарного предприятия «Водопроводно-канализационного хозяйства»</w:t>
            </w:r>
          </w:p>
        </w:tc>
        <w:tc>
          <w:tcPr>
            <w:tcW w:w="2946" w:type="dxa"/>
            <w:shd w:val="clear" w:color="auto" w:fill="auto"/>
          </w:tcPr>
          <w:p w14:paraId="5DEC9F81" w14:textId="77777777" w:rsidR="00CD2788" w:rsidRPr="00CD2788" w:rsidRDefault="00CD2788" w:rsidP="00CD2788">
            <w:pPr>
              <w:pStyle w:val="af9"/>
              <w:widowControl w:val="0"/>
              <w:spacing w:after="0" w:line="0" w:lineRule="atLeast"/>
              <w:ind w:left="0"/>
              <w:rPr>
                <w:rFonts w:ascii="Liberation Serif" w:hAnsi="Liberation Serif" w:cs="Liberation Serif"/>
                <w:bCs/>
              </w:rPr>
            </w:pPr>
            <w:r w:rsidRPr="00CD2788">
              <w:rPr>
                <w:rFonts w:ascii="Liberation Serif" w:hAnsi="Liberation Serif" w:cs="Liberation Serif"/>
                <w:bCs/>
              </w:rPr>
              <w:t xml:space="preserve">Уральский государственный технический университет – УПИ, 2002г., </w:t>
            </w:r>
          </w:p>
          <w:p w14:paraId="4181272E" w14:textId="59AFFDC4"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bCs/>
              </w:rPr>
              <w:t>Инженер, «Теплогазоснабжение и вентиляция»</w:t>
            </w:r>
          </w:p>
        </w:tc>
        <w:tc>
          <w:tcPr>
            <w:tcW w:w="1260" w:type="dxa"/>
            <w:shd w:val="clear" w:color="auto" w:fill="auto"/>
          </w:tcPr>
          <w:p w14:paraId="12C8E0DD" w14:textId="4FA7233E" w:rsidR="00CD2788" w:rsidRPr="00CD2788" w:rsidRDefault="00CD2788" w:rsidP="00CD2788">
            <w:pPr>
              <w:pStyle w:val="6"/>
              <w:spacing w:line="0" w:lineRule="atLeast"/>
              <w:rPr>
                <w:rFonts w:ascii="Liberation Serif" w:hAnsi="Liberation Serif" w:cs="Liberation Serif"/>
                <w:sz w:val="22"/>
                <w:szCs w:val="22"/>
              </w:rPr>
            </w:pPr>
            <w:r w:rsidRPr="00CD2788">
              <w:rPr>
                <w:rFonts w:ascii="Liberation Serif" w:hAnsi="Liberation Serif" w:cs="Liberation Serif"/>
                <w:sz w:val="22"/>
                <w:szCs w:val="22"/>
              </w:rPr>
              <w:t>2025</w:t>
            </w:r>
          </w:p>
        </w:tc>
        <w:tc>
          <w:tcPr>
            <w:tcW w:w="1624" w:type="dxa"/>
            <w:shd w:val="clear" w:color="auto" w:fill="auto"/>
          </w:tcPr>
          <w:p w14:paraId="3F6726E6" w14:textId="59FFCF99" w:rsidR="00CD2788" w:rsidRPr="00CD2788" w:rsidRDefault="00CD2788" w:rsidP="00CD2788">
            <w:pPr>
              <w:pStyle w:val="6"/>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Непостоянной</w:t>
            </w:r>
          </w:p>
        </w:tc>
      </w:tr>
      <w:tr w:rsidR="00CD2788" w:rsidRPr="00813B71" w14:paraId="590E0DB6" w14:textId="77777777" w:rsidTr="00ED7309">
        <w:trPr>
          <w:trHeight w:val="1006"/>
        </w:trPr>
        <w:tc>
          <w:tcPr>
            <w:tcW w:w="1555" w:type="dxa"/>
            <w:shd w:val="clear" w:color="auto" w:fill="auto"/>
          </w:tcPr>
          <w:p w14:paraId="27DD7455" w14:textId="46A2DE19" w:rsidR="00CD2788" w:rsidRPr="00CD2788" w:rsidRDefault="00CD2788" w:rsidP="00CD2788">
            <w:pPr>
              <w:pStyle w:val="4"/>
              <w:spacing w:line="0" w:lineRule="atLeast"/>
              <w:jc w:val="left"/>
              <w:rPr>
                <w:rFonts w:ascii="Liberation Serif" w:hAnsi="Liberation Serif" w:cs="Liberation Serif"/>
                <w:sz w:val="22"/>
                <w:szCs w:val="22"/>
              </w:rPr>
            </w:pPr>
            <w:proofErr w:type="spellStart"/>
            <w:r w:rsidRPr="00CD2788">
              <w:rPr>
                <w:rFonts w:ascii="Liberation Serif" w:hAnsi="Liberation Serif" w:cs="Liberation Serif"/>
                <w:bCs/>
                <w:sz w:val="22"/>
                <w:szCs w:val="22"/>
              </w:rPr>
              <w:t>Амиров</w:t>
            </w:r>
            <w:proofErr w:type="spellEnd"/>
            <w:r w:rsidRPr="00CD2788">
              <w:rPr>
                <w:rFonts w:ascii="Liberation Serif" w:hAnsi="Liberation Serif" w:cs="Liberation Serif"/>
                <w:bCs/>
                <w:sz w:val="22"/>
                <w:szCs w:val="22"/>
              </w:rPr>
              <w:t xml:space="preserve"> Данил </w:t>
            </w:r>
            <w:proofErr w:type="spellStart"/>
            <w:r w:rsidRPr="00CD2788">
              <w:rPr>
                <w:rFonts w:ascii="Liberation Serif" w:hAnsi="Liberation Serif" w:cs="Liberation Serif"/>
                <w:bCs/>
                <w:sz w:val="22"/>
                <w:szCs w:val="22"/>
              </w:rPr>
              <w:t>Шаукатович</w:t>
            </w:r>
            <w:proofErr w:type="spellEnd"/>
          </w:p>
        </w:tc>
        <w:tc>
          <w:tcPr>
            <w:tcW w:w="2257" w:type="dxa"/>
          </w:tcPr>
          <w:p w14:paraId="75C4B971" w14:textId="712F51BA"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 xml:space="preserve">Заместитель главы администрации по вопросам безопасности </w:t>
            </w:r>
            <w:r w:rsidRPr="00CD2788">
              <w:rPr>
                <w:rFonts w:ascii="Liberation Serif" w:hAnsi="Liberation Serif" w:cs="Liberation Serif"/>
                <w:bCs/>
                <w:sz w:val="22"/>
                <w:szCs w:val="22"/>
              </w:rPr>
              <w:t>городского округа Верхняя Пышма</w:t>
            </w:r>
          </w:p>
        </w:tc>
        <w:tc>
          <w:tcPr>
            <w:tcW w:w="1995" w:type="dxa"/>
          </w:tcPr>
          <w:p w14:paraId="170B18B8" w14:textId="3F5F34F2"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01.08.2025 (05.07.1985)</w:t>
            </w:r>
          </w:p>
        </w:tc>
        <w:tc>
          <w:tcPr>
            <w:tcW w:w="1381" w:type="dxa"/>
            <w:shd w:val="clear" w:color="auto" w:fill="auto"/>
          </w:tcPr>
          <w:p w14:paraId="1FBFF747" w14:textId="427F02CD"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sz w:val="22"/>
                <w:szCs w:val="22"/>
              </w:rPr>
              <w:t>-</w:t>
            </w:r>
          </w:p>
        </w:tc>
        <w:tc>
          <w:tcPr>
            <w:tcW w:w="2126" w:type="dxa"/>
            <w:shd w:val="clear" w:color="auto" w:fill="auto"/>
          </w:tcPr>
          <w:p w14:paraId="227E2D9F" w14:textId="1D9B58FA" w:rsidR="00CD2788" w:rsidRPr="00CD2788" w:rsidRDefault="00CD2788" w:rsidP="00CD2788">
            <w:pPr>
              <w:widowControl/>
              <w:spacing w:before="0" w:line="0" w:lineRule="atLeast"/>
              <w:ind w:right="0"/>
              <w:jc w:val="left"/>
              <w:rPr>
                <w:rFonts w:ascii="Liberation Serif" w:hAnsi="Liberation Serif" w:cs="Liberation Serif"/>
                <w:b w:val="0"/>
                <w:sz w:val="22"/>
                <w:szCs w:val="22"/>
              </w:rPr>
            </w:pPr>
            <w:r w:rsidRPr="00CD2788">
              <w:rPr>
                <w:rFonts w:ascii="Liberation Serif" w:hAnsi="Liberation Serif" w:cs="Liberation Serif"/>
                <w:b w:val="0"/>
                <w:sz w:val="22"/>
                <w:szCs w:val="22"/>
              </w:rPr>
              <w:t>Прокурор Октябрьского района г. Екатеринбурга</w:t>
            </w:r>
          </w:p>
        </w:tc>
        <w:tc>
          <w:tcPr>
            <w:tcW w:w="2946" w:type="dxa"/>
            <w:shd w:val="clear" w:color="auto" w:fill="auto"/>
          </w:tcPr>
          <w:p w14:paraId="6BB134E0" w14:textId="77777777" w:rsidR="00CD2788" w:rsidRPr="00CD2788" w:rsidRDefault="00CD2788" w:rsidP="00CD2788">
            <w:pPr>
              <w:pStyle w:val="af9"/>
              <w:widowControl w:val="0"/>
              <w:spacing w:after="0" w:line="0" w:lineRule="atLeast"/>
              <w:ind w:left="0"/>
            </w:pPr>
            <w:r w:rsidRPr="00CD2788">
              <w:rPr>
                <w:rFonts w:ascii="Liberation Serif" w:hAnsi="Liberation Serif" w:cs="Liberation Serif"/>
                <w:bCs/>
              </w:rPr>
              <w:t>Уральская государственная юридическая академия, 2007г.,</w:t>
            </w:r>
            <w:r w:rsidRPr="00CD2788">
              <w:t xml:space="preserve"> </w:t>
            </w:r>
          </w:p>
          <w:p w14:paraId="5DA8E388" w14:textId="08466F36"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bCs/>
              </w:rPr>
              <w:t>юриспруденция/юрист</w:t>
            </w:r>
          </w:p>
        </w:tc>
        <w:tc>
          <w:tcPr>
            <w:tcW w:w="1260" w:type="dxa"/>
            <w:shd w:val="clear" w:color="auto" w:fill="auto"/>
          </w:tcPr>
          <w:p w14:paraId="332DD025" w14:textId="11252B95" w:rsidR="00CD2788" w:rsidRPr="00CD2788" w:rsidRDefault="00CD2788" w:rsidP="00CD2788">
            <w:pPr>
              <w:pStyle w:val="6"/>
              <w:spacing w:line="0" w:lineRule="atLeast"/>
              <w:rPr>
                <w:rFonts w:ascii="Liberation Serif" w:hAnsi="Liberation Serif" w:cs="Liberation Serif"/>
                <w:sz w:val="22"/>
                <w:szCs w:val="22"/>
              </w:rPr>
            </w:pPr>
            <w:r w:rsidRPr="00CD2788">
              <w:rPr>
                <w:rFonts w:ascii="Liberation Serif" w:hAnsi="Liberation Serif" w:cs="Liberation Serif"/>
                <w:sz w:val="22"/>
                <w:szCs w:val="22"/>
              </w:rPr>
              <w:t>2025</w:t>
            </w:r>
          </w:p>
        </w:tc>
        <w:tc>
          <w:tcPr>
            <w:tcW w:w="1624" w:type="dxa"/>
            <w:shd w:val="clear" w:color="auto" w:fill="auto"/>
          </w:tcPr>
          <w:p w14:paraId="7F96D8F4" w14:textId="5A05B91C" w:rsidR="00CD2788" w:rsidRPr="00CD2788" w:rsidRDefault="00CD2788" w:rsidP="00CD2788">
            <w:pPr>
              <w:pStyle w:val="6"/>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Непостоянной</w:t>
            </w:r>
          </w:p>
        </w:tc>
      </w:tr>
    </w:tbl>
    <w:p w14:paraId="5CA62D1C" w14:textId="6DFFB7DE" w:rsidR="00EF43D7" w:rsidRDefault="00EF43D7" w:rsidP="00EC20D9">
      <w:pPr>
        <w:jc w:val="both"/>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257"/>
        <w:gridCol w:w="11"/>
        <w:gridCol w:w="1984"/>
        <w:gridCol w:w="1418"/>
        <w:gridCol w:w="2126"/>
        <w:gridCol w:w="2835"/>
        <w:gridCol w:w="1276"/>
        <w:gridCol w:w="1701"/>
      </w:tblGrid>
      <w:tr w:rsidR="00CD2788" w:rsidRPr="00813B71" w14:paraId="77117033" w14:textId="77777777" w:rsidTr="00EC20D9">
        <w:trPr>
          <w:trHeight w:val="1006"/>
        </w:trPr>
        <w:tc>
          <w:tcPr>
            <w:tcW w:w="1555" w:type="dxa"/>
            <w:vMerge w:val="restart"/>
            <w:shd w:val="clear" w:color="auto" w:fill="auto"/>
          </w:tcPr>
          <w:p w14:paraId="374D5C1D" w14:textId="5924322F" w:rsidR="00CD2788" w:rsidRPr="00CD2788" w:rsidRDefault="00CD2788" w:rsidP="00CD2788">
            <w:pPr>
              <w:pStyle w:val="4"/>
              <w:spacing w:line="0" w:lineRule="atLeast"/>
              <w:jc w:val="left"/>
              <w:rPr>
                <w:rFonts w:ascii="Liberation Serif" w:hAnsi="Liberation Serif" w:cs="Liberation Serif"/>
                <w:sz w:val="22"/>
                <w:szCs w:val="22"/>
              </w:rPr>
            </w:pPr>
            <w:proofErr w:type="spellStart"/>
            <w:r w:rsidRPr="00CD2788">
              <w:rPr>
                <w:rFonts w:ascii="Liberation Serif" w:hAnsi="Liberation Serif" w:cs="Liberation Serif"/>
                <w:sz w:val="22"/>
                <w:szCs w:val="22"/>
              </w:rPr>
              <w:lastRenderedPageBreak/>
              <w:t>Преснецов</w:t>
            </w:r>
            <w:proofErr w:type="spellEnd"/>
            <w:r w:rsidRPr="00CD2788">
              <w:rPr>
                <w:rFonts w:ascii="Liberation Serif" w:hAnsi="Liberation Serif" w:cs="Liberation Serif"/>
                <w:sz w:val="22"/>
                <w:szCs w:val="22"/>
              </w:rPr>
              <w:t xml:space="preserve"> Сергей </w:t>
            </w:r>
            <w:proofErr w:type="spellStart"/>
            <w:r w:rsidRPr="00CD2788">
              <w:rPr>
                <w:rFonts w:ascii="Liberation Serif" w:hAnsi="Liberation Serif" w:cs="Liberation Serif"/>
                <w:sz w:val="22"/>
                <w:szCs w:val="22"/>
              </w:rPr>
              <w:t>Назифуллович</w:t>
            </w:r>
            <w:proofErr w:type="spellEnd"/>
          </w:p>
        </w:tc>
        <w:tc>
          <w:tcPr>
            <w:tcW w:w="2257" w:type="dxa"/>
            <w:vMerge w:val="restart"/>
          </w:tcPr>
          <w:p w14:paraId="2DD395AF" w14:textId="092E6D1C"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Заместитель главы администрации по строительству и развитию территории городского округа Верхняя Пышма</w:t>
            </w:r>
          </w:p>
        </w:tc>
        <w:tc>
          <w:tcPr>
            <w:tcW w:w="1995" w:type="dxa"/>
            <w:gridSpan w:val="2"/>
            <w:vMerge w:val="restart"/>
          </w:tcPr>
          <w:p w14:paraId="2922298D" w14:textId="551C92CD"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sz w:val="22"/>
                <w:szCs w:val="22"/>
              </w:rPr>
              <w:t>11.10.2023 (14.08.1977)</w:t>
            </w:r>
          </w:p>
        </w:tc>
        <w:tc>
          <w:tcPr>
            <w:tcW w:w="1418" w:type="dxa"/>
            <w:vMerge w:val="restart"/>
            <w:shd w:val="clear" w:color="auto" w:fill="auto"/>
          </w:tcPr>
          <w:p w14:paraId="1EA0CAEF" w14:textId="4438B530"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sz w:val="22"/>
                <w:szCs w:val="22"/>
              </w:rPr>
              <w:t>-</w:t>
            </w:r>
          </w:p>
        </w:tc>
        <w:tc>
          <w:tcPr>
            <w:tcW w:w="2126" w:type="dxa"/>
            <w:vMerge w:val="restart"/>
            <w:shd w:val="clear" w:color="auto" w:fill="auto"/>
          </w:tcPr>
          <w:p w14:paraId="1995FBF5" w14:textId="4E8BCFCC" w:rsidR="00CD2788" w:rsidRPr="00CD2788" w:rsidRDefault="00CD2788" w:rsidP="00CD2788">
            <w:pPr>
              <w:widowControl/>
              <w:spacing w:before="0" w:line="0" w:lineRule="atLeast"/>
              <w:ind w:right="0"/>
              <w:jc w:val="left"/>
              <w:rPr>
                <w:rFonts w:ascii="Liberation Serif" w:hAnsi="Liberation Serif" w:cs="Liberation Serif"/>
                <w:b w:val="0"/>
                <w:bCs w:val="0"/>
                <w:sz w:val="22"/>
                <w:szCs w:val="22"/>
              </w:rPr>
            </w:pPr>
            <w:r w:rsidRPr="00CD2788">
              <w:rPr>
                <w:rFonts w:ascii="Liberation Serif" w:hAnsi="Liberation Serif" w:cs="Liberation Serif"/>
                <w:b w:val="0"/>
                <w:sz w:val="22"/>
                <w:szCs w:val="22"/>
              </w:rPr>
              <w:t>ОАО «УГМК» Главный специалист. Управление и перспективных проектов службы директора по капитальному строительству и инвентаризациям.</w:t>
            </w:r>
          </w:p>
        </w:tc>
        <w:tc>
          <w:tcPr>
            <w:tcW w:w="2835" w:type="dxa"/>
            <w:shd w:val="clear" w:color="auto" w:fill="auto"/>
          </w:tcPr>
          <w:p w14:paraId="29EFA445" w14:textId="424ECC7B" w:rsidR="00CD2788" w:rsidRPr="00813B71" w:rsidRDefault="00CD2788" w:rsidP="00CD2788">
            <w:pPr>
              <w:pStyle w:val="af9"/>
              <w:widowControl w:val="0"/>
              <w:spacing w:after="0" w:line="0" w:lineRule="atLeast"/>
              <w:ind w:left="0"/>
              <w:rPr>
                <w:rFonts w:ascii="Liberation Serif" w:hAnsi="Liberation Serif" w:cs="Liberation Serif"/>
              </w:rPr>
            </w:pPr>
            <w:r w:rsidRPr="00B05765">
              <w:rPr>
                <w:rFonts w:ascii="Liberation Serif" w:hAnsi="Liberation Serif" w:cs="Liberation Serif"/>
              </w:rPr>
              <w:t>1. Уральский государственный экономический университет, 2007</w:t>
            </w:r>
            <w:r>
              <w:rPr>
                <w:rFonts w:ascii="Liberation Serif" w:hAnsi="Liberation Serif" w:cs="Liberation Serif"/>
              </w:rPr>
              <w:t>,</w:t>
            </w:r>
            <w:r w:rsidRPr="00B05765">
              <w:rPr>
                <w:rFonts w:ascii="Liberation Serif" w:hAnsi="Liberation Serif" w:cs="Liberation Serif"/>
              </w:rPr>
              <w:t xml:space="preserve"> экономист, национальная экономика;</w:t>
            </w:r>
          </w:p>
        </w:tc>
        <w:tc>
          <w:tcPr>
            <w:tcW w:w="1276" w:type="dxa"/>
            <w:vMerge w:val="restart"/>
            <w:shd w:val="clear" w:color="auto" w:fill="auto"/>
          </w:tcPr>
          <w:p w14:paraId="697DC2BB" w14:textId="760EB782" w:rsidR="00CD2788" w:rsidRPr="00813B71" w:rsidRDefault="00CD2788" w:rsidP="00CD2788">
            <w:pPr>
              <w:pStyle w:val="6"/>
              <w:spacing w:line="0" w:lineRule="atLeast"/>
              <w:rPr>
                <w:rFonts w:ascii="Liberation Serif" w:hAnsi="Liberation Serif" w:cs="Liberation Serif"/>
                <w:sz w:val="22"/>
                <w:szCs w:val="22"/>
              </w:rPr>
            </w:pPr>
            <w:r w:rsidRPr="00B05765">
              <w:rPr>
                <w:rFonts w:ascii="Liberation Serif" w:hAnsi="Liberation Serif" w:cs="Liberation Serif"/>
                <w:sz w:val="22"/>
                <w:szCs w:val="22"/>
              </w:rPr>
              <w:t>2023</w:t>
            </w:r>
          </w:p>
        </w:tc>
        <w:tc>
          <w:tcPr>
            <w:tcW w:w="1701" w:type="dxa"/>
            <w:vMerge w:val="restart"/>
            <w:shd w:val="clear" w:color="auto" w:fill="auto"/>
          </w:tcPr>
          <w:p w14:paraId="18A46DB5" w14:textId="0A3A881F" w:rsidR="00CD2788" w:rsidRPr="00813B71" w:rsidRDefault="00CD2788" w:rsidP="00CD2788">
            <w:pPr>
              <w:pStyle w:val="6"/>
              <w:spacing w:line="0" w:lineRule="atLeast"/>
              <w:jc w:val="left"/>
              <w:rPr>
                <w:rFonts w:ascii="Liberation Serif" w:hAnsi="Liberation Serif" w:cs="Liberation Serif"/>
                <w:sz w:val="22"/>
                <w:szCs w:val="22"/>
              </w:rPr>
            </w:pPr>
            <w:r w:rsidRPr="00B05765">
              <w:rPr>
                <w:rFonts w:ascii="Liberation Serif" w:hAnsi="Liberation Serif" w:cs="Liberation Serif"/>
                <w:sz w:val="22"/>
                <w:szCs w:val="22"/>
              </w:rPr>
              <w:t>Непостоянной</w:t>
            </w:r>
          </w:p>
        </w:tc>
      </w:tr>
      <w:tr w:rsidR="00CD2788" w:rsidRPr="00813B71" w14:paraId="40D08D5E" w14:textId="77777777" w:rsidTr="00EC20D9">
        <w:trPr>
          <w:trHeight w:val="1006"/>
        </w:trPr>
        <w:tc>
          <w:tcPr>
            <w:tcW w:w="1555" w:type="dxa"/>
            <w:vMerge/>
            <w:shd w:val="clear" w:color="auto" w:fill="auto"/>
          </w:tcPr>
          <w:p w14:paraId="3A0310D2" w14:textId="77777777" w:rsidR="00CD2788" w:rsidRPr="00813B71" w:rsidRDefault="00CD2788" w:rsidP="00CD2788">
            <w:pPr>
              <w:pStyle w:val="4"/>
              <w:spacing w:line="0" w:lineRule="atLeast"/>
              <w:jc w:val="left"/>
              <w:rPr>
                <w:rFonts w:ascii="Liberation Serif" w:hAnsi="Liberation Serif" w:cs="Liberation Serif"/>
                <w:sz w:val="22"/>
                <w:szCs w:val="22"/>
              </w:rPr>
            </w:pPr>
          </w:p>
        </w:tc>
        <w:tc>
          <w:tcPr>
            <w:tcW w:w="2257" w:type="dxa"/>
            <w:vMerge/>
          </w:tcPr>
          <w:p w14:paraId="22A920DB" w14:textId="77777777" w:rsidR="00CD2788" w:rsidRPr="00813B71" w:rsidRDefault="00CD2788" w:rsidP="00CD2788">
            <w:pPr>
              <w:pStyle w:val="7"/>
              <w:keepNext w:val="0"/>
              <w:autoSpaceDE/>
              <w:autoSpaceDN/>
              <w:adjustRightInd/>
              <w:spacing w:line="0" w:lineRule="atLeast"/>
              <w:jc w:val="center"/>
              <w:rPr>
                <w:rFonts w:ascii="Liberation Serif" w:hAnsi="Liberation Serif" w:cs="Liberation Serif"/>
                <w:sz w:val="22"/>
                <w:szCs w:val="22"/>
              </w:rPr>
            </w:pPr>
          </w:p>
        </w:tc>
        <w:tc>
          <w:tcPr>
            <w:tcW w:w="1995" w:type="dxa"/>
            <w:gridSpan w:val="2"/>
            <w:vMerge/>
          </w:tcPr>
          <w:p w14:paraId="4D5E3FDC" w14:textId="77777777" w:rsidR="00CD2788" w:rsidRPr="00813B71" w:rsidRDefault="00CD2788" w:rsidP="00CD2788">
            <w:pPr>
              <w:pStyle w:val="7"/>
              <w:keepNext w:val="0"/>
              <w:autoSpaceDE/>
              <w:autoSpaceDN/>
              <w:adjustRightInd/>
              <w:spacing w:line="0" w:lineRule="atLeast"/>
              <w:jc w:val="center"/>
              <w:rPr>
                <w:rFonts w:ascii="Liberation Serif" w:hAnsi="Liberation Serif" w:cs="Liberation Serif"/>
                <w:sz w:val="22"/>
                <w:szCs w:val="22"/>
              </w:rPr>
            </w:pPr>
          </w:p>
        </w:tc>
        <w:tc>
          <w:tcPr>
            <w:tcW w:w="1418" w:type="dxa"/>
            <w:vMerge/>
            <w:shd w:val="clear" w:color="auto" w:fill="auto"/>
          </w:tcPr>
          <w:p w14:paraId="33C4ADA5" w14:textId="77777777" w:rsidR="00CD2788" w:rsidRPr="00813B71" w:rsidRDefault="00CD2788" w:rsidP="00CD2788">
            <w:pPr>
              <w:pStyle w:val="5"/>
              <w:spacing w:line="0" w:lineRule="atLeast"/>
              <w:rPr>
                <w:rFonts w:ascii="Liberation Serif" w:hAnsi="Liberation Serif" w:cs="Liberation Serif"/>
                <w:sz w:val="22"/>
                <w:szCs w:val="22"/>
              </w:rPr>
            </w:pPr>
          </w:p>
        </w:tc>
        <w:tc>
          <w:tcPr>
            <w:tcW w:w="2126" w:type="dxa"/>
            <w:vMerge/>
            <w:shd w:val="clear" w:color="auto" w:fill="auto"/>
          </w:tcPr>
          <w:p w14:paraId="1B465ACD" w14:textId="77777777" w:rsidR="00CD2788" w:rsidRPr="00813B71" w:rsidRDefault="00CD2788" w:rsidP="00CD2788">
            <w:pPr>
              <w:widowControl/>
              <w:spacing w:before="0" w:line="0" w:lineRule="atLeast"/>
              <w:ind w:right="0"/>
              <w:jc w:val="left"/>
              <w:rPr>
                <w:rFonts w:ascii="Liberation Serif" w:hAnsi="Liberation Serif" w:cs="Liberation Serif"/>
                <w:b w:val="0"/>
                <w:bCs w:val="0"/>
                <w:sz w:val="22"/>
                <w:szCs w:val="22"/>
              </w:rPr>
            </w:pPr>
          </w:p>
        </w:tc>
        <w:tc>
          <w:tcPr>
            <w:tcW w:w="2835" w:type="dxa"/>
            <w:shd w:val="clear" w:color="auto" w:fill="auto"/>
          </w:tcPr>
          <w:p w14:paraId="6A1394D7" w14:textId="77777777" w:rsidR="00CD2788" w:rsidRPr="00B05765" w:rsidRDefault="00CD2788" w:rsidP="00CD2788">
            <w:pPr>
              <w:pStyle w:val="af9"/>
              <w:spacing w:line="0" w:lineRule="atLeast"/>
              <w:ind w:left="-21"/>
              <w:rPr>
                <w:rFonts w:ascii="Liberation Serif" w:hAnsi="Liberation Serif" w:cs="Liberation Serif"/>
              </w:rPr>
            </w:pPr>
            <w:r w:rsidRPr="00B05765">
              <w:rPr>
                <w:rFonts w:ascii="Liberation Serif" w:hAnsi="Liberation Serif" w:cs="Liberation Serif"/>
              </w:rPr>
              <w:t>2. Уральский федеральный университет имени первого Президента России Б.Н. Ельцина, 2015</w:t>
            </w:r>
            <w:r>
              <w:rPr>
                <w:rFonts w:ascii="Liberation Serif" w:hAnsi="Liberation Serif" w:cs="Liberation Serif"/>
              </w:rPr>
              <w:t>,</w:t>
            </w:r>
          </w:p>
          <w:p w14:paraId="7516255D" w14:textId="0C41F74B" w:rsidR="00CD2788" w:rsidRPr="00813B71" w:rsidRDefault="00CD2788" w:rsidP="00CD2788">
            <w:pPr>
              <w:pStyle w:val="af9"/>
              <w:widowControl w:val="0"/>
              <w:spacing w:after="0" w:line="0" w:lineRule="atLeast"/>
              <w:ind w:left="0"/>
              <w:rPr>
                <w:rFonts w:ascii="Liberation Serif" w:hAnsi="Liberation Serif" w:cs="Liberation Serif"/>
              </w:rPr>
            </w:pPr>
            <w:r w:rsidRPr="00B05765">
              <w:rPr>
                <w:rFonts w:ascii="Liberation Serif" w:hAnsi="Liberation Serif" w:cs="Liberation Serif"/>
              </w:rPr>
              <w:t>строительство</w:t>
            </w:r>
          </w:p>
        </w:tc>
        <w:tc>
          <w:tcPr>
            <w:tcW w:w="1276" w:type="dxa"/>
            <w:vMerge/>
            <w:shd w:val="clear" w:color="auto" w:fill="auto"/>
          </w:tcPr>
          <w:p w14:paraId="6DA45825" w14:textId="77777777" w:rsidR="00CD2788" w:rsidRPr="00813B71" w:rsidRDefault="00CD2788" w:rsidP="00CD2788">
            <w:pPr>
              <w:pStyle w:val="6"/>
              <w:spacing w:line="0" w:lineRule="atLeast"/>
              <w:rPr>
                <w:rFonts w:ascii="Liberation Serif" w:hAnsi="Liberation Serif" w:cs="Liberation Serif"/>
                <w:sz w:val="22"/>
                <w:szCs w:val="22"/>
              </w:rPr>
            </w:pPr>
          </w:p>
        </w:tc>
        <w:tc>
          <w:tcPr>
            <w:tcW w:w="1701" w:type="dxa"/>
            <w:vMerge/>
            <w:shd w:val="clear" w:color="auto" w:fill="auto"/>
          </w:tcPr>
          <w:p w14:paraId="54D66AEB" w14:textId="77777777" w:rsidR="00CD2788" w:rsidRPr="00813B71" w:rsidRDefault="00CD2788" w:rsidP="00CD2788">
            <w:pPr>
              <w:pStyle w:val="6"/>
              <w:spacing w:line="0" w:lineRule="atLeast"/>
              <w:jc w:val="left"/>
              <w:rPr>
                <w:rFonts w:ascii="Liberation Serif" w:hAnsi="Liberation Serif" w:cs="Liberation Serif"/>
                <w:sz w:val="22"/>
                <w:szCs w:val="22"/>
              </w:rPr>
            </w:pPr>
          </w:p>
        </w:tc>
      </w:tr>
      <w:tr w:rsidR="00CD2788" w:rsidRPr="00813B71" w14:paraId="62483F98" w14:textId="77777777" w:rsidTr="00EC20D9">
        <w:trPr>
          <w:trHeight w:val="1006"/>
        </w:trPr>
        <w:tc>
          <w:tcPr>
            <w:tcW w:w="1555" w:type="dxa"/>
            <w:shd w:val="clear" w:color="auto" w:fill="auto"/>
          </w:tcPr>
          <w:p w14:paraId="430CFFAD" w14:textId="49A9DCD4" w:rsidR="00CD2788" w:rsidRPr="00ED7309" w:rsidRDefault="00CD2788" w:rsidP="00CD2788">
            <w:pPr>
              <w:pStyle w:val="4"/>
              <w:spacing w:line="0" w:lineRule="atLeast"/>
              <w:jc w:val="left"/>
            </w:pPr>
            <w:r>
              <w:rPr>
                <w:rFonts w:ascii="Liberation Serif" w:hAnsi="Liberation Serif" w:cs="Liberation Serif"/>
                <w:sz w:val="22"/>
                <w:szCs w:val="22"/>
              </w:rPr>
              <w:t>Редин Алексей Александрович</w:t>
            </w:r>
          </w:p>
        </w:tc>
        <w:tc>
          <w:tcPr>
            <w:tcW w:w="2257" w:type="dxa"/>
          </w:tcPr>
          <w:p w14:paraId="64B972D3" w14:textId="2160FE2A" w:rsidR="00CD2788" w:rsidRPr="00CD2788" w:rsidRDefault="00CD2788" w:rsidP="00CD2788">
            <w:pPr>
              <w:pStyle w:val="7"/>
              <w:keepNext w:val="0"/>
              <w:autoSpaceDE/>
              <w:autoSpaceDN/>
              <w:adjustRightInd/>
              <w:spacing w:line="0" w:lineRule="atLeast"/>
              <w:jc w:val="center"/>
              <w:rPr>
                <w:rFonts w:ascii="Liberation Serif" w:hAnsi="Liberation Serif" w:cs="Liberation Serif"/>
                <w:sz w:val="22"/>
                <w:szCs w:val="22"/>
              </w:rPr>
            </w:pPr>
            <w:r w:rsidRPr="00CD2788">
              <w:rPr>
                <w:rFonts w:ascii="Liberation Serif" w:hAnsi="Liberation Serif" w:cs="Liberation Serif"/>
                <w:bCs/>
                <w:sz w:val="22"/>
                <w:szCs w:val="22"/>
              </w:rPr>
              <w:t>Заместитель главы администрации по общим вопросам городского округа Верхняя Пышма</w:t>
            </w:r>
          </w:p>
        </w:tc>
        <w:tc>
          <w:tcPr>
            <w:tcW w:w="1995" w:type="dxa"/>
            <w:gridSpan w:val="2"/>
          </w:tcPr>
          <w:p w14:paraId="264DEEB9" w14:textId="21034F60" w:rsidR="00CD2788" w:rsidRPr="00CD2788" w:rsidRDefault="00CD2788" w:rsidP="00CD2788">
            <w:pPr>
              <w:pStyle w:val="5"/>
              <w:spacing w:line="0" w:lineRule="atLeast"/>
              <w:rPr>
                <w:rFonts w:ascii="Liberation Serif" w:hAnsi="Liberation Serif" w:cs="Liberation Serif"/>
                <w:sz w:val="22"/>
                <w:szCs w:val="22"/>
              </w:rPr>
            </w:pPr>
            <w:r w:rsidRPr="00CD2788">
              <w:rPr>
                <w:rFonts w:ascii="Liberation Serif" w:hAnsi="Liberation Serif" w:cs="Liberation Serif"/>
                <w:bCs/>
                <w:sz w:val="22"/>
                <w:szCs w:val="22"/>
              </w:rPr>
              <w:t>22.08.2022 (29.01.1982)</w:t>
            </w:r>
          </w:p>
        </w:tc>
        <w:tc>
          <w:tcPr>
            <w:tcW w:w="1418" w:type="dxa"/>
            <w:shd w:val="clear" w:color="auto" w:fill="auto"/>
          </w:tcPr>
          <w:p w14:paraId="16CC04C7" w14:textId="289B5A0A" w:rsidR="00CD2788" w:rsidRPr="00CD2788" w:rsidRDefault="00CD2788" w:rsidP="00CD2788">
            <w:pPr>
              <w:pStyle w:val="5"/>
              <w:spacing w:line="0" w:lineRule="atLeast"/>
              <w:rPr>
                <w:rFonts w:ascii="Liberation Serif" w:hAnsi="Liberation Serif" w:cs="Liberation Serif"/>
                <w:sz w:val="22"/>
                <w:szCs w:val="22"/>
              </w:rPr>
            </w:pPr>
          </w:p>
        </w:tc>
        <w:tc>
          <w:tcPr>
            <w:tcW w:w="2126" w:type="dxa"/>
            <w:shd w:val="clear" w:color="auto" w:fill="auto"/>
          </w:tcPr>
          <w:p w14:paraId="2BE00A68" w14:textId="7BBE2C6A" w:rsidR="00CD2788" w:rsidRPr="00CD2788" w:rsidRDefault="00E350B5" w:rsidP="00E350B5">
            <w:pPr>
              <w:widowControl/>
              <w:spacing w:before="0" w:line="0" w:lineRule="atLeast"/>
              <w:ind w:right="0"/>
              <w:jc w:val="left"/>
              <w:rPr>
                <w:rFonts w:ascii="Liberation Serif" w:hAnsi="Liberation Serif" w:cs="Liberation Serif"/>
                <w:b w:val="0"/>
                <w:bCs w:val="0"/>
                <w:sz w:val="22"/>
                <w:szCs w:val="22"/>
              </w:rPr>
            </w:pPr>
            <w:r w:rsidRPr="00FF0054">
              <w:rPr>
                <w:rFonts w:ascii="Liberation Serif" w:hAnsi="Liberation Serif" w:cs="Liberation Serif"/>
                <w:b w:val="0"/>
                <w:bCs w:val="0"/>
                <w:sz w:val="22"/>
                <w:szCs w:val="22"/>
              </w:rPr>
              <w:t xml:space="preserve">Начальник Департамента информационной политики Администрации г. Екатеринбург </w:t>
            </w:r>
          </w:p>
        </w:tc>
        <w:tc>
          <w:tcPr>
            <w:tcW w:w="2835" w:type="dxa"/>
            <w:shd w:val="clear" w:color="auto" w:fill="auto"/>
          </w:tcPr>
          <w:p w14:paraId="4CFBEF87" w14:textId="275E8695" w:rsidR="00CD2788" w:rsidRPr="00CD2788" w:rsidRDefault="00CD2788" w:rsidP="00CD2788">
            <w:pPr>
              <w:pStyle w:val="af9"/>
              <w:widowControl w:val="0"/>
              <w:spacing w:after="0" w:line="0" w:lineRule="atLeast"/>
              <w:ind w:left="0"/>
              <w:rPr>
                <w:rFonts w:ascii="Liberation Serif" w:hAnsi="Liberation Serif" w:cs="Liberation Serif"/>
              </w:rPr>
            </w:pPr>
            <w:r w:rsidRPr="00CD2788">
              <w:rPr>
                <w:rFonts w:ascii="Liberation Serif" w:hAnsi="Liberation Serif" w:cs="Liberation Serif"/>
              </w:rPr>
              <w:t xml:space="preserve">1. Уральский государственный университет им. А. М. Горького 2003 политолог </w:t>
            </w:r>
          </w:p>
        </w:tc>
        <w:tc>
          <w:tcPr>
            <w:tcW w:w="1276" w:type="dxa"/>
            <w:shd w:val="clear" w:color="auto" w:fill="auto"/>
          </w:tcPr>
          <w:p w14:paraId="7820ED46" w14:textId="733291C2" w:rsidR="00CD2788" w:rsidRPr="00CD2788" w:rsidRDefault="00CD2788" w:rsidP="00CD2788">
            <w:pPr>
              <w:pStyle w:val="6"/>
              <w:spacing w:line="0" w:lineRule="atLeast"/>
              <w:rPr>
                <w:rFonts w:ascii="Liberation Serif" w:hAnsi="Liberation Serif" w:cs="Liberation Serif"/>
                <w:sz w:val="22"/>
                <w:szCs w:val="22"/>
              </w:rPr>
            </w:pPr>
            <w:r w:rsidRPr="00CD2788">
              <w:rPr>
                <w:rFonts w:ascii="Liberation Serif" w:hAnsi="Liberation Serif" w:cs="Liberation Serif"/>
                <w:sz w:val="22"/>
                <w:szCs w:val="22"/>
              </w:rPr>
              <w:t>2022</w:t>
            </w:r>
          </w:p>
        </w:tc>
        <w:tc>
          <w:tcPr>
            <w:tcW w:w="1701" w:type="dxa"/>
            <w:shd w:val="clear" w:color="auto" w:fill="auto"/>
          </w:tcPr>
          <w:p w14:paraId="223B9177" w14:textId="1FFDF5D3" w:rsidR="00CD2788" w:rsidRPr="00CD2788" w:rsidRDefault="00CD2788" w:rsidP="00CD2788">
            <w:pPr>
              <w:pStyle w:val="6"/>
              <w:spacing w:line="0" w:lineRule="atLeast"/>
              <w:jc w:val="left"/>
              <w:rPr>
                <w:rFonts w:ascii="Liberation Serif" w:hAnsi="Liberation Serif" w:cs="Liberation Serif"/>
                <w:sz w:val="22"/>
                <w:szCs w:val="22"/>
              </w:rPr>
            </w:pPr>
            <w:r w:rsidRPr="00CD2788">
              <w:rPr>
                <w:rFonts w:ascii="Liberation Serif" w:hAnsi="Liberation Serif" w:cs="Liberation Serif"/>
                <w:sz w:val="22"/>
                <w:szCs w:val="22"/>
              </w:rPr>
              <w:t>Непостоянной</w:t>
            </w:r>
          </w:p>
        </w:tc>
      </w:tr>
      <w:tr w:rsidR="00CD2788" w:rsidRPr="00813B71" w14:paraId="342E05E3" w14:textId="77777777" w:rsidTr="00EC20D9">
        <w:trPr>
          <w:trHeight w:val="1008"/>
        </w:trPr>
        <w:tc>
          <w:tcPr>
            <w:tcW w:w="1555" w:type="dxa"/>
            <w:vMerge w:val="restart"/>
            <w:shd w:val="clear" w:color="auto" w:fill="auto"/>
          </w:tcPr>
          <w:p w14:paraId="08BCA15C" w14:textId="13B174CE" w:rsidR="00CD2788" w:rsidRPr="00813B71" w:rsidRDefault="00CD2788" w:rsidP="00CD2788">
            <w:pPr>
              <w:pStyle w:val="4"/>
              <w:spacing w:line="0" w:lineRule="atLeast"/>
              <w:jc w:val="left"/>
              <w:rPr>
                <w:rFonts w:ascii="Liberation Serif" w:hAnsi="Liberation Serif" w:cs="Liberation Serif"/>
                <w:sz w:val="22"/>
                <w:szCs w:val="22"/>
              </w:rPr>
            </w:pPr>
            <w:r w:rsidRPr="00813B71">
              <w:rPr>
                <w:rFonts w:ascii="Liberation Serif" w:hAnsi="Liberation Serif" w:cs="Liberation Serif"/>
                <w:bCs/>
                <w:sz w:val="22"/>
                <w:szCs w:val="22"/>
              </w:rPr>
              <w:t>Невструев Николай Викторович</w:t>
            </w:r>
          </w:p>
        </w:tc>
        <w:tc>
          <w:tcPr>
            <w:tcW w:w="2257" w:type="dxa"/>
            <w:vMerge w:val="restart"/>
          </w:tcPr>
          <w:p w14:paraId="4786F28E" w14:textId="75F89396" w:rsidR="00CD2788" w:rsidRPr="00813B71" w:rsidRDefault="00CD2788" w:rsidP="00CD2788">
            <w:pPr>
              <w:pStyle w:val="7"/>
              <w:keepNext w:val="0"/>
              <w:autoSpaceDE/>
              <w:autoSpaceDN/>
              <w:adjustRightInd/>
              <w:spacing w:line="0" w:lineRule="atLeast"/>
              <w:jc w:val="center"/>
              <w:rPr>
                <w:rFonts w:ascii="Liberation Serif" w:hAnsi="Liberation Serif" w:cs="Liberation Serif"/>
                <w:bCs/>
                <w:sz w:val="22"/>
                <w:szCs w:val="22"/>
              </w:rPr>
            </w:pPr>
            <w:r>
              <w:rPr>
                <w:rFonts w:ascii="Liberation Serif" w:hAnsi="Liberation Serif" w:cs="Liberation Serif"/>
                <w:sz w:val="22"/>
                <w:szCs w:val="22"/>
              </w:rPr>
              <w:t>З</w:t>
            </w:r>
            <w:r w:rsidRPr="00813B71">
              <w:rPr>
                <w:rFonts w:ascii="Liberation Serif" w:hAnsi="Liberation Serif" w:cs="Liberation Serif"/>
                <w:sz w:val="22"/>
                <w:szCs w:val="22"/>
              </w:rPr>
              <w:t>аместитель главы администрации по вопросам жилищно-коммунального хозяйства, транспорта и связи городского округа Верхняя Пышма</w:t>
            </w:r>
          </w:p>
        </w:tc>
        <w:tc>
          <w:tcPr>
            <w:tcW w:w="1995" w:type="dxa"/>
            <w:gridSpan w:val="2"/>
            <w:vMerge w:val="restart"/>
            <w:shd w:val="clear" w:color="auto" w:fill="auto"/>
          </w:tcPr>
          <w:p w14:paraId="1F140AE7" w14:textId="0B04B06B" w:rsidR="00CD2788" w:rsidRPr="00813B71" w:rsidRDefault="00CD2788" w:rsidP="00CD2788">
            <w:pPr>
              <w:pStyle w:val="5"/>
              <w:spacing w:line="0" w:lineRule="atLeast"/>
              <w:rPr>
                <w:rFonts w:ascii="Liberation Serif" w:hAnsi="Liberation Serif" w:cs="Liberation Serif"/>
                <w:sz w:val="22"/>
                <w:szCs w:val="22"/>
              </w:rPr>
            </w:pPr>
            <w:r w:rsidRPr="00813B71">
              <w:rPr>
                <w:rFonts w:ascii="Liberation Serif" w:hAnsi="Liberation Serif" w:cs="Liberation Serif"/>
                <w:sz w:val="22"/>
                <w:szCs w:val="22"/>
              </w:rPr>
              <w:t>24.12.2013 (23.11.1965)</w:t>
            </w:r>
          </w:p>
        </w:tc>
        <w:tc>
          <w:tcPr>
            <w:tcW w:w="1418" w:type="dxa"/>
            <w:vMerge w:val="restart"/>
            <w:shd w:val="clear" w:color="auto" w:fill="auto"/>
          </w:tcPr>
          <w:p w14:paraId="5EF3072C" w14:textId="27EDA307" w:rsidR="00CD2788" w:rsidRPr="00813B71" w:rsidRDefault="00CD2788" w:rsidP="00CD2788">
            <w:pPr>
              <w:pStyle w:val="5"/>
              <w:spacing w:line="0" w:lineRule="atLeast"/>
              <w:rPr>
                <w:rFonts w:ascii="Liberation Serif" w:hAnsi="Liberation Serif" w:cs="Liberation Serif"/>
                <w:sz w:val="22"/>
                <w:szCs w:val="22"/>
              </w:rPr>
            </w:pPr>
            <w:r w:rsidRPr="00813B71">
              <w:rPr>
                <w:rFonts w:ascii="Liberation Serif" w:hAnsi="Liberation Serif" w:cs="Liberation Serif"/>
                <w:sz w:val="22"/>
                <w:szCs w:val="22"/>
              </w:rPr>
              <w:t>-</w:t>
            </w:r>
          </w:p>
        </w:tc>
        <w:tc>
          <w:tcPr>
            <w:tcW w:w="2126" w:type="dxa"/>
            <w:vMerge w:val="restart"/>
            <w:shd w:val="clear" w:color="auto" w:fill="auto"/>
          </w:tcPr>
          <w:p w14:paraId="2C671939" w14:textId="64E5050B" w:rsidR="00CD2788" w:rsidRPr="00813B71" w:rsidRDefault="00CD2788" w:rsidP="00CD2788">
            <w:pPr>
              <w:widowControl/>
              <w:spacing w:before="0" w:line="0" w:lineRule="atLeast"/>
              <w:ind w:right="0"/>
              <w:jc w:val="left"/>
              <w:rPr>
                <w:rFonts w:ascii="Liberation Serif" w:hAnsi="Liberation Serif" w:cs="Liberation Serif"/>
                <w:b w:val="0"/>
                <w:bCs w:val="0"/>
                <w:sz w:val="22"/>
                <w:szCs w:val="22"/>
              </w:rPr>
            </w:pPr>
            <w:r w:rsidRPr="00813B71">
              <w:rPr>
                <w:rFonts w:ascii="Liberation Serif" w:hAnsi="Liberation Serif" w:cs="Liberation Serif"/>
                <w:b w:val="0"/>
                <w:bCs w:val="0"/>
                <w:sz w:val="22"/>
                <w:szCs w:val="22"/>
              </w:rPr>
              <w:t>Начальник управления городского хозяйства администрации городского округа Верхняя Пышма</w:t>
            </w:r>
          </w:p>
        </w:tc>
        <w:tc>
          <w:tcPr>
            <w:tcW w:w="2835" w:type="dxa"/>
            <w:shd w:val="clear" w:color="auto" w:fill="auto"/>
          </w:tcPr>
          <w:p w14:paraId="3E049A1B" w14:textId="644FD25F" w:rsidR="00CD2788" w:rsidRPr="00813B71" w:rsidRDefault="00CD2788" w:rsidP="00CD2788">
            <w:pPr>
              <w:pStyle w:val="af9"/>
              <w:widowControl w:val="0"/>
              <w:spacing w:after="0" w:line="0" w:lineRule="atLeast"/>
              <w:ind w:left="0"/>
              <w:rPr>
                <w:rFonts w:ascii="Liberation Serif" w:hAnsi="Liberation Serif" w:cs="Liberation Serif"/>
              </w:rPr>
            </w:pPr>
            <w:r w:rsidRPr="00813B71">
              <w:rPr>
                <w:rFonts w:ascii="Liberation Serif" w:hAnsi="Liberation Serif" w:cs="Liberation Serif"/>
                <w:bCs/>
              </w:rPr>
              <w:t xml:space="preserve">1. Уральский государственный профессионально-педагогический университет, </w:t>
            </w:r>
            <w:smartTag w:uri="urn:schemas-microsoft-com:office:smarttags" w:element="metricconverter">
              <w:smartTagPr>
                <w:attr w:name="ProductID" w:val="1996 г"/>
              </w:smartTagPr>
              <w:r w:rsidRPr="00813B71">
                <w:rPr>
                  <w:rFonts w:ascii="Liberation Serif" w:hAnsi="Liberation Serif" w:cs="Liberation Serif"/>
                  <w:bCs/>
                </w:rPr>
                <w:t>1996 г</w:t>
              </w:r>
            </w:smartTag>
            <w:r w:rsidRPr="00813B71">
              <w:rPr>
                <w:rFonts w:ascii="Liberation Serif" w:hAnsi="Liberation Serif" w:cs="Liberation Serif"/>
                <w:bCs/>
              </w:rPr>
              <w:t xml:space="preserve">., профессиональное обучение «специальные и технические дисциплины»; </w:t>
            </w:r>
          </w:p>
        </w:tc>
        <w:tc>
          <w:tcPr>
            <w:tcW w:w="1276" w:type="dxa"/>
            <w:vMerge w:val="restart"/>
            <w:shd w:val="clear" w:color="auto" w:fill="auto"/>
          </w:tcPr>
          <w:p w14:paraId="5198C092" w14:textId="7128DDDE" w:rsidR="00CD2788" w:rsidRPr="00813B71" w:rsidRDefault="00EC20D9" w:rsidP="00CD2788">
            <w:pPr>
              <w:pStyle w:val="6"/>
              <w:spacing w:line="0" w:lineRule="atLeast"/>
              <w:rPr>
                <w:rFonts w:ascii="Liberation Serif" w:hAnsi="Liberation Serif" w:cs="Liberation Serif"/>
                <w:sz w:val="22"/>
                <w:szCs w:val="22"/>
              </w:rPr>
            </w:pPr>
            <w:r>
              <w:rPr>
                <w:rFonts w:ascii="Liberation Serif" w:hAnsi="Liberation Serif" w:cs="Liberation Serif"/>
                <w:sz w:val="22"/>
                <w:szCs w:val="22"/>
              </w:rPr>
              <w:t>2</w:t>
            </w:r>
            <w:r w:rsidR="00CD2788" w:rsidRPr="00813B71">
              <w:rPr>
                <w:rFonts w:ascii="Liberation Serif" w:hAnsi="Liberation Serif" w:cs="Liberation Serif"/>
                <w:sz w:val="22"/>
                <w:szCs w:val="22"/>
              </w:rPr>
              <w:t>013</w:t>
            </w:r>
          </w:p>
        </w:tc>
        <w:tc>
          <w:tcPr>
            <w:tcW w:w="1701" w:type="dxa"/>
            <w:vMerge w:val="restart"/>
            <w:shd w:val="clear" w:color="auto" w:fill="auto"/>
          </w:tcPr>
          <w:p w14:paraId="6C2074CE" w14:textId="507B37A8" w:rsidR="00CD2788" w:rsidRPr="00813B71" w:rsidRDefault="00CD2788" w:rsidP="00CD2788">
            <w:pPr>
              <w:pStyle w:val="6"/>
              <w:spacing w:line="0" w:lineRule="atLeast"/>
              <w:jc w:val="left"/>
              <w:rPr>
                <w:rFonts w:ascii="Liberation Serif" w:hAnsi="Liberation Serif" w:cs="Liberation Serif"/>
                <w:sz w:val="22"/>
                <w:szCs w:val="22"/>
              </w:rPr>
            </w:pPr>
            <w:r w:rsidRPr="00813B71">
              <w:rPr>
                <w:rFonts w:ascii="Liberation Serif" w:hAnsi="Liberation Serif" w:cs="Liberation Serif"/>
                <w:sz w:val="22"/>
                <w:szCs w:val="22"/>
              </w:rPr>
              <w:t>Постоянной</w:t>
            </w:r>
          </w:p>
        </w:tc>
      </w:tr>
      <w:tr w:rsidR="00CD2788" w:rsidRPr="00813B71" w14:paraId="084F006D" w14:textId="77777777" w:rsidTr="00EC20D9">
        <w:trPr>
          <w:trHeight w:val="1737"/>
        </w:trPr>
        <w:tc>
          <w:tcPr>
            <w:tcW w:w="1555" w:type="dxa"/>
            <w:vMerge/>
            <w:shd w:val="clear" w:color="auto" w:fill="auto"/>
          </w:tcPr>
          <w:p w14:paraId="64A4A377" w14:textId="77777777" w:rsidR="00CD2788" w:rsidRPr="00813B71" w:rsidRDefault="00CD2788" w:rsidP="00CD2788">
            <w:pPr>
              <w:pStyle w:val="4"/>
              <w:spacing w:line="0" w:lineRule="atLeast"/>
              <w:jc w:val="left"/>
              <w:rPr>
                <w:rFonts w:ascii="Liberation Serif" w:hAnsi="Liberation Serif" w:cs="Liberation Serif"/>
                <w:bCs/>
                <w:sz w:val="22"/>
                <w:szCs w:val="22"/>
              </w:rPr>
            </w:pPr>
          </w:p>
        </w:tc>
        <w:tc>
          <w:tcPr>
            <w:tcW w:w="2257" w:type="dxa"/>
            <w:vMerge/>
            <w:shd w:val="clear" w:color="auto" w:fill="auto"/>
          </w:tcPr>
          <w:p w14:paraId="1B1FE972" w14:textId="77777777" w:rsidR="00CD2788" w:rsidRPr="00813B71" w:rsidRDefault="00CD2788" w:rsidP="00CD2788">
            <w:pPr>
              <w:pStyle w:val="7"/>
              <w:keepNext w:val="0"/>
              <w:autoSpaceDE/>
              <w:autoSpaceDN/>
              <w:adjustRightInd/>
              <w:spacing w:line="0" w:lineRule="atLeast"/>
              <w:jc w:val="center"/>
              <w:rPr>
                <w:rFonts w:ascii="Liberation Serif" w:hAnsi="Liberation Serif" w:cs="Liberation Serif"/>
                <w:b/>
                <w:bCs/>
                <w:sz w:val="22"/>
                <w:szCs w:val="22"/>
              </w:rPr>
            </w:pPr>
          </w:p>
        </w:tc>
        <w:tc>
          <w:tcPr>
            <w:tcW w:w="1995" w:type="dxa"/>
            <w:gridSpan w:val="2"/>
            <w:vMerge/>
          </w:tcPr>
          <w:p w14:paraId="324B6C64" w14:textId="77777777" w:rsidR="00CD2788" w:rsidRPr="00813B71" w:rsidRDefault="00CD2788" w:rsidP="00CD2788">
            <w:pPr>
              <w:pStyle w:val="5"/>
              <w:spacing w:line="0" w:lineRule="atLeast"/>
              <w:rPr>
                <w:rFonts w:ascii="Liberation Serif" w:hAnsi="Liberation Serif" w:cs="Liberation Serif"/>
                <w:sz w:val="22"/>
                <w:szCs w:val="22"/>
              </w:rPr>
            </w:pPr>
          </w:p>
        </w:tc>
        <w:tc>
          <w:tcPr>
            <w:tcW w:w="1418" w:type="dxa"/>
            <w:vMerge/>
            <w:shd w:val="clear" w:color="auto" w:fill="auto"/>
          </w:tcPr>
          <w:p w14:paraId="128A1817" w14:textId="77777777" w:rsidR="00CD2788" w:rsidRPr="00813B71" w:rsidRDefault="00CD2788" w:rsidP="00CD2788">
            <w:pPr>
              <w:pStyle w:val="5"/>
              <w:spacing w:line="0" w:lineRule="atLeast"/>
              <w:rPr>
                <w:rFonts w:ascii="Liberation Serif" w:hAnsi="Liberation Serif" w:cs="Liberation Serif"/>
                <w:sz w:val="22"/>
                <w:szCs w:val="22"/>
              </w:rPr>
            </w:pPr>
          </w:p>
        </w:tc>
        <w:tc>
          <w:tcPr>
            <w:tcW w:w="2126" w:type="dxa"/>
            <w:vMerge/>
            <w:shd w:val="clear" w:color="auto" w:fill="auto"/>
          </w:tcPr>
          <w:p w14:paraId="56CAE313" w14:textId="77777777" w:rsidR="00CD2788" w:rsidRPr="00813B71" w:rsidRDefault="00CD2788" w:rsidP="00CD2788">
            <w:pPr>
              <w:widowControl/>
              <w:spacing w:before="0" w:line="0" w:lineRule="atLeast"/>
              <w:ind w:right="0"/>
              <w:jc w:val="left"/>
              <w:rPr>
                <w:rFonts w:ascii="Liberation Serif" w:hAnsi="Liberation Serif" w:cs="Liberation Serif"/>
                <w:b w:val="0"/>
                <w:bCs w:val="0"/>
                <w:sz w:val="22"/>
                <w:szCs w:val="22"/>
              </w:rPr>
            </w:pPr>
          </w:p>
        </w:tc>
        <w:tc>
          <w:tcPr>
            <w:tcW w:w="2835" w:type="dxa"/>
            <w:shd w:val="clear" w:color="auto" w:fill="auto"/>
          </w:tcPr>
          <w:p w14:paraId="40763D00" w14:textId="2D9284AB" w:rsidR="00CD2788" w:rsidRPr="00813B71" w:rsidRDefault="00CD2788" w:rsidP="00CD2788">
            <w:pPr>
              <w:pStyle w:val="af9"/>
              <w:widowControl w:val="0"/>
              <w:spacing w:after="0" w:line="0" w:lineRule="atLeast"/>
              <w:ind w:left="0"/>
              <w:rPr>
                <w:rFonts w:ascii="Liberation Serif" w:hAnsi="Liberation Serif" w:cs="Liberation Serif"/>
              </w:rPr>
            </w:pPr>
            <w:r w:rsidRPr="00813B71">
              <w:rPr>
                <w:rFonts w:ascii="Liberation Serif" w:hAnsi="Liberation Serif" w:cs="Liberation Serif"/>
                <w:bCs/>
              </w:rPr>
              <w:t>2. Уральский государственный экономический университет, 2013 г., менеджмент</w:t>
            </w:r>
          </w:p>
        </w:tc>
        <w:tc>
          <w:tcPr>
            <w:tcW w:w="1276" w:type="dxa"/>
            <w:vMerge/>
            <w:shd w:val="clear" w:color="auto" w:fill="auto"/>
          </w:tcPr>
          <w:p w14:paraId="130EEE76" w14:textId="77777777" w:rsidR="00CD2788" w:rsidRPr="00813B71" w:rsidRDefault="00CD2788" w:rsidP="00CD2788">
            <w:pPr>
              <w:pStyle w:val="6"/>
              <w:spacing w:line="0" w:lineRule="atLeast"/>
              <w:jc w:val="left"/>
              <w:rPr>
                <w:rFonts w:ascii="Liberation Serif" w:hAnsi="Liberation Serif" w:cs="Liberation Serif"/>
                <w:sz w:val="22"/>
                <w:szCs w:val="22"/>
              </w:rPr>
            </w:pPr>
          </w:p>
        </w:tc>
        <w:tc>
          <w:tcPr>
            <w:tcW w:w="1701" w:type="dxa"/>
            <w:vMerge/>
            <w:shd w:val="clear" w:color="auto" w:fill="auto"/>
          </w:tcPr>
          <w:p w14:paraId="3EDEE6F4" w14:textId="77777777" w:rsidR="00CD2788" w:rsidRPr="00813B71" w:rsidRDefault="00CD2788" w:rsidP="00CD2788">
            <w:pPr>
              <w:pStyle w:val="6"/>
              <w:spacing w:line="0" w:lineRule="atLeast"/>
              <w:jc w:val="left"/>
              <w:rPr>
                <w:rFonts w:ascii="Liberation Serif" w:hAnsi="Liberation Serif" w:cs="Liberation Serif"/>
                <w:sz w:val="22"/>
                <w:szCs w:val="22"/>
              </w:rPr>
            </w:pPr>
          </w:p>
        </w:tc>
      </w:tr>
      <w:tr w:rsidR="00C83193" w:rsidRPr="00FF0054" w14:paraId="438A817A" w14:textId="77777777" w:rsidTr="00EC20D9">
        <w:trPr>
          <w:trHeight w:val="1261"/>
        </w:trPr>
        <w:tc>
          <w:tcPr>
            <w:tcW w:w="1555" w:type="dxa"/>
            <w:vMerge w:val="restart"/>
            <w:shd w:val="clear" w:color="auto" w:fill="auto"/>
          </w:tcPr>
          <w:p w14:paraId="6A1B9E6F" w14:textId="77777777" w:rsidR="00C83193" w:rsidRPr="00FF0054" w:rsidRDefault="00C83193" w:rsidP="00ED7309">
            <w:pPr>
              <w:pStyle w:val="4"/>
              <w:spacing w:line="0" w:lineRule="atLeast"/>
              <w:jc w:val="left"/>
              <w:rPr>
                <w:rFonts w:ascii="Liberation Serif" w:hAnsi="Liberation Serif" w:cs="Liberation Serif"/>
                <w:bCs/>
                <w:sz w:val="22"/>
                <w:szCs w:val="22"/>
              </w:rPr>
            </w:pPr>
            <w:proofErr w:type="spellStart"/>
            <w:r w:rsidRPr="00FF0054">
              <w:rPr>
                <w:rFonts w:ascii="Liberation Serif" w:hAnsi="Liberation Serif" w:cs="Liberation Serif"/>
                <w:sz w:val="22"/>
                <w:szCs w:val="22"/>
              </w:rPr>
              <w:t>Ряжкина</w:t>
            </w:r>
            <w:proofErr w:type="spellEnd"/>
            <w:r w:rsidRPr="00FF0054">
              <w:rPr>
                <w:rFonts w:ascii="Liberation Serif" w:hAnsi="Liberation Serif" w:cs="Liberation Serif"/>
                <w:sz w:val="22"/>
                <w:szCs w:val="22"/>
              </w:rPr>
              <w:t xml:space="preserve"> Марина Степановна</w:t>
            </w:r>
          </w:p>
        </w:tc>
        <w:tc>
          <w:tcPr>
            <w:tcW w:w="2268" w:type="dxa"/>
            <w:gridSpan w:val="2"/>
            <w:vMerge w:val="restart"/>
          </w:tcPr>
          <w:p w14:paraId="4099FFC3" w14:textId="77777777" w:rsidR="00C83193" w:rsidRPr="00FF0054" w:rsidRDefault="00C83193" w:rsidP="00ED7309">
            <w:pPr>
              <w:pStyle w:val="7"/>
              <w:keepNext w:val="0"/>
              <w:autoSpaceDE/>
              <w:autoSpaceDN/>
              <w:adjustRightInd/>
              <w:spacing w:line="0" w:lineRule="atLeast"/>
              <w:jc w:val="center"/>
              <w:rPr>
                <w:rFonts w:ascii="Liberation Serif" w:hAnsi="Liberation Serif" w:cs="Liberation Serif"/>
                <w:bCs/>
                <w:sz w:val="22"/>
                <w:szCs w:val="22"/>
              </w:rPr>
            </w:pPr>
            <w:r>
              <w:rPr>
                <w:rFonts w:ascii="Liberation Serif" w:hAnsi="Liberation Serif" w:cs="Liberation Serif"/>
                <w:sz w:val="22"/>
                <w:szCs w:val="22"/>
              </w:rPr>
              <w:t>З</w:t>
            </w:r>
            <w:r w:rsidRPr="00FF0054">
              <w:rPr>
                <w:rFonts w:ascii="Liberation Serif" w:hAnsi="Liberation Serif" w:cs="Liberation Serif"/>
                <w:sz w:val="22"/>
                <w:szCs w:val="22"/>
              </w:rPr>
              <w:t xml:space="preserve">аместитель главы администрации по экономике и финансам городского </w:t>
            </w:r>
            <w:r w:rsidRPr="00FF0054">
              <w:rPr>
                <w:rFonts w:ascii="Liberation Serif" w:hAnsi="Liberation Serif" w:cs="Liberation Serif"/>
                <w:sz w:val="22"/>
                <w:szCs w:val="22"/>
              </w:rPr>
              <w:lastRenderedPageBreak/>
              <w:t>округа Верхняя Пышма</w:t>
            </w:r>
          </w:p>
        </w:tc>
        <w:tc>
          <w:tcPr>
            <w:tcW w:w="1984" w:type="dxa"/>
            <w:vMerge w:val="restart"/>
            <w:shd w:val="clear" w:color="auto" w:fill="auto"/>
          </w:tcPr>
          <w:p w14:paraId="6EF5A3D8" w14:textId="77777777" w:rsidR="00C83193" w:rsidRPr="00FF0054" w:rsidRDefault="00C83193" w:rsidP="00ED7309">
            <w:pPr>
              <w:pStyle w:val="5"/>
              <w:spacing w:line="0" w:lineRule="atLeast"/>
              <w:rPr>
                <w:rFonts w:ascii="Liberation Serif" w:hAnsi="Liberation Serif" w:cs="Liberation Serif"/>
                <w:bCs/>
                <w:sz w:val="22"/>
                <w:szCs w:val="22"/>
              </w:rPr>
            </w:pPr>
            <w:r w:rsidRPr="00FF0054">
              <w:rPr>
                <w:rFonts w:ascii="Liberation Serif" w:hAnsi="Liberation Serif" w:cs="Liberation Serif"/>
                <w:sz w:val="22"/>
                <w:szCs w:val="22"/>
              </w:rPr>
              <w:lastRenderedPageBreak/>
              <w:t>01.01.2015 (01.10.1961)</w:t>
            </w:r>
          </w:p>
        </w:tc>
        <w:tc>
          <w:tcPr>
            <w:tcW w:w="1418" w:type="dxa"/>
            <w:vMerge w:val="restart"/>
            <w:shd w:val="clear" w:color="auto" w:fill="auto"/>
          </w:tcPr>
          <w:p w14:paraId="609B84A9" w14:textId="77777777" w:rsidR="00C83193" w:rsidRPr="00FF0054" w:rsidRDefault="00C83193" w:rsidP="00ED7309">
            <w:pPr>
              <w:pStyle w:val="5"/>
              <w:spacing w:line="0" w:lineRule="atLeast"/>
              <w:rPr>
                <w:rFonts w:ascii="Liberation Serif" w:hAnsi="Liberation Serif" w:cs="Liberation Serif"/>
                <w:sz w:val="22"/>
                <w:szCs w:val="22"/>
              </w:rPr>
            </w:pPr>
            <w:r w:rsidRPr="00FF0054">
              <w:rPr>
                <w:rFonts w:ascii="Liberation Serif" w:hAnsi="Liberation Serif" w:cs="Liberation Serif"/>
                <w:sz w:val="22"/>
                <w:szCs w:val="22"/>
              </w:rPr>
              <w:t>-</w:t>
            </w:r>
          </w:p>
        </w:tc>
        <w:tc>
          <w:tcPr>
            <w:tcW w:w="2126" w:type="dxa"/>
            <w:vMerge w:val="restart"/>
            <w:shd w:val="clear" w:color="auto" w:fill="auto"/>
          </w:tcPr>
          <w:p w14:paraId="493D3683" w14:textId="77777777" w:rsidR="00C83193" w:rsidRPr="00FF0054" w:rsidRDefault="00C83193" w:rsidP="00ED7309">
            <w:pPr>
              <w:widowControl/>
              <w:spacing w:before="0" w:line="0" w:lineRule="atLeast"/>
              <w:ind w:right="0"/>
              <w:jc w:val="left"/>
              <w:rPr>
                <w:rFonts w:ascii="Liberation Serif" w:hAnsi="Liberation Serif" w:cs="Liberation Serif"/>
                <w:b w:val="0"/>
                <w:bCs w:val="0"/>
                <w:sz w:val="22"/>
                <w:szCs w:val="22"/>
              </w:rPr>
            </w:pPr>
            <w:r w:rsidRPr="00FF0054">
              <w:rPr>
                <w:rFonts w:ascii="Liberation Serif" w:hAnsi="Liberation Serif" w:cs="Liberation Serif"/>
                <w:b w:val="0"/>
                <w:bCs w:val="0"/>
                <w:sz w:val="22"/>
                <w:szCs w:val="22"/>
              </w:rPr>
              <w:t xml:space="preserve">ООО «УГМК-Холдинг», начальник управления </w:t>
            </w:r>
            <w:r w:rsidRPr="00FF0054">
              <w:rPr>
                <w:rFonts w:ascii="Liberation Serif" w:hAnsi="Liberation Serif" w:cs="Liberation Serif"/>
                <w:b w:val="0"/>
                <w:bCs w:val="0"/>
                <w:sz w:val="22"/>
                <w:szCs w:val="22"/>
              </w:rPr>
              <w:lastRenderedPageBreak/>
              <w:t xml:space="preserve">межбюджетных отношений </w:t>
            </w:r>
          </w:p>
        </w:tc>
        <w:tc>
          <w:tcPr>
            <w:tcW w:w="2835" w:type="dxa"/>
            <w:shd w:val="clear" w:color="auto" w:fill="auto"/>
          </w:tcPr>
          <w:p w14:paraId="4C6127BD" w14:textId="77777777" w:rsidR="00C83193" w:rsidRPr="00164112" w:rsidRDefault="00C83193" w:rsidP="00ED7309">
            <w:pPr>
              <w:pStyle w:val="af9"/>
              <w:numPr>
                <w:ilvl w:val="0"/>
                <w:numId w:val="11"/>
              </w:numPr>
              <w:spacing w:line="0" w:lineRule="atLeast"/>
              <w:ind w:left="-21"/>
              <w:rPr>
                <w:rFonts w:ascii="Liberation Serif" w:hAnsi="Liberation Serif" w:cs="Liberation Serif"/>
              </w:rPr>
            </w:pPr>
            <w:r>
              <w:rPr>
                <w:rFonts w:ascii="Liberation Serif" w:hAnsi="Liberation Serif" w:cs="Liberation Serif"/>
              </w:rPr>
              <w:lastRenderedPageBreak/>
              <w:t xml:space="preserve">1. </w:t>
            </w:r>
            <w:r w:rsidRPr="00FF0054">
              <w:rPr>
                <w:rFonts w:ascii="Liberation Serif" w:hAnsi="Liberation Serif" w:cs="Liberation Serif"/>
              </w:rPr>
              <w:t xml:space="preserve">Киевский институт инженеров гражданской авиации, </w:t>
            </w:r>
            <w:smartTag w:uri="urn:schemas-microsoft-com:office:smarttags" w:element="metricconverter">
              <w:smartTagPr>
                <w:attr w:name="ProductID" w:val="1985 г"/>
              </w:smartTagPr>
              <w:r w:rsidRPr="00FF0054">
                <w:rPr>
                  <w:rFonts w:ascii="Liberation Serif" w:hAnsi="Liberation Serif" w:cs="Liberation Serif"/>
                </w:rPr>
                <w:t>1985 г</w:t>
              </w:r>
            </w:smartTag>
            <w:r w:rsidRPr="00FF0054">
              <w:rPr>
                <w:rFonts w:ascii="Liberation Serif" w:hAnsi="Liberation Serif" w:cs="Liberation Serif"/>
              </w:rPr>
              <w:t>., экономика и организация воздушного транспорта;</w:t>
            </w:r>
          </w:p>
        </w:tc>
        <w:tc>
          <w:tcPr>
            <w:tcW w:w="1276" w:type="dxa"/>
            <w:vMerge w:val="restart"/>
            <w:shd w:val="clear" w:color="auto" w:fill="auto"/>
          </w:tcPr>
          <w:p w14:paraId="463E69EE" w14:textId="630ED261"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2015</w:t>
            </w:r>
          </w:p>
        </w:tc>
        <w:tc>
          <w:tcPr>
            <w:tcW w:w="1701" w:type="dxa"/>
            <w:vMerge w:val="restart"/>
            <w:shd w:val="clear" w:color="auto" w:fill="auto"/>
          </w:tcPr>
          <w:p w14:paraId="6372BB5B" w14:textId="77777777"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Постоянной</w:t>
            </w:r>
          </w:p>
        </w:tc>
      </w:tr>
      <w:tr w:rsidR="00C83193" w:rsidRPr="00FF0054" w14:paraId="756D9CE5" w14:textId="77777777" w:rsidTr="00EC20D9">
        <w:trPr>
          <w:trHeight w:val="1725"/>
        </w:trPr>
        <w:tc>
          <w:tcPr>
            <w:tcW w:w="1555" w:type="dxa"/>
            <w:vMerge/>
            <w:shd w:val="clear" w:color="auto" w:fill="auto"/>
          </w:tcPr>
          <w:p w14:paraId="339602FB" w14:textId="77777777" w:rsidR="00C83193" w:rsidRPr="00FF0054" w:rsidRDefault="00C83193" w:rsidP="00ED7309">
            <w:pPr>
              <w:pStyle w:val="4"/>
              <w:spacing w:line="0" w:lineRule="atLeast"/>
              <w:jc w:val="left"/>
              <w:rPr>
                <w:rFonts w:ascii="Liberation Serif" w:hAnsi="Liberation Serif" w:cs="Liberation Serif"/>
                <w:sz w:val="22"/>
                <w:szCs w:val="22"/>
              </w:rPr>
            </w:pPr>
          </w:p>
        </w:tc>
        <w:tc>
          <w:tcPr>
            <w:tcW w:w="2268" w:type="dxa"/>
            <w:gridSpan w:val="2"/>
            <w:vMerge/>
          </w:tcPr>
          <w:p w14:paraId="1CFD32F9" w14:textId="77777777" w:rsidR="00C83193" w:rsidRPr="00FF0054" w:rsidRDefault="00C83193" w:rsidP="00ED7309">
            <w:pPr>
              <w:pStyle w:val="7"/>
              <w:keepNext w:val="0"/>
              <w:autoSpaceDE/>
              <w:autoSpaceDN/>
              <w:adjustRightInd/>
              <w:spacing w:line="0" w:lineRule="atLeast"/>
              <w:jc w:val="center"/>
              <w:rPr>
                <w:rFonts w:ascii="Liberation Serif" w:hAnsi="Liberation Serif" w:cs="Liberation Serif"/>
                <w:sz w:val="22"/>
                <w:szCs w:val="22"/>
              </w:rPr>
            </w:pPr>
          </w:p>
        </w:tc>
        <w:tc>
          <w:tcPr>
            <w:tcW w:w="1984" w:type="dxa"/>
            <w:vMerge/>
            <w:shd w:val="clear" w:color="auto" w:fill="auto"/>
          </w:tcPr>
          <w:p w14:paraId="3899417D" w14:textId="77777777" w:rsidR="00C83193" w:rsidRPr="00FF0054" w:rsidRDefault="00C83193" w:rsidP="00ED7309">
            <w:pPr>
              <w:pStyle w:val="5"/>
              <w:spacing w:line="0" w:lineRule="atLeast"/>
              <w:rPr>
                <w:rFonts w:ascii="Liberation Serif" w:hAnsi="Liberation Serif" w:cs="Liberation Serif"/>
                <w:sz w:val="22"/>
                <w:szCs w:val="22"/>
              </w:rPr>
            </w:pPr>
          </w:p>
        </w:tc>
        <w:tc>
          <w:tcPr>
            <w:tcW w:w="1418" w:type="dxa"/>
            <w:vMerge/>
            <w:shd w:val="clear" w:color="auto" w:fill="auto"/>
          </w:tcPr>
          <w:p w14:paraId="6A7239BD" w14:textId="77777777" w:rsidR="00C83193" w:rsidRPr="00FF0054" w:rsidRDefault="00C83193" w:rsidP="00ED7309">
            <w:pPr>
              <w:pStyle w:val="5"/>
              <w:spacing w:line="0" w:lineRule="atLeast"/>
              <w:rPr>
                <w:rFonts w:ascii="Liberation Serif" w:hAnsi="Liberation Serif" w:cs="Liberation Serif"/>
                <w:sz w:val="22"/>
                <w:szCs w:val="22"/>
              </w:rPr>
            </w:pPr>
          </w:p>
        </w:tc>
        <w:tc>
          <w:tcPr>
            <w:tcW w:w="2126" w:type="dxa"/>
            <w:vMerge/>
            <w:shd w:val="clear" w:color="auto" w:fill="auto"/>
          </w:tcPr>
          <w:p w14:paraId="3B1E05FD" w14:textId="77777777" w:rsidR="00C83193" w:rsidRPr="00FF0054" w:rsidRDefault="00C83193" w:rsidP="00ED7309">
            <w:pPr>
              <w:widowControl/>
              <w:spacing w:before="0" w:line="0" w:lineRule="atLeast"/>
              <w:ind w:right="0"/>
              <w:jc w:val="left"/>
              <w:rPr>
                <w:rFonts w:ascii="Liberation Serif" w:hAnsi="Liberation Serif" w:cs="Liberation Serif"/>
                <w:b w:val="0"/>
                <w:bCs w:val="0"/>
                <w:sz w:val="22"/>
                <w:szCs w:val="22"/>
              </w:rPr>
            </w:pPr>
          </w:p>
        </w:tc>
        <w:tc>
          <w:tcPr>
            <w:tcW w:w="2835" w:type="dxa"/>
            <w:shd w:val="clear" w:color="auto" w:fill="auto"/>
          </w:tcPr>
          <w:p w14:paraId="09D89E32" w14:textId="77777777" w:rsidR="00C83193" w:rsidRPr="00FF0054" w:rsidRDefault="00C83193" w:rsidP="00ED7309">
            <w:pPr>
              <w:pStyle w:val="af9"/>
              <w:numPr>
                <w:ilvl w:val="0"/>
                <w:numId w:val="11"/>
              </w:numPr>
              <w:spacing w:line="0" w:lineRule="atLeast"/>
              <w:ind w:left="-21"/>
              <w:rPr>
                <w:rFonts w:ascii="Liberation Serif" w:hAnsi="Liberation Serif" w:cs="Liberation Serif"/>
              </w:rPr>
            </w:pPr>
            <w:r>
              <w:rPr>
                <w:rFonts w:ascii="Liberation Serif" w:hAnsi="Liberation Serif" w:cs="Liberation Serif"/>
              </w:rPr>
              <w:t xml:space="preserve">2. </w:t>
            </w:r>
            <w:r w:rsidRPr="00FF0054">
              <w:rPr>
                <w:rFonts w:ascii="Liberation Serif" w:hAnsi="Liberation Serif" w:cs="Liberation Serif"/>
              </w:rPr>
              <w:t xml:space="preserve">Российский государственный профессионально-педагогический университет, </w:t>
            </w:r>
            <w:smartTag w:uri="urn:schemas-microsoft-com:office:smarttags" w:element="metricconverter">
              <w:smartTagPr>
                <w:attr w:name="ProductID" w:val="2004 г"/>
              </w:smartTagPr>
              <w:r w:rsidRPr="00FF0054">
                <w:rPr>
                  <w:rFonts w:ascii="Liberation Serif" w:hAnsi="Liberation Serif" w:cs="Liberation Serif"/>
                </w:rPr>
                <w:t>2004 г</w:t>
              </w:r>
            </w:smartTag>
            <w:r w:rsidRPr="00FF0054">
              <w:rPr>
                <w:rFonts w:ascii="Liberation Serif" w:hAnsi="Liberation Serif" w:cs="Liberation Serif"/>
              </w:rPr>
              <w:t>., экономическая теория</w:t>
            </w:r>
          </w:p>
        </w:tc>
        <w:tc>
          <w:tcPr>
            <w:tcW w:w="1276" w:type="dxa"/>
            <w:vMerge/>
            <w:shd w:val="clear" w:color="auto" w:fill="auto"/>
          </w:tcPr>
          <w:p w14:paraId="56398B20" w14:textId="77777777" w:rsidR="00C83193" w:rsidRPr="00FF0054" w:rsidRDefault="00C83193" w:rsidP="00ED7309">
            <w:pPr>
              <w:pStyle w:val="6"/>
              <w:spacing w:line="0" w:lineRule="atLeast"/>
              <w:rPr>
                <w:rFonts w:ascii="Liberation Serif" w:hAnsi="Liberation Serif" w:cs="Liberation Serif"/>
                <w:sz w:val="22"/>
                <w:szCs w:val="22"/>
              </w:rPr>
            </w:pPr>
          </w:p>
        </w:tc>
        <w:tc>
          <w:tcPr>
            <w:tcW w:w="1701" w:type="dxa"/>
            <w:vMerge/>
            <w:shd w:val="clear" w:color="auto" w:fill="auto"/>
          </w:tcPr>
          <w:p w14:paraId="789B35D8" w14:textId="77777777" w:rsidR="00C83193" w:rsidRPr="00FF0054" w:rsidRDefault="00C83193" w:rsidP="00ED7309">
            <w:pPr>
              <w:pStyle w:val="6"/>
              <w:spacing w:line="0" w:lineRule="atLeast"/>
              <w:rPr>
                <w:rFonts w:ascii="Liberation Serif" w:hAnsi="Liberation Serif" w:cs="Liberation Serif"/>
                <w:sz w:val="22"/>
                <w:szCs w:val="22"/>
              </w:rPr>
            </w:pPr>
          </w:p>
        </w:tc>
      </w:tr>
      <w:tr w:rsidR="00C83193" w:rsidRPr="00FF0054" w14:paraId="027D5988" w14:textId="77777777" w:rsidTr="00EC20D9">
        <w:trPr>
          <w:trHeight w:val="385"/>
        </w:trPr>
        <w:tc>
          <w:tcPr>
            <w:tcW w:w="1555" w:type="dxa"/>
            <w:shd w:val="clear" w:color="auto" w:fill="auto"/>
          </w:tcPr>
          <w:p w14:paraId="34B633F1" w14:textId="77777777" w:rsidR="00C83193" w:rsidRDefault="00C83193" w:rsidP="00ED7309">
            <w:pPr>
              <w:pStyle w:val="4"/>
              <w:spacing w:line="0" w:lineRule="atLeast"/>
              <w:jc w:val="left"/>
              <w:rPr>
                <w:rFonts w:ascii="Liberation Serif" w:hAnsi="Liberation Serif" w:cs="Liberation Serif"/>
                <w:sz w:val="22"/>
                <w:szCs w:val="22"/>
              </w:rPr>
            </w:pPr>
            <w:r w:rsidRPr="00FF0054">
              <w:rPr>
                <w:rFonts w:ascii="Liberation Serif" w:hAnsi="Liberation Serif" w:cs="Liberation Serif"/>
                <w:sz w:val="22"/>
                <w:szCs w:val="22"/>
              </w:rPr>
              <w:lastRenderedPageBreak/>
              <w:t>Некрасова Лариса Ивановна</w:t>
            </w:r>
          </w:p>
          <w:p w14:paraId="4CF37D6A" w14:textId="77777777" w:rsidR="00ED7309" w:rsidRPr="00ED7309" w:rsidRDefault="00ED7309" w:rsidP="00ED7309"/>
        </w:tc>
        <w:tc>
          <w:tcPr>
            <w:tcW w:w="2268" w:type="dxa"/>
            <w:gridSpan w:val="2"/>
          </w:tcPr>
          <w:p w14:paraId="341F35AF" w14:textId="77777777" w:rsidR="00C83193" w:rsidRPr="00FF0054" w:rsidRDefault="00C83193" w:rsidP="00ED7309">
            <w:pPr>
              <w:pStyle w:val="7"/>
              <w:keepNext w:val="0"/>
              <w:autoSpaceDE/>
              <w:autoSpaceDN/>
              <w:adjustRightInd/>
              <w:spacing w:line="0" w:lineRule="atLeast"/>
              <w:jc w:val="center"/>
              <w:rPr>
                <w:rFonts w:ascii="Liberation Serif" w:hAnsi="Liberation Serif" w:cs="Liberation Serif"/>
                <w:sz w:val="22"/>
                <w:szCs w:val="22"/>
              </w:rPr>
            </w:pPr>
            <w:r w:rsidRPr="00FF0054">
              <w:rPr>
                <w:rFonts w:ascii="Liberation Serif" w:hAnsi="Liberation Serif" w:cs="Liberation Serif"/>
                <w:sz w:val="22"/>
                <w:szCs w:val="22"/>
              </w:rPr>
              <w:t xml:space="preserve">Председатель счетной палаты </w:t>
            </w:r>
          </w:p>
          <w:p w14:paraId="2C5B3CD0" w14:textId="77777777" w:rsidR="00C83193" w:rsidRPr="00FF0054" w:rsidRDefault="00C83193" w:rsidP="00ED7309">
            <w:pPr>
              <w:pStyle w:val="7"/>
              <w:keepNext w:val="0"/>
              <w:autoSpaceDE/>
              <w:autoSpaceDN/>
              <w:adjustRightInd/>
              <w:spacing w:line="0" w:lineRule="atLeast"/>
              <w:jc w:val="center"/>
              <w:rPr>
                <w:rFonts w:ascii="Liberation Serif" w:hAnsi="Liberation Serif" w:cs="Liberation Serif"/>
                <w:sz w:val="22"/>
                <w:szCs w:val="22"/>
              </w:rPr>
            </w:pPr>
            <w:r w:rsidRPr="00813B71">
              <w:rPr>
                <w:rFonts w:ascii="Liberation Serif" w:hAnsi="Liberation Serif" w:cs="Liberation Serif"/>
                <w:bCs/>
                <w:sz w:val="22"/>
                <w:szCs w:val="22"/>
              </w:rPr>
              <w:t>городского округа Верхняя Пышма</w:t>
            </w:r>
          </w:p>
        </w:tc>
        <w:tc>
          <w:tcPr>
            <w:tcW w:w="1984" w:type="dxa"/>
            <w:shd w:val="clear" w:color="auto" w:fill="auto"/>
          </w:tcPr>
          <w:p w14:paraId="4338C0EB" w14:textId="77777777" w:rsidR="00C83193" w:rsidRPr="00FF0054" w:rsidRDefault="003C77CD" w:rsidP="003C77CD">
            <w:pPr>
              <w:pStyle w:val="5"/>
              <w:spacing w:line="0" w:lineRule="atLeast"/>
              <w:rPr>
                <w:rFonts w:ascii="Liberation Serif" w:hAnsi="Liberation Serif" w:cs="Liberation Serif"/>
                <w:sz w:val="22"/>
                <w:szCs w:val="22"/>
              </w:rPr>
            </w:pPr>
            <w:r>
              <w:rPr>
                <w:rFonts w:ascii="Liberation Serif" w:hAnsi="Liberation Serif" w:cs="Liberation Serif"/>
                <w:sz w:val="22"/>
                <w:szCs w:val="22"/>
              </w:rPr>
              <w:t>24</w:t>
            </w:r>
            <w:r w:rsidR="00C83193" w:rsidRPr="00FF0054">
              <w:rPr>
                <w:rFonts w:ascii="Liberation Serif" w:hAnsi="Liberation Serif" w:cs="Liberation Serif"/>
                <w:sz w:val="22"/>
                <w:szCs w:val="22"/>
              </w:rPr>
              <w:t>.02.20</w:t>
            </w:r>
            <w:r>
              <w:rPr>
                <w:rFonts w:ascii="Liberation Serif" w:hAnsi="Liberation Serif" w:cs="Liberation Serif"/>
                <w:sz w:val="22"/>
                <w:szCs w:val="22"/>
              </w:rPr>
              <w:t>22</w:t>
            </w:r>
            <w:r w:rsidR="00C83193" w:rsidRPr="00FF0054">
              <w:rPr>
                <w:rFonts w:ascii="Liberation Serif" w:hAnsi="Liberation Serif" w:cs="Liberation Serif"/>
                <w:sz w:val="22"/>
                <w:szCs w:val="22"/>
              </w:rPr>
              <w:t xml:space="preserve"> (11.12.1973)</w:t>
            </w:r>
          </w:p>
        </w:tc>
        <w:tc>
          <w:tcPr>
            <w:tcW w:w="1418" w:type="dxa"/>
            <w:shd w:val="clear" w:color="auto" w:fill="auto"/>
          </w:tcPr>
          <w:p w14:paraId="734DCA8A" w14:textId="77777777" w:rsidR="00C83193" w:rsidRPr="00FF0054" w:rsidRDefault="00C83193" w:rsidP="00ED7309">
            <w:pPr>
              <w:pStyle w:val="5"/>
              <w:spacing w:line="0" w:lineRule="atLeast"/>
              <w:rPr>
                <w:rFonts w:ascii="Liberation Serif" w:hAnsi="Liberation Serif" w:cs="Liberation Serif"/>
                <w:sz w:val="22"/>
                <w:szCs w:val="22"/>
              </w:rPr>
            </w:pPr>
            <w:r w:rsidRPr="00FF0054">
              <w:rPr>
                <w:rFonts w:ascii="Liberation Serif" w:hAnsi="Liberation Serif" w:cs="Liberation Serif"/>
                <w:sz w:val="22"/>
                <w:szCs w:val="22"/>
              </w:rPr>
              <w:t>-</w:t>
            </w:r>
          </w:p>
        </w:tc>
        <w:tc>
          <w:tcPr>
            <w:tcW w:w="2126" w:type="dxa"/>
            <w:shd w:val="clear" w:color="auto" w:fill="auto"/>
          </w:tcPr>
          <w:p w14:paraId="0A6001CD" w14:textId="77777777" w:rsidR="00C83193" w:rsidRPr="00FF0054" w:rsidRDefault="00C83193" w:rsidP="00ED7309">
            <w:pPr>
              <w:widowControl/>
              <w:spacing w:before="0" w:line="0" w:lineRule="atLeast"/>
              <w:ind w:right="0"/>
              <w:jc w:val="left"/>
              <w:rPr>
                <w:rFonts w:ascii="Liberation Serif" w:hAnsi="Liberation Serif" w:cs="Liberation Serif"/>
                <w:b w:val="0"/>
                <w:bCs w:val="0"/>
                <w:sz w:val="22"/>
                <w:szCs w:val="22"/>
              </w:rPr>
            </w:pPr>
            <w:r w:rsidRPr="00FF0054">
              <w:rPr>
                <w:rFonts w:ascii="Liberation Serif" w:hAnsi="Liberation Serif" w:cs="Liberation Serif"/>
                <w:b w:val="0"/>
                <w:bCs w:val="0"/>
                <w:sz w:val="22"/>
                <w:szCs w:val="22"/>
              </w:rPr>
              <w:t>Инспекция ФНС России по городу Верхняя Пышма Свердловской области, начальник отдела камеральных проверок</w:t>
            </w:r>
          </w:p>
        </w:tc>
        <w:tc>
          <w:tcPr>
            <w:tcW w:w="2835" w:type="dxa"/>
            <w:shd w:val="clear" w:color="auto" w:fill="auto"/>
          </w:tcPr>
          <w:p w14:paraId="2031DE15" w14:textId="77777777" w:rsidR="00C83193" w:rsidRPr="00FF0054" w:rsidRDefault="00C83193" w:rsidP="00ED7309">
            <w:pPr>
              <w:pStyle w:val="af9"/>
              <w:spacing w:line="0" w:lineRule="atLeast"/>
              <w:ind w:left="0"/>
              <w:rPr>
                <w:rFonts w:ascii="Liberation Serif" w:hAnsi="Liberation Serif" w:cs="Liberation Serif"/>
              </w:rPr>
            </w:pPr>
            <w:r w:rsidRPr="00FF0054">
              <w:rPr>
                <w:rFonts w:ascii="Liberation Serif" w:hAnsi="Liberation Serif" w:cs="Liberation Serif"/>
              </w:rPr>
              <w:t>УГТУ-УПИ Инженер-экономист,1995 г.</w:t>
            </w:r>
          </w:p>
        </w:tc>
        <w:tc>
          <w:tcPr>
            <w:tcW w:w="1276" w:type="dxa"/>
            <w:shd w:val="clear" w:color="auto" w:fill="auto"/>
          </w:tcPr>
          <w:p w14:paraId="34217F7B" w14:textId="0FCDBE6B"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2010</w:t>
            </w:r>
          </w:p>
        </w:tc>
        <w:tc>
          <w:tcPr>
            <w:tcW w:w="1701" w:type="dxa"/>
            <w:shd w:val="clear" w:color="auto" w:fill="auto"/>
          </w:tcPr>
          <w:p w14:paraId="04245FD6" w14:textId="77777777" w:rsidR="00C83193" w:rsidRPr="00FF0054" w:rsidRDefault="00C83193" w:rsidP="00ED7309">
            <w:pPr>
              <w:pStyle w:val="6"/>
              <w:spacing w:line="0" w:lineRule="atLeast"/>
              <w:rPr>
                <w:rFonts w:ascii="Liberation Serif" w:hAnsi="Liberation Serif" w:cs="Liberation Serif"/>
                <w:sz w:val="22"/>
                <w:szCs w:val="22"/>
              </w:rPr>
            </w:pPr>
            <w:r w:rsidRPr="00FF0054">
              <w:rPr>
                <w:rFonts w:ascii="Liberation Serif" w:hAnsi="Liberation Serif" w:cs="Liberation Serif"/>
                <w:sz w:val="22"/>
                <w:szCs w:val="22"/>
              </w:rPr>
              <w:t>Постоянной</w:t>
            </w:r>
          </w:p>
        </w:tc>
      </w:tr>
      <w:tr w:rsidR="00E0182D" w:rsidRPr="00FF0054" w14:paraId="00FEC1F0" w14:textId="77777777" w:rsidTr="00EC20D9">
        <w:trPr>
          <w:trHeight w:val="385"/>
        </w:trPr>
        <w:tc>
          <w:tcPr>
            <w:tcW w:w="1555" w:type="dxa"/>
            <w:shd w:val="clear" w:color="auto" w:fill="auto"/>
          </w:tcPr>
          <w:p w14:paraId="19EF6A74" w14:textId="77777777" w:rsidR="00E0182D" w:rsidRPr="00E0182D" w:rsidRDefault="00E0182D" w:rsidP="00E0182D">
            <w:pPr>
              <w:widowControl/>
              <w:spacing w:before="0" w:line="0" w:lineRule="atLeast"/>
              <w:ind w:right="0"/>
              <w:jc w:val="left"/>
              <w:rPr>
                <w:rFonts w:ascii="Liberation Serif" w:hAnsi="Liberation Serif" w:cs="Liberation Serif"/>
                <w:b w:val="0"/>
                <w:sz w:val="22"/>
                <w:szCs w:val="22"/>
              </w:rPr>
            </w:pPr>
            <w:proofErr w:type="spellStart"/>
            <w:r w:rsidRPr="00E0182D">
              <w:rPr>
                <w:rFonts w:ascii="Liberation Serif" w:hAnsi="Liberation Serif" w:cs="Liberation Serif"/>
                <w:b w:val="0"/>
                <w:sz w:val="22"/>
                <w:szCs w:val="22"/>
              </w:rPr>
              <w:t>Шахмаев</w:t>
            </w:r>
            <w:proofErr w:type="spellEnd"/>
            <w:r w:rsidRPr="00E0182D">
              <w:rPr>
                <w:rFonts w:ascii="Liberation Serif" w:hAnsi="Liberation Serif" w:cs="Liberation Serif"/>
                <w:b w:val="0"/>
                <w:sz w:val="22"/>
                <w:szCs w:val="22"/>
              </w:rPr>
              <w:t xml:space="preserve"> Сергей Владимирович</w:t>
            </w:r>
          </w:p>
          <w:p w14:paraId="6B9F2244" w14:textId="77777777" w:rsidR="00E0182D" w:rsidRPr="00E0182D" w:rsidRDefault="00E0182D" w:rsidP="00E0182D">
            <w:pPr>
              <w:pStyle w:val="4"/>
              <w:spacing w:line="0" w:lineRule="atLeast"/>
              <w:jc w:val="left"/>
              <w:rPr>
                <w:rFonts w:ascii="Liberation Serif" w:hAnsi="Liberation Serif" w:cs="Liberation Serif"/>
                <w:sz w:val="22"/>
                <w:szCs w:val="22"/>
              </w:rPr>
            </w:pPr>
          </w:p>
        </w:tc>
        <w:tc>
          <w:tcPr>
            <w:tcW w:w="2268" w:type="dxa"/>
            <w:gridSpan w:val="2"/>
          </w:tcPr>
          <w:p w14:paraId="52F28942" w14:textId="10D399B8" w:rsidR="00E0182D" w:rsidRPr="00E0182D" w:rsidRDefault="00E0182D" w:rsidP="00E0182D">
            <w:pPr>
              <w:pStyle w:val="7"/>
              <w:keepNext w:val="0"/>
              <w:autoSpaceDE/>
              <w:autoSpaceDN/>
              <w:adjustRightInd/>
              <w:spacing w:line="0" w:lineRule="atLeast"/>
              <w:jc w:val="center"/>
              <w:rPr>
                <w:rFonts w:ascii="Liberation Serif" w:hAnsi="Liberation Serif" w:cs="Liberation Serif"/>
                <w:sz w:val="22"/>
                <w:szCs w:val="22"/>
              </w:rPr>
            </w:pPr>
            <w:r w:rsidRPr="00E0182D">
              <w:rPr>
                <w:rFonts w:ascii="Liberation Serif" w:hAnsi="Liberation Serif" w:cs="Liberation Serif"/>
                <w:sz w:val="22"/>
                <w:szCs w:val="22"/>
              </w:rPr>
              <w:t>Депутат Думы ГО Верхняя Пышма на постоянной основе</w:t>
            </w:r>
          </w:p>
        </w:tc>
        <w:tc>
          <w:tcPr>
            <w:tcW w:w="1984" w:type="dxa"/>
            <w:shd w:val="clear" w:color="auto" w:fill="auto"/>
          </w:tcPr>
          <w:p w14:paraId="3D887AE0" w14:textId="20BCD674" w:rsidR="00E0182D" w:rsidRPr="00E0182D" w:rsidRDefault="00E0182D" w:rsidP="00E0182D">
            <w:pPr>
              <w:pStyle w:val="5"/>
              <w:spacing w:line="0" w:lineRule="atLeast"/>
              <w:rPr>
                <w:rFonts w:ascii="Liberation Serif" w:hAnsi="Liberation Serif" w:cs="Liberation Serif"/>
                <w:sz w:val="22"/>
                <w:szCs w:val="22"/>
              </w:rPr>
            </w:pPr>
            <w:r w:rsidRPr="00E0182D">
              <w:rPr>
                <w:rFonts w:ascii="Liberation Serif" w:hAnsi="Liberation Serif" w:cs="Liberation Serif"/>
                <w:sz w:val="22"/>
                <w:szCs w:val="22"/>
              </w:rPr>
              <w:t>22.09.2023 (19.04.1959)</w:t>
            </w:r>
          </w:p>
        </w:tc>
        <w:tc>
          <w:tcPr>
            <w:tcW w:w="1418" w:type="dxa"/>
            <w:shd w:val="clear" w:color="auto" w:fill="auto"/>
          </w:tcPr>
          <w:p w14:paraId="37DEAB4F" w14:textId="077BD2DF" w:rsidR="00E0182D" w:rsidRPr="00E0182D" w:rsidRDefault="00E0182D" w:rsidP="00E0182D">
            <w:pPr>
              <w:pStyle w:val="5"/>
              <w:spacing w:line="0" w:lineRule="atLeast"/>
              <w:rPr>
                <w:rFonts w:ascii="Liberation Serif" w:hAnsi="Liberation Serif" w:cs="Liberation Serif"/>
                <w:bCs/>
                <w:sz w:val="22"/>
                <w:szCs w:val="22"/>
              </w:rPr>
            </w:pPr>
            <w:r w:rsidRPr="00E0182D">
              <w:rPr>
                <w:rFonts w:ascii="Liberation Serif" w:hAnsi="Liberation Serif" w:cs="Liberation Serif"/>
                <w:sz w:val="22"/>
                <w:szCs w:val="22"/>
              </w:rPr>
              <w:t>-</w:t>
            </w:r>
          </w:p>
        </w:tc>
        <w:tc>
          <w:tcPr>
            <w:tcW w:w="2126" w:type="dxa"/>
            <w:shd w:val="clear" w:color="auto" w:fill="auto"/>
          </w:tcPr>
          <w:p w14:paraId="745EB78F" w14:textId="3455675D" w:rsidR="00E0182D" w:rsidRPr="00E0182D" w:rsidRDefault="00E0182D" w:rsidP="00E0182D">
            <w:pPr>
              <w:widowControl/>
              <w:spacing w:before="0" w:line="0" w:lineRule="atLeast"/>
              <w:ind w:right="0"/>
              <w:jc w:val="left"/>
              <w:rPr>
                <w:rFonts w:ascii="Liberation Serif" w:hAnsi="Liberation Serif" w:cs="Liberation Serif"/>
                <w:b w:val="0"/>
                <w:sz w:val="22"/>
                <w:szCs w:val="22"/>
              </w:rPr>
            </w:pPr>
            <w:r w:rsidRPr="00E0182D">
              <w:rPr>
                <w:rFonts w:ascii="Liberation Serif" w:hAnsi="Liberation Serif" w:cs="Liberation Serif"/>
                <w:b w:val="0"/>
                <w:sz w:val="22"/>
                <w:szCs w:val="22"/>
              </w:rPr>
              <w:t>Депутат Думы городского округа Верхняя Пышма на постоянной основе</w:t>
            </w:r>
          </w:p>
        </w:tc>
        <w:tc>
          <w:tcPr>
            <w:tcW w:w="2835" w:type="dxa"/>
            <w:shd w:val="clear" w:color="auto" w:fill="auto"/>
          </w:tcPr>
          <w:p w14:paraId="70B4DC30" w14:textId="4B6B3706" w:rsidR="00E0182D" w:rsidRPr="00E0182D" w:rsidRDefault="00E0182D" w:rsidP="00E0182D">
            <w:pPr>
              <w:pStyle w:val="af9"/>
              <w:spacing w:line="0" w:lineRule="atLeast"/>
              <w:ind w:left="0"/>
              <w:rPr>
                <w:rFonts w:ascii="Liberation Serif" w:hAnsi="Liberation Serif" w:cs="Liberation Serif"/>
                <w:color w:val="292929"/>
                <w:shd w:val="clear" w:color="auto" w:fill="FFFFFF"/>
              </w:rPr>
            </w:pPr>
            <w:r w:rsidRPr="00E0182D">
              <w:rPr>
                <w:rFonts w:ascii="Liberation Serif" w:hAnsi="Liberation Serif" w:cs="Liberation Serif"/>
              </w:rPr>
              <w:t>Российский государственный университет туризма и спорта, 2008, менеджер</w:t>
            </w:r>
          </w:p>
        </w:tc>
        <w:tc>
          <w:tcPr>
            <w:tcW w:w="1276" w:type="dxa"/>
            <w:shd w:val="clear" w:color="auto" w:fill="auto"/>
          </w:tcPr>
          <w:p w14:paraId="6570055C" w14:textId="6B2AABA8" w:rsidR="00E0182D" w:rsidRPr="00E0182D" w:rsidRDefault="00E0182D" w:rsidP="00E0182D">
            <w:pPr>
              <w:pStyle w:val="6"/>
              <w:spacing w:line="0" w:lineRule="atLeast"/>
              <w:rPr>
                <w:rFonts w:ascii="Liberation Serif" w:hAnsi="Liberation Serif" w:cs="Liberation Serif"/>
                <w:sz w:val="22"/>
                <w:szCs w:val="22"/>
              </w:rPr>
            </w:pPr>
            <w:r w:rsidRPr="00E0182D">
              <w:rPr>
                <w:rFonts w:ascii="Liberation Serif" w:hAnsi="Liberation Serif" w:cs="Liberation Serif"/>
                <w:sz w:val="22"/>
                <w:szCs w:val="22"/>
              </w:rPr>
              <w:t>2023</w:t>
            </w:r>
          </w:p>
        </w:tc>
        <w:tc>
          <w:tcPr>
            <w:tcW w:w="1701" w:type="dxa"/>
            <w:shd w:val="clear" w:color="auto" w:fill="auto"/>
          </w:tcPr>
          <w:p w14:paraId="158A983B" w14:textId="5F083B00" w:rsidR="00E0182D" w:rsidRPr="00E0182D" w:rsidRDefault="00E0182D" w:rsidP="00E0182D">
            <w:pPr>
              <w:pStyle w:val="6"/>
              <w:spacing w:line="0" w:lineRule="atLeast"/>
              <w:rPr>
                <w:rFonts w:ascii="Liberation Serif" w:hAnsi="Liberation Serif" w:cs="Liberation Serif"/>
                <w:sz w:val="22"/>
                <w:szCs w:val="22"/>
              </w:rPr>
            </w:pPr>
            <w:r w:rsidRPr="00E0182D">
              <w:rPr>
                <w:rFonts w:ascii="Liberation Serif" w:hAnsi="Liberation Serif" w:cs="Liberation Serif"/>
                <w:sz w:val="22"/>
                <w:szCs w:val="22"/>
              </w:rPr>
              <w:t>Постоянной</w:t>
            </w:r>
          </w:p>
        </w:tc>
      </w:tr>
      <w:tr w:rsidR="00E0182D" w:rsidRPr="00FF0054" w14:paraId="2176AC0C" w14:textId="77777777" w:rsidTr="00EC20D9">
        <w:trPr>
          <w:trHeight w:val="385"/>
        </w:trPr>
        <w:tc>
          <w:tcPr>
            <w:tcW w:w="1555" w:type="dxa"/>
            <w:shd w:val="clear" w:color="auto" w:fill="auto"/>
          </w:tcPr>
          <w:p w14:paraId="4FD54290" w14:textId="6CC785AE" w:rsidR="00E0182D" w:rsidRPr="00E0182D" w:rsidRDefault="00E0182D" w:rsidP="00E0182D">
            <w:pPr>
              <w:widowControl/>
              <w:spacing w:before="0" w:line="0" w:lineRule="atLeast"/>
              <w:ind w:right="0"/>
              <w:jc w:val="left"/>
              <w:rPr>
                <w:rFonts w:ascii="Liberation Serif" w:hAnsi="Liberation Serif" w:cs="Liberation Serif"/>
                <w:b w:val="0"/>
                <w:sz w:val="22"/>
                <w:szCs w:val="22"/>
              </w:rPr>
            </w:pPr>
            <w:r w:rsidRPr="00E0182D">
              <w:rPr>
                <w:rFonts w:ascii="Liberation Serif" w:hAnsi="Liberation Serif" w:cs="Liberation Serif"/>
                <w:b w:val="0"/>
                <w:sz w:val="22"/>
                <w:szCs w:val="22"/>
              </w:rPr>
              <w:t>Медведева Вероника Сергеевна</w:t>
            </w:r>
          </w:p>
        </w:tc>
        <w:tc>
          <w:tcPr>
            <w:tcW w:w="2268" w:type="dxa"/>
            <w:gridSpan w:val="2"/>
          </w:tcPr>
          <w:p w14:paraId="436780CE" w14:textId="12AF8C8F" w:rsidR="00E0182D" w:rsidRPr="00E0182D" w:rsidRDefault="00E0182D" w:rsidP="00E0182D">
            <w:pPr>
              <w:pStyle w:val="7"/>
              <w:keepNext w:val="0"/>
              <w:autoSpaceDE/>
              <w:autoSpaceDN/>
              <w:adjustRightInd/>
              <w:spacing w:line="0" w:lineRule="atLeast"/>
              <w:jc w:val="center"/>
              <w:rPr>
                <w:rFonts w:ascii="Liberation Serif" w:hAnsi="Liberation Serif" w:cs="Liberation Serif"/>
                <w:sz w:val="22"/>
                <w:szCs w:val="22"/>
              </w:rPr>
            </w:pPr>
            <w:r w:rsidRPr="00E0182D">
              <w:rPr>
                <w:rFonts w:ascii="Liberation Serif" w:hAnsi="Liberation Serif" w:cs="Liberation Serif"/>
                <w:sz w:val="22"/>
                <w:szCs w:val="22"/>
              </w:rPr>
              <w:t>Председатель Думы городского округа Верхняя Пышма</w:t>
            </w:r>
          </w:p>
        </w:tc>
        <w:tc>
          <w:tcPr>
            <w:tcW w:w="1984" w:type="dxa"/>
            <w:shd w:val="clear" w:color="auto" w:fill="auto"/>
          </w:tcPr>
          <w:p w14:paraId="74C5274A" w14:textId="73B01134" w:rsidR="00E0182D" w:rsidRPr="00E0182D" w:rsidRDefault="00E0182D" w:rsidP="00E0182D">
            <w:pPr>
              <w:pStyle w:val="5"/>
              <w:spacing w:line="0" w:lineRule="atLeast"/>
              <w:rPr>
                <w:rFonts w:ascii="Liberation Serif" w:hAnsi="Liberation Serif" w:cs="Liberation Serif"/>
                <w:sz w:val="22"/>
                <w:szCs w:val="22"/>
              </w:rPr>
            </w:pPr>
            <w:r w:rsidRPr="00E0182D">
              <w:rPr>
                <w:rFonts w:ascii="Liberation Serif" w:hAnsi="Liberation Serif" w:cs="Liberation Serif"/>
                <w:sz w:val="22"/>
                <w:szCs w:val="22"/>
              </w:rPr>
              <w:t>02.06.2025 (18.02.1985)</w:t>
            </w:r>
          </w:p>
        </w:tc>
        <w:tc>
          <w:tcPr>
            <w:tcW w:w="1418" w:type="dxa"/>
            <w:shd w:val="clear" w:color="auto" w:fill="auto"/>
          </w:tcPr>
          <w:p w14:paraId="4A813486" w14:textId="4490EE21" w:rsidR="00E0182D" w:rsidRPr="00E0182D" w:rsidRDefault="00E0182D" w:rsidP="00E0182D">
            <w:pPr>
              <w:pStyle w:val="5"/>
              <w:spacing w:line="0" w:lineRule="atLeast"/>
              <w:rPr>
                <w:rFonts w:ascii="Liberation Serif" w:hAnsi="Liberation Serif" w:cs="Liberation Serif"/>
                <w:sz w:val="22"/>
                <w:szCs w:val="22"/>
              </w:rPr>
            </w:pPr>
            <w:r w:rsidRPr="00E0182D">
              <w:rPr>
                <w:rFonts w:ascii="Liberation Serif" w:hAnsi="Liberation Serif" w:cs="Liberation Serif"/>
                <w:bCs/>
                <w:sz w:val="22"/>
                <w:szCs w:val="22"/>
              </w:rPr>
              <w:t>-</w:t>
            </w:r>
          </w:p>
        </w:tc>
        <w:tc>
          <w:tcPr>
            <w:tcW w:w="2126" w:type="dxa"/>
            <w:shd w:val="clear" w:color="auto" w:fill="auto"/>
          </w:tcPr>
          <w:p w14:paraId="59C8CF38" w14:textId="070C33BF" w:rsidR="00E0182D" w:rsidRPr="00E0182D" w:rsidRDefault="00E0182D" w:rsidP="00E0182D">
            <w:pPr>
              <w:widowControl/>
              <w:spacing w:before="0" w:line="0" w:lineRule="atLeast"/>
              <w:ind w:right="0"/>
              <w:jc w:val="left"/>
              <w:rPr>
                <w:rFonts w:ascii="Liberation Serif" w:hAnsi="Liberation Serif" w:cs="Liberation Serif"/>
                <w:b w:val="0"/>
                <w:sz w:val="22"/>
                <w:szCs w:val="22"/>
              </w:rPr>
            </w:pPr>
            <w:r w:rsidRPr="00E0182D">
              <w:rPr>
                <w:rFonts w:ascii="Liberation Serif" w:hAnsi="Liberation Serif" w:cs="Liberation Serif"/>
                <w:b w:val="0"/>
                <w:sz w:val="22"/>
                <w:szCs w:val="22"/>
              </w:rPr>
              <w:t>Директор Фонда поддержки социальных инициатив "Наша Верхняя Пышма"</w:t>
            </w:r>
          </w:p>
        </w:tc>
        <w:tc>
          <w:tcPr>
            <w:tcW w:w="2835" w:type="dxa"/>
            <w:shd w:val="clear" w:color="auto" w:fill="auto"/>
          </w:tcPr>
          <w:p w14:paraId="07C28FAF" w14:textId="5E71036B" w:rsidR="00E0182D" w:rsidRPr="00E0182D" w:rsidRDefault="00EC20D9" w:rsidP="00E0182D">
            <w:pPr>
              <w:pStyle w:val="af9"/>
              <w:spacing w:line="0" w:lineRule="atLeast"/>
              <w:ind w:left="0"/>
              <w:rPr>
                <w:rFonts w:ascii="Liberation Serif" w:hAnsi="Liberation Serif" w:cs="Liberation Serif"/>
              </w:rPr>
            </w:pPr>
            <w:r>
              <w:rPr>
                <w:rFonts w:ascii="Liberation Serif" w:hAnsi="Liberation Serif" w:cs="Liberation Serif"/>
                <w:color w:val="292929"/>
                <w:shd w:val="clear" w:color="auto" w:fill="FFFFFF"/>
              </w:rPr>
              <w:t>Н</w:t>
            </w:r>
            <w:r w:rsidR="00E0182D" w:rsidRPr="00E0182D">
              <w:rPr>
                <w:rFonts w:ascii="Liberation Serif" w:hAnsi="Liberation Serif" w:cs="Liberation Serif"/>
                <w:color w:val="292929"/>
                <w:shd w:val="clear" w:color="auto" w:fill="FFFFFF"/>
              </w:rPr>
              <w:t>егосударственное образовательное учреждение высшего профессионального образования Гуманитарный университет, 2006, журналистика</w:t>
            </w:r>
          </w:p>
        </w:tc>
        <w:tc>
          <w:tcPr>
            <w:tcW w:w="1276" w:type="dxa"/>
            <w:shd w:val="clear" w:color="auto" w:fill="auto"/>
          </w:tcPr>
          <w:p w14:paraId="4E0ED51C" w14:textId="3083FCE2" w:rsidR="00E0182D" w:rsidRPr="00E0182D" w:rsidRDefault="00E0182D" w:rsidP="00E0182D">
            <w:pPr>
              <w:pStyle w:val="6"/>
              <w:spacing w:line="0" w:lineRule="atLeast"/>
              <w:rPr>
                <w:rFonts w:ascii="Liberation Serif" w:hAnsi="Liberation Serif" w:cs="Liberation Serif"/>
                <w:sz w:val="22"/>
                <w:szCs w:val="22"/>
              </w:rPr>
            </w:pPr>
            <w:r w:rsidRPr="00E0182D">
              <w:rPr>
                <w:rFonts w:ascii="Liberation Serif" w:hAnsi="Liberation Serif" w:cs="Liberation Serif"/>
                <w:sz w:val="22"/>
                <w:szCs w:val="22"/>
              </w:rPr>
              <w:t>2025</w:t>
            </w:r>
          </w:p>
        </w:tc>
        <w:tc>
          <w:tcPr>
            <w:tcW w:w="1701" w:type="dxa"/>
            <w:shd w:val="clear" w:color="auto" w:fill="auto"/>
          </w:tcPr>
          <w:p w14:paraId="2A127747" w14:textId="52893EB2" w:rsidR="00E0182D" w:rsidRPr="00E0182D" w:rsidRDefault="00E0182D" w:rsidP="00E0182D">
            <w:pPr>
              <w:pStyle w:val="6"/>
              <w:spacing w:line="0" w:lineRule="atLeast"/>
              <w:rPr>
                <w:rFonts w:ascii="Liberation Serif" w:hAnsi="Liberation Serif" w:cs="Liberation Serif"/>
                <w:sz w:val="22"/>
                <w:szCs w:val="22"/>
              </w:rPr>
            </w:pPr>
            <w:r w:rsidRPr="00E0182D">
              <w:rPr>
                <w:rFonts w:ascii="Liberation Serif" w:hAnsi="Liberation Serif" w:cs="Liberation Serif"/>
                <w:sz w:val="22"/>
                <w:szCs w:val="22"/>
              </w:rPr>
              <w:t>Постоянной</w:t>
            </w:r>
          </w:p>
        </w:tc>
      </w:tr>
    </w:tbl>
    <w:p w14:paraId="2A3D49BD" w14:textId="77777777" w:rsidR="00C83193" w:rsidRPr="003E1983" w:rsidRDefault="00C83193" w:rsidP="00C83193">
      <w:pPr>
        <w:widowControl/>
        <w:spacing w:before="0" w:line="0" w:lineRule="atLeast"/>
        <w:ind w:right="0"/>
        <w:jc w:val="both"/>
        <w:rPr>
          <w:rFonts w:ascii="Liberation Serif" w:hAnsi="Liberation Serif" w:cs="Liberation Serif"/>
          <w:color w:val="FF0000"/>
          <w:sz w:val="28"/>
          <w:szCs w:val="28"/>
        </w:rPr>
      </w:pPr>
    </w:p>
    <w:p w14:paraId="4CF75F78"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49165C67"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79E3C523"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320EDB3C"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7EFD48A9"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55D9809E"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2C738CE6"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67F12AB2"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29FFD205"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5628DE1C"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78DDBF45" w14:textId="77777777" w:rsidR="00EC20D9" w:rsidRDefault="00EC20D9" w:rsidP="00A453EB">
      <w:pPr>
        <w:widowControl/>
        <w:spacing w:before="0" w:line="0" w:lineRule="atLeast"/>
        <w:ind w:left="142" w:right="0" w:firstLine="566"/>
        <w:jc w:val="both"/>
        <w:rPr>
          <w:rFonts w:ascii="Liberation Serif" w:hAnsi="Liberation Serif" w:cs="Liberation Serif"/>
        </w:rPr>
      </w:pPr>
    </w:p>
    <w:p w14:paraId="02564080" w14:textId="77777777" w:rsidR="00C83193" w:rsidRDefault="002F7BE8" w:rsidP="00A453EB">
      <w:pPr>
        <w:widowControl/>
        <w:spacing w:before="0" w:line="0" w:lineRule="atLeast"/>
        <w:ind w:left="142" w:right="0" w:firstLine="566"/>
        <w:jc w:val="both"/>
        <w:rPr>
          <w:rFonts w:ascii="Liberation Serif" w:hAnsi="Liberation Serif" w:cs="Liberation Serif"/>
        </w:rPr>
      </w:pPr>
      <w:r>
        <w:rPr>
          <w:rFonts w:ascii="Liberation Serif" w:hAnsi="Liberation Serif" w:cs="Liberation Serif"/>
        </w:rPr>
        <w:lastRenderedPageBreak/>
        <w:t>3</w:t>
      </w:r>
      <w:r w:rsidR="00C83193" w:rsidRPr="008E6260">
        <w:rPr>
          <w:rFonts w:ascii="Liberation Serif" w:hAnsi="Liberation Serif" w:cs="Liberation Serif"/>
        </w:rPr>
        <w:t>.3. Количественная и качественная характеристика муниципальных служащих, замещающих должности муниципальной службы в органах местного самоуправления по состоянию на 01.01.202</w:t>
      </w:r>
      <w:r w:rsidR="004515C2">
        <w:rPr>
          <w:rFonts w:ascii="Liberation Serif" w:hAnsi="Liberation Serif" w:cs="Liberation Serif"/>
        </w:rPr>
        <w:t>5</w:t>
      </w:r>
    </w:p>
    <w:p w14:paraId="41F527D2" w14:textId="77777777" w:rsidR="00C83193" w:rsidRPr="008E6260" w:rsidRDefault="00C83193" w:rsidP="00C83193">
      <w:pPr>
        <w:widowControl/>
        <w:spacing w:before="0" w:line="0" w:lineRule="atLeast"/>
        <w:ind w:left="142" w:right="0"/>
        <w:jc w:val="left"/>
        <w:rPr>
          <w:rFonts w:ascii="Liberation Serif" w:hAnsi="Liberation Serif" w:cs="Liberation Serif"/>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707"/>
        <w:gridCol w:w="1276"/>
        <w:gridCol w:w="1560"/>
        <w:gridCol w:w="1559"/>
        <w:gridCol w:w="1559"/>
        <w:gridCol w:w="1559"/>
        <w:gridCol w:w="1560"/>
        <w:gridCol w:w="708"/>
      </w:tblGrid>
      <w:tr w:rsidR="00C83193" w:rsidRPr="008E6260" w14:paraId="361F54F1" w14:textId="77777777" w:rsidTr="00ED7309">
        <w:trPr>
          <w:tblHeader/>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5057B67"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 п/п</w:t>
            </w: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6E5C26A3" w14:textId="77777777" w:rsidR="00C83193" w:rsidRPr="008E6260" w:rsidRDefault="00C83193" w:rsidP="00ED7309">
            <w:pPr>
              <w:pStyle w:val="81"/>
              <w:keepNext w:val="0"/>
              <w:autoSpaceDE/>
              <w:autoSpaceDN/>
              <w:adjustRightInd/>
              <w:spacing w:line="0" w:lineRule="atLeast"/>
              <w:rPr>
                <w:rFonts w:ascii="Liberation Serif" w:hAnsi="Liberation Serif" w:cs="Liberation Serif"/>
                <w:sz w:val="24"/>
                <w:szCs w:val="24"/>
              </w:rPr>
            </w:pPr>
            <w:r w:rsidRPr="008E6260">
              <w:rPr>
                <w:rFonts w:ascii="Liberation Serif" w:hAnsi="Liberation Serif" w:cs="Liberation Serif"/>
                <w:sz w:val="24"/>
                <w:szCs w:val="24"/>
              </w:rPr>
              <w:t>Отдельные показатели по квалификационным требованиям и кадровой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431DBE"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Всего муниципальных служащих, человек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9D8FCD6"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Замещающих высшие должности муниципальной службы, человек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68460D"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Замещающих главные должности муниципальной службы, человек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F54564A"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Замещающих ведущие должности муниципальной службы, человек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17F0823"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Замещающих старшие должности муниципальной службы, человек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167E37B"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Замещающих младшие должности муниципальной службы, человек</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8ECB70" w14:textId="77777777" w:rsidR="00C83193" w:rsidRPr="008E6260" w:rsidRDefault="00C83193" w:rsidP="00ED7309">
            <w:pPr>
              <w:widowControl/>
              <w:spacing w:before="0" w:line="0" w:lineRule="atLeast"/>
              <w:ind w:right="0"/>
              <w:rPr>
                <w:rFonts w:ascii="Liberation Serif" w:hAnsi="Liberation Serif" w:cs="Liberation Serif"/>
              </w:rPr>
            </w:pPr>
            <w:r w:rsidRPr="008E6260">
              <w:rPr>
                <w:rFonts w:ascii="Liberation Serif" w:hAnsi="Liberation Serif" w:cs="Liberation Serif"/>
              </w:rPr>
              <w:t>Примечание</w:t>
            </w:r>
          </w:p>
        </w:tc>
      </w:tr>
      <w:tr w:rsidR="00C83193" w:rsidRPr="008E6260" w14:paraId="4879BE8B"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6B0A5F70" w14:textId="77777777" w:rsidR="00C83193" w:rsidRPr="008E6260" w:rsidRDefault="00C83193" w:rsidP="00ED7309">
            <w:pPr>
              <w:widowControl/>
              <w:spacing w:before="0" w:line="0" w:lineRule="atLeast"/>
              <w:ind w:right="0"/>
              <w:rPr>
                <w:rFonts w:ascii="Liberation Serif" w:hAnsi="Liberation Serif" w:cs="Liberation Serif"/>
                <w:bCs w:val="0"/>
              </w:rPr>
            </w:pPr>
            <w:r w:rsidRPr="008E6260">
              <w:rPr>
                <w:rFonts w:ascii="Liberation Serif" w:hAnsi="Liberation Serif" w:cs="Liberation Serif"/>
                <w:bCs w:val="0"/>
              </w:rPr>
              <w:t>1.</w:t>
            </w: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7FC4D3E" w14:textId="77777777" w:rsidR="00C83193" w:rsidRPr="008E6260" w:rsidRDefault="00C83193" w:rsidP="00013132">
            <w:pPr>
              <w:widowControl/>
              <w:spacing w:before="0" w:line="0" w:lineRule="atLeast"/>
              <w:ind w:right="0"/>
              <w:jc w:val="both"/>
              <w:rPr>
                <w:rFonts w:ascii="Liberation Serif" w:hAnsi="Liberation Serif" w:cs="Liberation Serif"/>
                <w:bCs w:val="0"/>
              </w:rPr>
            </w:pPr>
            <w:r w:rsidRPr="008E6260">
              <w:rPr>
                <w:rFonts w:ascii="Liberation Serif" w:hAnsi="Liberation Serif" w:cs="Liberation Serif"/>
                <w:bCs w:val="0"/>
              </w:rPr>
              <w:t>По уровню образования:</w:t>
            </w:r>
            <w:r w:rsidR="00ED7309">
              <w:rPr>
                <w:rFonts w:ascii="Liberation Serif" w:hAnsi="Liberation Serif" w:cs="Liberation Serif"/>
                <w:bCs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2BF93E"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305C8CB"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F4E497"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F274AE"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07332EB"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E753703" w14:textId="77777777" w:rsidR="00C83193" w:rsidRPr="004515C2" w:rsidRDefault="00C83193" w:rsidP="00ED7309">
            <w:pPr>
              <w:pStyle w:val="afe"/>
              <w:spacing w:line="0" w:lineRule="atLeast"/>
              <w:jc w:val="center"/>
              <w:rPr>
                <w:rFonts w:ascii="Liberation Serif" w:hAnsi="Liberation Serif" w:cs="Liberation Serif"/>
                <w:b/>
                <w:bCs/>
                <w:sz w:val="24"/>
                <w:szCs w:val="24"/>
                <w:highlight w:val="yellow"/>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CC5F87" w14:textId="77777777" w:rsidR="00C83193" w:rsidRPr="008E6260" w:rsidRDefault="00C83193" w:rsidP="00ED7309">
            <w:pPr>
              <w:pStyle w:val="afe"/>
              <w:spacing w:line="0" w:lineRule="atLeast"/>
              <w:jc w:val="center"/>
              <w:rPr>
                <w:rFonts w:ascii="Liberation Serif" w:hAnsi="Liberation Serif" w:cs="Liberation Serif"/>
                <w:b/>
                <w:bCs/>
                <w:sz w:val="24"/>
                <w:szCs w:val="24"/>
              </w:rPr>
            </w:pPr>
          </w:p>
        </w:tc>
      </w:tr>
      <w:tr w:rsidR="002B2BCB" w:rsidRPr="008E6260" w14:paraId="241A4E46"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18FC81F" w14:textId="77777777" w:rsidR="002B2BCB" w:rsidRPr="008E6260" w:rsidRDefault="002B2BCB" w:rsidP="002B2BCB">
            <w:pPr>
              <w:pStyle w:val="21"/>
              <w:spacing w:after="0" w:line="0" w:lineRule="atLeast"/>
              <w:ind w:left="0"/>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3FCF6C7"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1) высшее профессиональное образование</w:t>
            </w:r>
          </w:p>
        </w:tc>
        <w:tc>
          <w:tcPr>
            <w:tcW w:w="1276" w:type="dxa"/>
            <w:tcBorders>
              <w:top w:val="single" w:sz="4" w:space="0" w:color="auto"/>
              <w:left w:val="single" w:sz="4" w:space="0" w:color="auto"/>
              <w:bottom w:val="single" w:sz="4" w:space="0" w:color="auto"/>
              <w:right w:val="single" w:sz="4" w:space="0" w:color="auto"/>
            </w:tcBorders>
          </w:tcPr>
          <w:p w14:paraId="1A93D589" w14:textId="4BFFA4F8"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120</w:t>
            </w:r>
          </w:p>
        </w:tc>
        <w:tc>
          <w:tcPr>
            <w:tcW w:w="1560" w:type="dxa"/>
            <w:tcBorders>
              <w:top w:val="single" w:sz="4" w:space="0" w:color="auto"/>
              <w:left w:val="single" w:sz="4" w:space="0" w:color="auto"/>
              <w:bottom w:val="single" w:sz="4" w:space="0" w:color="auto"/>
              <w:right w:val="single" w:sz="4" w:space="0" w:color="auto"/>
            </w:tcBorders>
          </w:tcPr>
          <w:p w14:paraId="3473B24F" w14:textId="2B1E0E92"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7</w:t>
            </w:r>
          </w:p>
        </w:tc>
        <w:tc>
          <w:tcPr>
            <w:tcW w:w="1559" w:type="dxa"/>
            <w:tcBorders>
              <w:top w:val="single" w:sz="4" w:space="0" w:color="auto"/>
              <w:left w:val="single" w:sz="4" w:space="0" w:color="auto"/>
              <w:bottom w:val="single" w:sz="4" w:space="0" w:color="auto"/>
              <w:right w:val="single" w:sz="4" w:space="0" w:color="auto"/>
            </w:tcBorders>
          </w:tcPr>
          <w:p w14:paraId="558C4A7C" w14:textId="168E9081"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17</w:t>
            </w:r>
          </w:p>
        </w:tc>
        <w:tc>
          <w:tcPr>
            <w:tcW w:w="1559" w:type="dxa"/>
            <w:tcBorders>
              <w:top w:val="single" w:sz="4" w:space="0" w:color="auto"/>
              <w:left w:val="single" w:sz="4" w:space="0" w:color="auto"/>
              <w:bottom w:val="single" w:sz="4" w:space="0" w:color="auto"/>
              <w:right w:val="single" w:sz="4" w:space="0" w:color="auto"/>
            </w:tcBorders>
          </w:tcPr>
          <w:p w14:paraId="02125589" w14:textId="217BA19E"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16</w:t>
            </w:r>
          </w:p>
        </w:tc>
        <w:tc>
          <w:tcPr>
            <w:tcW w:w="1559" w:type="dxa"/>
            <w:tcBorders>
              <w:top w:val="single" w:sz="4" w:space="0" w:color="auto"/>
              <w:left w:val="single" w:sz="4" w:space="0" w:color="auto"/>
              <w:bottom w:val="single" w:sz="4" w:space="0" w:color="auto"/>
              <w:right w:val="single" w:sz="4" w:space="0" w:color="auto"/>
            </w:tcBorders>
          </w:tcPr>
          <w:p w14:paraId="14681E1F" w14:textId="10D7FAE8"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72</w:t>
            </w:r>
          </w:p>
        </w:tc>
        <w:tc>
          <w:tcPr>
            <w:tcW w:w="1560" w:type="dxa"/>
            <w:tcBorders>
              <w:top w:val="single" w:sz="4" w:space="0" w:color="auto"/>
              <w:left w:val="single" w:sz="4" w:space="0" w:color="auto"/>
              <w:bottom w:val="single" w:sz="4" w:space="0" w:color="auto"/>
              <w:right w:val="single" w:sz="4" w:space="0" w:color="auto"/>
            </w:tcBorders>
          </w:tcPr>
          <w:p w14:paraId="79584B53" w14:textId="3B2E9E07" w:rsidR="002B2BCB" w:rsidRPr="002B2BCB" w:rsidRDefault="002B2BCB" w:rsidP="002B2BCB">
            <w:pPr>
              <w:pStyle w:val="afe"/>
              <w:spacing w:line="0" w:lineRule="atLeast"/>
              <w:jc w:val="center"/>
              <w:rPr>
                <w:rFonts w:ascii="Liberation Serif" w:hAnsi="Liberation Serif" w:cs="Liberation Serif"/>
              </w:rPr>
            </w:pPr>
            <w:r w:rsidRPr="002B2BCB">
              <w:rPr>
                <w:rFonts w:ascii="Liberation Serif" w:hAnsi="Liberation Serif" w:cs="Liberation Serif"/>
                <w:bCs/>
              </w:rPr>
              <w:t>8</w:t>
            </w:r>
          </w:p>
        </w:tc>
        <w:tc>
          <w:tcPr>
            <w:tcW w:w="708" w:type="dxa"/>
            <w:tcBorders>
              <w:top w:val="single" w:sz="4" w:space="0" w:color="auto"/>
              <w:left w:val="single" w:sz="4" w:space="0" w:color="auto"/>
              <w:bottom w:val="single" w:sz="4" w:space="0" w:color="auto"/>
              <w:right w:val="single" w:sz="4" w:space="0" w:color="auto"/>
            </w:tcBorders>
          </w:tcPr>
          <w:p w14:paraId="4B4EAB9C" w14:textId="77777777" w:rsidR="002B2BCB" w:rsidRPr="008E6260" w:rsidRDefault="002B2BCB" w:rsidP="002B2BCB">
            <w:pPr>
              <w:pStyle w:val="afe"/>
              <w:spacing w:line="0" w:lineRule="atLeast"/>
              <w:jc w:val="center"/>
              <w:rPr>
                <w:rFonts w:ascii="Liberation Serif" w:hAnsi="Liberation Serif" w:cs="Liberation Serif"/>
                <w:b/>
                <w:bCs/>
                <w:sz w:val="24"/>
                <w:szCs w:val="24"/>
              </w:rPr>
            </w:pPr>
          </w:p>
        </w:tc>
      </w:tr>
      <w:tr w:rsidR="002B2BCB" w:rsidRPr="008E6260" w14:paraId="011B33A6"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20399BAA"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5D158021"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2) среднее профессиональное и средне-специальное образование</w:t>
            </w:r>
          </w:p>
        </w:tc>
        <w:tc>
          <w:tcPr>
            <w:tcW w:w="1276" w:type="dxa"/>
            <w:tcBorders>
              <w:top w:val="single" w:sz="4" w:space="0" w:color="auto"/>
              <w:left w:val="single" w:sz="4" w:space="0" w:color="auto"/>
              <w:bottom w:val="single" w:sz="4" w:space="0" w:color="auto"/>
              <w:right w:val="single" w:sz="4" w:space="0" w:color="auto"/>
            </w:tcBorders>
          </w:tcPr>
          <w:p w14:paraId="1CE154BF" w14:textId="421C2DD4"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6</w:t>
            </w:r>
          </w:p>
        </w:tc>
        <w:tc>
          <w:tcPr>
            <w:tcW w:w="1560" w:type="dxa"/>
            <w:tcBorders>
              <w:top w:val="single" w:sz="4" w:space="0" w:color="auto"/>
              <w:left w:val="single" w:sz="4" w:space="0" w:color="auto"/>
              <w:bottom w:val="single" w:sz="4" w:space="0" w:color="auto"/>
              <w:right w:val="single" w:sz="4" w:space="0" w:color="auto"/>
            </w:tcBorders>
          </w:tcPr>
          <w:p w14:paraId="0B7CE64D" w14:textId="4E16EDD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519BD351" w14:textId="1563697A"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62069EDE" w14:textId="21D22FB5"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33099FB0" w14:textId="177D0A0C"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60" w:type="dxa"/>
            <w:tcBorders>
              <w:top w:val="single" w:sz="4" w:space="0" w:color="auto"/>
              <w:left w:val="single" w:sz="4" w:space="0" w:color="auto"/>
              <w:bottom w:val="single" w:sz="4" w:space="0" w:color="auto"/>
              <w:right w:val="single" w:sz="4" w:space="0" w:color="auto"/>
            </w:tcBorders>
          </w:tcPr>
          <w:p w14:paraId="133FF224" w14:textId="515D97E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6</w:t>
            </w:r>
          </w:p>
        </w:tc>
        <w:tc>
          <w:tcPr>
            <w:tcW w:w="708" w:type="dxa"/>
            <w:tcBorders>
              <w:top w:val="single" w:sz="4" w:space="0" w:color="auto"/>
              <w:left w:val="single" w:sz="4" w:space="0" w:color="auto"/>
              <w:bottom w:val="single" w:sz="4" w:space="0" w:color="auto"/>
              <w:right w:val="single" w:sz="4" w:space="0" w:color="auto"/>
            </w:tcBorders>
          </w:tcPr>
          <w:p w14:paraId="17390255" w14:textId="77777777" w:rsidR="002B2BCB" w:rsidRPr="008E6260" w:rsidRDefault="002B2BCB" w:rsidP="002B2BCB">
            <w:pPr>
              <w:pStyle w:val="afe"/>
              <w:spacing w:line="0" w:lineRule="atLeast"/>
              <w:jc w:val="center"/>
              <w:rPr>
                <w:rFonts w:ascii="Liberation Serif" w:hAnsi="Liberation Serif" w:cs="Liberation Serif"/>
                <w:b/>
                <w:bCs/>
                <w:sz w:val="24"/>
                <w:szCs w:val="24"/>
              </w:rPr>
            </w:pPr>
          </w:p>
        </w:tc>
      </w:tr>
      <w:tr w:rsidR="002B2BCB" w:rsidRPr="008E6260" w14:paraId="3348C947"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B9926B3"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D6E47C5"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3) среднее образование</w:t>
            </w:r>
          </w:p>
        </w:tc>
        <w:tc>
          <w:tcPr>
            <w:tcW w:w="1276" w:type="dxa"/>
            <w:tcBorders>
              <w:top w:val="single" w:sz="4" w:space="0" w:color="auto"/>
              <w:left w:val="single" w:sz="4" w:space="0" w:color="auto"/>
              <w:bottom w:val="single" w:sz="4" w:space="0" w:color="auto"/>
              <w:right w:val="single" w:sz="4" w:space="0" w:color="auto"/>
            </w:tcBorders>
          </w:tcPr>
          <w:p w14:paraId="5AC40C05" w14:textId="0E9A93AE" w:rsidR="002B2BCB" w:rsidRPr="00B30D56" w:rsidRDefault="002B2BCB" w:rsidP="002B2BCB">
            <w:pPr>
              <w:pStyle w:val="afe"/>
              <w:spacing w:line="0" w:lineRule="atLeast"/>
              <w:jc w:val="center"/>
              <w:rPr>
                <w:rFonts w:ascii="Liberation Serif" w:hAnsi="Liberation Serif" w:cs="Liberation Serif"/>
                <w:bCs/>
              </w:rPr>
            </w:pPr>
            <w:r>
              <w:rPr>
                <w:rFonts w:ascii="Liberation Serif" w:hAnsi="Liberation Serif" w:cs="Liberation Serif"/>
                <w:bCs/>
              </w:rPr>
              <w:t>1</w:t>
            </w:r>
          </w:p>
        </w:tc>
        <w:tc>
          <w:tcPr>
            <w:tcW w:w="1560" w:type="dxa"/>
            <w:tcBorders>
              <w:top w:val="single" w:sz="4" w:space="0" w:color="auto"/>
              <w:left w:val="single" w:sz="4" w:space="0" w:color="auto"/>
              <w:bottom w:val="single" w:sz="4" w:space="0" w:color="auto"/>
              <w:right w:val="single" w:sz="4" w:space="0" w:color="auto"/>
            </w:tcBorders>
          </w:tcPr>
          <w:p w14:paraId="2E0E0DE5" w14:textId="548A711A" w:rsidR="002B2BCB" w:rsidRPr="00B30D56" w:rsidRDefault="002B2BCB" w:rsidP="002B2BCB">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6C37E5E7" w14:textId="5B20243F" w:rsidR="002B2BCB" w:rsidRPr="00B30D56" w:rsidRDefault="002B2BCB" w:rsidP="002B2BCB">
            <w:pPr>
              <w:pStyle w:val="afe"/>
              <w:spacing w:line="0" w:lineRule="atLeast"/>
              <w:jc w:val="center"/>
              <w:rPr>
                <w:rFonts w:ascii="Liberation Serif" w:hAnsi="Liberation Serif" w:cs="Liberation Serif"/>
                <w:bCs/>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377BB559" w14:textId="38FAC828" w:rsidR="002B2BCB" w:rsidRPr="00B30D56" w:rsidRDefault="002B2BCB" w:rsidP="002B2BCB">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1FE8D680" w14:textId="26417A3A" w:rsidR="002B2BCB" w:rsidRPr="00B30D56" w:rsidRDefault="002B2BCB" w:rsidP="002B2BCB">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4279A4B2" w14:textId="244FD8EB" w:rsidR="002B2BCB" w:rsidRPr="00B30D56" w:rsidRDefault="002B2BCB" w:rsidP="002B2BCB">
            <w:pPr>
              <w:pStyle w:val="afe"/>
              <w:spacing w:line="0" w:lineRule="atLeast"/>
              <w:jc w:val="center"/>
              <w:rPr>
                <w:rFonts w:ascii="Liberation Serif" w:hAnsi="Liberation Serif" w:cs="Liberation Serif"/>
                <w:bCs/>
              </w:rPr>
            </w:pPr>
          </w:p>
        </w:tc>
        <w:tc>
          <w:tcPr>
            <w:tcW w:w="708" w:type="dxa"/>
            <w:tcBorders>
              <w:top w:val="single" w:sz="4" w:space="0" w:color="auto"/>
              <w:left w:val="single" w:sz="4" w:space="0" w:color="auto"/>
              <w:bottom w:val="single" w:sz="4" w:space="0" w:color="auto"/>
              <w:right w:val="single" w:sz="4" w:space="0" w:color="auto"/>
            </w:tcBorders>
          </w:tcPr>
          <w:p w14:paraId="4FB02358" w14:textId="77777777" w:rsidR="002B2BCB" w:rsidRPr="008E6260" w:rsidRDefault="002B2BCB" w:rsidP="002B2BCB">
            <w:pPr>
              <w:pStyle w:val="afe"/>
              <w:spacing w:line="0" w:lineRule="atLeast"/>
              <w:jc w:val="center"/>
              <w:rPr>
                <w:rFonts w:ascii="Liberation Serif" w:hAnsi="Liberation Serif" w:cs="Liberation Serif"/>
                <w:b/>
                <w:bCs/>
                <w:sz w:val="24"/>
                <w:szCs w:val="24"/>
              </w:rPr>
            </w:pPr>
          </w:p>
        </w:tc>
      </w:tr>
      <w:tr w:rsidR="00B30D56" w:rsidRPr="008E6260" w14:paraId="36112682"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A5E6843"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b/>
                <w:sz w:val="24"/>
                <w:szCs w:val="24"/>
              </w:rPr>
            </w:pPr>
            <w:r w:rsidRPr="008E6260">
              <w:rPr>
                <w:rFonts w:ascii="Liberation Serif" w:hAnsi="Liberation Serif" w:cs="Liberation Serif"/>
                <w:b/>
                <w:sz w:val="24"/>
                <w:szCs w:val="24"/>
              </w:rPr>
              <w:t>2.</w:t>
            </w: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62D2800B" w14:textId="77777777" w:rsidR="00B30D56" w:rsidRPr="008E6260" w:rsidRDefault="00B30D56" w:rsidP="00B30D56">
            <w:pPr>
              <w:widowControl/>
              <w:spacing w:before="0" w:line="0" w:lineRule="atLeast"/>
              <w:ind w:right="0"/>
              <w:jc w:val="both"/>
              <w:rPr>
                <w:rFonts w:ascii="Liberation Serif" w:hAnsi="Liberation Serif" w:cs="Liberation Serif"/>
                <w:bCs w:val="0"/>
              </w:rPr>
            </w:pPr>
            <w:r w:rsidRPr="008E6260">
              <w:rPr>
                <w:rFonts w:ascii="Liberation Serif" w:hAnsi="Liberation Serif" w:cs="Liberation Serif"/>
                <w:bCs w:val="0"/>
              </w:rPr>
              <w:t>По стажу муниципальной (государственной) службы или стажу работы по специальности</w:t>
            </w:r>
            <w:r>
              <w:rPr>
                <w:rFonts w:ascii="Liberation Serif" w:hAnsi="Liberation Serif" w:cs="Liberation Serif"/>
                <w:bCs w:val="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871E8E"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AAC1165"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6240111"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49DDEA"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D333B3"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731DC3"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49A379" w14:textId="77777777" w:rsidR="00B30D56" w:rsidRPr="008E6260" w:rsidRDefault="00B30D56" w:rsidP="00B30D56">
            <w:pPr>
              <w:pStyle w:val="afe"/>
              <w:spacing w:line="0" w:lineRule="atLeast"/>
              <w:jc w:val="center"/>
              <w:rPr>
                <w:rFonts w:ascii="Liberation Serif" w:hAnsi="Liberation Serif" w:cs="Liberation Serif"/>
                <w:b/>
                <w:bCs/>
                <w:sz w:val="24"/>
                <w:szCs w:val="24"/>
              </w:rPr>
            </w:pPr>
          </w:p>
        </w:tc>
      </w:tr>
      <w:tr w:rsidR="00B30D56" w:rsidRPr="008E6260" w14:paraId="40700FB4"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4AFF22FE"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38EE34FA"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1) стаж муниципальной службы (государственной службы)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733855"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44E2BB"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BAEF34"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77A4D7"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FB84D4"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3237FC0" w14:textId="77777777" w:rsidR="00B30D56" w:rsidRPr="004515C2" w:rsidRDefault="00B30D56" w:rsidP="00B30D56">
            <w:pPr>
              <w:pStyle w:val="afe"/>
              <w:spacing w:line="0" w:lineRule="atLeast"/>
              <w:jc w:val="center"/>
              <w:rPr>
                <w:rFonts w:ascii="Liberation Serif" w:hAnsi="Liberation Serif" w:cs="Liberation Serif"/>
                <w:b/>
                <w:bCs/>
                <w:sz w:val="24"/>
                <w:szCs w:val="24"/>
                <w:highlight w:val="yellow"/>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3E8AE35" w14:textId="77777777" w:rsidR="00B30D56" w:rsidRPr="008E6260" w:rsidRDefault="00B30D56" w:rsidP="00B30D56">
            <w:pPr>
              <w:pStyle w:val="afe"/>
              <w:spacing w:line="0" w:lineRule="atLeast"/>
              <w:jc w:val="center"/>
              <w:rPr>
                <w:rFonts w:ascii="Liberation Serif" w:hAnsi="Liberation Serif" w:cs="Liberation Serif"/>
                <w:b/>
                <w:bCs/>
                <w:sz w:val="24"/>
                <w:szCs w:val="24"/>
              </w:rPr>
            </w:pPr>
          </w:p>
        </w:tc>
      </w:tr>
      <w:tr w:rsidR="002B2BCB" w:rsidRPr="008E6260" w14:paraId="7BF854B7"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26174E53"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67248923"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менее 2-х лет</w:t>
            </w:r>
          </w:p>
        </w:tc>
        <w:tc>
          <w:tcPr>
            <w:tcW w:w="1276" w:type="dxa"/>
            <w:tcBorders>
              <w:top w:val="single" w:sz="4" w:space="0" w:color="auto"/>
              <w:left w:val="single" w:sz="4" w:space="0" w:color="auto"/>
              <w:bottom w:val="single" w:sz="4" w:space="0" w:color="auto"/>
              <w:right w:val="single" w:sz="4" w:space="0" w:color="auto"/>
            </w:tcBorders>
          </w:tcPr>
          <w:p w14:paraId="7FADEC63" w14:textId="107BD573"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13</w:t>
            </w:r>
          </w:p>
        </w:tc>
        <w:tc>
          <w:tcPr>
            <w:tcW w:w="1560" w:type="dxa"/>
            <w:tcBorders>
              <w:top w:val="single" w:sz="4" w:space="0" w:color="auto"/>
              <w:left w:val="single" w:sz="4" w:space="0" w:color="auto"/>
              <w:bottom w:val="single" w:sz="4" w:space="0" w:color="auto"/>
              <w:right w:val="single" w:sz="4" w:space="0" w:color="auto"/>
            </w:tcBorders>
          </w:tcPr>
          <w:p w14:paraId="4E5288A7" w14:textId="2F1C7D17"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w:t>
            </w:r>
          </w:p>
        </w:tc>
        <w:tc>
          <w:tcPr>
            <w:tcW w:w="1559" w:type="dxa"/>
            <w:tcBorders>
              <w:top w:val="single" w:sz="4" w:space="0" w:color="auto"/>
              <w:left w:val="single" w:sz="4" w:space="0" w:color="auto"/>
              <w:bottom w:val="single" w:sz="4" w:space="0" w:color="auto"/>
              <w:right w:val="single" w:sz="4" w:space="0" w:color="auto"/>
            </w:tcBorders>
          </w:tcPr>
          <w:p w14:paraId="4F513DB7" w14:textId="72F7951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7AB98785" w14:textId="6AC6C6C2"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3A90E4B0" w14:textId="47387E89"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1560" w:type="dxa"/>
            <w:tcBorders>
              <w:top w:val="single" w:sz="4" w:space="0" w:color="auto"/>
              <w:left w:val="single" w:sz="4" w:space="0" w:color="auto"/>
              <w:bottom w:val="single" w:sz="4" w:space="0" w:color="auto"/>
              <w:right w:val="single" w:sz="4" w:space="0" w:color="auto"/>
            </w:tcBorders>
          </w:tcPr>
          <w:p w14:paraId="63A21904" w14:textId="0B5C30B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708" w:type="dxa"/>
            <w:tcBorders>
              <w:top w:val="single" w:sz="4" w:space="0" w:color="auto"/>
              <w:left w:val="single" w:sz="4" w:space="0" w:color="auto"/>
              <w:bottom w:val="single" w:sz="4" w:space="0" w:color="auto"/>
              <w:right w:val="single" w:sz="4" w:space="0" w:color="auto"/>
            </w:tcBorders>
          </w:tcPr>
          <w:p w14:paraId="5CA68991" w14:textId="77777777" w:rsidR="002B2BCB" w:rsidRPr="008E6260" w:rsidRDefault="002B2BCB" w:rsidP="002B2BCB">
            <w:pPr>
              <w:pStyle w:val="afe"/>
              <w:spacing w:line="0" w:lineRule="atLeast"/>
              <w:jc w:val="center"/>
              <w:rPr>
                <w:rFonts w:ascii="Liberation Serif" w:hAnsi="Liberation Serif" w:cs="Liberation Serif"/>
                <w:b/>
                <w:bCs/>
              </w:rPr>
            </w:pPr>
          </w:p>
        </w:tc>
      </w:tr>
      <w:tr w:rsidR="002B2BCB" w:rsidRPr="008E6260" w14:paraId="6735A083"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0D6F6E8"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51CAD0A9"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более 2-х лет</w:t>
            </w:r>
          </w:p>
        </w:tc>
        <w:tc>
          <w:tcPr>
            <w:tcW w:w="1276" w:type="dxa"/>
            <w:tcBorders>
              <w:top w:val="single" w:sz="4" w:space="0" w:color="auto"/>
              <w:left w:val="single" w:sz="4" w:space="0" w:color="auto"/>
              <w:bottom w:val="single" w:sz="4" w:space="0" w:color="auto"/>
              <w:right w:val="single" w:sz="4" w:space="0" w:color="auto"/>
            </w:tcBorders>
          </w:tcPr>
          <w:p w14:paraId="6CB3CDF1" w14:textId="4D4D8E5E"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114</w:t>
            </w:r>
          </w:p>
        </w:tc>
        <w:tc>
          <w:tcPr>
            <w:tcW w:w="1560" w:type="dxa"/>
            <w:tcBorders>
              <w:top w:val="single" w:sz="4" w:space="0" w:color="auto"/>
              <w:left w:val="single" w:sz="4" w:space="0" w:color="auto"/>
              <w:bottom w:val="single" w:sz="4" w:space="0" w:color="auto"/>
              <w:right w:val="single" w:sz="4" w:space="0" w:color="auto"/>
            </w:tcBorders>
          </w:tcPr>
          <w:p w14:paraId="48F08718" w14:textId="335B89E7" w:rsidR="002B2BCB" w:rsidRPr="004515C2" w:rsidRDefault="002B2BCB" w:rsidP="002B2BCB">
            <w:pPr>
              <w:pStyle w:val="afe"/>
              <w:spacing w:line="0" w:lineRule="atLeast"/>
              <w:jc w:val="center"/>
              <w:rPr>
                <w:rFonts w:ascii="Liberation Serif" w:hAnsi="Liberation Serif" w:cs="Liberation Serif"/>
                <w:bCs/>
                <w:highlight w:val="yellow"/>
              </w:rPr>
            </w:pPr>
            <w:r>
              <w:rPr>
                <w:rFonts w:ascii="Liberation Serif" w:hAnsi="Liberation Serif" w:cs="Liberation Serif"/>
                <w:bCs/>
              </w:rPr>
              <w:t>5</w:t>
            </w:r>
          </w:p>
        </w:tc>
        <w:tc>
          <w:tcPr>
            <w:tcW w:w="1559" w:type="dxa"/>
            <w:tcBorders>
              <w:top w:val="single" w:sz="4" w:space="0" w:color="auto"/>
              <w:left w:val="single" w:sz="4" w:space="0" w:color="auto"/>
              <w:bottom w:val="single" w:sz="4" w:space="0" w:color="auto"/>
              <w:right w:val="single" w:sz="4" w:space="0" w:color="auto"/>
            </w:tcBorders>
          </w:tcPr>
          <w:p w14:paraId="4E7B76F7" w14:textId="59C63257" w:rsidR="002B2BCB" w:rsidRPr="004515C2" w:rsidRDefault="002B2BCB" w:rsidP="002B2BCB">
            <w:pPr>
              <w:pStyle w:val="afe"/>
              <w:spacing w:line="0" w:lineRule="atLeast"/>
              <w:jc w:val="center"/>
              <w:rPr>
                <w:rFonts w:ascii="Liberation Serif" w:hAnsi="Liberation Serif" w:cs="Liberation Serif"/>
                <w:bCs/>
                <w:highlight w:val="yellow"/>
              </w:rPr>
            </w:pPr>
            <w:r>
              <w:rPr>
                <w:rFonts w:ascii="Liberation Serif" w:hAnsi="Liberation Serif" w:cs="Liberation Serif"/>
                <w:bCs/>
              </w:rPr>
              <w:t>16</w:t>
            </w:r>
          </w:p>
        </w:tc>
        <w:tc>
          <w:tcPr>
            <w:tcW w:w="1559" w:type="dxa"/>
            <w:tcBorders>
              <w:top w:val="single" w:sz="4" w:space="0" w:color="auto"/>
              <w:left w:val="single" w:sz="4" w:space="0" w:color="auto"/>
              <w:bottom w:val="single" w:sz="4" w:space="0" w:color="auto"/>
              <w:right w:val="single" w:sz="4" w:space="0" w:color="auto"/>
            </w:tcBorders>
          </w:tcPr>
          <w:p w14:paraId="718FB400" w14:textId="23862220" w:rsidR="002B2BCB" w:rsidRPr="004515C2" w:rsidRDefault="002B2BCB" w:rsidP="002B2BCB">
            <w:pPr>
              <w:pStyle w:val="afe"/>
              <w:spacing w:line="0" w:lineRule="atLeast"/>
              <w:jc w:val="center"/>
              <w:rPr>
                <w:rFonts w:ascii="Liberation Serif" w:hAnsi="Liberation Serif" w:cs="Liberation Serif"/>
                <w:bCs/>
                <w:highlight w:val="yellow"/>
              </w:rPr>
            </w:pPr>
            <w:r>
              <w:rPr>
                <w:rFonts w:ascii="Liberation Serif" w:hAnsi="Liberation Serif" w:cs="Liberation Serif"/>
                <w:bCs/>
              </w:rPr>
              <w:t>15</w:t>
            </w:r>
          </w:p>
        </w:tc>
        <w:tc>
          <w:tcPr>
            <w:tcW w:w="1559" w:type="dxa"/>
            <w:tcBorders>
              <w:top w:val="single" w:sz="4" w:space="0" w:color="auto"/>
              <w:left w:val="single" w:sz="4" w:space="0" w:color="auto"/>
              <w:bottom w:val="single" w:sz="4" w:space="0" w:color="auto"/>
              <w:right w:val="single" w:sz="4" w:space="0" w:color="auto"/>
            </w:tcBorders>
          </w:tcPr>
          <w:p w14:paraId="30F94EC6" w14:textId="6BD7FC64" w:rsidR="002B2BCB" w:rsidRPr="004515C2" w:rsidRDefault="002B2BCB" w:rsidP="002B2BCB">
            <w:pPr>
              <w:pStyle w:val="afe"/>
              <w:spacing w:line="0" w:lineRule="atLeast"/>
              <w:jc w:val="center"/>
              <w:rPr>
                <w:rFonts w:ascii="Liberation Serif" w:hAnsi="Liberation Serif" w:cs="Liberation Serif"/>
                <w:bCs/>
                <w:highlight w:val="yellow"/>
              </w:rPr>
            </w:pPr>
            <w:r>
              <w:rPr>
                <w:rFonts w:ascii="Liberation Serif" w:hAnsi="Liberation Serif" w:cs="Liberation Serif"/>
                <w:bCs/>
              </w:rPr>
              <w:t>69</w:t>
            </w:r>
          </w:p>
        </w:tc>
        <w:tc>
          <w:tcPr>
            <w:tcW w:w="1560" w:type="dxa"/>
            <w:tcBorders>
              <w:top w:val="single" w:sz="4" w:space="0" w:color="auto"/>
              <w:left w:val="single" w:sz="4" w:space="0" w:color="auto"/>
              <w:bottom w:val="single" w:sz="4" w:space="0" w:color="auto"/>
              <w:right w:val="single" w:sz="4" w:space="0" w:color="auto"/>
            </w:tcBorders>
          </w:tcPr>
          <w:p w14:paraId="674FD59F" w14:textId="57FA6F34" w:rsidR="002B2BCB" w:rsidRPr="004515C2" w:rsidRDefault="002B2BCB" w:rsidP="002B2BCB">
            <w:pPr>
              <w:pStyle w:val="afe"/>
              <w:spacing w:line="0" w:lineRule="atLeast"/>
              <w:jc w:val="center"/>
              <w:rPr>
                <w:rFonts w:ascii="Liberation Serif" w:hAnsi="Liberation Serif" w:cs="Liberation Serif"/>
                <w:bCs/>
                <w:highlight w:val="yellow"/>
              </w:rPr>
            </w:pPr>
            <w:r>
              <w:rPr>
                <w:rFonts w:ascii="Liberation Serif" w:hAnsi="Liberation Serif" w:cs="Liberation Serif"/>
                <w:bCs/>
              </w:rPr>
              <w:t>9</w:t>
            </w:r>
          </w:p>
        </w:tc>
        <w:tc>
          <w:tcPr>
            <w:tcW w:w="708" w:type="dxa"/>
            <w:tcBorders>
              <w:top w:val="single" w:sz="4" w:space="0" w:color="auto"/>
              <w:left w:val="single" w:sz="4" w:space="0" w:color="auto"/>
              <w:bottom w:val="single" w:sz="4" w:space="0" w:color="auto"/>
              <w:right w:val="single" w:sz="4" w:space="0" w:color="auto"/>
            </w:tcBorders>
          </w:tcPr>
          <w:p w14:paraId="7CC330D7" w14:textId="77777777" w:rsidR="002B2BCB" w:rsidRPr="008E6260" w:rsidRDefault="002B2BCB" w:rsidP="002B2BCB">
            <w:pPr>
              <w:pStyle w:val="afe"/>
              <w:spacing w:line="0" w:lineRule="atLeast"/>
              <w:jc w:val="center"/>
              <w:rPr>
                <w:rFonts w:ascii="Liberation Serif" w:hAnsi="Liberation Serif" w:cs="Liberation Serif"/>
                <w:b/>
                <w:bCs/>
              </w:rPr>
            </w:pPr>
          </w:p>
        </w:tc>
      </w:tr>
      <w:tr w:rsidR="00B30D56" w:rsidRPr="008E6260" w14:paraId="3F4FF413"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F5BBDE6"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4D90E124"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2) стаж работы по специальности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A1A11F2"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52F5205"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36A733D"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D3DACF"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7DDD0A"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695980F"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F73F9C" w14:textId="77777777" w:rsidR="00B30D56" w:rsidRPr="00127D5D" w:rsidRDefault="00B30D56" w:rsidP="00B30D56">
            <w:pPr>
              <w:pStyle w:val="afe"/>
              <w:spacing w:line="0" w:lineRule="atLeast"/>
              <w:jc w:val="center"/>
              <w:rPr>
                <w:rFonts w:ascii="Liberation Serif" w:hAnsi="Liberation Serif" w:cs="Liberation Serif"/>
                <w:b/>
                <w:bCs/>
              </w:rPr>
            </w:pPr>
          </w:p>
        </w:tc>
      </w:tr>
      <w:tr w:rsidR="002B2BCB" w:rsidRPr="008E6260" w14:paraId="60C1E05D"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795363C7"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F27B232"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менее 2-х лет</w:t>
            </w:r>
          </w:p>
        </w:tc>
        <w:tc>
          <w:tcPr>
            <w:tcW w:w="1276" w:type="dxa"/>
            <w:tcBorders>
              <w:top w:val="single" w:sz="4" w:space="0" w:color="auto"/>
              <w:left w:val="single" w:sz="4" w:space="0" w:color="auto"/>
              <w:bottom w:val="single" w:sz="4" w:space="0" w:color="auto"/>
              <w:right w:val="single" w:sz="4" w:space="0" w:color="auto"/>
            </w:tcBorders>
          </w:tcPr>
          <w:p w14:paraId="00EBE708" w14:textId="5008F9C6"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13</w:t>
            </w:r>
          </w:p>
        </w:tc>
        <w:tc>
          <w:tcPr>
            <w:tcW w:w="1560" w:type="dxa"/>
            <w:tcBorders>
              <w:top w:val="single" w:sz="4" w:space="0" w:color="auto"/>
              <w:left w:val="single" w:sz="4" w:space="0" w:color="auto"/>
              <w:bottom w:val="single" w:sz="4" w:space="0" w:color="auto"/>
              <w:right w:val="single" w:sz="4" w:space="0" w:color="auto"/>
            </w:tcBorders>
          </w:tcPr>
          <w:p w14:paraId="750AE097" w14:textId="090434AE"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w:t>
            </w:r>
          </w:p>
        </w:tc>
        <w:tc>
          <w:tcPr>
            <w:tcW w:w="1559" w:type="dxa"/>
            <w:tcBorders>
              <w:top w:val="single" w:sz="4" w:space="0" w:color="auto"/>
              <w:left w:val="single" w:sz="4" w:space="0" w:color="auto"/>
              <w:bottom w:val="single" w:sz="4" w:space="0" w:color="auto"/>
              <w:right w:val="single" w:sz="4" w:space="0" w:color="auto"/>
            </w:tcBorders>
          </w:tcPr>
          <w:p w14:paraId="3D56F406" w14:textId="0165A72B"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4BDC503D" w14:textId="33CAD9B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5DFF07A1" w14:textId="1E906303"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1560" w:type="dxa"/>
            <w:tcBorders>
              <w:top w:val="single" w:sz="4" w:space="0" w:color="auto"/>
              <w:left w:val="single" w:sz="4" w:space="0" w:color="auto"/>
              <w:bottom w:val="single" w:sz="4" w:space="0" w:color="auto"/>
              <w:right w:val="single" w:sz="4" w:space="0" w:color="auto"/>
            </w:tcBorders>
          </w:tcPr>
          <w:p w14:paraId="1BD492AB" w14:textId="59E66F8E"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708" w:type="dxa"/>
            <w:tcBorders>
              <w:top w:val="single" w:sz="4" w:space="0" w:color="auto"/>
              <w:left w:val="single" w:sz="4" w:space="0" w:color="auto"/>
              <w:bottom w:val="single" w:sz="4" w:space="0" w:color="auto"/>
              <w:right w:val="single" w:sz="4" w:space="0" w:color="auto"/>
            </w:tcBorders>
          </w:tcPr>
          <w:p w14:paraId="450B622B" w14:textId="77777777" w:rsidR="002B2BCB" w:rsidRPr="00127D5D" w:rsidRDefault="002B2BCB" w:rsidP="002B2BCB">
            <w:pPr>
              <w:pStyle w:val="afe"/>
              <w:spacing w:line="0" w:lineRule="atLeast"/>
              <w:jc w:val="center"/>
              <w:rPr>
                <w:rFonts w:ascii="Liberation Serif" w:hAnsi="Liberation Serif" w:cs="Liberation Serif"/>
                <w:b/>
                <w:bCs/>
              </w:rPr>
            </w:pPr>
          </w:p>
        </w:tc>
      </w:tr>
      <w:tr w:rsidR="002B2BCB" w:rsidRPr="008E6260" w14:paraId="0FCC08CD"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08C93A56"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2ACFB3F5"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более 2-х лет</w:t>
            </w:r>
          </w:p>
        </w:tc>
        <w:tc>
          <w:tcPr>
            <w:tcW w:w="1276" w:type="dxa"/>
            <w:tcBorders>
              <w:top w:val="single" w:sz="4" w:space="0" w:color="auto"/>
              <w:left w:val="single" w:sz="4" w:space="0" w:color="auto"/>
              <w:bottom w:val="single" w:sz="4" w:space="0" w:color="auto"/>
              <w:right w:val="single" w:sz="4" w:space="0" w:color="auto"/>
            </w:tcBorders>
          </w:tcPr>
          <w:p w14:paraId="7D37991D" w14:textId="1083E19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 xml:space="preserve">5 </w:t>
            </w:r>
          </w:p>
        </w:tc>
        <w:tc>
          <w:tcPr>
            <w:tcW w:w="1560" w:type="dxa"/>
            <w:tcBorders>
              <w:top w:val="single" w:sz="4" w:space="0" w:color="auto"/>
              <w:left w:val="single" w:sz="4" w:space="0" w:color="auto"/>
              <w:bottom w:val="single" w:sz="4" w:space="0" w:color="auto"/>
              <w:right w:val="single" w:sz="4" w:space="0" w:color="auto"/>
            </w:tcBorders>
          </w:tcPr>
          <w:p w14:paraId="58F9E8F1" w14:textId="2E711AF8"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066A45B0" w14:textId="442464C6"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36002623"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3EC3E535" w14:textId="44DADF9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3</w:t>
            </w:r>
          </w:p>
        </w:tc>
        <w:tc>
          <w:tcPr>
            <w:tcW w:w="1560" w:type="dxa"/>
            <w:tcBorders>
              <w:top w:val="single" w:sz="4" w:space="0" w:color="auto"/>
              <w:left w:val="single" w:sz="4" w:space="0" w:color="auto"/>
              <w:bottom w:val="single" w:sz="4" w:space="0" w:color="auto"/>
              <w:right w:val="single" w:sz="4" w:space="0" w:color="auto"/>
            </w:tcBorders>
          </w:tcPr>
          <w:p w14:paraId="7C3CE995" w14:textId="1D0B1852"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708" w:type="dxa"/>
            <w:tcBorders>
              <w:top w:val="single" w:sz="4" w:space="0" w:color="auto"/>
              <w:left w:val="single" w:sz="4" w:space="0" w:color="auto"/>
              <w:bottom w:val="single" w:sz="4" w:space="0" w:color="auto"/>
              <w:right w:val="single" w:sz="4" w:space="0" w:color="auto"/>
            </w:tcBorders>
          </w:tcPr>
          <w:p w14:paraId="47D9F655" w14:textId="77777777" w:rsidR="002B2BCB" w:rsidRPr="00127D5D" w:rsidRDefault="002B2BCB" w:rsidP="002B2BCB">
            <w:pPr>
              <w:pStyle w:val="afe"/>
              <w:spacing w:line="0" w:lineRule="atLeast"/>
              <w:jc w:val="center"/>
              <w:rPr>
                <w:rFonts w:ascii="Liberation Serif" w:hAnsi="Liberation Serif" w:cs="Liberation Serif"/>
                <w:b/>
                <w:bCs/>
              </w:rPr>
            </w:pPr>
          </w:p>
        </w:tc>
      </w:tr>
      <w:tr w:rsidR="002B2BCB" w:rsidRPr="008E6260" w14:paraId="4F995FD2"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217A65DC"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6FA2640A"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более 3-х лет</w:t>
            </w:r>
          </w:p>
        </w:tc>
        <w:tc>
          <w:tcPr>
            <w:tcW w:w="1276" w:type="dxa"/>
            <w:tcBorders>
              <w:top w:val="single" w:sz="4" w:space="0" w:color="auto"/>
              <w:left w:val="single" w:sz="4" w:space="0" w:color="auto"/>
              <w:bottom w:val="single" w:sz="4" w:space="0" w:color="auto"/>
              <w:right w:val="single" w:sz="4" w:space="0" w:color="auto"/>
            </w:tcBorders>
          </w:tcPr>
          <w:p w14:paraId="43E4B989" w14:textId="12CFD938"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7</w:t>
            </w:r>
          </w:p>
        </w:tc>
        <w:tc>
          <w:tcPr>
            <w:tcW w:w="1560" w:type="dxa"/>
            <w:tcBorders>
              <w:top w:val="single" w:sz="4" w:space="0" w:color="auto"/>
              <w:left w:val="single" w:sz="4" w:space="0" w:color="auto"/>
              <w:bottom w:val="single" w:sz="4" w:space="0" w:color="auto"/>
              <w:right w:val="single" w:sz="4" w:space="0" w:color="auto"/>
            </w:tcBorders>
          </w:tcPr>
          <w:p w14:paraId="38AE97CF" w14:textId="4ACCEB9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1D02AE47" w14:textId="32780808"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0AE4979D"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7E990FE3" w14:textId="3982E875"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1560" w:type="dxa"/>
            <w:tcBorders>
              <w:top w:val="single" w:sz="4" w:space="0" w:color="auto"/>
              <w:left w:val="single" w:sz="4" w:space="0" w:color="auto"/>
              <w:bottom w:val="single" w:sz="4" w:space="0" w:color="auto"/>
              <w:right w:val="single" w:sz="4" w:space="0" w:color="auto"/>
            </w:tcBorders>
          </w:tcPr>
          <w:p w14:paraId="51037DF6" w14:textId="5D553CEA"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708" w:type="dxa"/>
            <w:tcBorders>
              <w:top w:val="single" w:sz="4" w:space="0" w:color="auto"/>
              <w:left w:val="single" w:sz="4" w:space="0" w:color="auto"/>
              <w:bottom w:val="single" w:sz="4" w:space="0" w:color="auto"/>
              <w:right w:val="single" w:sz="4" w:space="0" w:color="auto"/>
            </w:tcBorders>
          </w:tcPr>
          <w:p w14:paraId="0E042202" w14:textId="77777777" w:rsidR="002B2BCB" w:rsidRPr="00127D5D" w:rsidRDefault="002B2BCB" w:rsidP="002B2BCB">
            <w:pPr>
              <w:pStyle w:val="afe"/>
              <w:spacing w:line="0" w:lineRule="atLeast"/>
              <w:jc w:val="center"/>
              <w:rPr>
                <w:rFonts w:ascii="Liberation Serif" w:hAnsi="Liberation Serif" w:cs="Liberation Serif"/>
                <w:b/>
                <w:bCs/>
              </w:rPr>
            </w:pPr>
          </w:p>
        </w:tc>
      </w:tr>
      <w:tr w:rsidR="002B2BCB" w:rsidRPr="008E6260" w14:paraId="537F0E55"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49FDE4DD"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2C41C981"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более 4-х лет</w:t>
            </w:r>
          </w:p>
        </w:tc>
        <w:tc>
          <w:tcPr>
            <w:tcW w:w="1276" w:type="dxa"/>
            <w:tcBorders>
              <w:top w:val="single" w:sz="4" w:space="0" w:color="auto"/>
              <w:left w:val="single" w:sz="4" w:space="0" w:color="auto"/>
              <w:bottom w:val="single" w:sz="4" w:space="0" w:color="auto"/>
              <w:right w:val="single" w:sz="4" w:space="0" w:color="auto"/>
            </w:tcBorders>
          </w:tcPr>
          <w:p w14:paraId="72DC1DD2" w14:textId="13DF599B"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7</w:t>
            </w:r>
          </w:p>
        </w:tc>
        <w:tc>
          <w:tcPr>
            <w:tcW w:w="1560" w:type="dxa"/>
            <w:tcBorders>
              <w:top w:val="single" w:sz="4" w:space="0" w:color="auto"/>
              <w:left w:val="single" w:sz="4" w:space="0" w:color="auto"/>
              <w:bottom w:val="single" w:sz="4" w:space="0" w:color="auto"/>
              <w:right w:val="single" w:sz="4" w:space="0" w:color="auto"/>
            </w:tcBorders>
          </w:tcPr>
          <w:p w14:paraId="0170F7D4" w14:textId="7A7D5B82"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0</w:t>
            </w:r>
          </w:p>
        </w:tc>
        <w:tc>
          <w:tcPr>
            <w:tcW w:w="1559" w:type="dxa"/>
            <w:tcBorders>
              <w:top w:val="single" w:sz="4" w:space="0" w:color="auto"/>
              <w:left w:val="single" w:sz="4" w:space="0" w:color="auto"/>
              <w:bottom w:val="single" w:sz="4" w:space="0" w:color="auto"/>
              <w:right w:val="single" w:sz="4" w:space="0" w:color="auto"/>
            </w:tcBorders>
          </w:tcPr>
          <w:p w14:paraId="65E04147"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673522A6"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7C7F2825" w14:textId="6437E19B"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1560" w:type="dxa"/>
            <w:tcBorders>
              <w:top w:val="single" w:sz="4" w:space="0" w:color="auto"/>
              <w:left w:val="single" w:sz="4" w:space="0" w:color="auto"/>
              <w:bottom w:val="single" w:sz="4" w:space="0" w:color="auto"/>
              <w:right w:val="single" w:sz="4" w:space="0" w:color="auto"/>
            </w:tcBorders>
          </w:tcPr>
          <w:p w14:paraId="35341E96" w14:textId="4ED6F47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w:t>
            </w:r>
          </w:p>
        </w:tc>
        <w:tc>
          <w:tcPr>
            <w:tcW w:w="708" w:type="dxa"/>
            <w:tcBorders>
              <w:top w:val="single" w:sz="4" w:space="0" w:color="auto"/>
              <w:left w:val="single" w:sz="4" w:space="0" w:color="auto"/>
              <w:bottom w:val="single" w:sz="4" w:space="0" w:color="auto"/>
              <w:right w:val="single" w:sz="4" w:space="0" w:color="auto"/>
            </w:tcBorders>
          </w:tcPr>
          <w:p w14:paraId="2B861FCF" w14:textId="77777777" w:rsidR="002B2BCB" w:rsidRPr="00127D5D" w:rsidRDefault="002B2BCB" w:rsidP="002B2BCB">
            <w:pPr>
              <w:pStyle w:val="afe"/>
              <w:spacing w:line="0" w:lineRule="atLeast"/>
              <w:jc w:val="center"/>
              <w:rPr>
                <w:rFonts w:ascii="Liberation Serif" w:hAnsi="Liberation Serif" w:cs="Liberation Serif"/>
                <w:b/>
                <w:bCs/>
              </w:rPr>
            </w:pPr>
          </w:p>
        </w:tc>
      </w:tr>
      <w:tr w:rsidR="002B2BCB" w:rsidRPr="008E6260" w14:paraId="5F474E52"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4C55AD51"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DE6DF7C"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более 5-ти лет</w:t>
            </w:r>
          </w:p>
        </w:tc>
        <w:tc>
          <w:tcPr>
            <w:tcW w:w="1276" w:type="dxa"/>
            <w:tcBorders>
              <w:top w:val="single" w:sz="4" w:space="0" w:color="auto"/>
              <w:left w:val="single" w:sz="4" w:space="0" w:color="auto"/>
              <w:bottom w:val="single" w:sz="4" w:space="0" w:color="auto"/>
              <w:right w:val="single" w:sz="4" w:space="0" w:color="auto"/>
            </w:tcBorders>
          </w:tcPr>
          <w:p w14:paraId="6D185077" w14:textId="01CEA437"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95</w:t>
            </w:r>
          </w:p>
        </w:tc>
        <w:tc>
          <w:tcPr>
            <w:tcW w:w="1560" w:type="dxa"/>
            <w:tcBorders>
              <w:top w:val="single" w:sz="4" w:space="0" w:color="auto"/>
              <w:left w:val="single" w:sz="4" w:space="0" w:color="auto"/>
              <w:bottom w:val="single" w:sz="4" w:space="0" w:color="auto"/>
              <w:right w:val="single" w:sz="4" w:space="0" w:color="auto"/>
            </w:tcBorders>
          </w:tcPr>
          <w:p w14:paraId="58D3DCD1" w14:textId="65879785"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4</w:t>
            </w:r>
          </w:p>
        </w:tc>
        <w:tc>
          <w:tcPr>
            <w:tcW w:w="1559" w:type="dxa"/>
            <w:tcBorders>
              <w:top w:val="single" w:sz="4" w:space="0" w:color="auto"/>
              <w:left w:val="single" w:sz="4" w:space="0" w:color="auto"/>
              <w:bottom w:val="single" w:sz="4" w:space="0" w:color="auto"/>
              <w:right w:val="single" w:sz="4" w:space="0" w:color="auto"/>
            </w:tcBorders>
          </w:tcPr>
          <w:p w14:paraId="52CB13DE" w14:textId="501D35D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15</w:t>
            </w:r>
          </w:p>
        </w:tc>
        <w:tc>
          <w:tcPr>
            <w:tcW w:w="1559" w:type="dxa"/>
            <w:tcBorders>
              <w:top w:val="single" w:sz="4" w:space="0" w:color="auto"/>
              <w:left w:val="single" w:sz="4" w:space="0" w:color="auto"/>
              <w:bottom w:val="single" w:sz="4" w:space="0" w:color="auto"/>
              <w:right w:val="single" w:sz="4" w:space="0" w:color="auto"/>
            </w:tcBorders>
          </w:tcPr>
          <w:p w14:paraId="53C61299" w14:textId="5E8DA68D"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15</w:t>
            </w:r>
          </w:p>
        </w:tc>
        <w:tc>
          <w:tcPr>
            <w:tcW w:w="1559" w:type="dxa"/>
            <w:tcBorders>
              <w:top w:val="single" w:sz="4" w:space="0" w:color="auto"/>
              <w:left w:val="single" w:sz="4" w:space="0" w:color="auto"/>
              <w:bottom w:val="single" w:sz="4" w:space="0" w:color="auto"/>
              <w:right w:val="single" w:sz="4" w:space="0" w:color="auto"/>
            </w:tcBorders>
          </w:tcPr>
          <w:p w14:paraId="70C46773" w14:textId="2E57668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56</w:t>
            </w:r>
          </w:p>
        </w:tc>
        <w:tc>
          <w:tcPr>
            <w:tcW w:w="1560" w:type="dxa"/>
            <w:tcBorders>
              <w:top w:val="single" w:sz="4" w:space="0" w:color="auto"/>
              <w:left w:val="single" w:sz="4" w:space="0" w:color="auto"/>
              <w:bottom w:val="single" w:sz="4" w:space="0" w:color="auto"/>
              <w:right w:val="single" w:sz="4" w:space="0" w:color="auto"/>
            </w:tcBorders>
          </w:tcPr>
          <w:p w14:paraId="39C187E3" w14:textId="38476B62"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708" w:type="dxa"/>
            <w:tcBorders>
              <w:top w:val="single" w:sz="4" w:space="0" w:color="auto"/>
              <w:left w:val="single" w:sz="4" w:space="0" w:color="auto"/>
              <w:bottom w:val="single" w:sz="4" w:space="0" w:color="auto"/>
              <w:right w:val="single" w:sz="4" w:space="0" w:color="auto"/>
            </w:tcBorders>
          </w:tcPr>
          <w:p w14:paraId="5086D286" w14:textId="77777777" w:rsidR="002B2BCB" w:rsidRPr="00127D5D" w:rsidRDefault="002B2BCB" w:rsidP="002B2BCB">
            <w:pPr>
              <w:pStyle w:val="afe"/>
              <w:spacing w:line="0" w:lineRule="atLeast"/>
              <w:jc w:val="center"/>
              <w:rPr>
                <w:rFonts w:ascii="Liberation Serif" w:hAnsi="Liberation Serif" w:cs="Liberation Serif"/>
                <w:b/>
                <w:bCs/>
              </w:rPr>
            </w:pPr>
          </w:p>
        </w:tc>
      </w:tr>
      <w:tr w:rsidR="00B30D56" w:rsidRPr="008E6260" w14:paraId="74C5BCE5"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4D94925B"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b/>
                <w:sz w:val="24"/>
                <w:szCs w:val="24"/>
              </w:rPr>
            </w:pPr>
            <w:r w:rsidRPr="008E6260">
              <w:rPr>
                <w:rFonts w:ascii="Liberation Serif" w:hAnsi="Liberation Serif" w:cs="Liberation Serif"/>
                <w:b/>
                <w:sz w:val="24"/>
                <w:szCs w:val="24"/>
              </w:rPr>
              <w:t>3.</w:t>
            </w:r>
          </w:p>
        </w:tc>
        <w:tc>
          <w:tcPr>
            <w:tcW w:w="4707" w:type="dxa"/>
            <w:tcBorders>
              <w:top w:val="single" w:sz="4" w:space="0" w:color="auto"/>
              <w:left w:val="single" w:sz="4" w:space="0" w:color="auto"/>
              <w:bottom w:val="single" w:sz="4" w:space="0" w:color="auto"/>
              <w:right w:val="single" w:sz="4" w:space="0" w:color="auto"/>
            </w:tcBorders>
            <w:shd w:val="clear" w:color="auto" w:fill="auto"/>
            <w:vAlign w:val="center"/>
          </w:tcPr>
          <w:p w14:paraId="57BF7C7B" w14:textId="77777777" w:rsidR="00B30D56" w:rsidRDefault="00B30D56" w:rsidP="00B30D56">
            <w:pPr>
              <w:widowControl/>
              <w:spacing w:before="0" w:line="0" w:lineRule="atLeast"/>
              <w:ind w:right="0"/>
              <w:jc w:val="both"/>
              <w:rPr>
                <w:rFonts w:ascii="Liberation Serif" w:hAnsi="Liberation Serif" w:cs="Liberation Serif"/>
                <w:bCs w:val="0"/>
              </w:rPr>
            </w:pPr>
            <w:r w:rsidRPr="008E6260">
              <w:rPr>
                <w:rFonts w:ascii="Liberation Serif" w:hAnsi="Liberation Serif" w:cs="Liberation Serif"/>
                <w:bCs w:val="0"/>
              </w:rPr>
              <w:t>Повышение профессионального уровня</w:t>
            </w:r>
          </w:p>
          <w:p w14:paraId="68176933" w14:textId="77777777" w:rsidR="00B30D56" w:rsidRPr="008E6260" w:rsidRDefault="00B30D56" w:rsidP="00B30D56">
            <w:pPr>
              <w:widowControl/>
              <w:spacing w:before="0" w:line="0" w:lineRule="atLeast"/>
              <w:ind w:right="0"/>
              <w:jc w:val="both"/>
              <w:rPr>
                <w:rFonts w:ascii="Liberation Serif" w:hAnsi="Liberation Serif" w:cs="Liberation Serif"/>
                <w:bCs w:val="0"/>
              </w:rPr>
            </w:pPr>
          </w:p>
        </w:tc>
        <w:tc>
          <w:tcPr>
            <w:tcW w:w="1276" w:type="dxa"/>
            <w:tcBorders>
              <w:top w:val="single" w:sz="4" w:space="0" w:color="auto"/>
              <w:left w:val="single" w:sz="4" w:space="0" w:color="auto"/>
              <w:bottom w:val="single" w:sz="4" w:space="0" w:color="auto"/>
              <w:right w:val="single" w:sz="4" w:space="0" w:color="auto"/>
            </w:tcBorders>
            <w:vAlign w:val="center"/>
          </w:tcPr>
          <w:p w14:paraId="652BC6A8"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vAlign w:val="center"/>
          </w:tcPr>
          <w:p w14:paraId="5B7101E8"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19630A2F"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078A6BF1"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vAlign w:val="center"/>
          </w:tcPr>
          <w:p w14:paraId="645BBF3C"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vAlign w:val="center"/>
          </w:tcPr>
          <w:p w14:paraId="2EC453F7"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708" w:type="dxa"/>
            <w:tcBorders>
              <w:top w:val="single" w:sz="4" w:space="0" w:color="auto"/>
              <w:left w:val="single" w:sz="4" w:space="0" w:color="auto"/>
              <w:bottom w:val="single" w:sz="4" w:space="0" w:color="auto"/>
              <w:right w:val="single" w:sz="4" w:space="0" w:color="auto"/>
            </w:tcBorders>
            <w:vAlign w:val="center"/>
          </w:tcPr>
          <w:p w14:paraId="3CD5E52D" w14:textId="77777777" w:rsidR="00B30D56" w:rsidRPr="008E6260" w:rsidRDefault="00B30D56" w:rsidP="00B30D56">
            <w:pPr>
              <w:pStyle w:val="afe"/>
              <w:spacing w:line="0" w:lineRule="atLeast"/>
              <w:jc w:val="center"/>
              <w:rPr>
                <w:rFonts w:ascii="Liberation Serif" w:hAnsi="Liberation Serif" w:cs="Liberation Serif"/>
                <w:b/>
                <w:bCs/>
              </w:rPr>
            </w:pPr>
          </w:p>
        </w:tc>
      </w:tr>
      <w:tr w:rsidR="00B30D56" w:rsidRPr="008E6260" w14:paraId="4E39A66C"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60EC9D51"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705C1DA4"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1) проходят обучение:</w:t>
            </w:r>
          </w:p>
        </w:tc>
        <w:tc>
          <w:tcPr>
            <w:tcW w:w="1276" w:type="dxa"/>
            <w:tcBorders>
              <w:top w:val="single" w:sz="4" w:space="0" w:color="auto"/>
              <w:left w:val="single" w:sz="4" w:space="0" w:color="auto"/>
              <w:bottom w:val="single" w:sz="4" w:space="0" w:color="auto"/>
              <w:right w:val="single" w:sz="4" w:space="0" w:color="auto"/>
            </w:tcBorders>
          </w:tcPr>
          <w:p w14:paraId="18EA0807"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1560" w:type="dxa"/>
            <w:tcBorders>
              <w:top w:val="single" w:sz="4" w:space="0" w:color="auto"/>
              <w:left w:val="single" w:sz="4" w:space="0" w:color="auto"/>
              <w:bottom w:val="single" w:sz="4" w:space="0" w:color="auto"/>
              <w:right w:val="single" w:sz="4" w:space="0" w:color="auto"/>
            </w:tcBorders>
          </w:tcPr>
          <w:p w14:paraId="6542BA4D"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4BF1F9EF"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1D0E1720"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4099DD2C"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1560" w:type="dxa"/>
            <w:tcBorders>
              <w:top w:val="single" w:sz="4" w:space="0" w:color="auto"/>
              <w:left w:val="single" w:sz="4" w:space="0" w:color="auto"/>
              <w:bottom w:val="single" w:sz="4" w:space="0" w:color="auto"/>
              <w:right w:val="single" w:sz="4" w:space="0" w:color="auto"/>
            </w:tcBorders>
          </w:tcPr>
          <w:p w14:paraId="69C6C3D0" w14:textId="77777777" w:rsidR="00B30D56" w:rsidRPr="004515C2" w:rsidRDefault="00B30D56" w:rsidP="00B30D56">
            <w:pPr>
              <w:pStyle w:val="afe"/>
              <w:spacing w:line="0" w:lineRule="atLeast"/>
              <w:jc w:val="center"/>
              <w:rPr>
                <w:rFonts w:ascii="Liberation Serif" w:hAnsi="Liberation Serif" w:cs="Liberation Serif"/>
                <w:bCs/>
                <w:highlight w:val="yellow"/>
              </w:rPr>
            </w:pPr>
          </w:p>
        </w:tc>
        <w:tc>
          <w:tcPr>
            <w:tcW w:w="708" w:type="dxa"/>
            <w:tcBorders>
              <w:top w:val="single" w:sz="4" w:space="0" w:color="auto"/>
              <w:left w:val="single" w:sz="4" w:space="0" w:color="auto"/>
              <w:bottom w:val="single" w:sz="4" w:space="0" w:color="auto"/>
              <w:right w:val="single" w:sz="4" w:space="0" w:color="auto"/>
            </w:tcBorders>
          </w:tcPr>
          <w:p w14:paraId="0952F2CF" w14:textId="77777777" w:rsidR="00B30D56" w:rsidRPr="008E6260" w:rsidRDefault="00B30D56" w:rsidP="00B30D56">
            <w:pPr>
              <w:pStyle w:val="afe"/>
              <w:spacing w:line="0" w:lineRule="atLeast"/>
              <w:jc w:val="center"/>
              <w:rPr>
                <w:rFonts w:ascii="Liberation Serif" w:hAnsi="Liberation Serif" w:cs="Liberation Serif"/>
                <w:b/>
                <w:bCs/>
              </w:rPr>
            </w:pPr>
          </w:p>
        </w:tc>
      </w:tr>
      <w:tr w:rsidR="002B2BCB" w:rsidRPr="008E6260" w14:paraId="11709D1B"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14B2520E"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1802AE3E" w14:textId="77777777" w:rsidR="002B2BCB" w:rsidRPr="008E6260" w:rsidRDefault="002B2BCB" w:rsidP="002B2BCB">
            <w:pPr>
              <w:widowControl/>
              <w:spacing w:before="0" w:line="0" w:lineRule="atLeast"/>
              <w:ind w:right="0"/>
              <w:jc w:val="left"/>
              <w:rPr>
                <w:rFonts w:ascii="Liberation Serif" w:hAnsi="Liberation Serif" w:cs="Liberation Serif"/>
                <w:b w:val="0"/>
                <w:bCs w:val="0"/>
              </w:rPr>
            </w:pPr>
            <w:r w:rsidRPr="008E6260">
              <w:rPr>
                <w:rFonts w:ascii="Liberation Serif" w:hAnsi="Liberation Serif" w:cs="Liberation Serif"/>
                <w:b w:val="0"/>
                <w:bCs w:val="0"/>
              </w:rPr>
              <w:t>- в образовательном учреждении высшего профессионального образования</w:t>
            </w:r>
          </w:p>
        </w:tc>
        <w:tc>
          <w:tcPr>
            <w:tcW w:w="1276" w:type="dxa"/>
            <w:tcBorders>
              <w:top w:val="single" w:sz="4" w:space="0" w:color="auto"/>
              <w:left w:val="single" w:sz="4" w:space="0" w:color="auto"/>
              <w:bottom w:val="single" w:sz="4" w:space="0" w:color="auto"/>
              <w:right w:val="single" w:sz="4" w:space="0" w:color="auto"/>
            </w:tcBorders>
          </w:tcPr>
          <w:p w14:paraId="39E33B1E" w14:textId="2ABB8B4F" w:rsidR="002B2BCB" w:rsidRPr="00337EAC" w:rsidRDefault="002B2BCB" w:rsidP="002B2BCB">
            <w:pPr>
              <w:pStyle w:val="afe"/>
              <w:spacing w:line="0" w:lineRule="atLeast"/>
              <w:jc w:val="center"/>
              <w:rPr>
                <w:rFonts w:ascii="Liberation Serif" w:hAnsi="Liberation Serif" w:cs="Liberation Serif"/>
              </w:rPr>
            </w:pPr>
          </w:p>
        </w:tc>
        <w:tc>
          <w:tcPr>
            <w:tcW w:w="1560" w:type="dxa"/>
            <w:tcBorders>
              <w:top w:val="single" w:sz="4" w:space="0" w:color="auto"/>
              <w:left w:val="single" w:sz="4" w:space="0" w:color="auto"/>
              <w:bottom w:val="single" w:sz="4" w:space="0" w:color="auto"/>
              <w:right w:val="single" w:sz="4" w:space="0" w:color="auto"/>
            </w:tcBorders>
          </w:tcPr>
          <w:p w14:paraId="5D5FC962"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3EBDAC7D" w14:textId="77DC2EF0"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0D8F02DE" w14:textId="77777777" w:rsidR="002B2BCB" w:rsidRPr="00337EAC" w:rsidRDefault="002B2BCB" w:rsidP="002B2BCB">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426DAEC1" w14:textId="38917340"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w:t>
            </w:r>
          </w:p>
        </w:tc>
        <w:tc>
          <w:tcPr>
            <w:tcW w:w="1560" w:type="dxa"/>
            <w:tcBorders>
              <w:top w:val="single" w:sz="4" w:space="0" w:color="auto"/>
              <w:left w:val="single" w:sz="4" w:space="0" w:color="auto"/>
              <w:bottom w:val="single" w:sz="4" w:space="0" w:color="auto"/>
              <w:right w:val="single" w:sz="4" w:space="0" w:color="auto"/>
            </w:tcBorders>
          </w:tcPr>
          <w:p w14:paraId="04D5ED1F" w14:textId="5FFDBD31"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w:t>
            </w:r>
          </w:p>
        </w:tc>
        <w:tc>
          <w:tcPr>
            <w:tcW w:w="708" w:type="dxa"/>
            <w:tcBorders>
              <w:top w:val="single" w:sz="4" w:space="0" w:color="auto"/>
              <w:left w:val="single" w:sz="4" w:space="0" w:color="auto"/>
              <w:bottom w:val="single" w:sz="4" w:space="0" w:color="auto"/>
              <w:right w:val="single" w:sz="4" w:space="0" w:color="auto"/>
            </w:tcBorders>
          </w:tcPr>
          <w:p w14:paraId="1DF66AEC" w14:textId="77777777" w:rsidR="002B2BCB" w:rsidRPr="008E6260" w:rsidRDefault="002B2BCB" w:rsidP="002B2BCB">
            <w:pPr>
              <w:pStyle w:val="afe"/>
              <w:spacing w:line="0" w:lineRule="atLeast"/>
              <w:jc w:val="center"/>
              <w:rPr>
                <w:rFonts w:ascii="Liberation Serif" w:hAnsi="Liberation Serif" w:cs="Liberation Serif"/>
                <w:b/>
                <w:bCs/>
              </w:rPr>
            </w:pPr>
          </w:p>
        </w:tc>
      </w:tr>
      <w:tr w:rsidR="00B30D56" w:rsidRPr="008E6260" w14:paraId="1818B2AB"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2847BF38"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637F99D7"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в образовательном учреждении среднего профессионального образования</w:t>
            </w:r>
          </w:p>
        </w:tc>
        <w:tc>
          <w:tcPr>
            <w:tcW w:w="1276" w:type="dxa"/>
            <w:tcBorders>
              <w:top w:val="single" w:sz="4" w:space="0" w:color="auto"/>
              <w:left w:val="single" w:sz="4" w:space="0" w:color="auto"/>
              <w:bottom w:val="single" w:sz="4" w:space="0" w:color="auto"/>
              <w:right w:val="single" w:sz="4" w:space="0" w:color="auto"/>
            </w:tcBorders>
          </w:tcPr>
          <w:p w14:paraId="313DA66C" w14:textId="69D0DA0E"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2526447E" w14:textId="2D2E71CF"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481E65A6" w14:textId="54D93E0E"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512E5CE8" w14:textId="18C190B5"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7AAF14AF" w14:textId="548F4E74"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29B966B3" w14:textId="3094B923" w:rsidR="00B30D56" w:rsidRPr="00B30D56" w:rsidRDefault="00B30D56" w:rsidP="00B30D56">
            <w:pPr>
              <w:pStyle w:val="afe"/>
              <w:spacing w:line="0" w:lineRule="atLeast"/>
              <w:jc w:val="center"/>
              <w:rPr>
                <w:rFonts w:ascii="Liberation Serif" w:hAnsi="Liberation Serif" w:cs="Liberation Serif"/>
                <w:bCs/>
              </w:rPr>
            </w:pPr>
          </w:p>
        </w:tc>
        <w:tc>
          <w:tcPr>
            <w:tcW w:w="708" w:type="dxa"/>
            <w:tcBorders>
              <w:top w:val="single" w:sz="4" w:space="0" w:color="auto"/>
              <w:left w:val="single" w:sz="4" w:space="0" w:color="auto"/>
              <w:bottom w:val="single" w:sz="4" w:space="0" w:color="auto"/>
              <w:right w:val="single" w:sz="4" w:space="0" w:color="auto"/>
            </w:tcBorders>
          </w:tcPr>
          <w:p w14:paraId="48A5B4DF" w14:textId="77777777" w:rsidR="00B30D56" w:rsidRPr="008E6260" w:rsidRDefault="00B30D56" w:rsidP="00B30D56">
            <w:pPr>
              <w:pStyle w:val="afe"/>
              <w:spacing w:line="0" w:lineRule="atLeast"/>
              <w:jc w:val="center"/>
              <w:rPr>
                <w:rFonts w:ascii="Liberation Serif" w:hAnsi="Liberation Serif" w:cs="Liberation Serif"/>
                <w:b/>
                <w:bCs/>
              </w:rPr>
            </w:pPr>
          </w:p>
        </w:tc>
      </w:tr>
      <w:tr w:rsidR="00B30D56" w:rsidRPr="008E6260" w14:paraId="3C047019" w14:textId="77777777" w:rsidTr="00ED7309">
        <w:trPr>
          <w:trHeight w:val="497"/>
        </w:trPr>
        <w:tc>
          <w:tcPr>
            <w:tcW w:w="567" w:type="dxa"/>
            <w:tcBorders>
              <w:top w:val="single" w:sz="4" w:space="0" w:color="auto"/>
              <w:left w:val="single" w:sz="4" w:space="0" w:color="auto"/>
              <w:bottom w:val="single" w:sz="4" w:space="0" w:color="auto"/>
              <w:right w:val="single" w:sz="4" w:space="0" w:color="auto"/>
            </w:tcBorders>
            <w:shd w:val="clear" w:color="auto" w:fill="auto"/>
          </w:tcPr>
          <w:p w14:paraId="068B13EE"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208841B8"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2) прошли курсы профессиональной переподготовки</w:t>
            </w:r>
          </w:p>
        </w:tc>
        <w:tc>
          <w:tcPr>
            <w:tcW w:w="1276" w:type="dxa"/>
            <w:tcBorders>
              <w:top w:val="single" w:sz="4" w:space="0" w:color="auto"/>
              <w:left w:val="single" w:sz="4" w:space="0" w:color="auto"/>
              <w:bottom w:val="single" w:sz="4" w:space="0" w:color="auto"/>
              <w:right w:val="single" w:sz="4" w:space="0" w:color="auto"/>
            </w:tcBorders>
          </w:tcPr>
          <w:p w14:paraId="264DE26C" w14:textId="6AE187F7" w:rsidR="00B30D56" w:rsidRPr="00337EAC" w:rsidRDefault="00B30D56" w:rsidP="00B30D56">
            <w:pPr>
              <w:pStyle w:val="afe"/>
              <w:spacing w:line="0" w:lineRule="atLeast"/>
              <w:jc w:val="center"/>
              <w:rPr>
                <w:rFonts w:ascii="Liberation Serif" w:hAnsi="Liberation Serif" w:cs="Liberation Serif"/>
              </w:rPr>
            </w:pPr>
          </w:p>
        </w:tc>
        <w:tc>
          <w:tcPr>
            <w:tcW w:w="1560" w:type="dxa"/>
            <w:tcBorders>
              <w:top w:val="single" w:sz="4" w:space="0" w:color="auto"/>
              <w:left w:val="single" w:sz="4" w:space="0" w:color="auto"/>
              <w:bottom w:val="single" w:sz="4" w:space="0" w:color="auto"/>
              <w:right w:val="single" w:sz="4" w:space="0" w:color="auto"/>
            </w:tcBorders>
          </w:tcPr>
          <w:p w14:paraId="14F41404" w14:textId="33EECAA9" w:rsidR="00B30D56" w:rsidRPr="00337EAC" w:rsidRDefault="00B30D56" w:rsidP="00B30D56">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72B09B91" w14:textId="41AA0E2E" w:rsidR="00B30D56" w:rsidRPr="00337EAC" w:rsidRDefault="00B30D56" w:rsidP="00B30D56">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7C4CF9C4" w14:textId="7100AAEC" w:rsidR="00B30D56" w:rsidRPr="00337EAC" w:rsidRDefault="00B30D56" w:rsidP="00B30D56">
            <w:pPr>
              <w:pStyle w:val="afe"/>
              <w:spacing w:line="0" w:lineRule="atLeast"/>
              <w:jc w:val="center"/>
              <w:rPr>
                <w:rFonts w:ascii="Liberation Serif" w:hAnsi="Liberation Serif" w:cs="Liberation Serif"/>
              </w:rPr>
            </w:pPr>
          </w:p>
        </w:tc>
        <w:tc>
          <w:tcPr>
            <w:tcW w:w="1559" w:type="dxa"/>
            <w:tcBorders>
              <w:top w:val="single" w:sz="4" w:space="0" w:color="auto"/>
              <w:left w:val="single" w:sz="4" w:space="0" w:color="auto"/>
              <w:bottom w:val="single" w:sz="4" w:space="0" w:color="auto"/>
              <w:right w:val="single" w:sz="4" w:space="0" w:color="auto"/>
            </w:tcBorders>
          </w:tcPr>
          <w:p w14:paraId="3016CA37" w14:textId="0F34A092" w:rsidR="00B30D56" w:rsidRPr="00337EAC" w:rsidRDefault="00B30D56" w:rsidP="00B30D56">
            <w:pPr>
              <w:pStyle w:val="afe"/>
              <w:spacing w:line="0" w:lineRule="atLeast"/>
              <w:jc w:val="center"/>
              <w:rPr>
                <w:rFonts w:ascii="Liberation Serif" w:hAnsi="Liberation Serif" w:cs="Liberation Serif"/>
              </w:rPr>
            </w:pPr>
          </w:p>
        </w:tc>
        <w:tc>
          <w:tcPr>
            <w:tcW w:w="1560" w:type="dxa"/>
            <w:tcBorders>
              <w:top w:val="single" w:sz="4" w:space="0" w:color="auto"/>
              <w:left w:val="single" w:sz="4" w:space="0" w:color="auto"/>
              <w:bottom w:val="single" w:sz="4" w:space="0" w:color="auto"/>
              <w:right w:val="single" w:sz="4" w:space="0" w:color="auto"/>
            </w:tcBorders>
          </w:tcPr>
          <w:p w14:paraId="75587D1D" w14:textId="5BFCE045" w:rsidR="00B30D56" w:rsidRPr="00337EAC" w:rsidRDefault="00B30D56" w:rsidP="00B30D56">
            <w:pPr>
              <w:pStyle w:val="afe"/>
              <w:spacing w:line="0" w:lineRule="atLeast"/>
              <w:jc w:val="center"/>
              <w:rPr>
                <w:rFonts w:ascii="Liberation Serif" w:hAnsi="Liberation Serif" w:cs="Liberation Serif"/>
              </w:rPr>
            </w:pPr>
          </w:p>
        </w:tc>
        <w:tc>
          <w:tcPr>
            <w:tcW w:w="708" w:type="dxa"/>
            <w:tcBorders>
              <w:top w:val="single" w:sz="4" w:space="0" w:color="auto"/>
              <w:left w:val="single" w:sz="4" w:space="0" w:color="auto"/>
              <w:bottom w:val="single" w:sz="4" w:space="0" w:color="auto"/>
              <w:right w:val="single" w:sz="4" w:space="0" w:color="auto"/>
            </w:tcBorders>
          </w:tcPr>
          <w:p w14:paraId="5EC4B945"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r>
      <w:tr w:rsidR="002B2BCB" w:rsidRPr="008E6260" w14:paraId="543397D4"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114D355E"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5A051929"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3) прошли курсы повышения квалификации</w:t>
            </w:r>
          </w:p>
        </w:tc>
        <w:tc>
          <w:tcPr>
            <w:tcW w:w="1276" w:type="dxa"/>
            <w:tcBorders>
              <w:top w:val="single" w:sz="4" w:space="0" w:color="auto"/>
              <w:left w:val="single" w:sz="4" w:space="0" w:color="auto"/>
              <w:bottom w:val="single" w:sz="4" w:space="0" w:color="auto"/>
              <w:right w:val="single" w:sz="4" w:space="0" w:color="auto"/>
            </w:tcBorders>
          </w:tcPr>
          <w:p w14:paraId="10A314B6" w14:textId="1A3E89E1"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46</w:t>
            </w:r>
          </w:p>
        </w:tc>
        <w:tc>
          <w:tcPr>
            <w:tcW w:w="1560" w:type="dxa"/>
            <w:tcBorders>
              <w:top w:val="single" w:sz="4" w:space="0" w:color="auto"/>
              <w:left w:val="single" w:sz="4" w:space="0" w:color="auto"/>
              <w:bottom w:val="single" w:sz="4" w:space="0" w:color="auto"/>
              <w:right w:val="single" w:sz="4" w:space="0" w:color="auto"/>
            </w:tcBorders>
          </w:tcPr>
          <w:p w14:paraId="5B5E4349" w14:textId="60372FEE"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4</w:t>
            </w:r>
          </w:p>
        </w:tc>
        <w:tc>
          <w:tcPr>
            <w:tcW w:w="1559" w:type="dxa"/>
            <w:tcBorders>
              <w:top w:val="single" w:sz="4" w:space="0" w:color="auto"/>
              <w:left w:val="single" w:sz="4" w:space="0" w:color="auto"/>
              <w:bottom w:val="single" w:sz="4" w:space="0" w:color="auto"/>
              <w:right w:val="single" w:sz="4" w:space="0" w:color="auto"/>
            </w:tcBorders>
          </w:tcPr>
          <w:p w14:paraId="4A483810" w14:textId="0B5C9F5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7</w:t>
            </w:r>
          </w:p>
        </w:tc>
        <w:tc>
          <w:tcPr>
            <w:tcW w:w="1559" w:type="dxa"/>
            <w:tcBorders>
              <w:top w:val="single" w:sz="4" w:space="0" w:color="auto"/>
              <w:left w:val="single" w:sz="4" w:space="0" w:color="auto"/>
              <w:bottom w:val="single" w:sz="4" w:space="0" w:color="auto"/>
              <w:right w:val="single" w:sz="4" w:space="0" w:color="auto"/>
            </w:tcBorders>
          </w:tcPr>
          <w:p w14:paraId="4F9B90E8" w14:textId="5F91BC9A"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3</w:t>
            </w:r>
          </w:p>
        </w:tc>
        <w:tc>
          <w:tcPr>
            <w:tcW w:w="1559" w:type="dxa"/>
            <w:tcBorders>
              <w:top w:val="single" w:sz="4" w:space="0" w:color="auto"/>
              <w:left w:val="single" w:sz="4" w:space="0" w:color="auto"/>
              <w:bottom w:val="single" w:sz="4" w:space="0" w:color="auto"/>
              <w:right w:val="single" w:sz="4" w:space="0" w:color="auto"/>
            </w:tcBorders>
          </w:tcPr>
          <w:p w14:paraId="1E12FEFB" w14:textId="323F9E73"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27</w:t>
            </w:r>
          </w:p>
        </w:tc>
        <w:tc>
          <w:tcPr>
            <w:tcW w:w="1560" w:type="dxa"/>
            <w:tcBorders>
              <w:top w:val="single" w:sz="4" w:space="0" w:color="auto"/>
              <w:left w:val="single" w:sz="4" w:space="0" w:color="auto"/>
              <w:bottom w:val="single" w:sz="4" w:space="0" w:color="auto"/>
              <w:right w:val="single" w:sz="4" w:space="0" w:color="auto"/>
            </w:tcBorders>
          </w:tcPr>
          <w:p w14:paraId="59CCAFD6" w14:textId="39A6AF9F"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5</w:t>
            </w:r>
          </w:p>
        </w:tc>
        <w:tc>
          <w:tcPr>
            <w:tcW w:w="708" w:type="dxa"/>
            <w:tcBorders>
              <w:top w:val="single" w:sz="4" w:space="0" w:color="auto"/>
              <w:left w:val="single" w:sz="4" w:space="0" w:color="auto"/>
              <w:bottom w:val="single" w:sz="4" w:space="0" w:color="auto"/>
              <w:right w:val="single" w:sz="4" w:space="0" w:color="auto"/>
            </w:tcBorders>
          </w:tcPr>
          <w:p w14:paraId="1C82779E" w14:textId="77777777" w:rsidR="002B2BCB" w:rsidRPr="004515C2" w:rsidRDefault="002B2BCB" w:rsidP="002B2BCB">
            <w:pPr>
              <w:pStyle w:val="afe"/>
              <w:spacing w:line="0" w:lineRule="atLeast"/>
              <w:jc w:val="center"/>
              <w:rPr>
                <w:rFonts w:ascii="Liberation Serif" w:hAnsi="Liberation Serif" w:cs="Liberation Serif"/>
                <w:b/>
                <w:bCs/>
                <w:highlight w:val="yellow"/>
              </w:rPr>
            </w:pPr>
          </w:p>
        </w:tc>
      </w:tr>
      <w:tr w:rsidR="00B30D56" w:rsidRPr="008E6260" w14:paraId="411893B0"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5A547907"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75B3F9A6"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4) прошли стажировку по специальности</w:t>
            </w:r>
          </w:p>
        </w:tc>
        <w:tc>
          <w:tcPr>
            <w:tcW w:w="1276" w:type="dxa"/>
            <w:tcBorders>
              <w:top w:val="single" w:sz="4" w:space="0" w:color="auto"/>
              <w:left w:val="single" w:sz="4" w:space="0" w:color="auto"/>
              <w:bottom w:val="single" w:sz="4" w:space="0" w:color="auto"/>
              <w:right w:val="single" w:sz="4" w:space="0" w:color="auto"/>
            </w:tcBorders>
          </w:tcPr>
          <w:p w14:paraId="147D5C07" w14:textId="7E2ACD7D"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284042CC" w14:textId="20B295D5"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444F662C" w14:textId="33F031C8"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350F8C90" w14:textId="430863F9"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30903D57" w14:textId="08C32FAB"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288E01F5" w14:textId="6929EF03" w:rsidR="00B30D56" w:rsidRPr="00B30D56" w:rsidRDefault="00B30D56" w:rsidP="00B30D56">
            <w:pPr>
              <w:pStyle w:val="afe"/>
              <w:spacing w:line="0" w:lineRule="atLeast"/>
              <w:jc w:val="center"/>
              <w:rPr>
                <w:rFonts w:ascii="Liberation Serif" w:hAnsi="Liberation Serif" w:cs="Liberation Serif"/>
                <w:bCs/>
              </w:rPr>
            </w:pPr>
          </w:p>
        </w:tc>
        <w:tc>
          <w:tcPr>
            <w:tcW w:w="708" w:type="dxa"/>
            <w:tcBorders>
              <w:top w:val="single" w:sz="4" w:space="0" w:color="auto"/>
              <w:left w:val="single" w:sz="4" w:space="0" w:color="auto"/>
              <w:bottom w:val="single" w:sz="4" w:space="0" w:color="auto"/>
              <w:right w:val="single" w:sz="4" w:space="0" w:color="auto"/>
            </w:tcBorders>
          </w:tcPr>
          <w:p w14:paraId="6AEDD530"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r>
      <w:tr w:rsidR="00B30D56" w:rsidRPr="008E6260" w14:paraId="1058ECE3"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66E6AD83"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b/>
                <w:sz w:val="24"/>
                <w:szCs w:val="24"/>
              </w:rPr>
            </w:pPr>
            <w:r w:rsidRPr="008E6260">
              <w:rPr>
                <w:rFonts w:ascii="Liberation Serif" w:hAnsi="Liberation Serif" w:cs="Liberation Serif"/>
                <w:b/>
                <w:sz w:val="24"/>
                <w:szCs w:val="24"/>
              </w:rPr>
              <w:t>4.</w:t>
            </w: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3A9B6DFB" w14:textId="77777777" w:rsidR="00B30D56" w:rsidRPr="008E6260" w:rsidRDefault="00B30D56" w:rsidP="00B30D56">
            <w:pPr>
              <w:widowControl/>
              <w:spacing w:before="0" w:line="0" w:lineRule="atLeast"/>
              <w:ind w:right="0"/>
              <w:jc w:val="both"/>
              <w:rPr>
                <w:rFonts w:ascii="Liberation Serif" w:hAnsi="Liberation Serif" w:cs="Liberation Serif"/>
                <w:bCs w:val="0"/>
              </w:rPr>
            </w:pPr>
            <w:r w:rsidRPr="008E6260">
              <w:rPr>
                <w:rFonts w:ascii="Liberation Serif" w:hAnsi="Liberation Serif" w:cs="Liberation Serif"/>
                <w:bCs w:val="0"/>
              </w:rPr>
              <w:t>Включены в кадровый резерв</w:t>
            </w:r>
          </w:p>
        </w:tc>
        <w:tc>
          <w:tcPr>
            <w:tcW w:w="1276" w:type="dxa"/>
            <w:tcBorders>
              <w:top w:val="single" w:sz="4" w:space="0" w:color="auto"/>
              <w:left w:val="single" w:sz="4" w:space="0" w:color="auto"/>
              <w:bottom w:val="single" w:sz="4" w:space="0" w:color="auto"/>
              <w:right w:val="single" w:sz="4" w:space="0" w:color="auto"/>
            </w:tcBorders>
          </w:tcPr>
          <w:p w14:paraId="77D70588" w14:textId="6B6C30B0"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0EFC19F6" w14:textId="0A61F7CD"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787CA70A" w14:textId="7BA52AA5"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61211F12" w14:textId="70A817C7" w:rsidR="00B30D56" w:rsidRPr="00B30D56" w:rsidRDefault="00B30D56" w:rsidP="00B30D56">
            <w:pPr>
              <w:pStyle w:val="afe"/>
              <w:spacing w:line="0" w:lineRule="atLeast"/>
              <w:jc w:val="center"/>
              <w:rPr>
                <w:rFonts w:ascii="Liberation Serif" w:hAnsi="Liberation Serif" w:cs="Liberation Serif"/>
                <w:bCs/>
              </w:rPr>
            </w:pPr>
          </w:p>
        </w:tc>
        <w:tc>
          <w:tcPr>
            <w:tcW w:w="1559" w:type="dxa"/>
            <w:tcBorders>
              <w:top w:val="single" w:sz="4" w:space="0" w:color="auto"/>
              <w:left w:val="single" w:sz="4" w:space="0" w:color="auto"/>
              <w:bottom w:val="single" w:sz="4" w:space="0" w:color="auto"/>
              <w:right w:val="single" w:sz="4" w:space="0" w:color="auto"/>
            </w:tcBorders>
          </w:tcPr>
          <w:p w14:paraId="4EB1D9DE" w14:textId="467E26EC" w:rsidR="00B30D56" w:rsidRPr="00B30D56" w:rsidRDefault="00B30D56" w:rsidP="00B30D56">
            <w:pPr>
              <w:pStyle w:val="afe"/>
              <w:spacing w:line="0" w:lineRule="atLeast"/>
              <w:jc w:val="center"/>
              <w:rPr>
                <w:rFonts w:ascii="Liberation Serif" w:hAnsi="Liberation Serif" w:cs="Liberation Serif"/>
                <w:bCs/>
              </w:rPr>
            </w:pPr>
          </w:p>
        </w:tc>
        <w:tc>
          <w:tcPr>
            <w:tcW w:w="1560" w:type="dxa"/>
            <w:tcBorders>
              <w:top w:val="single" w:sz="4" w:space="0" w:color="auto"/>
              <w:left w:val="single" w:sz="4" w:space="0" w:color="auto"/>
              <w:bottom w:val="single" w:sz="4" w:space="0" w:color="auto"/>
              <w:right w:val="single" w:sz="4" w:space="0" w:color="auto"/>
            </w:tcBorders>
          </w:tcPr>
          <w:p w14:paraId="17FFFBCF" w14:textId="4B1A2EB1" w:rsidR="00B30D56" w:rsidRPr="00B30D56" w:rsidRDefault="00B30D56" w:rsidP="00B30D56">
            <w:pPr>
              <w:pStyle w:val="afe"/>
              <w:spacing w:line="0" w:lineRule="atLeast"/>
              <w:jc w:val="center"/>
              <w:rPr>
                <w:rFonts w:ascii="Liberation Serif" w:hAnsi="Liberation Serif" w:cs="Liberation Serif"/>
                <w:bCs/>
              </w:rPr>
            </w:pPr>
          </w:p>
        </w:tc>
        <w:tc>
          <w:tcPr>
            <w:tcW w:w="708" w:type="dxa"/>
            <w:tcBorders>
              <w:top w:val="single" w:sz="4" w:space="0" w:color="auto"/>
              <w:left w:val="single" w:sz="4" w:space="0" w:color="auto"/>
              <w:bottom w:val="single" w:sz="4" w:space="0" w:color="auto"/>
              <w:right w:val="single" w:sz="4" w:space="0" w:color="auto"/>
            </w:tcBorders>
          </w:tcPr>
          <w:p w14:paraId="526BE5BA"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r>
      <w:tr w:rsidR="00B30D56" w:rsidRPr="008E6260" w14:paraId="3DA85443" w14:textId="77777777" w:rsidTr="00ED7309">
        <w:trPr>
          <w:trHeight w:val="17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3E846B8D"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b/>
                <w:sz w:val="24"/>
                <w:szCs w:val="24"/>
              </w:rPr>
            </w:pPr>
            <w:r w:rsidRPr="008E6260">
              <w:rPr>
                <w:rFonts w:ascii="Liberation Serif" w:hAnsi="Liberation Serif" w:cs="Liberation Serif"/>
                <w:b/>
                <w:sz w:val="24"/>
                <w:szCs w:val="24"/>
              </w:rPr>
              <w:t xml:space="preserve">5. </w:t>
            </w: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791EC4B4" w14:textId="77777777" w:rsidR="00B30D56" w:rsidRPr="008E6260" w:rsidRDefault="00B30D56" w:rsidP="00B30D56">
            <w:pPr>
              <w:widowControl/>
              <w:spacing w:before="0" w:line="0" w:lineRule="atLeast"/>
              <w:ind w:right="0"/>
              <w:jc w:val="both"/>
              <w:rPr>
                <w:rFonts w:ascii="Liberation Serif" w:hAnsi="Liberation Serif" w:cs="Liberation Serif"/>
                <w:bCs w:val="0"/>
              </w:rPr>
            </w:pPr>
            <w:r w:rsidRPr="008E6260">
              <w:rPr>
                <w:rFonts w:ascii="Liberation Serif" w:hAnsi="Liberation Serif" w:cs="Liberation Serif"/>
                <w:bCs w:val="0"/>
              </w:rPr>
              <w:t>Численность сотрудников</w:t>
            </w:r>
          </w:p>
        </w:tc>
        <w:tc>
          <w:tcPr>
            <w:tcW w:w="1276" w:type="dxa"/>
            <w:tcBorders>
              <w:top w:val="single" w:sz="4" w:space="0" w:color="auto"/>
              <w:left w:val="single" w:sz="4" w:space="0" w:color="auto"/>
              <w:bottom w:val="single" w:sz="4" w:space="0" w:color="auto"/>
              <w:right w:val="single" w:sz="4" w:space="0" w:color="auto"/>
            </w:tcBorders>
          </w:tcPr>
          <w:p w14:paraId="2C6D2E58" w14:textId="77777777" w:rsidR="00B30D56" w:rsidRPr="00337EAC" w:rsidRDefault="00B30D56" w:rsidP="00B30D56">
            <w:pPr>
              <w:pStyle w:val="afe"/>
              <w:spacing w:line="0" w:lineRule="atLeast"/>
              <w:jc w:val="center"/>
              <w:rPr>
                <w:rFonts w:ascii="Liberation Serif" w:hAnsi="Liberation Serif" w:cs="Liberation Serif"/>
              </w:rPr>
            </w:pPr>
            <w:r w:rsidRPr="00337EAC">
              <w:rPr>
                <w:rFonts w:ascii="Liberation Serif" w:hAnsi="Liberation Serif" w:cs="Liberation Serif"/>
              </w:rPr>
              <w:t>119</w:t>
            </w:r>
          </w:p>
        </w:tc>
        <w:tc>
          <w:tcPr>
            <w:tcW w:w="1560" w:type="dxa"/>
            <w:tcBorders>
              <w:top w:val="single" w:sz="4" w:space="0" w:color="auto"/>
              <w:left w:val="single" w:sz="4" w:space="0" w:color="auto"/>
              <w:bottom w:val="single" w:sz="4" w:space="0" w:color="auto"/>
              <w:right w:val="single" w:sz="4" w:space="0" w:color="auto"/>
            </w:tcBorders>
          </w:tcPr>
          <w:p w14:paraId="7397B0AB" w14:textId="12D8E96A" w:rsidR="00B30D56" w:rsidRPr="00337EAC" w:rsidRDefault="003E69C5" w:rsidP="00B30D56">
            <w:pPr>
              <w:pStyle w:val="afe"/>
              <w:spacing w:line="0" w:lineRule="atLeast"/>
              <w:jc w:val="center"/>
              <w:rPr>
                <w:rFonts w:ascii="Liberation Serif" w:hAnsi="Liberation Serif" w:cs="Liberation Serif"/>
              </w:rPr>
            </w:pPr>
            <w:r>
              <w:rPr>
                <w:rFonts w:ascii="Liberation Serif" w:hAnsi="Liberation Serif" w:cs="Liberation Serif"/>
              </w:rPr>
              <w:t>7</w:t>
            </w:r>
          </w:p>
        </w:tc>
        <w:tc>
          <w:tcPr>
            <w:tcW w:w="1559" w:type="dxa"/>
            <w:tcBorders>
              <w:top w:val="single" w:sz="4" w:space="0" w:color="auto"/>
              <w:left w:val="single" w:sz="4" w:space="0" w:color="auto"/>
              <w:bottom w:val="single" w:sz="4" w:space="0" w:color="auto"/>
              <w:right w:val="single" w:sz="4" w:space="0" w:color="auto"/>
            </w:tcBorders>
          </w:tcPr>
          <w:p w14:paraId="1D6193FF" w14:textId="77777777" w:rsidR="00B30D56" w:rsidRPr="00337EAC" w:rsidRDefault="00B30D56" w:rsidP="00B30D56">
            <w:pPr>
              <w:pStyle w:val="afe"/>
              <w:spacing w:line="0" w:lineRule="atLeast"/>
              <w:jc w:val="center"/>
              <w:rPr>
                <w:rFonts w:ascii="Liberation Serif" w:hAnsi="Liberation Serif" w:cs="Liberation Serif"/>
              </w:rPr>
            </w:pPr>
            <w:r w:rsidRPr="00337EAC">
              <w:rPr>
                <w:rFonts w:ascii="Liberation Serif" w:hAnsi="Liberation Serif" w:cs="Liberation Serif"/>
              </w:rPr>
              <w:t>17</w:t>
            </w:r>
          </w:p>
        </w:tc>
        <w:tc>
          <w:tcPr>
            <w:tcW w:w="1559" w:type="dxa"/>
            <w:tcBorders>
              <w:top w:val="single" w:sz="4" w:space="0" w:color="auto"/>
              <w:left w:val="single" w:sz="4" w:space="0" w:color="auto"/>
              <w:bottom w:val="single" w:sz="4" w:space="0" w:color="auto"/>
              <w:right w:val="single" w:sz="4" w:space="0" w:color="auto"/>
            </w:tcBorders>
          </w:tcPr>
          <w:p w14:paraId="43776B7D" w14:textId="77777777" w:rsidR="00B30D56" w:rsidRPr="00337EAC" w:rsidRDefault="00B30D56" w:rsidP="00B30D56">
            <w:pPr>
              <w:pStyle w:val="afe"/>
              <w:spacing w:line="0" w:lineRule="atLeast"/>
              <w:jc w:val="center"/>
              <w:rPr>
                <w:rFonts w:ascii="Liberation Serif" w:hAnsi="Liberation Serif" w:cs="Liberation Serif"/>
              </w:rPr>
            </w:pPr>
            <w:r w:rsidRPr="00337EAC">
              <w:rPr>
                <w:rFonts w:ascii="Liberation Serif" w:hAnsi="Liberation Serif" w:cs="Liberation Serif"/>
              </w:rPr>
              <w:t>15</w:t>
            </w:r>
          </w:p>
        </w:tc>
        <w:tc>
          <w:tcPr>
            <w:tcW w:w="1559" w:type="dxa"/>
            <w:tcBorders>
              <w:top w:val="single" w:sz="4" w:space="0" w:color="auto"/>
              <w:left w:val="single" w:sz="4" w:space="0" w:color="auto"/>
              <w:bottom w:val="single" w:sz="4" w:space="0" w:color="auto"/>
              <w:right w:val="single" w:sz="4" w:space="0" w:color="auto"/>
            </w:tcBorders>
          </w:tcPr>
          <w:p w14:paraId="576369AF" w14:textId="7DD806BF" w:rsidR="00B30D56" w:rsidRPr="00337EAC" w:rsidRDefault="003E69C5" w:rsidP="00B30D56">
            <w:pPr>
              <w:pStyle w:val="afe"/>
              <w:spacing w:line="0" w:lineRule="atLeast"/>
              <w:jc w:val="center"/>
              <w:rPr>
                <w:rFonts w:ascii="Liberation Serif" w:hAnsi="Liberation Serif" w:cs="Liberation Serif"/>
              </w:rPr>
            </w:pPr>
            <w:r>
              <w:rPr>
                <w:rFonts w:ascii="Liberation Serif" w:hAnsi="Liberation Serif" w:cs="Liberation Serif"/>
              </w:rPr>
              <w:t>74</w:t>
            </w:r>
          </w:p>
        </w:tc>
        <w:tc>
          <w:tcPr>
            <w:tcW w:w="1560" w:type="dxa"/>
            <w:tcBorders>
              <w:top w:val="single" w:sz="4" w:space="0" w:color="auto"/>
              <w:left w:val="single" w:sz="4" w:space="0" w:color="auto"/>
              <w:bottom w:val="single" w:sz="4" w:space="0" w:color="auto"/>
              <w:right w:val="single" w:sz="4" w:space="0" w:color="auto"/>
            </w:tcBorders>
          </w:tcPr>
          <w:p w14:paraId="1BDA3F29" w14:textId="77777777" w:rsidR="00B30D56" w:rsidRPr="00337EAC" w:rsidRDefault="00B30D56" w:rsidP="00B30D56">
            <w:pPr>
              <w:pStyle w:val="afe"/>
              <w:spacing w:line="0" w:lineRule="atLeast"/>
              <w:jc w:val="center"/>
              <w:rPr>
                <w:rFonts w:ascii="Liberation Serif" w:hAnsi="Liberation Serif" w:cs="Liberation Serif"/>
              </w:rPr>
            </w:pPr>
            <w:r w:rsidRPr="00337EAC">
              <w:rPr>
                <w:rFonts w:ascii="Liberation Serif" w:hAnsi="Liberation Serif" w:cs="Liberation Serif"/>
              </w:rPr>
              <w:t>14</w:t>
            </w:r>
          </w:p>
        </w:tc>
        <w:tc>
          <w:tcPr>
            <w:tcW w:w="708" w:type="dxa"/>
            <w:tcBorders>
              <w:top w:val="single" w:sz="4" w:space="0" w:color="auto"/>
              <w:left w:val="single" w:sz="4" w:space="0" w:color="auto"/>
              <w:bottom w:val="single" w:sz="4" w:space="0" w:color="auto"/>
              <w:right w:val="single" w:sz="4" w:space="0" w:color="auto"/>
            </w:tcBorders>
          </w:tcPr>
          <w:p w14:paraId="1EB5C08B"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r>
      <w:tr w:rsidR="00B30D56" w:rsidRPr="008E6260" w14:paraId="0C5F7D4E" w14:textId="77777777" w:rsidTr="00ED7309">
        <w:trPr>
          <w:trHeight w:val="178"/>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DB557EA" w14:textId="77777777" w:rsidR="00B30D56" w:rsidRPr="008E6260" w:rsidRDefault="00B30D56" w:rsidP="00B30D56">
            <w:pPr>
              <w:pStyle w:val="7"/>
              <w:keepNext w:val="0"/>
              <w:autoSpaceDE/>
              <w:autoSpaceDN/>
              <w:adjustRightInd/>
              <w:spacing w:line="0" w:lineRule="atLeast"/>
              <w:jc w:val="center"/>
              <w:rPr>
                <w:rFonts w:ascii="Liberation Serif" w:hAnsi="Liberation Serif" w:cs="Liberation Serif"/>
                <w:b/>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30FABA73" w14:textId="77777777" w:rsidR="00B30D56" w:rsidRPr="008E6260" w:rsidRDefault="00B30D56" w:rsidP="00B30D56">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Из них:</w:t>
            </w:r>
          </w:p>
        </w:tc>
        <w:tc>
          <w:tcPr>
            <w:tcW w:w="1276" w:type="dxa"/>
            <w:tcBorders>
              <w:top w:val="single" w:sz="4" w:space="0" w:color="auto"/>
              <w:left w:val="single" w:sz="4" w:space="0" w:color="auto"/>
              <w:bottom w:val="single" w:sz="4" w:space="0" w:color="auto"/>
              <w:right w:val="single" w:sz="4" w:space="0" w:color="auto"/>
            </w:tcBorders>
          </w:tcPr>
          <w:p w14:paraId="1DCF8CCB"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tcPr>
          <w:p w14:paraId="3E59185F"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7B08B911"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18B0C919"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59" w:type="dxa"/>
            <w:tcBorders>
              <w:top w:val="single" w:sz="4" w:space="0" w:color="auto"/>
              <w:left w:val="single" w:sz="4" w:space="0" w:color="auto"/>
              <w:bottom w:val="single" w:sz="4" w:space="0" w:color="auto"/>
              <w:right w:val="single" w:sz="4" w:space="0" w:color="auto"/>
            </w:tcBorders>
          </w:tcPr>
          <w:p w14:paraId="511F8ABD"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1560" w:type="dxa"/>
            <w:tcBorders>
              <w:top w:val="single" w:sz="4" w:space="0" w:color="auto"/>
              <w:left w:val="single" w:sz="4" w:space="0" w:color="auto"/>
              <w:bottom w:val="single" w:sz="4" w:space="0" w:color="auto"/>
              <w:right w:val="single" w:sz="4" w:space="0" w:color="auto"/>
            </w:tcBorders>
          </w:tcPr>
          <w:p w14:paraId="421A5984"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c>
          <w:tcPr>
            <w:tcW w:w="708" w:type="dxa"/>
            <w:tcBorders>
              <w:top w:val="single" w:sz="4" w:space="0" w:color="auto"/>
              <w:left w:val="single" w:sz="4" w:space="0" w:color="auto"/>
              <w:bottom w:val="single" w:sz="4" w:space="0" w:color="auto"/>
              <w:right w:val="single" w:sz="4" w:space="0" w:color="auto"/>
            </w:tcBorders>
          </w:tcPr>
          <w:p w14:paraId="07E8E32A" w14:textId="77777777" w:rsidR="00B30D56" w:rsidRPr="004515C2" w:rsidRDefault="00B30D56" w:rsidP="00B30D56">
            <w:pPr>
              <w:pStyle w:val="afe"/>
              <w:spacing w:line="0" w:lineRule="atLeast"/>
              <w:jc w:val="center"/>
              <w:rPr>
                <w:rFonts w:ascii="Liberation Serif" w:hAnsi="Liberation Serif" w:cs="Liberation Serif"/>
                <w:b/>
                <w:bCs/>
                <w:highlight w:val="yellow"/>
              </w:rPr>
            </w:pPr>
          </w:p>
        </w:tc>
      </w:tr>
      <w:tr w:rsidR="002B2BCB" w:rsidRPr="008E6260" w14:paraId="329BD1DE"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4656D1E8"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BBF9072"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мужчин</w:t>
            </w:r>
          </w:p>
        </w:tc>
        <w:tc>
          <w:tcPr>
            <w:tcW w:w="1276" w:type="dxa"/>
            <w:tcBorders>
              <w:top w:val="single" w:sz="4" w:space="0" w:color="auto"/>
              <w:left w:val="single" w:sz="4" w:space="0" w:color="auto"/>
              <w:bottom w:val="single" w:sz="4" w:space="0" w:color="auto"/>
              <w:right w:val="single" w:sz="4" w:space="0" w:color="auto"/>
            </w:tcBorders>
          </w:tcPr>
          <w:p w14:paraId="4F150CC0" w14:textId="2C9BB285"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17</w:t>
            </w:r>
          </w:p>
        </w:tc>
        <w:tc>
          <w:tcPr>
            <w:tcW w:w="1560" w:type="dxa"/>
            <w:tcBorders>
              <w:top w:val="single" w:sz="4" w:space="0" w:color="auto"/>
              <w:left w:val="single" w:sz="4" w:space="0" w:color="auto"/>
              <w:bottom w:val="single" w:sz="4" w:space="0" w:color="auto"/>
              <w:right w:val="single" w:sz="4" w:space="0" w:color="auto"/>
            </w:tcBorders>
          </w:tcPr>
          <w:p w14:paraId="75970973" w14:textId="19E9DEFE" w:rsidR="002B2BCB" w:rsidRPr="00337EAC" w:rsidRDefault="002B2BCB" w:rsidP="002B2BCB">
            <w:pPr>
              <w:pStyle w:val="afe"/>
              <w:spacing w:line="0" w:lineRule="atLeast"/>
              <w:jc w:val="center"/>
              <w:rPr>
                <w:rFonts w:ascii="Liberation Serif" w:hAnsi="Liberation Serif" w:cs="Liberation Serif"/>
              </w:rPr>
            </w:pPr>
            <w:r>
              <w:t>6</w:t>
            </w:r>
          </w:p>
        </w:tc>
        <w:tc>
          <w:tcPr>
            <w:tcW w:w="1559" w:type="dxa"/>
            <w:tcBorders>
              <w:top w:val="single" w:sz="4" w:space="0" w:color="auto"/>
              <w:left w:val="single" w:sz="4" w:space="0" w:color="auto"/>
              <w:bottom w:val="single" w:sz="4" w:space="0" w:color="auto"/>
              <w:right w:val="single" w:sz="4" w:space="0" w:color="auto"/>
            </w:tcBorders>
          </w:tcPr>
          <w:p w14:paraId="3E52699A" w14:textId="28DDFEC0" w:rsidR="002B2BCB" w:rsidRPr="00337EAC" w:rsidRDefault="002B2BCB" w:rsidP="002B2BCB">
            <w:pPr>
              <w:pStyle w:val="afe"/>
              <w:spacing w:line="0" w:lineRule="atLeast"/>
              <w:jc w:val="center"/>
              <w:rPr>
                <w:rFonts w:ascii="Liberation Serif" w:hAnsi="Liberation Serif" w:cs="Liberation Serif"/>
              </w:rPr>
            </w:pPr>
            <w:r w:rsidRPr="00607325">
              <w:t>2</w:t>
            </w:r>
          </w:p>
        </w:tc>
        <w:tc>
          <w:tcPr>
            <w:tcW w:w="1559" w:type="dxa"/>
            <w:tcBorders>
              <w:top w:val="single" w:sz="4" w:space="0" w:color="auto"/>
              <w:left w:val="single" w:sz="4" w:space="0" w:color="auto"/>
              <w:bottom w:val="single" w:sz="4" w:space="0" w:color="auto"/>
              <w:right w:val="single" w:sz="4" w:space="0" w:color="auto"/>
            </w:tcBorders>
          </w:tcPr>
          <w:p w14:paraId="7AAA1747" w14:textId="233BA8B4" w:rsidR="002B2BCB" w:rsidRPr="00337EAC" w:rsidRDefault="002B2BCB" w:rsidP="002B2BCB">
            <w:pPr>
              <w:pStyle w:val="afe"/>
              <w:spacing w:line="0" w:lineRule="atLeast"/>
              <w:jc w:val="center"/>
              <w:rPr>
                <w:rFonts w:ascii="Liberation Serif" w:hAnsi="Liberation Serif" w:cs="Liberation Serif"/>
              </w:rPr>
            </w:pPr>
            <w:r>
              <w:t>3</w:t>
            </w:r>
          </w:p>
        </w:tc>
        <w:tc>
          <w:tcPr>
            <w:tcW w:w="1559" w:type="dxa"/>
            <w:tcBorders>
              <w:top w:val="single" w:sz="4" w:space="0" w:color="auto"/>
              <w:left w:val="single" w:sz="4" w:space="0" w:color="auto"/>
              <w:bottom w:val="single" w:sz="4" w:space="0" w:color="auto"/>
              <w:right w:val="single" w:sz="4" w:space="0" w:color="auto"/>
            </w:tcBorders>
          </w:tcPr>
          <w:p w14:paraId="6A4BF2EE" w14:textId="6AA22770" w:rsidR="002B2BCB" w:rsidRPr="00337EAC" w:rsidRDefault="002B2BCB" w:rsidP="002B2BCB">
            <w:pPr>
              <w:pStyle w:val="afe"/>
              <w:spacing w:line="0" w:lineRule="atLeast"/>
              <w:jc w:val="center"/>
              <w:rPr>
                <w:rFonts w:ascii="Liberation Serif" w:hAnsi="Liberation Serif" w:cs="Liberation Serif"/>
              </w:rPr>
            </w:pPr>
            <w:r w:rsidRPr="00607325">
              <w:t>5</w:t>
            </w:r>
          </w:p>
        </w:tc>
        <w:tc>
          <w:tcPr>
            <w:tcW w:w="1560" w:type="dxa"/>
            <w:tcBorders>
              <w:top w:val="single" w:sz="4" w:space="0" w:color="auto"/>
              <w:left w:val="single" w:sz="4" w:space="0" w:color="auto"/>
              <w:bottom w:val="single" w:sz="4" w:space="0" w:color="auto"/>
              <w:right w:val="single" w:sz="4" w:space="0" w:color="auto"/>
            </w:tcBorders>
          </w:tcPr>
          <w:p w14:paraId="7EB38347" w14:textId="65CCF18A" w:rsidR="002B2BCB" w:rsidRPr="00337EAC" w:rsidRDefault="002B2BCB" w:rsidP="002B2BCB">
            <w:pPr>
              <w:pStyle w:val="afe"/>
              <w:spacing w:line="0" w:lineRule="atLeast"/>
              <w:jc w:val="center"/>
              <w:rPr>
                <w:rFonts w:ascii="Liberation Serif" w:hAnsi="Liberation Serif" w:cs="Liberation Serif"/>
              </w:rPr>
            </w:pPr>
            <w:r w:rsidRPr="00607325">
              <w:t>1</w:t>
            </w:r>
          </w:p>
        </w:tc>
        <w:tc>
          <w:tcPr>
            <w:tcW w:w="708" w:type="dxa"/>
            <w:tcBorders>
              <w:top w:val="single" w:sz="4" w:space="0" w:color="auto"/>
              <w:left w:val="single" w:sz="4" w:space="0" w:color="auto"/>
              <w:bottom w:val="single" w:sz="4" w:space="0" w:color="auto"/>
              <w:right w:val="single" w:sz="4" w:space="0" w:color="auto"/>
            </w:tcBorders>
          </w:tcPr>
          <w:p w14:paraId="47C02D6F" w14:textId="77777777" w:rsidR="002B2BCB" w:rsidRPr="004515C2" w:rsidRDefault="002B2BCB" w:rsidP="002B2BCB">
            <w:pPr>
              <w:pStyle w:val="afe"/>
              <w:spacing w:line="0" w:lineRule="atLeast"/>
              <w:jc w:val="center"/>
              <w:rPr>
                <w:rFonts w:ascii="Liberation Serif" w:hAnsi="Liberation Serif" w:cs="Liberation Serif"/>
                <w:b/>
                <w:bCs/>
                <w:highlight w:val="yellow"/>
              </w:rPr>
            </w:pPr>
          </w:p>
        </w:tc>
      </w:tr>
      <w:tr w:rsidR="002B2BCB" w:rsidRPr="008E6260" w14:paraId="64042AA9" w14:textId="77777777" w:rsidTr="00ED7309">
        <w:tc>
          <w:tcPr>
            <w:tcW w:w="567" w:type="dxa"/>
            <w:tcBorders>
              <w:top w:val="single" w:sz="4" w:space="0" w:color="auto"/>
              <w:left w:val="single" w:sz="4" w:space="0" w:color="auto"/>
              <w:bottom w:val="single" w:sz="4" w:space="0" w:color="auto"/>
              <w:right w:val="single" w:sz="4" w:space="0" w:color="auto"/>
            </w:tcBorders>
            <w:shd w:val="clear" w:color="auto" w:fill="auto"/>
          </w:tcPr>
          <w:p w14:paraId="1ECF039F" w14:textId="77777777" w:rsidR="002B2BCB" w:rsidRPr="008E6260" w:rsidRDefault="002B2BCB" w:rsidP="002B2BCB">
            <w:pPr>
              <w:pStyle w:val="7"/>
              <w:keepNext w:val="0"/>
              <w:autoSpaceDE/>
              <w:autoSpaceDN/>
              <w:adjustRightInd/>
              <w:spacing w:line="0" w:lineRule="atLeast"/>
              <w:jc w:val="center"/>
              <w:rPr>
                <w:rFonts w:ascii="Liberation Serif" w:hAnsi="Liberation Serif" w:cs="Liberation Serif"/>
                <w:sz w:val="24"/>
                <w:szCs w:val="24"/>
              </w:rPr>
            </w:pPr>
          </w:p>
        </w:tc>
        <w:tc>
          <w:tcPr>
            <w:tcW w:w="4707" w:type="dxa"/>
            <w:tcBorders>
              <w:top w:val="single" w:sz="4" w:space="0" w:color="auto"/>
              <w:left w:val="single" w:sz="4" w:space="0" w:color="auto"/>
              <w:bottom w:val="single" w:sz="4" w:space="0" w:color="auto"/>
              <w:right w:val="single" w:sz="4" w:space="0" w:color="auto"/>
            </w:tcBorders>
            <w:shd w:val="clear" w:color="auto" w:fill="auto"/>
          </w:tcPr>
          <w:p w14:paraId="06CAB9AA" w14:textId="77777777" w:rsidR="002B2BCB" w:rsidRPr="008E6260" w:rsidRDefault="002B2BCB" w:rsidP="002B2BCB">
            <w:pPr>
              <w:widowControl/>
              <w:spacing w:before="0" w:line="0" w:lineRule="atLeast"/>
              <w:ind w:right="0"/>
              <w:jc w:val="both"/>
              <w:rPr>
                <w:rFonts w:ascii="Liberation Serif" w:hAnsi="Liberation Serif" w:cs="Liberation Serif"/>
                <w:b w:val="0"/>
                <w:bCs w:val="0"/>
              </w:rPr>
            </w:pPr>
            <w:r w:rsidRPr="008E6260">
              <w:rPr>
                <w:rFonts w:ascii="Liberation Serif" w:hAnsi="Liberation Serif" w:cs="Liberation Serif"/>
                <w:b w:val="0"/>
                <w:bCs w:val="0"/>
              </w:rPr>
              <w:t>- женщин</w:t>
            </w:r>
          </w:p>
        </w:tc>
        <w:tc>
          <w:tcPr>
            <w:tcW w:w="1276" w:type="dxa"/>
            <w:tcBorders>
              <w:top w:val="single" w:sz="4" w:space="0" w:color="auto"/>
              <w:left w:val="single" w:sz="4" w:space="0" w:color="auto"/>
              <w:bottom w:val="single" w:sz="4" w:space="0" w:color="auto"/>
              <w:right w:val="single" w:sz="4" w:space="0" w:color="auto"/>
            </w:tcBorders>
          </w:tcPr>
          <w:p w14:paraId="2A416C80" w14:textId="7C9396DD"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110</w:t>
            </w:r>
          </w:p>
        </w:tc>
        <w:tc>
          <w:tcPr>
            <w:tcW w:w="1560" w:type="dxa"/>
            <w:tcBorders>
              <w:top w:val="single" w:sz="4" w:space="0" w:color="auto"/>
              <w:left w:val="single" w:sz="4" w:space="0" w:color="auto"/>
              <w:bottom w:val="single" w:sz="4" w:space="0" w:color="auto"/>
              <w:right w:val="single" w:sz="4" w:space="0" w:color="auto"/>
            </w:tcBorders>
          </w:tcPr>
          <w:p w14:paraId="2AEC37C1" w14:textId="04BF3B66"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w:t>
            </w:r>
          </w:p>
        </w:tc>
        <w:tc>
          <w:tcPr>
            <w:tcW w:w="1559" w:type="dxa"/>
            <w:tcBorders>
              <w:top w:val="single" w:sz="4" w:space="0" w:color="auto"/>
              <w:left w:val="single" w:sz="4" w:space="0" w:color="auto"/>
              <w:bottom w:val="single" w:sz="4" w:space="0" w:color="auto"/>
              <w:right w:val="single" w:sz="4" w:space="0" w:color="auto"/>
            </w:tcBorders>
          </w:tcPr>
          <w:p w14:paraId="4323A501" w14:textId="06E70EEC"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15</w:t>
            </w:r>
          </w:p>
        </w:tc>
        <w:tc>
          <w:tcPr>
            <w:tcW w:w="1559" w:type="dxa"/>
            <w:tcBorders>
              <w:top w:val="single" w:sz="4" w:space="0" w:color="auto"/>
              <w:left w:val="single" w:sz="4" w:space="0" w:color="auto"/>
              <w:bottom w:val="single" w:sz="4" w:space="0" w:color="auto"/>
              <w:right w:val="single" w:sz="4" w:space="0" w:color="auto"/>
            </w:tcBorders>
          </w:tcPr>
          <w:p w14:paraId="497DF28D" w14:textId="107DB80B"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12</w:t>
            </w:r>
          </w:p>
        </w:tc>
        <w:tc>
          <w:tcPr>
            <w:tcW w:w="1559" w:type="dxa"/>
            <w:tcBorders>
              <w:top w:val="single" w:sz="4" w:space="0" w:color="auto"/>
              <w:left w:val="single" w:sz="4" w:space="0" w:color="auto"/>
              <w:bottom w:val="single" w:sz="4" w:space="0" w:color="auto"/>
              <w:right w:val="single" w:sz="4" w:space="0" w:color="auto"/>
            </w:tcBorders>
          </w:tcPr>
          <w:p w14:paraId="7FCEE73B" w14:textId="1CB119C7"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69</w:t>
            </w:r>
          </w:p>
        </w:tc>
        <w:tc>
          <w:tcPr>
            <w:tcW w:w="1560" w:type="dxa"/>
            <w:tcBorders>
              <w:top w:val="single" w:sz="4" w:space="0" w:color="auto"/>
              <w:left w:val="single" w:sz="4" w:space="0" w:color="auto"/>
              <w:bottom w:val="single" w:sz="4" w:space="0" w:color="auto"/>
              <w:right w:val="single" w:sz="4" w:space="0" w:color="auto"/>
            </w:tcBorders>
          </w:tcPr>
          <w:p w14:paraId="3F89C4BC" w14:textId="388E55B6" w:rsidR="002B2BCB" w:rsidRPr="00337EAC" w:rsidRDefault="002B2BCB" w:rsidP="002B2BCB">
            <w:pPr>
              <w:pStyle w:val="afe"/>
              <w:spacing w:line="0" w:lineRule="atLeast"/>
              <w:jc w:val="center"/>
              <w:rPr>
                <w:rFonts w:ascii="Liberation Serif" w:hAnsi="Liberation Serif" w:cs="Liberation Serif"/>
              </w:rPr>
            </w:pPr>
            <w:r>
              <w:rPr>
                <w:rFonts w:ascii="Liberation Serif" w:hAnsi="Liberation Serif" w:cs="Liberation Serif"/>
                <w:bCs/>
              </w:rPr>
              <w:t>13</w:t>
            </w:r>
          </w:p>
        </w:tc>
        <w:tc>
          <w:tcPr>
            <w:tcW w:w="708" w:type="dxa"/>
            <w:tcBorders>
              <w:top w:val="single" w:sz="4" w:space="0" w:color="auto"/>
              <w:left w:val="single" w:sz="4" w:space="0" w:color="auto"/>
              <w:bottom w:val="single" w:sz="4" w:space="0" w:color="auto"/>
              <w:right w:val="single" w:sz="4" w:space="0" w:color="auto"/>
            </w:tcBorders>
          </w:tcPr>
          <w:p w14:paraId="234D3558" w14:textId="77777777" w:rsidR="002B2BCB" w:rsidRPr="004515C2" w:rsidRDefault="002B2BCB" w:rsidP="002B2BCB">
            <w:pPr>
              <w:pStyle w:val="afe"/>
              <w:spacing w:line="0" w:lineRule="atLeast"/>
              <w:jc w:val="center"/>
              <w:rPr>
                <w:rFonts w:ascii="Liberation Serif" w:hAnsi="Liberation Serif" w:cs="Liberation Serif"/>
                <w:b/>
                <w:bCs/>
                <w:highlight w:val="yellow"/>
              </w:rPr>
            </w:pPr>
          </w:p>
        </w:tc>
      </w:tr>
    </w:tbl>
    <w:p w14:paraId="0EE5905B" w14:textId="77777777" w:rsidR="00C83193" w:rsidRPr="003E1983" w:rsidRDefault="00C83193" w:rsidP="00C83193">
      <w:pPr>
        <w:widowControl/>
        <w:spacing w:before="0" w:line="0" w:lineRule="atLeast"/>
        <w:ind w:right="0" w:firstLine="708"/>
        <w:jc w:val="left"/>
        <w:rPr>
          <w:rFonts w:ascii="Liberation Serif" w:hAnsi="Liberation Serif" w:cs="Liberation Serif"/>
          <w:b w:val="0"/>
          <w:bCs w:val="0"/>
          <w:color w:val="FF0000"/>
        </w:rPr>
      </w:pPr>
      <w:r w:rsidRPr="003E1983">
        <w:rPr>
          <w:rFonts w:ascii="Liberation Serif" w:hAnsi="Liberation Serif" w:cs="Liberation Serif"/>
          <w:b w:val="0"/>
          <w:bCs w:val="0"/>
          <w:color w:val="FF0000"/>
        </w:rPr>
        <w:br w:type="page"/>
      </w:r>
    </w:p>
    <w:p w14:paraId="17DFA94F" w14:textId="77777777" w:rsidR="00C83193" w:rsidRDefault="002F7BE8" w:rsidP="00A453EB">
      <w:pPr>
        <w:widowControl/>
        <w:spacing w:before="0" w:line="0" w:lineRule="atLeast"/>
        <w:ind w:right="0" w:firstLine="708"/>
        <w:jc w:val="both"/>
        <w:rPr>
          <w:rFonts w:ascii="Liberation Serif" w:hAnsi="Liberation Serif" w:cs="Liberation Serif"/>
          <w:b w:val="0"/>
          <w:bCs w:val="0"/>
        </w:rPr>
      </w:pPr>
      <w:r>
        <w:rPr>
          <w:rFonts w:ascii="Liberation Serif" w:hAnsi="Liberation Serif" w:cs="Liberation Serif"/>
        </w:rPr>
        <w:lastRenderedPageBreak/>
        <w:t>3</w:t>
      </w:r>
      <w:r w:rsidR="00C83193" w:rsidRPr="00950DAF">
        <w:rPr>
          <w:rFonts w:ascii="Liberation Serif" w:hAnsi="Liberation Serif" w:cs="Liberation Serif"/>
        </w:rPr>
        <w:t>.4. Общая информация о депутатах Думы городского округа</w:t>
      </w:r>
      <w:r w:rsidR="00C83193" w:rsidRPr="00950DAF">
        <w:rPr>
          <w:rFonts w:ascii="Liberation Serif" w:hAnsi="Liberation Serif" w:cs="Liberation Serif"/>
          <w:b w:val="0"/>
          <w:bCs w:val="0"/>
        </w:rPr>
        <w:t xml:space="preserve"> </w:t>
      </w:r>
    </w:p>
    <w:p w14:paraId="7A6F02A7" w14:textId="77777777" w:rsidR="00C83193" w:rsidRPr="00950DAF" w:rsidRDefault="00C83193" w:rsidP="00C83193">
      <w:pPr>
        <w:widowControl/>
        <w:spacing w:before="0" w:line="0" w:lineRule="atLeast"/>
        <w:ind w:right="0"/>
        <w:jc w:val="left"/>
        <w:rPr>
          <w:rFonts w:ascii="Liberation Serif" w:hAnsi="Liberation Serif" w:cs="Liberation Serif"/>
          <w:b w:val="0"/>
          <w:bCs w:val="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4"/>
        <w:gridCol w:w="1558"/>
        <w:gridCol w:w="1418"/>
        <w:gridCol w:w="1249"/>
        <w:gridCol w:w="1324"/>
        <w:gridCol w:w="1227"/>
        <w:gridCol w:w="1422"/>
        <w:gridCol w:w="1299"/>
      </w:tblGrid>
      <w:tr w:rsidR="00C83193" w:rsidRPr="00950DAF" w14:paraId="39BF01D2" w14:textId="77777777" w:rsidTr="00ED7309">
        <w:tc>
          <w:tcPr>
            <w:tcW w:w="5524" w:type="dxa"/>
            <w:vMerge w:val="restart"/>
            <w:tcBorders>
              <w:top w:val="single" w:sz="4" w:space="0" w:color="auto"/>
              <w:left w:val="single" w:sz="4" w:space="0" w:color="auto"/>
              <w:bottom w:val="single" w:sz="4" w:space="0" w:color="auto"/>
              <w:right w:val="single" w:sz="4" w:space="0" w:color="auto"/>
            </w:tcBorders>
            <w:shd w:val="clear" w:color="auto" w:fill="auto"/>
          </w:tcPr>
          <w:p w14:paraId="0FC5C166" w14:textId="77777777" w:rsidR="00C83193" w:rsidRPr="00950DAF" w:rsidRDefault="00C83193" w:rsidP="00ED7309">
            <w:pPr>
              <w:widowControl/>
              <w:spacing w:before="0" w:line="0" w:lineRule="atLeast"/>
              <w:ind w:right="0"/>
              <w:rPr>
                <w:rFonts w:ascii="Liberation Serif" w:hAnsi="Liberation Serif" w:cs="Liberation Serif"/>
                <w:bCs w:val="0"/>
              </w:rPr>
            </w:pPr>
            <w:r w:rsidRPr="00950DAF">
              <w:rPr>
                <w:rFonts w:ascii="Liberation Serif" w:hAnsi="Liberation Serif" w:cs="Liberation Serif"/>
              </w:rPr>
              <w:t>Показатели информации</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14:paraId="30991BEE"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 xml:space="preserve">Председатель Думы </w:t>
            </w:r>
          </w:p>
        </w:tc>
        <w:tc>
          <w:tcPr>
            <w:tcW w:w="2573" w:type="dxa"/>
            <w:gridSpan w:val="2"/>
            <w:tcBorders>
              <w:top w:val="single" w:sz="4" w:space="0" w:color="auto"/>
              <w:left w:val="single" w:sz="4" w:space="0" w:color="auto"/>
              <w:bottom w:val="single" w:sz="4" w:space="0" w:color="auto"/>
              <w:right w:val="single" w:sz="4" w:space="0" w:color="auto"/>
            </w:tcBorders>
            <w:shd w:val="clear" w:color="auto" w:fill="auto"/>
          </w:tcPr>
          <w:p w14:paraId="7CD143F0"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Заместитель председателя Думы МО</w:t>
            </w:r>
          </w:p>
        </w:tc>
        <w:tc>
          <w:tcPr>
            <w:tcW w:w="3948" w:type="dxa"/>
            <w:gridSpan w:val="3"/>
            <w:tcBorders>
              <w:top w:val="single" w:sz="4" w:space="0" w:color="auto"/>
              <w:left w:val="single" w:sz="4" w:space="0" w:color="auto"/>
              <w:bottom w:val="single" w:sz="4" w:space="0" w:color="auto"/>
              <w:right w:val="single" w:sz="4" w:space="0" w:color="auto"/>
            </w:tcBorders>
            <w:shd w:val="clear" w:color="auto" w:fill="auto"/>
          </w:tcPr>
          <w:p w14:paraId="03283D29" w14:textId="77777777" w:rsidR="00C83193" w:rsidRPr="00950DAF" w:rsidRDefault="00C83193" w:rsidP="00ED7309">
            <w:pPr>
              <w:widowControl/>
              <w:spacing w:before="0" w:line="0" w:lineRule="atLeast"/>
              <w:ind w:right="0"/>
              <w:rPr>
                <w:rFonts w:ascii="Liberation Serif" w:hAnsi="Liberation Serif" w:cs="Liberation Serif"/>
                <w:bCs w:val="0"/>
              </w:rPr>
            </w:pPr>
            <w:r w:rsidRPr="00950DAF">
              <w:rPr>
                <w:rFonts w:ascii="Liberation Serif" w:hAnsi="Liberation Serif" w:cs="Liberation Serif"/>
              </w:rPr>
              <w:t>Депутаты Думы МО (в том числе председатель и заместитель председателя Думы МО)</w:t>
            </w:r>
          </w:p>
        </w:tc>
      </w:tr>
      <w:tr w:rsidR="00C83193" w:rsidRPr="00950DAF" w14:paraId="57A4129E" w14:textId="77777777" w:rsidTr="00ED7309">
        <w:tc>
          <w:tcPr>
            <w:tcW w:w="5524" w:type="dxa"/>
            <w:vMerge/>
            <w:tcBorders>
              <w:top w:val="single" w:sz="4" w:space="0" w:color="auto"/>
              <w:left w:val="single" w:sz="4" w:space="0" w:color="auto"/>
              <w:bottom w:val="single" w:sz="4" w:space="0" w:color="auto"/>
              <w:right w:val="single" w:sz="4" w:space="0" w:color="auto"/>
            </w:tcBorders>
            <w:shd w:val="clear" w:color="auto" w:fill="auto"/>
          </w:tcPr>
          <w:p w14:paraId="6FB5AA68" w14:textId="77777777" w:rsidR="00C83193" w:rsidRPr="00950DAF" w:rsidRDefault="00C83193" w:rsidP="00ED7309">
            <w:pPr>
              <w:widowControl/>
              <w:spacing w:before="0" w:line="0" w:lineRule="atLeast"/>
              <w:ind w:right="0"/>
              <w:jc w:val="left"/>
              <w:rPr>
                <w:rFonts w:ascii="Liberation Serif" w:hAnsi="Liberation Serif" w:cs="Liberation Serif"/>
                <w:bCs w:val="0"/>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275755D0"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постоянной основе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83D41E"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непостоянной основе</w:t>
            </w: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486D6EA5"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постоянной основе</w:t>
            </w: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293A916D"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непостоянной основе</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46E9C223"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всего</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0C993C2"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постоянной основе</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20362131" w14:textId="77777777" w:rsidR="00C83193" w:rsidRPr="00950DAF" w:rsidRDefault="00C83193" w:rsidP="00ED7309">
            <w:pPr>
              <w:spacing w:before="0" w:line="0" w:lineRule="atLeast"/>
              <w:ind w:right="0"/>
              <w:rPr>
                <w:rFonts w:ascii="Liberation Serif" w:hAnsi="Liberation Serif" w:cs="Liberation Serif"/>
              </w:rPr>
            </w:pPr>
            <w:r w:rsidRPr="00950DAF">
              <w:rPr>
                <w:rFonts w:ascii="Liberation Serif" w:hAnsi="Liberation Serif" w:cs="Liberation Serif"/>
              </w:rPr>
              <w:t>на непостоянной основе</w:t>
            </w:r>
          </w:p>
        </w:tc>
      </w:tr>
      <w:tr w:rsidR="003972AB" w:rsidRPr="00950DAF" w14:paraId="11E9C0F4"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4C6B0B9E" w14:textId="77777777" w:rsidR="003972AB" w:rsidRPr="00950DAF" w:rsidRDefault="003972AB" w:rsidP="003972AB">
            <w:pPr>
              <w:spacing w:before="0" w:line="0" w:lineRule="atLeast"/>
              <w:ind w:right="0"/>
              <w:jc w:val="both"/>
              <w:rPr>
                <w:rFonts w:ascii="Liberation Serif" w:hAnsi="Liberation Serif" w:cs="Liberation Serif"/>
                <w:bCs w:val="0"/>
              </w:rPr>
            </w:pPr>
            <w:r w:rsidRPr="00950DAF">
              <w:rPr>
                <w:rFonts w:ascii="Liberation Serif" w:hAnsi="Liberation Serif" w:cs="Liberation Serif"/>
                <w:bCs w:val="0"/>
              </w:rPr>
              <w:t>1) по роду деятельности:</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1A98C88"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8118F9"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13A7BA96"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24ADD3D3"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3BA41C7F"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21E5FB9F"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0EF2C12E" w14:textId="77777777" w:rsidR="003972AB" w:rsidRPr="001727DF"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0BACB3C2"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4F9C0FCE" w14:textId="77777777" w:rsidR="003972AB" w:rsidRPr="00950DAF" w:rsidRDefault="003972AB" w:rsidP="003972AB">
            <w:pPr>
              <w:spacing w:before="0" w:line="0" w:lineRule="atLeast"/>
              <w:ind w:right="0"/>
              <w:jc w:val="both"/>
              <w:rPr>
                <w:rFonts w:ascii="Liberation Serif" w:hAnsi="Liberation Serif" w:cs="Liberation Serif"/>
              </w:rPr>
            </w:pPr>
            <w:r w:rsidRPr="00950DAF">
              <w:rPr>
                <w:rFonts w:ascii="Liberation Serif" w:hAnsi="Liberation Serif" w:cs="Liberation Serif"/>
                <w:b w:val="0"/>
                <w:bCs w:val="0"/>
              </w:rPr>
              <w:t>- представителей малого и среднего</w:t>
            </w:r>
            <w:r w:rsidRPr="00950DAF">
              <w:rPr>
                <w:rFonts w:ascii="Liberation Serif" w:hAnsi="Liberation Serif" w:cs="Liberation Serif"/>
              </w:rPr>
              <w:t xml:space="preserve"> </w:t>
            </w:r>
            <w:r w:rsidRPr="00950DAF">
              <w:rPr>
                <w:rFonts w:ascii="Liberation Serif" w:hAnsi="Liberation Serif" w:cs="Liberation Serif"/>
                <w:b w:val="0"/>
                <w:bCs w:val="0"/>
              </w:rPr>
              <w:t>бизнеса</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3117306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A8755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16AB9FD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511EFAC1" w14:textId="452048ED"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2C86922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1A2E74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218F25E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2</w:t>
            </w:r>
          </w:p>
        </w:tc>
      </w:tr>
      <w:tr w:rsidR="003972AB" w:rsidRPr="00950DAF" w14:paraId="16E1C6C0"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7B78C17C" w14:textId="77777777" w:rsidR="003972AB" w:rsidRPr="00950DAF" w:rsidRDefault="003972AB" w:rsidP="003972AB">
            <w:pPr>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руководителей организаций</w:t>
            </w:r>
            <w:r w:rsidRPr="00950DAF">
              <w:rPr>
                <w:rFonts w:ascii="Liberation Serif" w:hAnsi="Liberation Serif" w:cs="Liberation Serif"/>
                <w:b w:val="0"/>
                <w:bCs w:val="0"/>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62A3B219"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4534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042ACD38"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790F805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2BB3669" w14:textId="78A1A4D5"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3234BF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2</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3C25F2D6" w14:textId="4F3E2F49"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4</w:t>
            </w:r>
          </w:p>
        </w:tc>
      </w:tr>
      <w:tr w:rsidR="003972AB" w:rsidRPr="00950DAF" w14:paraId="318D09A8"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6E926068"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рабочих</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00895984"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3BC77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005EED28"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54BCD1D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ACBE19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2A9952CA"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5709E46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6416CDF8"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0AB846A1"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работников бюджетной сферы</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A7A44B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ABCD9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1CFC00C4"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0AB614E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064DAB02" w14:textId="52035205"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CA6163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2</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3AAEEF15" w14:textId="5C17B83D"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4</w:t>
            </w:r>
          </w:p>
        </w:tc>
      </w:tr>
      <w:tr w:rsidR="003972AB" w:rsidRPr="00950DAF" w14:paraId="567F441D"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59E89F06"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работников инженерно-технического персонала</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C2993A7"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124BC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42F1F087"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56A53FC9"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1C8CEC92" w14:textId="37624A0A"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9</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55C5BC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2338D63A" w14:textId="7E7298FE"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9</w:t>
            </w:r>
          </w:p>
        </w:tc>
      </w:tr>
      <w:tr w:rsidR="003972AB" w:rsidRPr="00950DAF" w14:paraId="1000BBF5"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6B64EC97"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xml:space="preserve"> - безработные</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19D557D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96A34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36019C2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76D1409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4A7BD5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216ABF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7ACFC68B"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7685F3FE"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07376A6B" w14:textId="77777777" w:rsidR="003972AB" w:rsidRPr="00950DAF" w:rsidRDefault="003972AB" w:rsidP="003972AB">
            <w:pPr>
              <w:tabs>
                <w:tab w:val="left" w:pos="-40"/>
                <w:tab w:val="left" w:pos="0"/>
              </w:tabs>
              <w:spacing w:before="0" w:line="0" w:lineRule="atLeast"/>
              <w:ind w:right="0"/>
              <w:jc w:val="both"/>
              <w:rPr>
                <w:rFonts w:ascii="Liberation Serif" w:hAnsi="Liberation Serif" w:cs="Liberation Serif"/>
                <w:bCs w:val="0"/>
              </w:rPr>
            </w:pPr>
            <w:r w:rsidRPr="00950DAF">
              <w:rPr>
                <w:rFonts w:ascii="Liberation Serif" w:hAnsi="Liberation Serif" w:cs="Liberation Serif"/>
                <w:bCs w:val="0"/>
              </w:rPr>
              <w:t>2) по образованию:</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73FA382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4818B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25E9E0E8"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1865DA6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16779AA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0573A85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410EF97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3F63F14D"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0BEE5156" w14:textId="77777777" w:rsidR="003972AB" w:rsidRPr="00950DAF" w:rsidRDefault="003972AB" w:rsidP="003972AB">
            <w:pPr>
              <w:tabs>
                <w:tab w:val="left" w:pos="-40"/>
                <w:tab w:val="left" w:pos="0"/>
              </w:tabs>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высшее</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0B2FFA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07427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778EFA3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4323235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360ED1F0" w14:textId="10A5057B" w:rsidR="003972AB" w:rsidRPr="003972AB" w:rsidRDefault="003972AB" w:rsidP="007535B1">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r w:rsidR="007535B1">
              <w:rPr>
                <w:rFonts w:ascii="Liberation Serif" w:hAnsi="Liberation Serif" w:cs="Liberation Serif"/>
                <w:bCs w:val="0"/>
                <w:sz w:val="22"/>
                <w:szCs w:val="22"/>
              </w:rPr>
              <w:t>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198B329"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2</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0A1E16F8" w14:textId="3BDAF458" w:rsidR="003972AB" w:rsidRPr="003972AB" w:rsidRDefault="003972AB" w:rsidP="007535B1">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r w:rsidR="007535B1">
              <w:rPr>
                <w:rFonts w:ascii="Liberation Serif" w:hAnsi="Liberation Serif" w:cs="Liberation Serif"/>
                <w:bCs w:val="0"/>
                <w:sz w:val="22"/>
                <w:szCs w:val="22"/>
              </w:rPr>
              <w:t>5</w:t>
            </w:r>
          </w:p>
        </w:tc>
      </w:tr>
      <w:tr w:rsidR="003972AB" w:rsidRPr="00950DAF" w14:paraId="1E44DF52" w14:textId="77777777" w:rsidTr="00ED7309">
        <w:tc>
          <w:tcPr>
            <w:tcW w:w="5524" w:type="dxa"/>
            <w:tcBorders>
              <w:top w:val="nil"/>
              <w:left w:val="single" w:sz="4" w:space="0" w:color="auto"/>
              <w:bottom w:val="single" w:sz="4" w:space="0" w:color="auto"/>
              <w:right w:val="single" w:sz="4" w:space="0" w:color="auto"/>
            </w:tcBorders>
            <w:shd w:val="clear" w:color="auto" w:fill="auto"/>
          </w:tcPr>
          <w:p w14:paraId="782CDC34"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xml:space="preserve">- средне-специальное </w:t>
            </w:r>
          </w:p>
          <w:p w14:paraId="6C08B0CC"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(средне</w:t>
            </w:r>
            <w:r>
              <w:rPr>
                <w:rFonts w:ascii="Liberation Serif" w:hAnsi="Liberation Serif" w:cs="Liberation Serif"/>
                <w:b w:val="0"/>
                <w:bCs w:val="0"/>
              </w:rPr>
              <w:t>-</w:t>
            </w:r>
            <w:r w:rsidRPr="00950DAF">
              <w:rPr>
                <w:rFonts w:ascii="Liberation Serif" w:hAnsi="Liberation Serif" w:cs="Liberation Serif"/>
                <w:b w:val="0"/>
                <w:bCs w:val="0"/>
              </w:rPr>
              <w:t>техническое)</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2473705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A927D8"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236A87C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48E8808A"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1A980966"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5AD4AA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7416804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r>
      <w:tr w:rsidR="003972AB" w:rsidRPr="00950DAF" w14:paraId="03CE0A84"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5337FC11"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среднее</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25CE099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53CC63"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65D4D19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3078C58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243F8133"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34C463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102F5B4B"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7DE00E8A"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12761B42" w14:textId="77777777" w:rsidR="003972AB" w:rsidRPr="00950DAF" w:rsidRDefault="003972AB" w:rsidP="003972AB">
            <w:pPr>
              <w:spacing w:before="0" w:line="0" w:lineRule="atLeast"/>
              <w:ind w:right="0"/>
              <w:jc w:val="both"/>
              <w:rPr>
                <w:rFonts w:ascii="Liberation Serif" w:hAnsi="Liberation Serif" w:cs="Liberation Serif"/>
                <w:bCs w:val="0"/>
              </w:rPr>
            </w:pPr>
            <w:r w:rsidRPr="00950DAF">
              <w:rPr>
                <w:rFonts w:ascii="Liberation Serif" w:hAnsi="Liberation Serif" w:cs="Liberation Serif"/>
                <w:bCs w:val="0"/>
              </w:rPr>
              <w:t>3) избраны:</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58007A6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63DF6A"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037EA8D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2D2131C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D80678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211838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24EEF2A9"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516FFFAC"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179AB979"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в составе списка кандидатов</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25CA1BD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99F7F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0ECBA7AA"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35EBD6D0" w14:textId="7B50AE08"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339CA9ED" w14:textId="185A101F"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18</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C2FC410" w14:textId="0BC7C629"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2</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6F8160EB" w14:textId="2ADFB52E"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16</w:t>
            </w:r>
          </w:p>
        </w:tc>
      </w:tr>
      <w:tr w:rsidR="003972AB" w:rsidRPr="00950DAF" w14:paraId="40D2A413"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50B03D54"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путем самовыдвижения</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142DA32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D998CA"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77C753FF"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34EE5CF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37705468"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B62DED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4B0CB04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0F63363B"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6BED4D68"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путем выдвижения избирательным объединением</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09BF8D3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982E67"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2D38CF3B"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7772CB8B" w14:textId="029A7A40"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09F78DC8" w14:textId="0CB1B42E"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906F5EA" w14:textId="6C3D6E92"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1B14FE0F" w14:textId="6336756F" w:rsidR="003972AB" w:rsidRPr="003972AB" w:rsidRDefault="003972AB" w:rsidP="007535B1">
            <w:pPr>
              <w:widowControl/>
              <w:spacing w:before="0" w:line="0" w:lineRule="atLeast"/>
              <w:ind w:right="0"/>
              <w:rPr>
                <w:rFonts w:ascii="Liberation Serif" w:hAnsi="Liberation Serif" w:cs="Liberation Serif"/>
                <w:bCs w:val="0"/>
                <w:sz w:val="22"/>
                <w:szCs w:val="22"/>
              </w:rPr>
            </w:pPr>
          </w:p>
        </w:tc>
      </w:tr>
      <w:tr w:rsidR="003972AB" w:rsidRPr="00950DAF" w14:paraId="77CAE761"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6C24326C" w14:textId="77777777" w:rsidR="003972AB" w:rsidRPr="00950DAF" w:rsidRDefault="003972AB" w:rsidP="003972AB">
            <w:pPr>
              <w:spacing w:before="0" w:line="0" w:lineRule="atLeast"/>
              <w:ind w:right="0"/>
              <w:jc w:val="both"/>
              <w:rPr>
                <w:rFonts w:ascii="Liberation Serif" w:hAnsi="Liberation Serif" w:cs="Liberation Serif"/>
                <w:bCs w:val="0"/>
              </w:rPr>
            </w:pPr>
            <w:r>
              <w:rPr>
                <w:rFonts w:ascii="Liberation Serif" w:hAnsi="Liberation Serif" w:cs="Liberation Serif"/>
                <w:bCs w:val="0"/>
              </w:rPr>
              <w:t>4) и</w:t>
            </w:r>
            <w:r w:rsidRPr="00950DAF">
              <w:rPr>
                <w:rFonts w:ascii="Liberation Serif" w:hAnsi="Liberation Serif" w:cs="Liberation Serif"/>
                <w:bCs w:val="0"/>
              </w:rPr>
              <w:t>збраны:</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43AF53E4"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323901"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79C1B9C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1800B5AD"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6E46721B"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F9461D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1A7AE5B4"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r>
      <w:tr w:rsidR="003972AB" w:rsidRPr="00950DAF" w14:paraId="120C9761"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3E1B6EE5"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впервые</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3D7A2E5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51AA90"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3F0904B2"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5805E4D9" w14:textId="61315F5E"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75293DE8" w14:textId="5D47205F" w:rsidR="003972AB" w:rsidRPr="003972AB" w:rsidRDefault="003972AB" w:rsidP="007535B1">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r w:rsidR="007535B1">
              <w:rPr>
                <w:rFonts w:ascii="Liberation Serif" w:hAnsi="Liberation Serif" w:cs="Liberation Serif"/>
                <w:bCs w:val="0"/>
                <w:sz w:val="22"/>
                <w:szCs w:val="22"/>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A38EEC2" w14:textId="0A09D4C3"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052C5D86" w14:textId="1D21021B" w:rsidR="003972AB" w:rsidRPr="003972AB" w:rsidRDefault="003972AB" w:rsidP="007535B1">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r w:rsidR="007535B1">
              <w:rPr>
                <w:rFonts w:ascii="Liberation Serif" w:hAnsi="Liberation Serif" w:cs="Liberation Serif"/>
                <w:bCs w:val="0"/>
                <w:sz w:val="22"/>
                <w:szCs w:val="22"/>
              </w:rPr>
              <w:t>0</w:t>
            </w:r>
          </w:p>
        </w:tc>
      </w:tr>
      <w:tr w:rsidR="003972AB" w:rsidRPr="00950DAF" w14:paraId="176C40AB" w14:textId="77777777" w:rsidTr="00ED7309">
        <w:tc>
          <w:tcPr>
            <w:tcW w:w="5524" w:type="dxa"/>
            <w:tcBorders>
              <w:top w:val="single" w:sz="4" w:space="0" w:color="auto"/>
              <w:left w:val="single" w:sz="4" w:space="0" w:color="auto"/>
              <w:bottom w:val="single" w:sz="4" w:space="0" w:color="auto"/>
              <w:right w:val="single" w:sz="4" w:space="0" w:color="auto"/>
            </w:tcBorders>
            <w:shd w:val="clear" w:color="auto" w:fill="auto"/>
          </w:tcPr>
          <w:p w14:paraId="08181279" w14:textId="77777777" w:rsidR="003972AB" w:rsidRPr="00950DAF" w:rsidRDefault="003972AB" w:rsidP="003972AB">
            <w:pPr>
              <w:spacing w:before="0" w:line="0" w:lineRule="atLeast"/>
              <w:ind w:right="0"/>
              <w:jc w:val="both"/>
              <w:rPr>
                <w:rFonts w:ascii="Liberation Serif" w:hAnsi="Liberation Serif" w:cs="Liberation Serif"/>
                <w:b w:val="0"/>
                <w:bCs w:val="0"/>
              </w:rPr>
            </w:pPr>
            <w:r w:rsidRPr="00950DAF">
              <w:rPr>
                <w:rFonts w:ascii="Liberation Serif" w:hAnsi="Liberation Serif" w:cs="Liberation Serif"/>
                <w:b w:val="0"/>
                <w:bCs w:val="0"/>
              </w:rPr>
              <w:t>- на второй и более срок полномочий</w:t>
            </w:r>
          </w:p>
        </w:tc>
        <w:tc>
          <w:tcPr>
            <w:tcW w:w="1558" w:type="dxa"/>
            <w:tcBorders>
              <w:top w:val="single" w:sz="4" w:space="0" w:color="auto"/>
              <w:left w:val="single" w:sz="4" w:space="0" w:color="auto"/>
              <w:bottom w:val="single" w:sz="4" w:space="0" w:color="auto"/>
              <w:right w:val="single" w:sz="4" w:space="0" w:color="auto"/>
            </w:tcBorders>
            <w:shd w:val="clear" w:color="auto" w:fill="auto"/>
          </w:tcPr>
          <w:p w14:paraId="1E896235"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895237"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0A23BBFC"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14:paraId="17EF6846" w14:textId="3E2490A9"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8001F8" w14:textId="5A066B38"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07D87E4F" w14:textId="7FA5DB78" w:rsidR="003972AB" w:rsidRPr="003972AB" w:rsidRDefault="007535B1" w:rsidP="003972AB">
            <w:pPr>
              <w:widowControl/>
              <w:spacing w:before="0" w:line="0" w:lineRule="atLeast"/>
              <w:ind w:right="0"/>
              <w:rPr>
                <w:rFonts w:ascii="Liberation Serif" w:hAnsi="Liberation Serif" w:cs="Liberation Serif"/>
                <w:bCs w:val="0"/>
                <w:sz w:val="22"/>
                <w:szCs w:val="22"/>
              </w:rPr>
            </w:pPr>
            <w:r>
              <w:rPr>
                <w:rFonts w:ascii="Liberation Serif" w:hAnsi="Liberation Serif" w:cs="Liberation Serif"/>
                <w:bCs w:val="0"/>
                <w:sz w:val="22"/>
                <w:szCs w:val="22"/>
              </w:rPr>
              <w:t>1</w:t>
            </w:r>
          </w:p>
        </w:tc>
        <w:tc>
          <w:tcPr>
            <w:tcW w:w="1299" w:type="dxa"/>
            <w:tcBorders>
              <w:top w:val="single" w:sz="4" w:space="0" w:color="auto"/>
              <w:left w:val="single" w:sz="4" w:space="0" w:color="auto"/>
              <w:bottom w:val="single" w:sz="4" w:space="0" w:color="auto"/>
              <w:right w:val="single" w:sz="4" w:space="0" w:color="auto"/>
            </w:tcBorders>
            <w:shd w:val="clear" w:color="auto" w:fill="auto"/>
          </w:tcPr>
          <w:p w14:paraId="17724FCE" w14:textId="77777777" w:rsidR="003972AB" w:rsidRPr="003972AB" w:rsidRDefault="003972AB" w:rsidP="003972AB">
            <w:pPr>
              <w:widowControl/>
              <w:spacing w:before="0" w:line="0" w:lineRule="atLeast"/>
              <w:ind w:right="0"/>
              <w:rPr>
                <w:rFonts w:ascii="Liberation Serif" w:hAnsi="Liberation Serif" w:cs="Liberation Serif"/>
                <w:bCs w:val="0"/>
                <w:sz w:val="22"/>
                <w:szCs w:val="22"/>
              </w:rPr>
            </w:pPr>
            <w:r w:rsidRPr="003972AB">
              <w:rPr>
                <w:rFonts w:ascii="Liberation Serif" w:hAnsi="Liberation Serif" w:cs="Liberation Serif"/>
                <w:bCs w:val="0"/>
                <w:sz w:val="22"/>
                <w:szCs w:val="22"/>
              </w:rPr>
              <w:t>6</w:t>
            </w:r>
          </w:p>
        </w:tc>
      </w:tr>
    </w:tbl>
    <w:p w14:paraId="2EF9A7C1" w14:textId="77777777" w:rsidR="00C83193" w:rsidRDefault="00C83193" w:rsidP="00C83193">
      <w:pPr>
        <w:widowControl/>
        <w:tabs>
          <w:tab w:val="left" w:pos="0"/>
          <w:tab w:val="center" w:pos="15451"/>
        </w:tabs>
        <w:spacing w:before="0" w:line="0" w:lineRule="atLeast"/>
        <w:ind w:right="0" w:firstLine="708"/>
        <w:jc w:val="left"/>
        <w:rPr>
          <w:rFonts w:ascii="Liberation Serif" w:hAnsi="Liberation Serif" w:cs="Liberation Serif"/>
          <w:color w:val="FF0000"/>
          <w:sz w:val="28"/>
          <w:szCs w:val="28"/>
        </w:rPr>
      </w:pPr>
    </w:p>
    <w:p w14:paraId="3AA56377" w14:textId="77777777" w:rsidR="00C83193" w:rsidRDefault="00C83193" w:rsidP="00A453EB">
      <w:pPr>
        <w:widowControl/>
        <w:tabs>
          <w:tab w:val="left" w:pos="0"/>
          <w:tab w:val="center" w:pos="15451"/>
        </w:tabs>
        <w:spacing w:before="0" w:line="0" w:lineRule="atLeast"/>
        <w:ind w:right="0" w:firstLine="709"/>
        <w:jc w:val="both"/>
        <w:rPr>
          <w:rFonts w:ascii="Liberation Serif" w:hAnsi="Liberation Serif" w:cs="Liberation Serif"/>
        </w:rPr>
      </w:pPr>
      <w:r w:rsidRPr="00B47129">
        <w:rPr>
          <w:rFonts w:ascii="Liberation Serif" w:hAnsi="Liberation Serif" w:cs="Liberation Serif"/>
          <w:sz w:val="28"/>
          <w:szCs w:val="28"/>
        </w:rPr>
        <w:br w:type="page"/>
      </w:r>
      <w:r w:rsidR="00A453EB">
        <w:rPr>
          <w:rFonts w:ascii="Liberation Serif" w:hAnsi="Liberation Serif" w:cs="Liberation Serif"/>
          <w:sz w:val="28"/>
          <w:szCs w:val="28"/>
          <w:lang w:val="en-US"/>
        </w:rPr>
        <w:lastRenderedPageBreak/>
        <w:t>IV</w:t>
      </w:r>
      <w:r>
        <w:rPr>
          <w:rFonts w:ascii="Liberation Serif" w:hAnsi="Liberation Serif" w:cs="Liberation Serif"/>
          <w:sz w:val="28"/>
          <w:szCs w:val="28"/>
        </w:rPr>
        <w:t>.</w:t>
      </w:r>
      <w:r w:rsidRPr="00AA6C83">
        <w:rPr>
          <w:rFonts w:ascii="Liberation Serif" w:hAnsi="Liberation Serif" w:cs="Liberation Serif"/>
          <w:sz w:val="28"/>
          <w:szCs w:val="28"/>
        </w:rPr>
        <w:t xml:space="preserve"> </w:t>
      </w:r>
      <w:r w:rsidRPr="00AA6C83">
        <w:rPr>
          <w:rFonts w:ascii="Liberation Serif" w:hAnsi="Liberation Serif" w:cs="Liberation Serif"/>
        </w:rPr>
        <w:t xml:space="preserve">НАСЕЛЕНИЕ </w:t>
      </w:r>
    </w:p>
    <w:p w14:paraId="75E5A997" w14:textId="77777777" w:rsidR="00C83193" w:rsidRPr="003E1983" w:rsidRDefault="00C83193" w:rsidP="00C83193">
      <w:pPr>
        <w:widowControl/>
        <w:tabs>
          <w:tab w:val="left" w:pos="0"/>
          <w:tab w:val="center" w:pos="15451"/>
        </w:tabs>
        <w:spacing w:before="0" w:line="0" w:lineRule="atLeast"/>
        <w:ind w:right="0"/>
        <w:jc w:val="left"/>
        <w:rPr>
          <w:rFonts w:ascii="Liberation Serif" w:hAnsi="Liberation Serif" w:cs="Liberation Serif"/>
          <w:color w:val="FF0000"/>
        </w:rPr>
      </w:pPr>
    </w:p>
    <w:tbl>
      <w:tblPr>
        <w:tblW w:w="14599"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804"/>
        <w:gridCol w:w="1559"/>
        <w:gridCol w:w="1559"/>
        <w:gridCol w:w="1559"/>
        <w:gridCol w:w="1559"/>
        <w:gridCol w:w="1559"/>
      </w:tblGrid>
      <w:tr w:rsidR="00B93301" w:rsidRPr="003E1983" w14:paraId="5F4D5D2C" w14:textId="77777777" w:rsidTr="00B93301">
        <w:trPr>
          <w:cantSplit/>
          <w:trHeight w:val="336"/>
        </w:trPr>
        <w:tc>
          <w:tcPr>
            <w:tcW w:w="6804" w:type="dxa"/>
            <w:tcBorders>
              <w:top w:val="single" w:sz="6" w:space="0" w:color="auto"/>
              <w:left w:val="single" w:sz="6" w:space="0" w:color="auto"/>
              <w:bottom w:val="single" w:sz="6" w:space="0" w:color="auto"/>
              <w:right w:val="single" w:sz="6" w:space="0" w:color="auto"/>
            </w:tcBorders>
            <w:shd w:val="clear" w:color="auto" w:fill="auto"/>
          </w:tcPr>
          <w:p w14:paraId="06A7EC23" w14:textId="77777777" w:rsidR="00B93301" w:rsidRPr="00AA6C83" w:rsidRDefault="00B93301" w:rsidP="00B93301">
            <w:pPr>
              <w:pStyle w:val="6"/>
              <w:spacing w:line="0" w:lineRule="atLeast"/>
              <w:rPr>
                <w:rFonts w:ascii="Liberation Serif" w:hAnsi="Liberation Serif" w:cs="Liberation Serif"/>
                <w:b/>
                <w:bCs/>
                <w:sz w:val="24"/>
                <w:szCs w:val="24"/>
              </w:rPr>
            </w:pPr>
            <w:r w:rsidRPr="00AA6C83">
              <w:rPr>
                <w:rFonts w:ascii="Liberation Serif" w:hAnsi="Liberation Serif" w:cs="Liberation Serif"/>
                <w:b/>
                <w:bCs/>
                <w:sz w:val="24"/>
                <w:szCs w:val="24"/>
              </w:rPr>
              <w:t>Показатели</w:t>
            </w:r>
          </w:p>
        </w:tc>
        <w:tc>
          <w:tcPr>
            <w:tcW w:w="1559" w:type="dxa"/>
            <w:tcBorders>
              <w:top w:val="single" w:sz="6" w:space="0" w:color="auto"/>
              <w:left w:val="single" w:sz="6" w:space="0" w:color="auto"/>
              <w:bottom w:val="single" w:sz="6" w:space="0" w:color="auto"/>
              <w:right w:val="single" w:sz="6" w:space="0" w:color="auto"/>
            </w:tcBorders>
          </w:tcPr>
          <w:p w14:paraId="3B364879" w14:textId="7CB9FEC2" w:rsidR="00B93301" w:rsidRPr="00AA6C83" w:rsidRDefault="00B93301" w:rsidP="00B93301">
            <w:pPr>
              <w:pStyle w:val="81"/>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2021</w:t>
            </w:r>
          </w:p>
        </w:tc>
        <w:tc>
          <w:tcPr>
            <w:tcW w:w="1559" w:type="dxa"/>
            <w:tcBorders>
              <w:top w:val="single" w:sz="6" w:space="0" w:color="auto"/>
              <w:left w:val="single" w:sz="6" w:space="0" w:color="auto"/>
              <w:bottom w:val="single" w:sz="6" w:space="0" w:color="auto"/>
              <w:right w:val="single" w:sz="6" w:space="0" w:color="auto"/>
            </w:tcBorders>
          </w:tcPr>
          <w:p w14:paraId="2C870C1F" w14:textId="066F41FB" w:rsidR="00B93301" w:rsidRPr="00AA6C83" w:rsidRDefault="00B93301" w:rsidP="00B93301">
            <w:pPr>
              <w:pStyle w:val="81"/>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2022</w:t>
            </w:r>
          </w:p>
        </w:tc>
        <w:tc>
          <w:tcPr>
            <w:tcW w:w="1559" w:type="dxa"/>
            <w:tcBorders>
              <w:top w:val="single" w:sz="6" w:space="0" w:color="auto"/>
              <w:left w:val="single" w:sz="6" w:space="0" w:color="auto"/>
              <w:bottom w:val="single" w:sz="6" w:space="0" w:color="auto"/>
              <w:right w:val="single" w:sz="6" w:space="0" w:color="auto"/>
            </w:tcBorders>
          </w:tcPr>
          <w:p w14:paraId="53E8C3A6" w14:textId="7542E411" w:rsidR="00B93301" w:rsidRPr="00AA6C83" w:rsidRDefault="00B93301" w:rsidP="00B93301">
            <w:pPr>
              <w:pStyle w:val="81"/>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2023</w:t>
            </w:r>
          </w:p>
        </w:tc>
        <w:tc>
          <w:tcPr>
            <w:tcW w:w="1559" w:type="dxa"/>
            <w:tcBorders>
              <w:top w:val="single" w:sz="6" w:space="0" w:color="auto"/>
              <w:left w:val="single" w:sz="6" w:space="0" w:color="auto"/>
              <w:bottom w:val="single" w:sz="6" w:space="0" w:color="auto"/>
              <w:right w:val="single" w:sz="6" w:space="0" w:color="auto"/>
            </w:tcBorders>
          </w:tcPr>
          <w:p w14:paraId="23A68E99" w14:textId="22344E9F" w:rsidR="00B93301" w:rsidRPr="00AA6C83" w:rsidRDefault="00B93301" w:rsidP="00B93301">
            <w:pPr>
              <w:pStyle w:val="81"/>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1559" w:type="dxa"/>
            <w:tcBorders>
              <w:top w:val="single" w:sz="6" w:space="0" w:color="auto"/>
              <w:left w:val="single" w:sz="6" w:space="0" w:color="auto"/>
              <w:bottom w:val="single" w:sz="6" w:space="0" w:color="auto"/>
              <w:right w:val="single" w:sz="6" w:space="0" w:color="auto"/>
            </w:tcBorders>
          </w:tcPr>
          <w:p w14:paraId="731AABF1" w14:textId="21C23656" w:rsidR="00B93301" w:rsidRPr="00AA6C83" w:rsidRDefault="00B93301" w:rsidP="00B93301">
            <w:pPr>
              <w:pStyle w:val="81"/>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2025</w:t>
            </w:r>
          </w:p>
        </w:tc>
      </w:tr>
      <w:tr w:rsidR="00B93301" w:rsidRPr="003E1983" w14:paraId="02B36FB2" w14:textId="77777777" w:rsidTr="00B93301">
        <w:trPr>
          <w:cantSplit/>
          <w:trHeight w:val="411"/>
        </w:trPr>
        <w:tc>
          <w:tcPr>
            <w:tcW w:w="6804" w:type="dxa"/>
            <w:tcBorders>
              <w:top w:val="single" w:sz="6" w:space="0" w:color="auto"/>
              <w:left w:val="single" w:sz="6" w:space="0" w:color="auto"/>
              <w:bottom w:val="single" w:sz="4" w:space="0" w:color="auto"/>
              <w:right w:val="single" w:sz="6" w:space="0" w:color="auto"/>
            </w:tcBorders>
            <w:shd w:val="clear" w:color="auto" w:fill="auto"/>
          </w:tcPr>
          <w:p w14:paraId="35FC5666" w14:textId="77777777" w:rsidR="00B93301" w:rsidRPr="00AA6C83" w:rsidRDefault="00B93301" w:rsidP="00B93301">
            <w:pPr>
              <w:pStyle w:val="6"/>
              <w:spacing w:line="0" w:lineRule="atLeast"/>
              <w:jc w:val="both"/>
              <w:rPr>
                <w:rFonts w:ascii="Liberation Serif" w:hAnsi="Liberation Serif" w:cs="Liberation Serif"/>
                <w:sz w:val="24"/>
                <w:szCs w:val="24"/>
              </w:rPr>
            </w:pPr>
            <w:r w:rsidRPr="00AA6C83">
              <w:rPr>
                <w:rFonts w:ascii="Liberation Serif" w:hAnsi="Liberation Serif" w:cs="Liberation Serif"/>
                <w:sz w:val="24"/>
                <w:szCs w:val="24"/>
              </w:rPr>
              <w:t xml:space="preserve">Численность населения (тыс. человек), в </w:t>
            </w:r>
            <w:proofErr w:type="spellStart"/>
            <w:r w:rsidRPr="00AA6C83">
              <w:rPr>
                <w:rFonts w:ascii="Liberation Serif" w:hAnsi="Liberation Serif" w:cs="Liberation Serif"/>
                <w:sz w:val="24"/>
                <w:szCs w:val="24"/>
              </w:rPr>
              <w:t>т.ч</w:t>
            </w:r>
            <w:proofErr w:type="spellEnd"/>
            <w:r w:rsidRPr="00AA6C83">
              <w:rPr>
                <w:rFonts w:ascii="Liberation Serif" w:hAnsi="Liberation Serif" w:cs="Liberation Serif"/>
                <w:sz w:val="24"/>
                <w:szCs w:val="24"/>
              </w:rPr>
              <w:t>.:</w:t>
            </w:r>
          </w:p>
        </w:tc>
        <w:tc>
          <w:tcPr>
            <w:tcW w:w="1559" w:type="dxa"/>
            <w:tcBorders>
              <w:top w:val="single" w:sz="6" w:space="0" w:color="auto"/>
              <w:left w:val="single" w:sz="6" w:space="0" w:color="auto"/>
              <w:bottom w:val="single" w:sz="4" w:space="0" w:color="auto"/>
              <w:right w:val="single" w:sz="6" w:space="0" w:color="auto"/>
            </w:tcBorders>
          </w:tcPr>
          <w:p w14:paraId="2B05C3A5" w14:textId="4BB8F9B6" w:rsidR="00B93301" w:rsidRPr="00AA6C83" w:rsidRDefault="00B93301" w:rsidP="00B93301">
            <w:pPr>
              <w:widowControl/>
              <w:spacing w:before="0" w:line="0" w:lineRule="atLeast"/>
              <w:ind w:right="0"/>
              <w:rPr>
                <w:rFonts w:ascii="Liberation Serif" w:hAnsi="Liberation Serif" w:cs="Liberation Serif"/>
                <w:b w:val="0"/>
                <w:bCs w:val="0"/>
              </w:rPr>
            </w:pPr>
            <w:r w:rsidRPr="00AA6C83">
              <w:rPr>
                <w:rFonts w:ascii="Liberation Serif" w:hAnsi="Liberation Serif" w:cs="Liberation Serif"/>
                <w:b w:val="0"/>
                <w:bCs w:val="0"/>
              </w:rPr>
              <w:t>90,21</w:t>
            </w:r>
          </w:p>
        </w:tc>
        <w:tc>
          <w:tcPr>
            <w:tcW w:w="1559" w:type="dxa"/>
            <w:tcBorders>
              <w:top w:val="single" w:sz="6" w:space="0" w:color="auto"/>
              <w:left w:val="single" w:sz="6" w:space="0" w:color="auto"/>
              <w:bottom w:val="single" w:sz="4" w:space="0" w:color="auto"/>
              <w:right w:val="single" w:sz="6" w:space="0" w:color="auto"/>
            </w:tcBorders>
          </w:tcPr>
          <w:p w14:paraId="172F526E" w14:textId="12508DB1" w:rsidR="00B93301" w:rsidRPr="00AA6C83" w:rsidRDefault="00B93301" w:rsidP="00B93301">
            <w:pPr>
              <w:widowControl/>
              <w:spacing w:before="0" w:line="0" w:lineRule="atLeast"/>
              <w:ind w:right="0"/>
              <w:rPr>
                <w:rFonts w:ascii="Liberation Serif" w:hAnsi="Liberation Serif" w:cs="Liberation Serif"/>
                <w:b w:val="0"/>
                <w:bCs w:val="0"/>
              </w:rPr>
            </w:pPr>
            <w:r>
              <w:rPr>
                <w:rFonts w:ascii="Liberation Serif" w:hAnsi="Liberation Serif" w:cs="Liberation Serif"/>
                <w:b w:val="0"/>
              </w:rPr>
              <w:t>88,2</w:t>
            </w:r>
          </w:p>
        </w:tc>
        <w:tc>
          <w:tcPr>
            <w:tcW w:w="1559" w:type="dxa"/>
            <w:tcBorders>
              <w:top w:val="single" w:sz="6" w:space="0" w:color="auto"/>
              <w:left w:val="single" w:sz="6" w:space="0" w:color="auto"/>
              <w:bottom w:val="single" w:sz="4" w:space="0" w:color="auto"/>
              <w:right w:val="single" w:sz="6" w:space="0" w:color="auto"/>
            </w:tcBorders>
          </w:tcPr>
          <w:p w14:paraId="0D7A165D" w14:textId="37587939" w:rsidR="00B93301" w:rsidRPr="00AA6C83" w:rsidRDefault="00B93301" w:rsidP="00B93301">
            <w:pPr>
              <w:widowControl/>
              <w:spacing w:before="0" w:line="0" w:lineRule="atLeast"/>
              <w:ind w:right="0"/>
              <w:rPr>
                <w:rFonts w:ascii="Liberation Serif" w:hAnsi="Liberation Serif" w:cs="Liberation Serif"/>
                <w:b w:val="0"/>
                <w:bCs w:val="0"/>
              </w:rPr>
            </w:pPr>
            <w:r w:rsidRPr="00AA6C83">
              <w:rPr>
                <w:rFonts w:ascii="Liberation Serif" w:hAnsi="Liberation Serif" w:cs="Liberation Serif"/>
                <w:b w:val="0"/>
              </w:rPr>
              <w:t>90,81</w:t>
            </w:r>
          </w:p>
        </w:tc>
        <w:tc>
          <w:tcPr>
            <w:tcW w:w="1559" w:type="dxa"/>
            <w:tcBorders>
              <w:top w:val="single" w:sz="6" w:space="0" w:color="auto"/>
              <w:left w:val="single" w:sz="6" w:space="0" w:color="auto"/>
              <w:bottom w:val="single" w:sz="4" w:space="0" w:color="auto"/>
              <w:right w:val="single" w:sz="6" w:space="0" w:color="auto"/>
            </w:tcBorders>
          </w:tcPr>
          <w:p w14:paraId="1FB89D71" w14:textId="582F42D7" w:rsidR="00B93301" w:rsidRPr="00AA6C83" w:rsidRDefault="00B93301" w:rsidP="00B93301">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92,11</w:t>
            </w:r>
          </w:p>
        </w:tc>
        <w:tc>
          <w:tcPr>
            <w:tcW w:w="1559" w:type="dxa"/>
            <w:tcBorders>
              <w:top w:val="single" w:sz="6" w:space="0" w:color="auto"/>
              <w:left w:val="single" w:sz="6" w:space="0" w:color="auto"/>
              <w:bottom w:val="single" w:sz="4" w:space="0" w:color="auto"/>
              <w:right w:val="single" w:sz="6" w:space="0" w:color="auto"/>
            </w:tcBorders>
          </w:tcPr>
          <w:p w14:paraId="2C8B52BC" w14:textId="2AD91787" w:rsidR="00B93301" w:rsidRPr="00AA6C83" w:rsidRDefault="00B93301" w:rsidP="00B93301">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92,11</w:t>
            </w:r>
          </w:p>
        </w:tc>
      </w:tr>
      <w:tr w:rsidR="00B93301" w:rsidRPr="003E1983" w14:paraId="6F7AC9A3" w14:textId="77777777" w:rsidTr="00B93301">
        <w:trPr>
          <w:cantSplit/>
          <w:trHeight w:val="238"/>
        </w:trPr>
        <w:tc>
          <w:tcPr>
            <w:tcW w:w="6804" w:type="dxa"/>
            <w:tcBorders>
              <w:top w:val="single" w:sz="4" w:space="0" w:color="auto"/>
              <w:left w:val="single" w:sz="4" w:space="0" w:color="auto"/>
              <w:bottom w:val="single" w:sz="4" w:space="0" w:color="auto"/>
              <w:right w:val="single" w:sz="6" w:space="0" w:color="auto"/>
            </w:tcBorders>
            <w:shd w:val="clear" w:color="auto" w:fill="auto"/>
          </w:tcPr>
          <w:p w14:paraId="38D0B16B" w14:textId="77777777" w:rsidR="00B93301" w:rsidRPr="001B7846" w:rsidRDefault="00B93301" w:rsidP="00B93301">
            <w:pPr>
              <w:widowControl/>
              <w:pBdr>
                <w:left w:val="single" w:sz="4" w:space="4" w:color="auto"/>
              </w:pBdr>
              <w:spacing w:before="0" w:line="0" w:lineRule="atLeast"/>
              <w:ind w:right="0"/>
              <w:jc w:val="both"/>
              <w:rPr>
                <w:rFonts w:ascii="Liberation Serif" w:hAnsi="Liberation Serif" w:cs="Liberation Serif"/>
                <w:b w:val="0"/>
                <w:bCs w:val="0"/>
              </w:rPr>
            </w:pPr>
            <w:r w:rsidRPr="001B7846">
              <w:rPr>
                <w:rFonts w:ascii="Liberation Serif" w:hAnsi="Liberation Serif" w:cs="Liberation Serif"/>
                <w:b w:val="0"/>
                <w:bCs w:val="0"/>
              </w:rPr>
              <w:t>- мужчины</w:t>
            </w:r>
          </w:p>
        </w:tc>
        <w:tc>
          <w:tcPr>
            <w:tcW w:w="1559" w:type="dxa"/>
            <w:tcBorders>
              <w:top w:val="single" w:sz="4" w:space="0" w:color="auto"/>
              <w:left w:val="single" w:sz="6" w:space="0" w:color="auto"/>
              <w:bottom w:val="single" w:sz="4" w:space="0" w:color="auto"/>
              <w:right w:val="single" w:sz="6" w:space="0" w:color="auto"/>
            </w:tcBorders>
          </w:tcPr>
          <w:p w14:paraId="34CF890E" w14:textId="282428B8"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rPr>
              <w:t>42,002</w:t>
            </w:r>
          </w:p>
        </w:tc>
        <w:tc>
          <w:tcPr>
            <w:tcW w:w="1559" w:type="dxa"/>
            <w:tcBorders>
              <w:top w:val="single" w:sz="4" w:space="0" w:color="auto"/>
              <w:left w:val="single" w:sz="6" w:space="0" w:color="auto"/>
              <w:bottom w:val="single" w:sz="4" w:space="0" w:color="auto"/>
              <w:right w:val="single" w:sz="6" w:space="0" w:color="auto"/>
            </w:tcBorders>
          </w:tcPr>
          <w:p w14:paraId="18C9BF92" w14:textId="0E3AE2EE"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bCs w:val="0"/>
              </w:rPr>
              <w:t>40,84</w:t>
            </w:r>
          </w:p>
        </w:tc>
        <w:tc>
          <w:tcPr>
            <w:tcW w:w="1559" w:type="dxa"/>
            <w:tcBorders>
              <w:top w:val="single" w:sz="4" w:space="0" w:color="auto"/>
              <w:left w:val="single" w:sz="6" w:space="0" w:color="auto"/>
              <w:bottom w:val="single" w:sz="4" w:space="0" w:color="auto"/>
              <w:right w:val="single" w:sz="6" w:space="0" w:color="auto"/>
            </w:tcBorders>
          </w:tcPr>
          <w:p w14:paraId="0EC70395" w14:textId="04206DE6"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bCs w:val="0"/>
              </w:rPr>
              <w:t>42,08</w:t>
            </w:r>
          </w:p>
        </w:tc>
        <w:tc>
          <w:tcPr>
            <w:tcW w:w="1559" w:type="dxa"/>
            <w:tcBorders>
              <w:top w:val="single" w:sz="4" w:space="0" w:color="auto"/>
              <w:left w:val="single" w:sz="6" w:space="0" w:color="auto"/>
              <w:bottom w:val="single" w:sz="4" w:space="0" w:color="auto"/>
              <w:right w:val="single" w:sz="6" w:space="0" w:color="auto"/>
            </w:tcBorders>
          </w:tcPr>
          <w:p w14:paraId="03E11FCF" w14:textId="6B24D530" w:rsidR="00B93301" w:rsidRPr="001B7846" w:rsidRDefault="00B93301" w:rsidP="00B93301">
            <w:pPr>
              <w:widowControl/>
              <w:spacing w:before="0" w:line="0" w:lineRule="atLeast"/>
              <w:ind w:right="0"/>
              <w:rPr>
                <w:rFonts w:ascii="Liberation Serif" w:hAnsi="Liberation Serif" w:cs="Liberation Serif"/>
                <w:b w:val="0"/>
              </w:rPr>
            </w:pPr>
            <w:r w:rsidRPr="00FF50FB">
              <w:rPr>
                <w:rFonts w:ascii="Liberation Serif" w:hAnsi="Liberation Serif" w:cs="Liberation Serif"/>
                <w:b w:val="0"/>
                <w:bCs w:val="0"/>
              </w:rPr>
              <w:t>42,6</w:t>
            </w:r>
            <w:r>
              <w:rPr>
                <w:rFonts w:ascii="Liberation Serif" w:hAnsi="Liberation Serif" w:cs="Liberation Serif"/>
                <w:b w:val="0"/>
                <w:bCs w:val="0"/>
              </w:rPr>
              <w:t>5</w:t>
            </w:r>
          </w:p>
        </w:tc>
        <w:tc>
          <w:tcPr>
            <w:tcW w:w="1559" w:type="dxa"/>
            <w:tcBorders>
              <w:top w:val="single" w:sz="4" w:space="0" w:color="auto"/>
              <w:left w:val="single" w:sz="6" w:space="0" w:color="auto"/>
              <w:bottom w:val="single" w:sz="4" w:space="0" w:color="auto"/>
              <w:right w:val="single" w:sz="6" w:space="0" w:color="auto"/>
            </w:tcBorders>
          </w:tcPr>
          <w:p w14:paraId="393320BA" w14:textId="6E071768" w:rsidR="00B93301" w:rsidRPr="001B7846" w:rsidRDefault="00B93301" w:rsidP="00B93301">
            <w:pPr>
              <w:widowControl/>
              <w:spacing w:before="0" w:line="0" w:lineRule="atLeast"/>
              <w:ind w:right="0"/>
              <w:rPr>
                <w:rFonts w:ascii="Liberation Serif" w:hAnsi="Liberation Serif" w:cs="Liberation Serif"/>
                <w:b w:val="0"/>
              </w:rPr>
            </w:pPr>
            <w:r w:rsidRPr="00FF50FB">
              <w:rPr>
                <w:rFonts w:ascii="Liberation Serif" w:hAnsi="Liberation Serif" w:cs="Liberation Serif"/>
                <w:b w:val="0"/>
                <w:bCs w:val="0"/>
              </w:rPr>
              <w:t>42,6</w:t>
            </w:r>
            <w:r>
              <w:rPr>
                <w:rFonts w:ascii="Liberation Serif" w:hAnsi="Liberation Serif" w:cs="Liberation Serif"/>
                <w:b w:val="0"/>
                <w:bCs w:val="0"/>
              </w:rPr>
              <w:t>5</w:t>
            </w:r>
          </w:p>
        </w:tc>
      </w:tr>
      <w:tr w:rsidR="00B93301" w:rsidRPr="003E1983" w14:paraId="0A3FE1B5" w14:textId="77777777" w:rsidTr="00B93301">
        <w:trPr>
          <w:cantSplit/>
          <w:trHeight w:val="358"/>
        </w:trPr>
        <w:tc>
          <w:tcPr>
            <w:tcW w:w="6804" w:type="dxa"/>
            <w:tcBorders>
              <w:top w:val="single" w:sz="4" w:space="0" w:color="auto"/>
              <w:left w:val="single" w:sz="6" w:space="0" w:color="auto"/>
              <w:bottom w:val="single" w:sz="6" w:space="0" w:color="auto"/>
              <w:right w:val="single" w:sz="6" w:space="0" w:color="auto"/>
            </w:tcBorders>
            <w:shd w:val="clear" w:color="auto" w:fill="auto"/>
          </w:tcPr>
          <w:p w14:paraId="54966E25" w14:textId="77777777" w:rsidR="00B93301" w:rsidRPr="001B7846" w:rsidRDefault="00B93301" w:rsidP="00B93301">
            <w:pPr>
              <w:widowControl/>
              <w:spacing w:before="0" w:line="0" w:lineRule="atLeast"/>
              <w:ind w:right="0"/>
              <w:jc w:val="left"/>
              <w:rPr>
                <w:rFonts w:ascii="Liberation Serif" w:hAnsi="Liberation Serif" w:cs="Liberation Serif"/>
                <w:b w:val="0"/>
                <w:bCs w:val="0"/>
              </w:rPr>
            </w:pPr>
            <w:r w:rsidRPr="001B7846">
              <w:rPr>
                <w:rFonts w:ascii="Liberation Serif" w:hAnsi="Liberation Serif" w:cs="Liberation Serif"/>
                <w:b w:val="0"/>
                <w:bCs w:val="0"/>
              </w:rPr>
              <w:t>- женщины</w:t>
            </w:r>
          </w:p>
        </w:tc>
        <w:tc>
          <w:tcPr>
            <w:tcW w:w="1559" w:type="dxa"/>
            <w:tcBorders>
              <w:top w:val="single" w:sz="4" w:space="0" w:color="auto"/>
              <w:left w:val="single" w:sz="6" w:space="0" w:color="auto"/>
              <w:bottom w:val="single" w:sz="6" w:space="0" w:color="auto"/>
              <w:right w:val="single" w:sz="6" w:space="0" w:color="auto"/>
            </w:tcBorders>
          </w:tcPr>
          <w:p w14:paraId="5639A1D3" w14:textId="7F137AF5"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rPr>
              <w:t>48,21</w:t>
            </w:r>
          </w:p>
        </w:tc>
        <w:tc>
          <w:tcPr>
            <w:tcW w:w="1559" w:type="dxa"/>
            <w:tcBorders>
              <w:top w:val="single" w:sz="4" w:space="0" w:color="auto"/>
              <w:left w:val="single" w:sz="6" w:space="0" w:color="auto"/>
              <w:bottom w:val="single" w:sz="6" w:space="0" w:color="auto"/>
              <w:right w:val="single" w:sz="6" w:space="0" w:color="auto"/>
            </w:tcBorders>
          </w:tcPr>
          <w:p w14:paraId="7C01EFF1" w14:textId="29611832"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rPr>
              <w:t>47,35</w:t>
            </w:r>
          </w:p>
        </w:tc>
        <w:tc>
          <w:tcPr>
            <w:tcW w:w="1559" w:type="dxa"/>
            <w:tcBorders>
              <w:top w:val="single" w:sz="4" w:space="0" w:color="auto"/>
              <w:left w:val="single" w:sz="6" w:space="0" w:color="auto"/>
              <w:bottom w:val="single" w:sz="6" w:space="0" w:color="auto"/>
              <w:right w:val="single" w:sz="6" w:space="0" w:color="auto"/>
            </w:tcBorders>
          </w:tcPr>
          <w:p w14:paraId="715EFE03" w14:textId="0CE9EE24" w:rsidR="00B93301" w:rsidRPr="001B7846" w:rsidRDefault="00B93301" w:rsidP="00B93301">
            <w:pPr>
              <w:widowControl/>
              <w:spacing w:before="0" w:line="0" w:lineRule="atLeast"/>
              <w:ind w:right="0"/>
              <w:rPr>
                <w:rFonts w:ascii="Liberation Serif" w:hAnsi="Liberation Serif" w:cs="Liberation Serif"/>
                <w:b w:val="0"/>
              </w:rPr>
            </w:pPr>
            <w:r w:rsidRPr="001B7846">
              <w:rPr>
                <w:rFonts w:ascii="Liberation Serif" w:hAnsi="Liberation Serif" w:cs="Liberation Serif"/>
                <w:b w:val="0"/>
              </w:rPr>
              <w:t>48,72</w:t>
            </w:r>
          </w:p>
        </w:tc>
        <w:tc>
          <w:tcPr>
            <w:tcW w:w="1559" w:type="dxa"/>
            <w:tcBorders>
              <w:top w:val="single" w:sz="4" w:space="0" w:color="auto"/>
              <w:left w:val="single" w:sz="6" w:space="0" w:color="auto"/>
              <w:bottom w:val="single" w:sz="6" w:space="0" w:color="auto"/>
              <w:right w:val="single" w:sz="6" w:space="0" w:color="auto"/>
            </w:tcBorders>
          </w:tcPr>
          <w:p w14:paraId="6443B6E4" w14:textId="0561827F" w:rsidR="00B93301" w:rsidRPr="001B7846" w:rsidRDefault="00B93301" w:rsidP="00B93301">
            <w:pPr>
              <w:widowControl/>
              <w:spacing w:before="0" w:line="0" w:lineRule="atLeast"/>
              <w:ind w:right="0"/>
              <w:rPr>
                <w:rFonts w:ascii="Liberation Serif" w:hAnsi="Liberation Serif" w:cs="Liberation Serif"/>
                <w:b w:val="0"/>
              </w:rPr>
            </w:pPr>
            <w:r w:rsidRPr="00FF50FB">
              <w:rPr>
                <w:rFonts w:ascii="Liberation Serif" w:hAnsi="Liberation Serif" w:cs="Liberation Serif"/>
                <w:b w:val="0"/>
              </w:rPr>
              <w:t>49,4</w:t>
            </w:r>
            <w:r>
              <w:rPr>
                <w:rFonts w:ascii="Liberation Serif" w:hAnsi="Liberation Serif" w:cs="Liberation Serif"/>
                <w:b w:val="0"/>
              </w:rPr>
              <w:t>7</w:t>
            </w:r>
          </w:p>
        </w:tc>
        <w:tc>
          <w:tcPr>
            <w:tcW w:w="1559" w:type="dxa"/>
            <w:tcBorders>
              <w:top w:val="single" w:sz="4" w:space="0" w:color="auto"/>
              <w:left w:val="single" w:sz="6" w:space="0" w:color="auto"/>
              <w:bottom w:val="single" w:sz="6" w:space="0" w:color="auto"/>
              <w:right w:val="single" w:sz="6" w:space="0" w:color="auto"/>
            </w:tcBorders>
          </w:tcPr>
          <w:p w14:paraId="2A0C6C11" w14:textId="799278A3" w:rsidR="00B93301" w:rsidRPr="001B7846" w:rsidRDefault="00B93301" w:rsidP="00B93301">
            <w:pPr>
              <w:widowControl/>
              <w:spacing w:before="0" w:line="0" w:lineRule="atLeast"/>
              <w:ind w:right="0"/>
              <w:rPr>
                <w:rFonts w:ascii="Liberation Serif" w:hAnsi="Liberation Serif" w:cs="Liberation Serif"/>
                <w:b w:val="0"/>
              </w:rPr>
            </w:pPr>
            <w:r w:rsidRPr="00FF50FB">
              <w:rPr>
                <w:rFonts w:ascii="Liberation Serif" w:hAnsi="Liberation Serif" w:cs="Liberation Serif"/>
                <w:b w:val="0"/>
              </w:rPr>
              <w:t>49,4</w:t>
            </w:r>
            <w:r>
              <w:rPr>
                <w:rFonts w:ascii="Liberation Serif" w:hAnsi="Liberation Serif" w:cs="Liberation Serif"/>
                <w:b w:val="0"/>
              </w:rPr>
              <w:t>7</w:t>
            </w:r>
          </w:p>
        </w:tc>
      </w:tr>
      <w:tr w:rsidR="00B93301" w:rsidRPr="003E1983" w14:paraId="3454EFD9" w14:textId="77777777" w:rsidTr="00B93301">
        <w:trPr>
          <w:cantSplit/>
          <w:trHeight w:val="238"/>
        </w:trPr>
        <w:tc>
          <w:tcPr>
            <w:tcW w:w="6804" w:type="dxa"/>
            <w:tcBorders>
              <w:top w:val="single" w:sz="6" w:space="0" w:color="auto"/>
              <w:left w:val="single" w:sz="6" w:space="0" w:color="auto"/>
              <w:bottom w:val="nil"/>
              <w:right w:val="single" w:sz="6" w:space="0" w:color="auto"/>
            </w:tcBorders>
            <w:shd w:val="clear" w:color="auto" w:fill="auto"/>
          </w:tcPr>
          <w:p w14:paraId="4FC294E0"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 xml:space="preserve">Численность городского населения, </w:t>
            </w:r>
          </w:p>
          <w:p w14:paraId="76D63116"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тыс. человек</w:t>
            </w:r>
          </w:p>
        </w:tc>
        <w:tc>
          <w:tcPr>
            <w:tcW w:w="1559" w:type="dxa"/>
            <w:tcBorders>
              <w:top w:val="single" w:sz="6" w:space="0" w:color="auto"/>
              <w:left w:val="single" w:sz="6" w:space="0" w:color="auto"/>
              <w:bottom w:val="nil"/>
              <w:right w:val="single" w:sz="6" w:space="0" w:color="auto"/>
            </w:tcBorders>
          </w:tcPr>
          <w:p w14:paraId="7BF80B20" w14:textId="08D7E415" w:rsidR="00B93301" w:rsidRPr="00AA6C83" w:rsidRDefault="00B93301" w:rsidP="00B93301">
            <w:pPr>
              <w:widowControl/>
              <w:spacing w:before="0" w:line="0" w:lineRule="atLeast"/>
              <w:ind w:right="0"/>
              <w:rPr>
                <w:rFonts w:ascii="Liberation Serif" w:hAnsi="Liberation Serif" w:cs="Liberation Serif"/>
                <w:b w:val="0"/>
              </w:rPr>
            </w:pPr>
            <w:r w:rsidRPr="00AA6C83">
              <w:rPr>
                <w:rFonts w:ascii="Liberation Serif" w:hAnsi="Liberation Serif" w:cs="Liberation Serif"/>
                <w:b w:val="0"/>
              </w:rPr>
              <w:t>76,39</w:t>
            </w:r>
          </w:p>
        </w:tc>
        <w:tc>
          <w:tcPr>
            <w:tcW w:w="1559" w:type="dxa"/>
            <w:tcBorders>
              <w:top w:val="single" w:sz="6" w:space="0" w:color="auto"/>
              <w:left w:val="single" w:sz="6" w:space="0" w:color="auto"/>
              <w:bottom w:val="nil"/>
              <w:right w:val="single" w:sz="6" w:space="0" w:color="auto"/>
            </w:tcBorders>
          </w:tcPr>
          <w:p w14:paraId="75CFD577" w14:textId="5D55B7F8"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rPr>
              <w:t>73,72</w:t>
            </w:r>
          </w:p>
        </w:tc>
        <w:tc>
          <w:tcPr>
            <w:tcW w:w="1559" w:type="dxa"/>
            <w:tcBorders>
              <w:top w:val="single" w:sz="6" w:space="0" w:color="auto"/>
              <w:left w:val="single" w:sz="6" w:space="0" w:color="auto"/>
              <w:bottom w:val="nil"/>
              <w:right w:val="single" w:sz="6" w:space="0" w:color="auto"/>
            </w:tcBorders>
          </w:tcPr>
          <w:p w14:paraId="413D2666" w14:textId="3C7F83BB" w:rsidR="00B93301" w:rsidRPr="00AA6C83" w:rsidRDefault="00B93301" w:rsidP="00B93301">
            <w:pPr>
              <w:widowControl/>
              <w:spacing w:before="0" w:line="0" w:lineRule="atLeast"/>
              <w:ind w:right="0"/>
              <w:rPr>
                <w:rFonts w:ascii="Liberation Serif" w:hAnsi="Liberation Serif" w:cs="Liberation Serif"/>
                <w:b w:val="0"/>
              </w:rPr>
            </w:pPr>
            <w:r w:rsidRPr="00AA6C83">
              <w:rPr>
                <w:rFonts w:ascii="Liberation Serif" w:hAnsi="Liberation Serif" w:cs="Liberation Serif"/>
                <w:b w:val="0"/>
              </w:rPr>
              <w:t>76,20</w:t>
            </w:r>
          </w:p>
        </w:tc>
        <w:tc>
          <w:tcPr>
            <w:tcW w:w="1559" w:type="dxa"/>
            <w:tcBorders>
              <w:top w:val="single" w:sz="6" w:space="0" w:color="auto"/>
              <w:left w:val="single" w:sz="6" w:space="0" w:color="auto"/>
              <w:bottom w:val="nil"/>
              <w:right w:val="single" w:sz="6" w:space="0" w:color="auto"/>
            </w:tcBorders>
          </w:tcPr>
          <w:p w14:paraId="61F6EDBF" w14:textId="02ED6039"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bCs w:val="0"/>
              </w:rPr>
              <w:t>77,49</w:t>
            </w:r>
          </w:p>
        </w:tc>
        <w:tc>
          <w:tcPr>
            <w:tcW w:w="1559" w:type="dxa"/>
            <w:tcBorders>
              <w:top w:val="single" w:sz="6" w:space="0" w:color="auto"/>
              <w:left w:val="single" w:sz="6" w:space="0" w:color="auto"/>
              <w:bottom w:val="nil"/>
              <w:right w:val="single" w:sz="6" w:space="0" w:color="auto"/>
            </w:tcBorders>
          </w:tcPr>
          <w:p w14:paraId="1225FF6C" w14:textId="20C9F63E"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bCs w:val="0"/>
              </w:rPr>
              <w:t>77,49</w:t>
            </w:r>
          </w:p>
        </w:tc>
      </w:tr>
      <w:tr w:rsidR="00B93301" w:rsidRPr="003E1983" w14:paraId="0D3B5171" w14:textId="77777777" w:rsidTr="00B93301">
        <w:trPr>
          <w:cantSplit/>
          <w:trHeight w:val="238"/>
        </w:trPr>
        <w:tc>
          <w:tcPr>
            <w:tcW w:w="6804" w:type="dxa"/>
            <w:tcBorders>
              <w:top w:val="single" w:sz="6" w:space="0" w:color="auto"/>
              <w:left w:val="single" w:sz="6" w:space="0" w:color="auto"/>
              <w:bottom w:val="nil"/>
              <w:right w:val="single" w:sz="6" w:space="0" w:color="auto"/>
            </w:tcBorders>
            <w:shd w:val="clear" w:color="auto" w:fill="auto"/>
          </w:tcPr>
          <w:p w14:paraId="39822BE7"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 xml:space="preserve">Численность сельского населения, </w:t>
            </w:r>
          </w:p>
          <w:p w14:paraId="51DB0F1D"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тыс. человек</w:t>
            </w:r>
          </w:p>
        </w:tc>
        <w:tc>
          <w:tcPr>
            <w:tcW w:w="1559" w:type="dxa"/>
            <w:tcBorders>
              <w:top w:val="single" w:sz="6" w:space="0" w:color="auto"/>
              <w:left w:val="single" w:sz="6" w:space="0" w:color="auto"/>
              <w:bottom w:val="nil"/>
              <w:right w:val="single" w:sz="6" w:space="0" w:color="auto"/>
            </w:tcBorders>
          </w:tcPr>
          <w:p w14:paraId="2CDE6245" w14:textId="67912287" w:rsidR="00B93301" w:rsidRPr="00AA6C83" w:rsidRDefault="00B93301" w:rsidP="00B93301">
            <w:pPr>
              <w:widowControl/>
              <w:spacing w:before="0" w:line="0" w:lineRule="atLeast"/>
              <w:ind w:right="0"/>
              <w:rPr>
                <w:rFonts w:ascii="Liberation Serif" w:hAnsi="Liberation Serif" w:cs="Liberation Serif"/>
                <w:b w:val="0"/>
              </w:rPr>
            </w:pPr>
            <w:r w:rsidRPr="00AA6C83">
              <w:rPr>
                <w:rFonts w:ascii="Liberation Serif" w:hAnsi="Liberation Serif" w:cs="Liberation Serif"/>
                <w:b w:val="0"/>
              </w:rPr>
              <w:t>13,82</w:t>
            </w:r>
          </w:p>
        </w:tc>
        <w:tc>
          <w:tcPr>
            <w:tcW w:w="1559" w:type="dxa"/>
            <w:tcBorders>
              <w:top w:val="single" w:sz="6" w:space="0" w:color="auto"/>
              <w:left w:val="single" w:sz="6" w:space="0" w:color="auto"/>
              <w:bottom w:val="nil"/>
              <w:right w:val="single" w:sz="6" w:space="0" w:color="auto"/>
            </w:tcBorders>
          </w:tcPr>
          <w:p w14:paraId="6A6CAF8E" w14:textId="45E67B3F"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rPr>
              <w:t>14,47</w:t>
            </w:r>
          </w:p>
        </w:tc>
        <w:tc>
          <w:tcPr>
            <w:tcW w:w="1559" w:type="dxa"/>
            <w:tcBorders>
              <w:top w:val="single" w:sz="6" w:space="0" w:color="auto"/>
              <w:left w:val="single" w:sz="6" w:space="0" w:color="auto"/>
              <w:bottom w:val="nil"/>
              <w:right w:val="single" w:sz="6" w:space="0" w:color="auto"/>
            </w:tcBorders>
          </w:tcPr>
          <w:p w14:paraId="6697C728" w14:textId="36130770" w:rsidR="00B93301" w:rsidRPr="00AA6C83" w:rsidRDefault="00B93301" w:rsidP="00B93301">
            <w:pPr>
              <w:widowControl/>
              <w:spacing w:before="0" w:line="0" w:lineRule="atLeast"/>
              <w:ind w:right="0"/>
              <w:rPr>
                <w:rFonts w:ascii="Liberation Serif" w:hAnsi="Liberation Serif" w:cs="Liberation Serif"/>
                <w:b w:val="0"/>
              </w:rPr>
            </w:pPr>
            <w:r w:rsidRPr="00AA6C83">
              <w:rPr>
                <w:rFonts w:ascii="Liberation Serif" w:hAnsi="Liberation Serif" w:cs="Liberation Serif"/>
                <w:b w:val="0"/>
              </w:rPr>
              <w:t>14,60</w:t>
            </w:r>
          </w:p>
        </w:tc>
        <w:tc>
          <w:tcPr>
            <w:tcW w:w="1559" w:type="dxa"/>
            <w:tcBorders>
              <w:top w:val="single" w:sz="6" w:space="0" w:color="auto"/>
              <w:left w:val="single" w:sz="6" w:space="0" w:color="auto"/>
              <w:bottom w:val="nil"/>
              <w:right w:val="single" w:sz="6" w:space="0" w:color="auto"/>
            </w:tcBorders>
          </w:tcPr>
          <w:p w14:paraId="67C02AF0" w14:textId="13112E94"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bCs w:val="0"/>
              </w:rPr>
              <w:t>14,62</w:t>
            </w:r>
          </w:p>
        </w:tc>
        <w:tc>
          <w:tcPr>
            <w:tcW w:w="1559" w:type="dxa"/>
            <w:tcBorders>
              <w:top w:val="single" w:sz="6" w:space="0" w:color="auto"/>
              <w:left w:val="single" w:sz="6" w:space="0" w:color="auto"/>
              <w:bottom w:val="nil"/>
              <w:right w:val="single" w:sz="6" w:space="0" w:color="auto"/>
            </w:tcBorders>
          </w:tcPr>
          <w:p w14:paraId="5BDFAF57" w14:textId="1CEAC6C4" w:rsidR="00B93301" w:rsidRPr="00AA6C83" w:rsidRDefault="00B93301" w:rsidP="00B93301">
            <w:pPr>
              <w:widowControl/>
              <w:spacing w:before="0" w:line="0" w:lineRule="atLeast"/>
              <w:ind w:right="0"/>
              <w:rPr>
                <w:rFonts w:ascii="Liberation Serif" w:hAnsi="Liberation Serif" w:cs="Liberation Serif"/>
                <w:b w:val="0"/>
              </w:rPr>
            </w:pPr>
            <w:r>
              <w:rPr>
                <w:rFonts w:ascii="Liberation Serif" w:hAnsi="Liberation Serif" w:cs="Liberation Serif"/>
                <w:b w:val="0"/>
                <w:bCs w:val="0"/>
              </w:rPr>
              <w:t>14,62</w:t>
            </w:r>
          </w:p>
        </w:tc>
      </w:tr>
      <w:tr w:rsidR="00B93301" w:rsidRPr="003E1983" w14:paraId="77C6734C" w14:textId="77777777" w:rsidTr="003B4439">
        <w:trPr>
          <w:cantSplit/>
          <w:trHeight w:val="238"/>
        </w:trPr>
        <w:tc>
          <w:tcPr>
            <w:tcW w:w="6804" w:type="dxa"/>
            <w:tcBorders>
              <w:top w:val="single" w:sz="6" w:space="0" w:color="auto"/>
              <w:left w:val="single" w:sz="6" w:space="0" w:color="auto"/>
              <w:bottom w:val="single" w:sz="4" w:space="0" w:color="auto"/>
              <w:right w:val="single" w:sz="6" w:space="0" w:color="auto"/>
            </w:tcBorders>
            <w:shd w:val="clear" w:color="auto" w:fill="auto"/>
          </w:tcPr>
          <w:p w14:paraId="37B0033D"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Численность родившихся (человек), всего</w:t>
            </w:r>
          </w:p>
        </w:tc>
        <w:tc>
          <w:tcPr>
            <w:tcW w:w="1559" w:type="dxa"/>
            <w:tcBorders>
              <w:top w:val="single" w:sz="6" w:space="0" w:color="auto"/>
              <w:left w:val="single" w:sz="6" w:space="0" w:color="auto"/>
              <w:bottom w:val="single" w:sz="4" w:space="0" w:color="auto"/>
              <w:right w:val="single" w:sz="6" w:space="0" w:color="auto"/>
            </w:tcBorders>
          </w:tcPr>
          <w:p w14:paraId="66763C6B" w14:textId="1534A3E8"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rPr>
              <w:t>1 085</w:t>
            </w:r>
          </w:p>
        </w:tc>
        <w:tc>
          <w:tcPr>
            <w:tcW w:w="1559" w:type="dxa"/>
            <w:tcBorders>
              <w:top w:val="single" w:sz="6" w:space="0" w:color="auto"/>
              <w:left w:val="single" w:sz="6" w:space="0" w:color="auto"/>
              <w:bottom w:val="single" w:sz="4" w:space="0" w:color="auto"/>
              <w:right w:val="single" w:sz="6" w:space="0" w:color="auto"/>
            </w:tcBorders>
          </w:tcPr>
          <w:p w14:paraId="60F8C8EF" w14:textId="1F80C157"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rPr>
              <w:t>993</w:t>
            </w:r>
          </w:p>
        </w:tc>
        <w:tc>
          <w:tcPr>
            <w:tcW w:w="1559" w:type="dxa"/>
            <w:tcBorders>
              <w:top w:val="single" w:sz="6" w:space="0" w:color="auto"/>
              <w:left w:val="single" w:sz="6" w:space="0" w:color="auto"/>
              <w:bottom w:val="single" w:sz="4" w:space="0" w:color="auto"/>
              <w:right w:val="single" w:sz="6" w:space="0" w:color="auto"/>
            </w:tcBorders>
          </w:tcPr>
          <w:p w14:paraId="43416086" w14:textId="2985FA14"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rPr>
              <w:t>977</w:t>
            </w:r>
          </w:p>
        </w:tc>
        <w:tc>
          <w:tcPr>
            <w:tcW w:w="1559" w:type="dxa"/>
            <w:tcBorders>
              <w:top w:val="single" w:sz="6" w:space="0" w:color="auto"/>
              <w:left w:val="single" w:sz="6" w:space="0" w:color="auto"/>
              <w:bottom w:val="single" w:sz="4" w:space="0" w:color="auto"/>
              <w:right w:val="single" w:sz="6" w:space="0" w:color="auto"/>
            </w:tcBorders>
          </w:tcPr>
          <w:p w14:paraId="3E20DD81" w14:textId="13D79215"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984</w:t>
            </w:r>
          </w:p>
        </w:tc>
        <w:tc>
          <w:tcPr>
            <w:tcW w:w="1559" w:type="dxa"/>
            <w:tcBorders>
              <w:top w:val="single" w:sz="6" w:space="0" w:color="auto"/>
              <w:left w:val="single" w:sz="6" w:space="0" w:color="auto"/>
              <w:bottom w:val="single" w:sz="4" w:space="0" w:color="auto"/>
              <w:right w:val="single" w:sz="6" w:space="0" w:color="auto"/>
            </w:tcBorders>
            <w:shd w:val="clear" w:color="auto" w:fill="auto"/>
          </w:tcPr>
          <w:p w14:paraId="767914EC" w14:textId="16382DFE" w:rsidR="00B93301" w:rsidRPr="00AA6C83" w:rsidRDefault="003B4439" w:rsidP="00B93301">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н/д</w:t>
            </w:r>
          </w:p>
        </w:tc>
      </w:tr>
      <w:tr w:rsidR="00B93301" w:rsidRPr="003E1983" w14:paraId="2A50FCDD" w14:textId="77777777" w:rsidTr="003B4439">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13422C77" w14:textId="77777777" w:rsidR="00B93301" w:rsidRPr="00AA6C83" w:rsidRDefault="00B93301" w:rsidP="00B93301">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lang w:val="en-US"/>
              </w:rPr>
              <w:t xml:space="preserve">- </w:t>
            </w:r>
            <w:r w:rsidRPr="00AA6C83">
              <w:rPr>
                <w:rFonts w:ascii="Liberation Serif" w:hAnsi="Liberation Serif" w:cs="Liberation Serif"/>
                <w:b w:val="0"/>
                <w:bCs w:val="0"/>
              </w:rPr>
              <w:t xml:space="preserve">на 1 000 населения </w:t>
            </w:r>
          </w:p>
        </w:tc>
        <w:tc>
          <w:tcPr>
            <w:tcW w:w="1559" w:type="dxa"/>
            <w:tcBorders>
              <w:top w:val="single" w:sz="4" w:space="0" w:color="auto"/>
              <w:left w:val="single" w:sz="6" w:space="0" w:color="auto"/>
              <w:bottom w:val="single" w:sz="4" w:space="0" w:color="auto"/>
              <w:right w:val="single" w:sz="6" w:space="0" w:color="auto"/>
            </w:tcBorders>
          </w:tcPr>
          <w:p w14:paraId="2B4C9E6F" w14:textId="500BE7AD"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12,01</w:t>
            </w:r>
          </w:p>
        </w:tc>
        <w:tc>
          <w:tcPr>
            <w:tcW w:w="1559" w:type="dxa"/>
            <w:tcBorders>
              <w:top w:val="single" w:sz="4" w:space="0" w:color="auto"/>
              <w:left w:val="single" w:sz="6" w:space="0" w:color="auto"/>
              <w:bottom w:val="single" w:sz="4" w:space="0" w:color="auto"/>
              <w:right w:val="single" w:sz="6" w:space="0" w:color="auto"/>
            </w:tcBorders>
          </w:tcPr>
          <w:p w14:paraId="3566D4C1" w14:textId="73C3AC97"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11,0</w:t>
            </w:r>
          </w:p>
        </w:tc>
        <w:tc>
          <w:tcPr>
            <w:tcW w:w="1559" w:type="dxa"/>
            <w:tcBorders>
              <w:top w:val="single" w:sz="4" w:space="0" w:color="auto"/>
              <w:left w:val="single" w:sz="6" w:space="0" w:color="auto"/>
              <w:bottom w:val="single" w:sz="4" w:space="0" w:color="auto"/>
              <w:right w:val="single" w:sz="6" w:space="0" w:color="auto"/>
            </w:tcBorders>
          </w:tcPr>
          <w:p w14:paraId="44FCAE14" w14:textId="34C10768"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11,1</w:t>
            </w:r>
          </w:p>
        </w:tc>
        <w:tc>
          <w:tcPr>
            <w:tcW w:w="1559" w:type="dxa"/>
            <w:tcBorders>
              <w:top w:val="single" w:sz="4" w:space="0" w:color="auto"/>
              <w:left w:val="single" w:sz="6" w:space="0" w:color="auto"/>
              <w:bottom w:val="single" w:sz="4" w:space="0" w:color="auto"/>
              <w:right w:val="single" w:sz="6" w:space="0" w:color="auto"/>
            </w:tcBorders>
          </w:tcPr>
          <w:p w14:paraId="2CAF176C" w14:textId="6C45DFA5" w:rsidR="00B93301" w:rsidRPr="00AA6C83" w:rsidRDefault="00B93301" w:rsidP="00B93301">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10,6</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6CB07C76" w14:textId="0584708B" w:rsidR="00B93301" w:rsidRPr="00AA6C83" w:rsidRDefault="003B4439" w:rsidP="00B93301">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w:t>
            </w:r>
          </w:p>
        </w:tc>
      </w:tr>
      <w:tr w:rsidR="003B4439" w:rsidRPr="003E1983" w14:paraId="4650D60E" w14:textId="77777777" w:rsidTr="003B4439">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00017CEF" w14:textId="77777777" w:rsidR="003B4439" w:rsidRPr="00AA6C83" w:rsidRDefault="003B4439" w:rsidP="003B4439">
            <w:pPr>
              <w:widowControl/>
              <w:spacing w:before="0" w:line="0" w:lineRule="atLeast"/>
              <w:ind w:right="0"/>
              <w:jc w:val="both"/>
              <w:rPr>
                <w:rFonts w:ascii="Liberation Serif" w:hAnsi="Liberation Serif" w:cs="Liberation Serif"/>
                <w:b w:val="0"/>
                <w:bCs w:val="0"/>
              </w:rPr>
            </w:pPr>
            <w:r w:rsidRPr="00AA6C83">
              <w:rPr>
                <w:rFonts w:ascii="Liberation Serif" w:hAnsi="Liberation Serif" w:cs="Liberation Serif"/>
                <w:b w:val="0"/>
                <w:bCs w:val="0"/>
              </w:rPr>
              <w:t>Численность умерших (человек), всего</w:t>
            </w:r>
          </w:p>
        </w:tc>
        <w:tc>
          <w:tcPr>
            <w:tcW w:w="1559" w:type="dxa"/>
            <w:tcBorders>
              <w:top w:val="single" w:sz="4" w:space="0" w:color="auto"/>
              <w:left w:val="single" w:sz="6" w:space="0" w:color="auto"/>
              <w:bottom w:val="single" w:sz="4" w:space="0" w:color="auto"/>
              <w:right w:val="single" w:sz="6" w:space="0" w:color="auto"/>
            </w:tcBorders>
          </w:tcPr>
          <w:p w14:paraId="461B41F0" w14:textId="4FA1A5FE"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1 343</w:t>
            </w:r>
          </w:p>
        </w:tc>
        <w:tc>
          <w:tcPr>
            <w:tcW w:w="1559" w:type="dxa"/>
            <w:tcBorders>
              <w:top w:val="single" w:sz="4" w:space="0" w:color="auto"/>
              <w:left w:val="single" w:sz="6" w:space="0" w:color="auto"/>
              <w:bottom w:val="single" w:sz="4" w:space="0" w:color="auto"/>
              <w:right w:val="single" w:sz="6" w:space="0" w:color="auto"/>
            </w:tcBorders>
          </w:tcPr>
          <w:p w14:paraId="1EBD65A3" w14:textId="0769CE3B"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1081</w:t>
            </w:r>
          </w:p>
        </w:tc>
        <w:tc>
          <w:tcPr>
            <w:tcW w:w="1559" w:type="dxa"/>
            <w:tcBorders>
              <w:top w:val="single" w:sz="4" w:space="0" w:color="auto"/>
              <w:left w:val="single" w:sz="6" w:space="0" w:color="auto"/>
              <w:bottom w:val="single" w:sz="4" w:space="0" w:color="auto"/>
              <w:right w:val="single" w:sz="6" w:space="0" w:color="auto"/>
            </w:tcBorders>
          </w:tcPr>
          <w:p w14:paraId="62F0E2B3" w14:textId="01194F75"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990</w:t>
            </w:r>
          </w:p>
        </w:tc>
        <w:tc>
          <w:tcPr>
            <w:tcW w:w="1559" w:type="dxa"/>
            <w:tcBorders>
              <w:top w:val="single" w:sz="4" w:space="0" w:color="auto"/>
              <w:left w:val="single" w:sz="6" w:space="0" w:color="auto"/>
              <w:bottom w:val="single" w:sz="4" w:space="0" w:color="auto"/>
              <w:right w:val="single" w:sz="6" w:space="0" w:color="auto"/>
            </w:tcBorders>
          </w:tcPr>
          <w:p w14:paraId="4E35C79D" w14:textId="4309DA73"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1 085</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54229DB6" w14:textId="466762E8"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н/д</w:t>
            </w:r>
          </w:p>
        </w:tc>
      </w:tr>
      <w:tr w:rsidR="003B4439" w:rsidRPr="003E1983" w14:paraId="4730DB37" w14:textId="77777777" w:rsidTr="003B4439">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2630AED4" w14:textId="77777777" w:rsidR="003B4439" w:rsidRPr="00AA6C83" w:rsidRDefault="003B4439" w:rsidP="003B4439">
            <w:pPr>
              <w:pStyle w:val="4"/>
              <w:numPr>
                <w:ilvl w:val="0"/>
                <w:numId w:val="3"/>
              </w:numPr>
              <w:spacing w:line="0" w:lineRule="atLeast"/>
              <w:ind w:left="0"/>
              <w:rPr>
                <w:rFonts w:ascii="Liberation Serif" w:hAnsi="Liberation Serif" w:cs="Liberation Serif"/>
                <w:sz w:val="24"/>
                <w:szCs w:val="24"/>
              </w:rPr>
            </w:pPr>
            <w:r w:rsidRPr="00AA6C83">
              <w:rPr>
                <w:rFonts w:ascii="Liberation Serif" w:hAnsi="Liberation Serif" w:cs="Liberation Serif"/>
                <w:sz w:val="24"/>
                <w:szCs w:val="24"/>
              </w:rPr>
              <w:t xml:space="preserve">на 1 000 населения </w:t>
            </w:r>
          </w:p>
        </w:tc>
        <w:tc>
          <w:tcPr>
            <w:tcW w:w="1559" w:type="dxa"/>
            <w:tcBorders>
              <w:top w:val="single" w:sz="4" w:space="0" w:color="auto"/>
              <w:left w:val="single" w:sz="6" w:space="0" w:color="auto"/>
              <w:bottom w:val="single" w:sz="4" w:space="0" w:color="auto"/>
              <w:right w:val="single" w:sz="6" w:space="0" w:color="auto"/>
            </w:tcBorders>
          </w:tcPr>
          <w:p w14:paraId="7641BA15" w14:textId="6C0E484A"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14,8</w:t>
            </w:r>
          </w:p>
        </w:tc>
        <w:tc>
          <w:tcPr>
            <w:tcW w:w="1559" w:type="dxa"/>
            <w:tcBorders>
              <w:top w:val="single" w:sz="4" w:space="0" w:color="auto"/>
              <w:left w:val="single" w:sz="6" w:space="0" w:color="auto"/>
              <w:bottom w:val="single" w:sz="4" w:space="0" w:color="auto"/>
              <w:right w:val="single" w:sz="6" w:space="0" w:color="auto"/>
            </w:tcBorders>
          </w:tcPr>
          <w:p w14:paraId="528CAFF7" w14:textId="7AF8345E"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12,0</w:t>
            </w:r>
          </w:p>
        </w:tc>
        <w:tc>
          <w:tcPr>
            <w:tcW w:w="1559" w:type="dxa"/>
            <w:tcBorders>
              <w:top w:val="single" w:sz="4" w:space="0" w:color="auto"/>
              <w:left w:val="single" w:sz="6" w:space="0" w:color="auto"/>
              <w:bottom w:val="single" w:sz="4" w:space="0" w:color="auto"/>
              <w:right w:val="single" w:sz="6" w:space="0" w:color="auto"/>
            </w:tcBorders>
          </w:tcPr>
          <w:p w14:paraId="7A477403" w14:textId="1EFDF329"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11,2</w:t>
            </w:r>
          </w:p>
        </w:tc>
        <w:tc>
          <w:tcPr>
            <w:tcW w:w="1559" w:type="dxa"/>
            <w:tcBorders>
              <w:top w:val="single" w:sz="4" w:space="0" w:color="auto"/>
              <w:left w:val="single" w:sz="6" w:space="0" w:color="auto"/>
              <w:bottom w:val="single" w:sz="4" w:space="0" w:color="auto"/>
              <w:right w:val="single" w:sz="6" w:space="0" w:color="auto"/>
            </w:tcBorders>
          </w:tcPr>
          <w:p w14:paraId="223A9CC4" w14:textId="0F662CDC"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11,7</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34AFC964" w14:textId="478E1575"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w:t>
            </w:r>
          </w:p>
        </w:tc>
      </w:tr>
      <w:tr w:rsidR="003B4439" w:rsidRPr="003E1983" w14:paraId="55784935" w14:textId="77777777" w:rsidTr="003B4439">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3856A9D1" w14:textId="77777777" w:rsidR="003B4439" w:rsidRPr="00AA6C83" w:rsidRDefault="003B4439" w:rsidP="003B4439">
            <w:pPr>
              <w:pStyle w:val="4"/>
              <w:spacing w:line="0" w:lineRule="atLeast"/>
              <w:jc w:val="left"/>
              <w:rPr>
                <w:rFonts w:ascii="Liberation Serif" w:hAnsi="Liberation Serif" w:cs="Liberation Serif"/>
                <w:sz w:val="24"/>
                <w:szCs w:val="24"/>
              </w:rPr>
            </w:pPr>
            <w:r w:rsidRPr="00AA6C83">
              <w:rPr>
                <w:rFonts w:ascii="Liberation Serif" w:hAnsi="Liberation Serif" w:cs="Liberation Serif"/>
                <w:sz w:val="24"/>
                <w:szCs w:val="24"/>
              </w:rPr>
              <w:t>Естественный прирост, убыль (-) (человек), всего</w:t>
            </w:r>
          </w:p>
        </w:tc>
        <w:tc>
          <w:tcPr>
            <w:tcW w:w="1559" w:type="dxa"/>
            <w:tcBorders>
              <w:top w:val="single" w:sz="4" w:space="0" w:color="auto"/>
              <w:left w:val="single" w:sz="6" w:space="0" w:color="auto"/>
              <w:bottom w:val="single" w:sz="4" w:space="0" w:color="auto"/>
              <w:right w:val="single" w:sz="6" w:space="0" w:color="auto"/>
            </w:tcBorders>
          </w:tcPr>
          <w:p w14:paraId="4190E7C7" w14:textId="5DD3B9E7"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255</w:t>
            </w:r>
          </w:p>
        </w:tc>
        <w:tc>
          <w:tcPr>
            <w:tcW w:w="1559" w:type="dxa"/>
            <w:tcBorders>
              <w:top w:val="single" w:sz="4" w:space="0" w:color="auto"/>
              <w:left w:val="single" w:sz="6" w:space="0" w:color="auto"/>
              <w:bottom w:val="single" w:sz="4" w:space="0" w:color="auto"/>
              <w:right w:val="single" w:sz="6" w:space="0" w:color="auto"/>
            </w:tcBorders>
          </w:tcPr>
          <w:p w14:paraId="6F18A6DD" w14:textId="1E8FC5C9"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88</w:t>
            </w:r>
          </w:p>
        </w:tc>
        <w:tc>
          <w:tcPr>
            <w:tcW w:w="1559" w:type="dxa"/>
            <w:tcBorders>
              <w:top w:val="single" w:sz="4" w:space="0" w:color="auto"/>
              <w:left w:val="single" w:sz="6" w:space="0" w:color="auto"/>
              <w:bottom w:val="single" w:sz="4" w:space="0" w:color="auto"/>
              <w:right w:val="single" w:sz="6" w:space="0" w:color="auto"/>
            </w:tcBorders>
          </w:tcPr>
          <w:p w14:paraId="1FC669DE" w14:textId="0CA374F5"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1</w:t>
            </w:r>
            <w:r>
              <w:rPr>
                <w:rFonts w:ascii="Liberation Serif" w:hAnsi="Liberation Serif" w:cs="Liberation Serif"/>
                <w:sz w:val="24"/>
                <w:szCs w:val="24"/>
              </w:rPr>
              <w:t>3</w:t>
            </w:r>
          </w:p>
        </w:tc>
        <w:tc>
          <w:tcPr>
            <w:tcW w:w="1559" w:type="dxa"/>
            <w:tcBorders>
              <w:top w:val="single" w:sz="4" w:space="0" w:color="auto"/>
              <w:left w:val="single" w:sz="6" w:space="0" w:color="auto"/>
              <w:bottom w:val="single" w:sz="4" w:space="0" w:color="auto"/>
              <w:right w:val="single" w:sz="6" w:space="0" w:color="auto"/>
            </w:tcBorders>
          </w:tcPr>
          <w:p w14:paraId="19D82D9C" w14:textId="75CA92AC"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 101</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6FBD92C9" w14:textId="23E86ACD"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н/д</w:t>
            </w:r>
          </w:p>
        </w:tc>
      </w:tr>
      <w:tr w:rsidR="003B4439" w:rsidRPr="003E1983" w14:paraId="201B47D8" w14:textId="77777777" w:rsidTr="003B4439">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029D66CD" w14:textId="77777777" w:rsidR="003B4439" w:rsidRPr="00AA6C83" w:rsidRDefault="003B4439" w:rsidP="003B4439">
            <w:pPr>
              <w:pStyle w:val="4"/>
              <w:numPr>
                <w:ilvl w:val="0"/>
                <w:numId w:val="3"/>
              </w:numPr>
              <w:spacing w:line="0" w:lineRule="atLeast"/>
              <w:ind w:left="0"/>
              <w:rPr>
                <w:rFonts w:ascii="Liberation Serif" w:hAnsi="Liberation Serif" w:cs="Liberation Serif"/>
                <w:sz w:val="24"/>
                <w:szCs w:val="24"/>
              </w:rPr>
            </w:pPr>
            <w:r w:rsidRPr="00AA6C83">
              <w:rPr>
                <w:rFonts w:ascii="Liberation Serif" w:hAnsi="Liberation Serif" w:cs="Liberation Serif"/>
                <w:sz w:val="24"/>
                <w:szCs w:val="24"/>
              </w:rPr>
              <w:t>на 1 000 населения</w:t>
            </w:r>
          </w:p>
        </w:tc>
        <w:tc>
          <w:tcPr>
            <w:tcW w:w="1559" w:type="dxa"/>
            <w:tcBorders>
              <w:top w:val="single" w:sz="4" w:space="0" w:color="auto"/>
              <w:left w:val="single" w:sz="6" w:space="0" w:color="auto"/>
              <w:bottom w:val="single" w:sz="4" w:space="0" w:color="auto"/>
              <w:right w:val="single" w:sz="6" w:space="0" w:color="auto"/>
            </w:tcBorders>
          </w:tcPr>
          <w:p w14:paraId="4D670AF2" w14:textId="7769CF1C"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2,82</w:t>
            </w:r>
          </w:p>
        </w:tc>
        <w:tc>
          <w:tcPr>
            <w:tcW w:w="1559" w:type="dxa"/>
            <w:tcBorders>
              <w:top w:val="single" w:sz="4" w:space="0" w:color="auto"/>
              <w:left w:val="single" w:sz="6" w:space="0" w:color="auto"/>
              <w:bottom w:val="single" w:sz="4" w:space="0" w:color="auto"/>
              <w:right w:val="single" w:sz="6" w:space="0" w:color="auto"/>
            </w:tcBorders>
          </w:tcPr>
          <w:p w14:paraId="051BB9D6" w14:textId="313B647A"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0,99</w:t>
            </w:r>
          </w:p>
        </w:tc>
        <w:tc>
          <w:tcPr>
            <w:tcW w:w="1559" w:type="dxa"/>
            <w:tcBorders>
              <w:top w:val="single" w:sz="4" w:space="0" w:color="auto"/>
              <w:left w:val="single" w:sz="6" w:space="0" w:color="auto"/>
              <w:bottom w:val="single" w:sz="4" w:space="0" w:color="auto"/>
              <w:right w:val="single" w:sz="6" w:space="0" w:color="auto"/>
            </w:tcBorders>
          </w:tcPr>
          <w:p w14:paraId="13B50B01" w14:textId="4E8A672C"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 0,1</w:t>
            </w:r>
          </w:p>
        </w:tc>
        <w:tc>
          <w:tcPr>
            <w:tcW w:w="1559" w:type="dxa"/>
            <w:tcBorders>
              <w:top w:val="single" w:sz="4" w:space="0" w:color="auto"/>
              <w:left w:val="single" w:sz="6" w:space="0" w:color="auto"/>
              <w:bottom w:val="single" w:sz="4" w:space="0" w:color="auto"/>
              <w:right w:val="single" w:sz="6" w:space="0" w:color="auto"/>
            </w:tcBorders>
          </w:tcPr>
          <w:p w14:paraId="2373EB0C" w14:textId="2EA4EE6F"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sidRPr="00AA6C83">
              <w:rPr>
                <w:rFonts w:ascii="Liberation Serif" w:hAnsi="Liberation Serif" w:cs="Liberation Serif"/>
                <w:sz w:val="24"/>
                <w:szCs w:val="24"/>
              </w:rPr>
              <w:t>(-)</w:t>
            </w:r>
            <w:r>
              <w:rPr>
                <w:rFonts w:ascii="Liberation Serif" w:hAnsi="Liberation Serif" w:cs="Liberation Serif"/>
                <w:sz w:val="24"/>
                <w:szCs w:val="24"/>
              </w:rPr>
              <w:t xml:space="preserve"> 1,09</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6B7D7334" w14:textId="4E677D78" w:rsidR="003B4439" w:rsidRPr="00AA6C83" w:rsidRDefault="003B4439" w:rsidP="003B4439">
            <w:pPr>
              <w:pStyle w:val="6"/>
              <w:keepNext w:val="0"/>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w:t>
            </w:r>
          </w:p>
        </w:tc>
      </w:tr>
      <w:tr w:rsidR="00B93301" w:rsidRPr="007624D4" w14:paraId="1A60B4DC"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519FF0BA" w14:textId="77777777" w:rsidR="00B93301" w:rsidRPr="007624D4" w:rsidRDefault="00B93301" w:rsidP="00B93301">
            <w:pPr>
              <w:pStyle w:val="4"/>
              <w:spacing w:line="0" w:lineRule="atLeast"/>
              <w:rPr>
                <w:rFonts w:ascii="Liberation Serif" w:hAnsi="Liberation Serif" w:cs="Liberation Serif"/>
                <w:sz w:val="24"/>
                <w:szCs w:val="24"/>
              </w:rPr>
            </w:pPr>
            <w:r w:rsidRPr="007624D4">
              <w:rPr>
                <w:rFonts w:ascii="Liberation Serif" w:hAnsi="Liberation Serif" w:cs="Liberation Serif"/>
                <w:sz w:val="24"/>
                <w:szCs w:val="24"/>
              </w:rPr>
              <w:t>Национальный состав:</w:t>
            </w:r>
          </w:p>
        </w:tc>
        <w:tc>
          <w:tcPr>
            <w:tcW w:w="1559" w:type="dxa"/>
            <w:tcBorders>
              <w:top w:val="single" w:sz="4" w:space="0" w:color="auto"/>
              <w:left w:val="single" w:sz="6" w:space="0" w:color="auto"/>
              <w:bottom w:val="single" w:sz="4" w:space="0" w:color="auto"/>
              <w:right w:val="single" w:sz="6" w:space="0" w:color="auto"/>
            </w:tcBorders>
          </w:tcPr>
          <w:p w14:paraId="5B200C1D" w14:textId="77777777"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p>
        </w:tc>
        <w:tc>
          <w:tcPr>
            <w:tcW w:w="1559" w:type="dxa"/>
            <w:tcBorders>
              <w:top w:val="single" w:sz="4" w:space="0" w:color="auto"/>
              <w:left w:val="single" w:sz="6" w:space="0" w:color="auto"/>
              <w:bottom w:val="single" w:sz="4" w:space="0" w:color="auto"/>
              <w:right w:val="single" w:sz="6" w:space="0" w:color="auto"/>
            </w:tcBorders>
          </w:tcPr>
          <w:p w14:paraId="777D9112" w14:textId="77777777"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p>
        </w:tc>
        <w:tc>
          <w:tcPr>
            <w:tcW w:w="1559" w:type="dxa"/>
            <w:tcBorders>
              <w:top w:val="single" w:sz="4" w:space="0" w:color="auto"/>
              <w:left w:val="single" w:sz="6" w:space="0" w:color="auto"/>
              <w:bottom w:val="single" w:sz="4" w:space="0" w:color="auto"/>
              <w:right w:val="single" w:sz="6" w:space="0" w:color="auto"/>
            </w:tcBorders>
          </w:tcPr>
          <w:p w14:paraId="273345E5" w14:textId="77777777"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p>
        </w:tc>
        <w:tc>
          <w:tcPr>
            <w:tcW w:w="1559" w:type="dxa"/>
            <w:tcBorders>
              <w:top w:val="single" w:sz="4" w:space="0" w:color="auto"/>
              <w:left w:val="single" w:sz="6" w:space="0" w:color="auto"/>
              <w:bottom w:val="single" w:sz="4" w:space="0" w:color="auto"/>
              <w:right w:val="single" w:sz="6" w:space="0" w:color="auto"/>
            </w:tcBorders>
          </w:tcPr>
          <w:p w14:paraId="750D1A76" w14:textId="77777777"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p>
        </w:tc>
        <w:tc>
          <w:tcPr>
            <w:tcW w:w="1559" w:type="dxa"/>
            <w:tcBorders>
              <w:top w:val="single" w:sz="4" w:space="0" w:color="auto"/>
              <w:left w:val="single" w:sz="6" w:space="0" w:color="auto"/>
              <w:bottom w:val="single" w:sz="4" w:space="0" w:color="auto"/>
              <w:right w:val="single" w:sz="6" w:space="0" w:color="auto"/>
            </w:tcBorders>
          </w:tcPr>
          <w:p w14:paraId="7FE2DF71" w14:textId="310D025A"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p>
        </w:tc>
      </w:tr>
      <w:tr w:rsidR="00B93301" w:rsidRPr="007624D4" w14:paraId="64E5E08B" w14:textId="77777777" w:rsidTr="00B93301">
        <w:trPr>
          <w:cantSplit/>
          <w:trHeight w:val="47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0B072654" w14:textId="77777777" w:rsidR="00B93301" w:rsidRPr="007624D4" w:rsidRDefault="00B93301" w:rsidP="00B93301">
            <w:pPr>
              <w:widowControl/>
              <w:tabs>
                <w:tab w:val="left" w:pos="360"/>
              </w:tabs>
              <w:spacing w:before="0" w:line="0" w:lineRule="atLeast"/>
              <w:ind w:right="0"/>
              <w:jc w:val="left"/>
              <w:rPr>
                <w:rFonts w:ascii="Liberation Serif" w:hAnsi="Liberation Serif" w:cs="Liberation Serif"/>
                <w:b w:val="0"/>
                <w:bCs w:val="0"/>
                <w:lang w:val="en-US"/>
              </w:rPr>
            </w:pPr>
            <w:r w:rsidRPr="007624D4">
              <w:rPr>
                <w:rFonts w:ascii="Liberation Serif" w:hAnsi="Liberation Serif" w:cs="Liberation Serif"/>
                <w:b w:val="0"/>
                <w:bCs w:val="0"/>
              </w:rPr>
              <w:t>Русские (тыс. человек), всего</w:t>
            </w:r>
          </w:p>
        </w:tc>
        <w:tc>
          <w:tcPr>
            <w:tcW w:w="1559" w:type="dxa"/>
            <w:tcBorders>
              <w:top w:val="single" w:sz="4" w:space="0" w:color="auto"/>
              <w:left w:val="single" w:sz="6" w:space="0" w:color="auto"/>
              <w:bottom w:val="single" w:sz="4" w:space="0" w:color="auto"/>
              <w:right w:val="single" w:sz="6" w:space="0" w:color="auto"/>
            </w:tcBorders>
          </w:tcPr>
          <w:p w14:paraId="79494849" w14:textId="085BDDF0"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72,70*</w:t>
            </w:r>
          </w:p>
        </w:tc>
        <w:tc>
          <w:tcPr>
            <w:tcW w:w="1559" w:type="dxa"/>
            <w:tcBorders>
              <w:top w:val="single" w:sz="4" w:space="0" w:color="auto"/>
              <w:left w:val="single" w:sz="6" w:space="0" w:color="auto"/>
              <w:bottom w:val="single" w:sz="4" w:space="0" w:color="auto"/>
              <w:right w:val="single" w:sz="6" w:space="0" w:color="auto"/>
            </w:tcBorders>
          </w:tcPr>
          <w:p w14:paraId="0B670CA9" w14:textId="475DE9D9"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72,70*</w:t>
            </w:r>
          </w:p>
        </w:tc>
        <w:tc>
          <w:tcPr>
            <w:tcW w:w="1559" w:type="dxa"/>
            <w:tcBorders>
              <w:top w:val="single" w:sz="4" w:space="0" w:color="auto"/>
              <w:left w:val="single" w:sz="6" w:space="0" w:color="auto"/>
              <w:bottom w:val="single" w:sz="4" w:space="0" w:color="auto"/>
              <w:right w:val="single" w:sz="6" w:space="0" w:color="auto"/>
            </w:tcBorders>
          </w:tcPr>
          <w:p w14:paraId="0B5D77DB" w14:textId="78E1035E"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72,70*</w:t>
            </w:r>
          </w:p>
        </w:tc>
        <w:tc>
          <w:tcPr>
            <w:tcW w:w="1559" w:type="dxa"/>
            <w:tcBorders>
              <w:top w:val="single" w:sz="4" w:space="0" w:color="auto"/>
              <w:left w:val="single" w:sz="6" w:space="0" w:color="auto"/>
              <w:bottom w:val="single" w:sz="4" w:space="0" w:color="auto"/>
              <w:right w:val="single" w:sz="6" w:space="0" w:color="auto"/>
            </w:tcBorders>
          </w:tcPr>
          <w:p w14:paraId="1BCBB27A" w14:textId="6B4B2FAC"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72,70*</w:t>
            </w:r>
          </w:p>
        </w:tc>
        <w:tc>
          <w:tcPr>
            <w:tcW w:w="1559" w:type="dxa"/>
            <w:tcBorders>
              <w:top w:val="single" w:sz="4" w:space="0" w:color="auto"/>
              <w:left w:val="single" w:sz="6" w:space="0" w:color="auto"/>
              <w:bottom w:val="single" w:sz="4" w:space="0" w:color="auto"/>
              <w:right w:val="single" w:sz="6" w:space="0" w:color="auto"/>
            </w:tcBorders>
          </w:tcPr>
          <w:p w14:paraId="2C562628" w14:textId="013F2305"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72,70*</w:t>
            </w:r>
          </w:p>
        </w:tc>
      </w:tr>
      <w:tr w:rsidR="00B93301" w:rsidRPr="007624D4" w14:paraId="33CB796D"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61E42303" w14:textId="77777777" w:rsidR="00B93301" w:rsidRPr="007624D4" w:rsidRDefault="00B93301" w:rsidP="00B93301">
            <w:pPr>
              <w:pStyle w:val="4"/>
              <w:spacing w:line="0" w:lineRule="atLeast"/>
              <w:jc w:val="left"/>
              <w:rPr>
                <w:rFonts w:ascii="Liberation Serif" w:hAnsi="Liberation Serif" w:cs="Liberation Serif"/>
                <w:sz w:val="24"/>
                <w:szCs w:val="24"/>
              </w:rPr>
            </w:pPr>
            <w:r w:rsidRPr="007624D4">
              <w:rPr>
                <w:rFonts w:ascii="Liberation Serif" w:hAnsi="Liberation Serif" w:cs="Liberation Serif"/>
                <w:sz w:val="24"/>
                <w:szCs w:val="24"/>
              </w:rPr>
              <w:t>- в % от общей численности</w:t>
            </w:r>
          </w:p>
        </w:tc>
        <w:tc>
          <w:tcPr>
            <w:tcW w:w="1559" w:type="dxa"/>
            <w:tcBorders>
              <w:top w:val="single" w:sz="4" w:space="0" w:color="auto"/>
              <w:left w:val="single" w:sz="6" w:space="0" w:color="auto"/>
              <w:bottom w:val="single" w:sz="4" w:space="0" w:color="auto"/>
              <w:right w:val="single" w:sz="6" w:space="0" w:color="auto"/>
            </w:tcBorders>
          </w:tcPr>
          <w:p w14:paraId="11831ABC" w14:textId="3E70C382"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80,1</w:t>
            </w:r>
          </w:p>
        </w:tc>
        <w:tc>
          <w:tcPr>
            <w:tcW w:w="1559" w:type="dxa"/>
            <w:tcBorders>
              <w:top w:val="single" w:sz="4" w:space="0" w:color="auto"/>
              <w:left w:val="single" w:sz="6" w:space="0" w:color="auto"/>
              <w:bottom w:val="single" w:sz="4" w:space="0" w:color="auto"/>
              <w:right w:val="single" w:sz="6" w:space="0" w:color="auto"/>
            </w:tcBorders>
          </w:tcPr>
          <w:p w14:paraId="6DA54F13" w14:textId="07092CF8"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80,1</w:t>
            </w:r>
          </w:p>
        </w:tc>
        <w:tc>
          <w:tcPr>
            <w:tcW w:w="1559" w:type="dxa"/>
            <w:tcBorders>
              <w:top w:val="single" w:sz="4" w:space="0" w:color="auto"/>
              <w:left w:val="single" w:sz="6" w:space="0" w:color="auto"/>
              <w:bottom w:val="single" w:sz="4" w:space="0" w:color="auto"/>
              <w:right w:val="single" w:sz="6" w:space="0" w:color="auto"/>
            </w:tcBorders>
          </w:tcPr>
          <w:p w14:paraId="79D76F41" w14:textId="060ED84D"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80,1</w:t>
            </w:r>
          </w:p>
        </w:tc>
        <w:tc>
          <w:tcPr>
            <w:tcW w:w="1559" w:type="dxa"/>
            <w:tcBorders>
              <w:top w:val="single" w:sz="4" w:space="0" w:color="auto"/>
              <w:left w:val="single" w:sz="6" w:space="0" w:color="auto"/>
              <w:bottom w:val="single" w:sz="4" w:space="0" w:color="auto"/>
              <w:right w:val="single" w:sz="6" w:space="0" w:color="auto"/>
            </w:tcBorders>
          </w:tcPr>
          <w:p w14:paraId="58D40B6B" w14:textId="028CA9EA"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80,1</w:t>
            </w:r>
          </w:p>
        </w:tc>
        <w:tc>
          <w:tcPr>
            <w:tcW w:w="1559" w:type="dxa"/>
            <w:tcBorders>
              <w:top w:val="single" w:sz="4" w:space="0" w:color="auto"/>
              <w:left w:val="single" w:sz="6" w:space="0" w:color="auto"/>
              <w:bottom w:val="single" w:sz="4" w:space="0" w:color="auto"/>
              <w:right w:val="single" w:sz="6" w:space="0" w:color="auto"/>
            </w:tcBorders>
          </w:tcPr>
          <w:p w14:paraId="08202739" w14:textId="1FE13C52"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80,1</w:t>
            </w:r>
          </w:p>
        </w:tc>
      </w:tr>
      <w:tr w:rsidR="00B93301" w:rsidRPr="007624D4" w14:paraId="718CB331"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1FFE12FB" w14:textId="77777777" w:rsidR="00B93301" w:rsidRPr="007624D4" w:rsidRDefault="00B93301" w:rsidP="00B93301">
            <w:pPr>
              <w:widowControl/>
              <w:tabs>
                <w:tab w:val="left" w:pos="360"/>
              </w:tabs>
              <w:spacing w:before="0" w:line="0" w:lineRule="atLeast"/>
              <w:ind w:right="0"/>
              <w:jc w:val="left"/>
              <w:rPr>
                <w:rFonts w:ascii="Liberation Serif" w:hAnsi="Liberation Serif" w:cs="Liberation Serif"/>
                <w:b w:val="0"/>
                <w:bCs w:val="0"/>
              </w:rPr>
            </w:pPr>
            <w:r w:rsidRPr="007624D4">
              <w:rPr>
                <w:rFonts w:ascii="Liberation Serif" w:hAnsi="Liberation Serif" w:cs="Liberation Serif"/>
                <w:b w:val="0"/>
                <w:bCs w:val="0"/>
              </w:rPr>
              <w:t>Перечислить другие (основные) национальности (тыс. человек), всего: армяне, башкиры, татары</w:t>
            </w:r>
          </w:p>
        </w:tc>
        <w:tc>
          <w:tcPr>
            <w:tcW w:w="1559" w:type="dxa"/>
            <w:tcBorders>
              <w:top w:val="single" w:sz="4" w:space="0" w:color="auto"/>
              <w:left w:val="single" w:sz="6" w:space="0" w:color="auto"/>
              <w:bottom w:val="single" w:sz="4" w:space="0" w:color="auto"/>
              <w:right w:val="single" w:sz="6" w:space="0" w:color="auto"/>
            </w:tcBorders>
          </w:tcPr>
          <w:p w14:paraId="41E425B7" w14:textId="695F225D"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6,67</w:t>
            </w:r>
          </w:p>
        </w:tc>
        <w:tc>
          <w:tcPr>
            <w:tcW w:w="1559" w:type="dxa"/>
            <w:tcBorders>
              <w:top w:val="single" w:sz="4" w:space="0" w:color="auto"/>
              <w:left w:val="single" w:sz="6" w:space="0" w:color="auto"/>
              <w:bottom w:val="single" w:sz="4" w:space="0" w:color="auto"/>
              <w:right w:val="single" w:sz="6" w:space="0" w:color="auto"/>
            </w:tcBorders>
          </w:tcPr>
          <w:p w14:paraId="6887B2F9" w14:textId="01B63803"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6,67</w:t>
            </w:r>
          </w:p>
        </w:tc>
        <w:tc>
          <w:tcPr>
            <w:tcW w:w="1559" w:type="dxa"/>
            <w:tcBorders>
              <w:top w:val="single" w:sz="4" w:space="0" w:color="auto"/>
              <w:left w:val="single" w:sz="6" w:space="0" w:color="auto"/>
              <w:bottom w:val="single" w:sz="4" w:space="0" w:color="auto"/>
              <w:right w:val="single" w:sz="6" w:space="0" w:color="auto"/>
            </w:tcBorders>
          </w:tcPr>
          <w:p w14:paraId="38E9DDF6" w14:textId="468F76A0"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6,67</w:t>
            </w:r>
          </w:p>
        </w:tc>
        <w:tc>
          <w:tcPr>
            <w:tcW w:w="1559" w:type="dxa"/>
            <w:tcBorders>
              <w:top w:val="single" w:sz="4" w:space="0" w:color="auto"/>
              <w:left w:val="single" w:sz="6" w:space="0" w:color="auto"/>
              <w:bottom w:val="single" w:sz="4" w:space="0" w:color="auto"/>
              <w:right w:val="single" w:sz="6" w:space="0" w:color="auto"/>
            </w:tcBorders>
          </w:tcPr>
          <w:p w14:paraId="7EF50898" w14:textId="08C6A010"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6,67</w:t>
            </w:r>
          </w:p>
        </w:tc>
        <w:tc>
          <w:tcPr>
            <w:tcW w:w="1559" w:type="dxa"/>
            <w:tcBorders>
              <w:top w:val="single" w:sz="4" w:space="0" w:color="auto"/>
              <w:left w:val="single" w:sz="6" w:space="0" w:color="auto"/>
              <w:bottom w:val="single" w:sz="4" w:space="0" w:color="auto"/>
              <w:right w:val="single" w:sz="6" w:space="0" w:color="auto"/>
            </w:tcBorders>
          </w:tcPr>
          <w:p w14:paraId="712AEC7D" w14:textId="3F4CF6D2" w:rsidR="00B93301" w:rsidRPr="007624D4" w:rsidRDefault="00B93301" w:rsidP="00B93301">
            <w:pPr>
              <w:pStyle w:val="6"/>
              <w:keepNext w:val="0"/>
              <w:autoSpaceDE/>
              <w:autoSpaceDN/>
              <w:adjustRightInd/>
              <w:spacing w:line="0" w:lineRule="atLeast"/>
              <w:rPr>
                <w:rFonts w:ascii="Liberation Serif" w:hAnsi="Liberation Serif" w:cs="Liberation Serif"/>
                <w:sz w:val="24"/>
                <w:szCs w:val="24"/>
              </w:rPr>
            </w:pPr>
            <w:r w:rsidRPr="007624D4">
              <w:rPr>
                <w:rFonts w:ascii="Liberation Serif" w:hAnsi="Liberation Serif" w:cs="Liberation Serif"/>
                <w:sz w:val="24"/>
                <w:szCs w:val="24"/>
              </w:rPr>
              <w:t>6,67</w:t>
            </w:r>
          </w:p>
        </w:tc>
      </w:tr>
      <w:tr w:rsidR="00B93301" w:rsidRPr="007624D4" w14:paraId="4CE852CE"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3DC35783" w14:textId="77777777" w:rsidR="00B93301" w:rsidRPr="007624D4" w:rsidRDefault="00B93301" w:rsidP="00B93301">
            <w:pPr>
              <w:widowControl/>
              <w:spacing w:before="0" w:line="0" w:lineRule="atLeast"/>
              <w:ind w:right="0"/>
              <w:jc w:val="left"/>
              <w:rPr>
                <w:rFonts w:ascii="Liberation Serif" w:hAnsi="Liberation Serif" w:cs="Liberation Serif"/>
                <w:b w:val="0"/>
                <w:bCs w:val="0"/>
              </w:rPr>
            </w:pPr>
            <w:r w:rsidRPr="007624D4">
              <w:rPr>
                <w:rFonts w:ascii="Liberation Serif" w:hAnsi="Liberation Serif" w:cs="Liberation Serif"/>
                <w:b w:val="0"/>
                <w:bCs w:val="0"/>
              </w:rPr>
              <w:t>- в % от общей численности</w:t>
            </w:r>
          </w:p>
        </w:tc>
        <w:tc>
          <w:tcPr>
            <w:tcW w:w="1559" w:type="dxa"/>
            <w:tcBorders>
              <w:top w:val="single" w:sz="4" w:space="0" w:color="auto"/>
              <w:left w:val="single" w:sz="6" w:space="0" w:color="auto"/>
              <w:bottom w:val="single" w:sz="4" w:space="0" w:color="auto"/>
              <w:right w:val="single" w:sz="6" w:space="0" w:color="auto"/>
            </w:tcBorders>
          </w:tcPr>
          <w:p w14:paraId="54B22B64" w14:textId="46F73850"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7,3</w:t>
            </w:r>
          </w:p>
        </w:tc>
        <w:tc>
          <w:tcPr>
            <w:tcW w:w="1559" w:type="dxa"/>
            <w:tcBorders>
              <w:top w:val="single" w:sz="4" w:space="0" w:color="auto"/>
              <w:left w:val="single" w:sz="6" w:space="0" w:color="auto"/>
              <w:bottom w:val="single" w:sz="4" w:space="0" w:color="auto"/>
              <w:right w:val="single" w:sz="6" w:space="0" w:color="auto"/>
            </w:tcBorders>
          </w:tcPr>
          <w:p w14:paraId="52377B16" w14:textId="15383F3D"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7,3</w:t>
            </w:r>
          </w:p>
        </w:tc>
        <w:tc>
          <w:tcPr>
            <w:tcW w:w="1559" w:type="dxa"/>
            <w:tcBorders>
              <w:top w:val="single" w:sz="4" w:space="0" w:color="auto"/>
              <w:left w:val="single" w:sz="6" w:space="0" w:color="auto"/>
              <w:bottom w:val="single" w:sz="4" w:space="0" w:color="auto"/>
              <w:right w:val="single" w:sz="6" w:space="0" w:color="auto"/>
            </w:tcBorders>
          </w:tcPr>
          <w:p w14:paraId="3579DA14" w14:textId="29DEC966"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7,3</w:t>
            </w:r>
          </w:p>
        </w:tc>
        <w:tc>
          <w:tcPr>
            <w:tcW w:w="1559" w:type="dxa"/>
            <w:tcBorders>
              <w:top w:val="single" w:sz="4" w:space="0" w:color="auto"/>
              <w:left w:val="single" w:sz="6" w:space="0" w:color="auto"/>
              <w:bottom w:val="single" w:sz="4" w:space="0" w:color="auto"/>
              <w:right w:val="single" w:sz="6" w:space="0" w:color="auto"/>
            </w:tcBorders>
          </w:tcPr>
          <w:p w14:paraId="1EAFF800" w14:textId="62E11768"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7,3</w:t>
            </w:r>
          </w:p>
        </w:tc>
        <w:tc>
          <w:tcPr>
            <w:tcW w:w="1559" w:type="dxa"/>
            <w:tcBorders>
              <w:top w:val="single" w:sz="4" w:space="0" w:color="auto"/>
              <w:left w:val="single" w:sz="6" w:space="0" w:color="auto"/>
              <w:bottom w:val="single" w:sz="4" w:space="0" w:color="auto"/>
              <w:right w:val="single" w:sz="6" w:space="0" w:color="auto"/>
            </w:tcBorders>
          </w:tcPr>
          <w:p w14:paraId="0A01080C" w14:textId="1EC163E2"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7,3</w:t>
            </w:r>
          </w:p>
        </w:tc>
      </w:tr>
      <w:tr w:rsidR="00B93301" w:rsidRPr="007624D4" w14:paraId="65FD9FC8"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07BD7B56" w14:textId="77777777" w:rsidR="00B93301" w:rsidRPr="007624D4" w:rsidRDefault="00B93301" w:rsidP="00B93301">
            <w:pPr>
              <w:widowControl/>
              <w:spacing w:before="0" w:line="0" w:lineRule="atLeast"/>
              <w:ind w:right="0"/>
              <w:jc w:val="left"/>
              <w:rPr>
                <w:rFonts w:ascii="Liberation Serif" w:hAnsi="Liberation Serif" w:cs="Liberation Serif"/>
                <w:b w:val="0"/>
                <w:bCs w:val="0"/>
              </w:rPr>
            </w:pPr>
            <w:r w:rsidRPr="007624D4">
              <w:rPr>
                <w:rFonts w:ascii="Liberation Serif" w:hAnsi="Liberation Serif" w:cs="Liberation Serif"/>
                <w:b w:val="0"/>
                <w:bCs w:val="0"/>
              </w:rPr>
              <w:t xml:space="preserve">- в </w:t>
            </w:r>
            <w:proofErr w:type="spellStart"/>
            <w:r w:rsidRPr="007624D4">
              <w:rPr>
                <w:rFonts w:ascii="Liberation Serif" w:hAnsi="Liberation Serif" w:cs="Liberation Serif"/>
                <w:b w:val="0"/>
                <w:bCs w:val="0"/>
              </w:rPr>
              <w:t>т.ч</w:t>
            </w:r>
            <w:proofErr w:type="spellEnd"/>
            <w:r w:rsidRPr="007624D4">
              <w:rPr>
                <w:rFonts w:ascii="Liberation Serif" w:hAnsi="Liberation Serif" w:cs="Liberation Serif"/>
                <w:b w:val="0"/>
                <w:bCs w:val="0"/>
              </w:rPr>
              <w:t>. татары (тыс. чел.)</w:t>
            </w:r>
          </w:p>
        </w:tc>
        <w:tc>
          <w:tcPr>
            <w:tcW w:w="1559" w:type="dxa"/>
            <w:tcBorders>
              <w:top w:val="single" w:sz="4" w:space="0" w:color="auto"/>
              <w:left w:val="single" w:sz="6" w:space="0" w:color="auto"/>
              <w:bottom w:val="single" w:sz="4" w:space="0" w:color="auto"/>
              <w:right w:val="single" w:sz="6" w:space="0" w:color="auto"/>
            </w:tcBorders>
          </w:tcPr>
          <w:p w14:paraId="5E41B9F4" w14:textId="704BEA50"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5,12</w:t>
            </w:r>
          </w:p>
        </w:tc>
        <w:tc>
          <w:tcPr>
            <w:tcW w:w="1559" w:type="dxa"/>
            <w:tcBorders>
              <w:top w:val="single" w:sz="4" w:space="0" w:color="auto"/>
              <w:left w:val="single" w:sz="6" w:space="0" w:color="auto"/>
              <w:bottom w:val="single" w:sz="4" w:space="0" w:color="auto"/>
              <w:right w:val="single" w:sz="6" w:space="0" w:color="auto"/>
            </w:tcBorders>
          </w:tcPr>
          <w:p w14:paraId="1A87A76D" w14:textId="2B68F0BB"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5,12</w:t>
            </w:r>
          </w:p>
        </w:tc>
        <w:tc>
          <w:tcPr>
            <w:tcW w:w="1559" w:type="dxa"/>
            <w:tcBorders>
              <w:top w:val="single" w:sz="4" w:space="0" w:color="auto"/>
              <w:left w:val="single" w:sz="6" w:space="0" w:color="auto"/>
              <w:bottom w:val="single" w:sz="4" w:space="0" w:color="auto"/>
              <w:right w:val="single" w:sz="6" w:space="0" w:color="auto"/>
            </w:tcBorders>
          </w:tcPr>
          <w:p w14:paraId="612EB5A5" w14:textId="73E7FE89"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5,12</w:t>
            </w:r>
          </w:p>
        </w:tc>
        <w:tc>
          <w:tcPr>
            <w:tcW w:w="1559" w:type="dxa"/>
            <w:tcBorders>
              <w:top w:val="single" w:sz="4" w:space="0" w:color="auto"/>
              <w:left w:val="single" w:sz="6" w:space="0" w:color="auto"/>
              <w:bottom w:val="single" w:sz="4" w:space="0" w:color="auto"/>
              <w:right w:val="single" w:sz="6" w:space="0" w:color="auto"/>
            </w:tcBorders>
          </w:tcPr>
          <w:p w14:paraId="57FB6BDB" w14:textId="261CCE59"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5,12</w:t>
            </w:r>
          </w:p>
        </w:tc>
        <w:tc>
          <w:tcPr>
            <w:tcW w:w="1559" w:type="dxa"/>
            <w:tcBorders>
              <w:top w:val="single" w:sz="4" w:space="0" w:color="auto"/>
              <w:left w:val="single" w:sz="6" w:space="0" w:color="auto"/>
              <w:bottom w:val="single" w:sz="4" w:space="0" w:color="auto"/>
              <w:right w:val="single" w:sz="6" w:space="0" w:color="auto"/>
            </w:tcBorders>
          </w:tcPr>
          <w:p w14:paraId="0B314532" w14:textId="3294ACFC"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5,12</w:t>
            </w:r>
          </w:p>
        </w:tc>
      </w:tr>
      <w:tr w:rsidR="00B93301" w:rsidRPr="007624D4" w14:paraId="44E83FA7" w14:textId="77777777" w:rsidTr="00B93301">
        <w:trPr>
          <w:cantSplit/>
          <w:trHeight w:val="238"/>
        </w:trPr>
        <w:tc>
          <w:tcPr>
            <w:tcW w:w="6804" w:type="dxa"/>
            <w:tcBorders>
              <w:top w:val="single" w:sz="4" w:space="0" w:color="auto"/>
              <w:left w:val="single" w:sz="6" w:space="0" w:color="auto"/>
              <w:bottom w:val="single" w:sz="4" w:space="0" w:color="auto"/>
              <w:right w:val="single" w:sz="6" w:space="0" w:color="auto"/>
            </w:tcBorders>
            <w:shd w:val="clear" w:color="auto" w:fill="auto"/>
          </w:tcPr>
          <w:p w14:paraId="4DE7B68A" w14:textId="77777777" w:rsidR="00B93301" w:rsidRPr="007624D4" w:rsidRDefault="00B93301" w:rsidP="00B93301">
            <w:pPr>
              <w:widowControl/>
              <w:spacing w:before="0" w:line="0" w:lineRule="atLeast"/>
              <w:ind w:right="0"/>
              <w:jc w:val="left"/>
              <w:rPr>
                <w:rFonts w:ascii="Liberation Serif" w:hAnsi="Liberation Serif" w:cs="Liberation Serif"/>
                <w:b w:val="0"/>
                <w:bCs w:val="0"/>
              </w:rPr>
            </w:pPr>
            <w:r w:rsidRPr="007624D4">
              <w:rPr>
                <w:rFonts w:ascii="Liberation Serif" w:hAnsi="Liberation Serif" w:cs="Liberation Serif"/>
                <w:b w:val="0"/>
                <w:bCs w:val="0"/>
              </w:rPr>
              <w:t>- в % от общей численности</w:t>
            </w:r>
          </w:p>
        </w:tc>
        <w:tc>
          <w:tcPr>
            <w:tcW w:w="1559" w:type="dxa"/>
            <w:tcBorders>
              <w:top w:val="single" w:sz="4" w:space="0" w:color="auto"/>
              <w:left w:val="single" w:sz="6" w:space="0" w:color="auto"/>
              <w:bottom w:val="single" w:sz="4" w:space="0" w:color="auto"/>
              <w:right w:val="single" w:sz="6" w:space="0" w:color="auto"/>
            </w:tcBorders>
          </w:tcPr>
          <w:p w14:paraId="4DB12C3B" w14:textId="3A24FA7C"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5,6</w:t>
            </w:r>
          </w:p>
        </w:tc>
        <w:tc>
          <w:tcPr>
            <w:tcW w:w="1559" w:type="dxa"/>
            <w:tcBorders>
              <w:top w:val="single" w:sz="4" w:space="0" w:color="auto"/>
              <w:left w:val="single" w:sz="6" w:space="0" w:color="auto"/>
              <w:bottom w:val="single" w:sz="4" w:space="0" w:color="auto"/>
              <w:right w:val="single" w:sz="6" w:space="0" w:color="auto"/>
            </w:tcBorders>
          </w:tcPr>
          <w:p w14:paraId="20FAA1F6" w14:textId="37AA2BD5"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5,6</w:t>
            </w:r>
          </w:p>
        </w:tc>
        <w:tc>
          <w:tcPr>
            <w:tcW w:w="1559" w:type="dxa"/>
            <w:tcBorders>
              <w:top w:val="single" w:sz="4" w:space="0" w:color="auto"/>
              <w:left w:val="single" w:sz="6" w:space="0" w:color="auto"/>
              <w:bottom w:val="single" w:sz="4" w:space="0" w:color="auto"/>
              <w:right w:val="single" w:sz="6" w:space="0" w:color="auto"/>
            </w:tcBorders>
          </w:tcPr>
          <w:p w14:paraId="4A241BA1" w14:textId="16605A7B"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5,6</w:t>
            </w:r>
          </w:p>
        </w:tc>
        <w:tc>
          <w:tcPr>
            <w:tcW w:w="1559" w:type="dxa"/>
            <w:tcBorders>
              <w:top w:val="single" w:sz="4" w:space="0" w:color="auto"/>
              <w:left w:val="single" w:sz="6" w:space="0" w:color="auto"/>
              <w:bottom w:val="single" w:sz="4" w:space="0" w:color="auto"/>
              <w:right w:val="single" w:sz="6" w:space="0" w:color="auto"/>
            </w:tcBorders>
          </w:tcPr>
          <w:p w14:paraId="6644D158" w14:textId="097BDAD5"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5,6</w:t>
            </w:r>
          </w:p>
        </w:tc>
        <w:tc>
          <w:tcPr>
            <w:tcW w:w="1559" w:type="dxa"/>
            <w:tcBorders>
              <w:top w:val="single" w:sz="4" w:space="0" w:color="auto"/>
              <w:left w:val="single" w:sz="6" w:space="0" w:color="auto"/>
              <w:bottom w:val="single" w:sz="4" w:space="0" w:color="auto"/>
              <w:right w:val="single" w:sz="6" w:space="0" w:color="auto"/>
            </w:tcBorders>
          </w:tcPr>
          <w:p w14:paraId="4D52A1C6" w14:textId="4A47E1E2" w:rsidR="00B93301" w:rsidRPr="007624D4" w:rsidRDefault="00B93301" w:rsidP="00B93301">
            <w:pPr>
              <w:widowControl/>
              <w:spacing w:before="0" w:line="0" w:lineRule="atLeast"/>
              <w:ind w:right="0"/>
              <w:rPr>
                <w:rFonts w:ascii="Liberation Serif" w:hAnsi="Liberation Serif" w:cs="Liberation Serif"/>
                <w:b w:val="0"/>
                <w:bCs w:val="0"/>
              </w:rPr>
            </w:pPr>
            <w:r w:rsidRPr="007624D4">
              <w:rPr>
                <w:rFonts w:ascii="Liberation Serif" w:hAnsi="Liberation Serif" w:cs="Liberation Serif"/>
                <w:b w:val="0"/>
                <w:bCs w:val="0"/>
              </w:rPr>
              <w:t>5,6</w:t>
            </w:r>
          </w:p>
        </w:tc>
      </w:tr>
    </w:tbl>
    <w:p w14:paraId="1CDED51E" w14:textId="77777777" w:rsidR="00C83193" w:rsidRPr="007624D4" w:rsidRDefault="00C83193" w:rsidP="00C83193">
      <w:pPr>
        <w:widowControl/>
        <w:tabs>
          <w:tab w:val="left" w:pos="0"/>
          <w:tab w:val="left" w:pos="1931"/>
        </w:tabs>
        <w:spacing w:before="0" w:line="0" w:lineRule="atLeast"/>
        <w:ind w:right="0"/>
        <w:jc w:val="left"/>
        <w:rPr>
          <w:rFonts w:ascii="Liberation Serif" w:hAnsi="Liberation Serif" w:cs="Liberation Serif"/>
          <w:b w:val="0"/>
          <w:sz w:val="26"/>
          <w:szCs w:val="26"/>
        </w:rPr>
      </w:pPr>
      <w:r w:rsidRPr="007624D4">
        <w:rPr>
          <w:rFonts w:ascii="Liberation Serif" w:hAnsi="Liberation Serif" w:cs="Liberation Serif"/>
          <w:b w:val="0"/>
          <w:sz w:val="26"/>
          <w:szCs w:val="26"/>
        </w:rPr>
        <w:t xml:space="preserve">   *- согласно данным </w:t>
      </w:r>
      <w:proofErr w:type="spellStart"/>
      <w:r w:rsidRPr="007624D4">
        <w:rPr>
          <w:rFonts w:ascii="Liberation Serif" w:hAnsi="Liberation Serif" w:cs="Liberation Serif"/>
          <w:b w:val="0"/>
          <w:sz w:val="26"/>
          <w:szCs w:val="26"/>
        </w:rPr>
        <w:t>Свердловскстат</w:t>
      </w:r>
      <w:proofErr w:type="spellEnd"/>
      <w:r w:rsidRPr="007624D4">
        <w:rPr>
          <w:rFonts w:ascii="Liberation Serif" w:hAnsi="Liberation Serif" w:cs="Liberation Serif"/>
          <w:b w:val="0"/>
          <w:sz w:val="26"/>
          <w:szCs w:val="26"/>
        </w:rPr>
        <w:t xml:space="preserve"> - Всероссийская перепись населения 2020 года</w:t>
      </w:r>
    </w:p>
    <w:p w14:paraId="2BA2A582" w14:textId="77777777" w:rsidR="00C83193" w:rsidRDefault="00C83193" w:rsidP="00C83193">
      <w:pPr>
        <w:widowControl/>
        <w:spacing w:before="0" w:after="160" w:line="259" w:lineRule="auto"/>
        <w:ind w:right="0"/>
        <w:jc w:val="left"/>
        <w:rPr>
          <w:rFonts w:ascii="Liberation Serif" w:hAnsi="Liberation Serif" w:cs="Liberation Serif"/>
          <w:b w:val="0"/>
          <w:color w:val="FF0000"/>
          <w:sz w:val="26"/>
          <w:szCs w:val="26"/>
        </w:rPr>
      </w:pPr>
      <w:r>
        <w:rPr>
          <w:rFonts w:ascii="Liberation Serif" w:hAnsi="Liberation Serif" w:cs="Liberation Serif"/>
          <w:b w:val="0"/>
          <w:color w:val="FF0000"/>
          <w:sz w:val="26"/>
          <w:szCs w:val="26"/>
        </w:rPr>
        <w:br w:type="page"/>
      </w:r>
    </w:p>
    <w:p w14:paraId="19B43C41" w14:textId="77777777" w:rsidR="00C83193" w:rsidRDefault="002F7BE8" w:rsidP="00A453EB">
      <w:pPr>
        <w:widowControl/>
        <w:tabs>
          <w:tab w:val="left" w:pos="0"/>
          <w:tab w:val="center" w:pos="15451"/>
        </w:tabs>
        <w:spacing w:before="0" w:line="0" w:lineRule="atLeast"/>
        <w:ind w:right="0" w:firstLine="709"/>
        <w:jc w:val="both"/>
        <w:rPr>
          <w:rFonts w:ascii="Liberation Serif" w:hAnsi="Liberation Serif" w:cs="Liberation Serif"/>
        </w:rPr>
      </w:pPr>
      <w:r>
        <w:rPr>
          <w:rFonts w:ascii="Liberation Serif" w:hAnsi="Liberation Serif" w:cs="Liberation Serif"/>
          <w:lang w:val="en-US"/>
        </w:rPr>
        <w:lastRenderedPageBreak/>
        <w:t>V</w:t>
      </w:r>
      <w:r w:rsidR="00C83193" w:rsidRPr="002D4594">
        <w:rPr>
          <w:rFonts w:ascii="Liberation Serif" w:hAnsi="Liberation Serif" w:cs="Liberation Serif"/>
        </w:rPr>
        <w:t>. ЗАНЯТОСТЬ, ДОХОДЫ И УРОВЕНЬ ЖИЗНИ НАСЕЛЕНИЯ</w:t>
      </w:r>
      <w:r w:rsidR="00ED7309">
        <w:rPr>
          <w:rFonts w:ascii="Liberation Serif" w:hAnsi="Liberation Serif" w:cs="Liberation Serif"/>
        </w:rPr>
        <w:t xml:space="preserve"> </w:t>
      </w:r>
    </w:p>
    <w:p w14:paraId="32783CCA" w14:textId="77777777" w:rsidR="00C83193" w:rsidRPr="002D4594" w:rsidRDefault="00C83193" w:rsidP="00C83193">
      <w:pPr>
        <w:widowControl/>
        <w:tabs>
          <w:tab w:val="left" w:pos="0"/>
          <w:tab w:val="center" w:pos="15451"/>
        </w:tabs>
        <w:spacing w:before="0" w:line="0" w:lineRule="atLeast"/>
        <w:ind w:right="0"/>
        <w:jc w:val="both"/>
        <w:rPr>
          <w:rFonts w:ascii="Liberation Serif" w:hAnsi="Liberation Serif" w:cs="Liberation Serif"/>
        </w:rPr>
      </w:pPr>
    </w:p>
    <w:tbl>
      <w:tblPr>
        <w:tblW w:w="1494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946"/>
        <w:gridCol w:w="1559"/>
        <w:gridCol w:w="1287"/>
        <w:gridCol w:w="1287"/>
        <w:gridCol w:w="1287"/>
        <w:gridCol w:w="1287"/>
        <w:gridCol w:w="1287"/>
      </w:tblGrid>
      <w:tr w:rsidR="002F2E22" w:rsidRPr="002D4594" w14:paraId="204CD4A2" w14:textId="77777777" w:rsidTr="002F2E22">
        <w:trPr>
          <w:cantSplit/>
          <w:trHeight w:val="332"/>
        </w:trPr>
        <w:tc>
          <w:tcPr>
            <w:tcW w:w="6946" w:type="dxa"/>
            <w:tcBorders>
              <w:top w:val="single" w:sz="6" w:space="0" w:color="auto"/>
              <w:left w:val="single" w:sz="6" w:space="0" w:color="auto"/>
              <w:bottom w:val="single" w:sz="6" w:space="0" w:color="auto"/>
              <w:right w:val="single" w:sz="6" w:space="0" w:color="auto"/>
            </w:tcBorders>
          </w:tcPr>
          <w:p w14:paraId="49C0ED8B" w14:textId="77777777" w:rsidR="002F2E22" w:rsidRPr="002D4594" w:rsidRDefault="002F2E22" w:rsidP="002F2E22">
            <w:pPr>
              <w:pStyle w:val="6"/>
              <w:numPr>
                <w:ilvl w:val="12"/>
                <w:numId w:val="0"/>
              </w:numPr>
              <w:spacing w:line="0" w:lineRule="atLeast"/>
              <w:rPr>
                <w:rFonts w:ascii="Liberation Serif" w:hAnsi="Liberation Serif" w:cs="Liberation Serif"/>
                <w:b/>
                <w:bCs/>
                <w:sz w:val="24"/>
                <w:szCs w:val="24"/>
              </w:rPr>
            </w:pPr>
            <w:r w:rsidRPr="002D4594">
              <w:rPr>
                <w:rFonts w:ascii="Liberation Serif" w:hAnsi="Liberation Serif" w:cs="Liberation Serif"/>
                <w:b/>
                <w:bCs/>
                <w:sz w:val="24"/>
                <w:szCs w:val="24"/>
              </w:rPr>
              <w:t>Наименование показателей</w:t>
            </w:r>
          </w:p>
        </w:tc>
        <w:tc>
          <w:tcPr>
            <w:tcW w:w="1559" w:type="dxa"/>
            <w:tcBorders>
              <w:top w:val="single" w:sz="6" w:space="0" w:color="auto"/>
              <w:left w:val="single" w:sz="6" w:space="0" w:color="auto"/>
              <w:bottom w:val="single" w:sz="6" w:space="0" w:color="auto"/>
              <w:right w:val="single" w:sz="6" w:space="0" w:color="auto"/>
            </w:tcBorders>
          </w:tcPr>
          <w:p w14:paraId="0965D760" w14:textId="77777777"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2D4594">
              <w:rPr>
                <w:rFonts w:ascii="Liberation Serif" w:hAnsi="Liberation Serif" w:cs="Liberation Serif"/>
                <w:sz w:val="24"/>
                <w:szCs w:val="24"/>
              </w:rPr>
              <w:t>Единицы</w:t>
            </w:r>
          </w:p>
        </w:tc>
        <w:tc>
          <w:tcPr>
            <w:tcW w:w="1287" w:type="dxa"/>
            <w:tcBorders>
              <w:top w:val="single" w:sz="6" w:space="0" w:color="auto"/>
              <w:left w:val="single" w:sz="6" w:space="0" w:color="auto"/>
              <w:bottom w:val="single" w:sz="6" w:space="0" w:color="auto"/>
              <w:right w:val="single" w:sz="6" w:space="0" w:color="auto"/>
            </w:tcBorders>
          </w:tcPr>
          <w:p w14:paraId="2E06CD7F" w14:textId="2C138CA9"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2D4594">
              <w:rPr>
                <w:rFonts w:ascii="Liberation Serif" w:hAnsi="Liberation Serif" w:cs="Liberation Serif"/>
                <w:sz w:val="24"/>
                <w:szCs w:val="24"/>
              </w:rPr>
              <w:t>2021</w:t>
            </w:r>
          </w:p>
        </w:tc>
        <w:tc>
          <w:tcPr>
            <w:tcW w:w="1287" w:type="dxa"/>
            <w:tcBorders>
              <w:top w:val="single" w:sz="6" w:space="0" w:color="auto"/>
              <w:left w:val="single" w:sz="6" w:space="0" w:color="auto"/>
              <w:bottom w:val="single" w:sz="6" w:space="0" w:color="auto"/>
              <w:right w:val="single" w:sz="6" w:space="0" w:color="auto"/>
            </w:tcBorders>
          </w:tcPr>
          <w:p w14:paraId="560647DF" w14:textId="0507FE39"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2D4594">
              <w:rPr>
                <w:rFonts w:ascii="Liberation Serif" w:hAnsi="Liberation Serif" w:cs="Liberation Serif"/>
                <w:sz w:val="24"/>
                <w:szCs w:val="24"/>
              </w:rPr>
              <w:t>2022</w:t>
            </w:r>
          </w:p>
        </w:tc>
        <w:tc>
          <w:tcPr>
            <w:tcW w:w="1287" w:type="dxa"/>
            <w:tcBorders>
              <w:top w:val="single" w:sz="6" w:space="0" w:color="auto"/>
              <w:left w:val="single" w:sz="6" w:space="0" w:color="auto"/>
              <w:bottom w:val="single" w:sz="6" w:space="0" w:color="auto"/>
              <w:right w:val="single" w:sz="6" w:space="0" w:color="auto"/>
            </w:tcBorders>
          </w:tcPr>
          <w:p w14:paraId="4A0006F9" w14:textId="1EB0877B"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2D4594">
              <w:rPr>
                <w:rFonts w:ascii="Liberation Serif" w:hAnsi="Liberation Serif" w:cs="Liberation Serif"/>
                <w:sz w:val="24"/>
                <w:szCs w:val="24"/>
              </w:rPr>
              <w:t>2023</w:t>
            </w:r>
          </w:p>
        </w:tc>
        <w:tc>
          <w:tcPr>
            <w:tcW w:w="1287" w:type="dxa"/>
            <w:tcBorders>
              <w:top w:val="single" w:sz="6" w:space="0" w:color="auto"/>
              <w:left w:val="single" w:sz="6" w:space="0" w:color="auto"/>
              <w:bottom w:val="single" w:sz="6" w:space="0" w:color="auto"/>
              <w:right w:val="single" w:sz="6" w:space="0" w:color="auto"/>
            </w:tcBorders>
          </w:tcPr>
          <w:p w14:paraId="7E184F3A" w14:textId="754A4B0E"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1287" w:type="dxa"/>
            <w:tcBorders>
              <w:top w:val="single" w:sz="6" w:space="0" w:color="auto"/>
              <w:left w:val="single" w:sz="6" w:space="0" w:color="auto"/>
              <w:bottom w:val="single" w:sz="6" w:space="0" w:color="auto"/>
              <w:right w:val="single" w:sz="6" w:space="0" w:color="auto"/>
            </w:tcBorders>
          </w:tcPr>
          <w:p w14:paraId="2304243E" w14:textId="7B580581" w:rsidR="002F2E22" w:rsidRPr="002D4594"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2D4594">
              <w:rPr>
                <w:rFonts w:ascii="Liberation Serif" w:hAnsi="Liberation Serif" w:cs="Liberation Serif"/>
                <w:sz w:val="24"/>
                <w:szCs w:val="24"/>
              </w:rPr>
              <w:t>20</w:t>
            </w:r>
            <w:r>
              <w:rPr>
                <w:rFonts w:ascii="Liberation Serif" w:hAnsi="Liberation Serif" w:cs="Liberation Serif"/>
                <w:sz w:val="24"/>
                <w:szCs w:val="24"/>
              </w:rPr>
              <w:t>25</w:t>
            </w:r>
          </w:p>
        </w:tc>
      </w:tr>
      <w:tr w:rsidR="002F2E22" w:rsidRPr="002D4594" w14:paraId="1DA91EB2" w14:textId="77777777" w:rsidTr="002F2E22">
        <w:trPr>
          <w:trHeight w:val="325"/>
        </w:trPr>
        <w:tc>
          <w:tcPr>
            <w:tcW w:w="6946" w:type="dxa"/>
            <w:tcBorders>
              <w:top w:val="single" w:sz="6" w:space="0" w:color="auto"/>
              <w:left w:val="single" w:sz="6" w:space="0" w:color="auto"/>
              <w:bottom w:val="single" w:sz="4" w:space="0" w:color="auto"/>
              <w:right w:val="single" w:sz="6" w:space="0" w:color="auto"/>
            </w:tcBorders>
          </w:tcPr>
          <w:p w14:paraId="3E85FF27" w14:textId="77777777" w:rsidR="002F2E22" w:rsidRPr="002D4594" w:rsidRDefault="002F2E22" w:rsidP="002F2E22">
            <w:pPr>
              <w:pStyle w:val="a4"/>
              <w:numPr>
                <w:ilvl w:val="12"/>
                <w:numId w:val="0"/>
              </w:numPr>
              <w:spacing w:line="0" w:lineRule="atLeast"/>
              <w:jc w:val="left"/>
              <w:rPr>
                <w:rFonts w:ascii="Liberation Serif" w:hAnsi="Liberation Serif" w:cs="Liberation Serif"/>
                <w:sz w:val="24"/>
                <w:szCs w:val="24"/>
              </w:rPr>
            </w:pPr>
            <w:r w:rsidRPr="002D4594">
              <w:rPr>
                <w:rFonts w:ascii="Liberation Serif" w:hAnsi="Liberation Serif" w:cs="Liberation Serif"/>
                <w:sz w:val="24"/>
                <w:szCs w:val="24"/>
              </w:rPr>
              <w:t xml:space="preserve">Численность экономически активного населения </w:t>
            </w:r>
          </w:p>
        </w:tc>
        <w:tc>
          <w:tcPr>
            <w:tcW w:w="1559" w:type="dxa"/>
            <w:tcBorders>
              <w:top w:val="single" w:sz="6" w:space="0" w:color="auto"/>
              <w:left w:val="single" w:sz="6" w:space="0" w:color="auto"/>
              <w:bottom w:val="single" w:sz="4" w:space="0" w:color="auto"/>
              <w:right w:val="single" w:sz="6" w:space="0" w:color="auto"/>
            </w:tcBorders>
          </w:tcPr>
          <w:p w14:paraId="359A4CC4"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rPr>
              <w:t>тыс. чел.</w:t>
            </w:r>
          </w:p>
        </w:tc>
        <w:tc>
          <w:tcPr>
            <w:tcW w:w="1287" w:type="dxa"/>
            <w:tcBorders>
              <w:top w:val="single" w:sz="6" w:space="0" w:color="auto"/>
              <w:left w:val="single" w:sz="6" w:space="0" w:color="auto"/>
              <w:bottom w:val="single" w:sz="4" w:space="0" w:color="auto"/>
              <w:right w:val="single" w:sz="6" w:space="0" w:color="auto"/>
            </w:tcBorders>
            <w:vAlign w:val="center"/>
          </w:tcPr>
          <w:p w14:paraId="0D8DEFDB" w14:textId="3E2E3BF7"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38</w:t>
            </w:r>
            <w:r w:rsidRPr="002D4594">
              <w:rPr>
                <w:rFonts w:ascii="Liberation Serif" w:hAnsi="Liberation Serif" w:cs="Liberation Serif"/>
                <w:b w:val="0"/>
                <w:bCs w:val="0"/>
              </w:rPr>
              <w:t>,</w:t>
            </w:r>
            <w:r>
              <w:rPr>
                <w:rFonts w:ascii="Liberation Serif" w:hAnsi="Liberation Serif" w:cs="Liberation Serif"/>
                <w:b w:val="0"/>
                <w:bCs w:val="0"/>
              </w:rPr>
              <w:t>49</w:t>
            </w:r>
          </w:p>
        </w:tc>
        <w:tc>
          <w:tcPr>
            <w:tcW w:w="1287" w:type="dxa"/>
            <w:tcBorders>
              <w:top w:val="single" w:sz="6" w:space="0" w:color="auto"/>
              <w:left w:val="single" w:sz="6" w:space="0" w:color="auto"/>
              <w:bottom w:val="single" w:sz="4" w:space="0" w:color="auto"/>
              <w:right w:val="single" w:sz="6" w:space="0" w:color="auto"/>
            </w:tcBorders>
          </w:tcPr>
          <w:p w14:paraId="19374C6C" w14:textId="0EBF5185"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38,57</w:t>
            </w:r>
          </w:p>
        </w:tc>
        <w:tc>
          <w:tcPr>
            <w:tcW w:w="1287" w:type="dxa"/>
            <w:tcBorders>
              <w:top w:val="single" w:sz="6" w:space="0" w:color="auto"/>
              <w:left w:val="single" w:sz="6" w:space="0" w:color="auto"/>
              <w:bottom w:val="single" w:sz="4" w:space="0" w:color="auto"/>
              <w:right w:val="single" w:sz="6" w:space="0" w:color="auto"/>
            </w:tcBorders>
          </w:tcPr>
          <w:p w14:paraId="797B96FC" w14:textId="5CA7062D"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w:t>
            </w:r>
            <w:r>
              <w:rPr>
                <w:rFonts w:ascii="Liberation Serif" w:hAnsi="Liberation Serif" w:cs="Liberation Serif"/>
                <w:b w:val="0"/>
                <w:bCs w:val="0"/>
              </w:rPr>
              <w:t>3</w:t>
            </w:r>
            <w:r w:rsidRPr="002D4594">
              <w:rPr>
                <w:rFonts w:ascii="Liberation Serif" w:hAnsi="Liberation Serif" w:cs="Liberation Serif"/>
                <w:b w:val="0"/>
                <w:bCs w:val="0"/>
              </w:rPr>
              <w:t>,02</w:t>
            </w:r>
          </w:p>
        </w:tc>
        <w:tc>
          <w:tcPr>
            <w:tcW w:w="1287" w:type="dxa"/>
            <w:tcBorders>
              <w:top w:val="single" w:sz="6" w:space="0" w:color="auto"/>
              <w:left w:val="single" w:sz="6" w:space="0" w:color="auto"/>
              <w:bottom w:val="single" w:sz="4" w:space="0" w:color="auto"/>
              <w:right w:val="single" w:sz="6" w:space="0" w:color="auto"/>
            </w:tcBorders>
            <w:vAlign w:val="center"/>
          </w:tcPr>
          <w:p w14:paraId="155C33E4" w14:textId="0EA4C24B"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40,86</w:t>
            </w:r>
          </w:p>
        </w:tc>
        <w:tc>
          <w:tcPr>
            <w:tcW w:w="1287" w:type="dxa"/>
            <w:tcBorders>
              <w:top w:val="single" w:sz="6" w:space="0" w:color="auto"/>
              <w:left w:val="single" w:sz="6" w:space="0" w:color="auto"/>
              <w:bottom w:val="single" w:sz="4" w:space="0" w:color="auto"/>
              <w:right w:val="single" w:sz="6" w:space="0" w:color="auto"/>
            </w:tcBorders>
            <w:vAlign w:val="center"/>
          </w:tcPr>
          <w:p w14:paraId="7B7FCD9F" w14:textId="7446D97D" w:rsidR="002F2E22" w:rsidRPr="002D4594" w:rsidRDefault="00BC7BDE"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47,11</w:t>
            </w:r>
          </w:p>
        </w:tc>
      </w:tr>
      <w:tr w:rsidR="002F2E22" w:rsidRPr="002D4594" w14:paraId="68256B55" w14:textId="77777777" w:rsidTr="002F2E22">
        <w:trPr>
          <w:trHeight w:val="325"/>
        </w:trPr>
        <w:tc>
          <w:tcPr>
            <w:tcW w:w="6946" w:type="dxa"/>
            <w:tcBorders>
              <w:top w:val="single" w:sz="4" w:space="0" w:color="auto"/>
              <w:left w:val="single" w:sz="6" w:space="0" w:color="auto"/>
              <w:bottom w:val="single" w:sz="4" w:space="0" w:color="auto"/>
              <w:right w:val="single" w:sz="6" w:space="0" w:color="auto"/>
            </w:tcBorders>
          </w:tcPr>
          <w:p w14:paraId="7C0B5E6A" w14:textId="77777777" w:rsidR="002F2E22" w:rsidRPr="002D4594" w:rsidRDefault="002F2E22" w:rsidP="002F2E22">
            <w:pPr>
              <w:pStyle w:val="a4"/>
              <w:numPr>
                <w:ilvl w:val="12"/>
                <w:numId w:val="0"/>
              </w:numPr>
              <w:spacing w:line="0" w:lineRule="atLeast"/>
              <w:jc w:val="left"/>
              <w:rPr>
                <w:rFonts w:ascii="Liberation Serif" w:hAnsi="Liberation Serif" w:cs="Liberation Serif"/>
                <w:sz w:val="24"/>
                <w:szCs w:val="24"/>
              </w:rPr>
            </w:pPr>
            <w:r w:rsidRPr="002D4594">
              <w:rPr>
                <w:rFonts w:ascii="Liberation Serif" w:hAnsi="Liberation Serif" w:cs="Liberation Serif"/>
                <w:sz w:val="24"/>
                <w:szCs w:val="24"/>
              </w:rPr>
              <w:t xml:space="preserve">- в % к численности постоянного населения </w:t>
            </w:r>
          </w:p>
        </w:tc>
        <w:tc>
          <w:tcPr>
            <w:tcW w:w="1559" w:type="dxa"/>
            <w:tcBorders>
              <w:top w:val="single" w:sz="4" w:space="0" w:color="auto"/>
              <w:left w:val="single" w:sz="6" w:space="0" w:color="auto"/>
              <w:bottom w:val="single" w:sz="4" w:space="0" w:color="auto"/>
              <w:right w:val="single" w:sz="6" w:space="0" w:color="auto"/>
            </w:tcBorders>
          </w:tcPr>
          <w:p w14:paraId="5B31FAD9"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w:t>
            </w:r>
          </w:p>
        </w:tc>
        <w:tc>
          <w:tcPr>
            <w:tcW w:w="1287" w:type="dxa"/>
            <w:tcBorders>
              <w:top w:val="single" w:sz="4" w:space="0" w:color="auto"/>
              <w:left w:val="single" w:sz="6" w:space="0" w:color="auto"/>
              <w:bottom w:val="single" w:sz="4" w:space="0" w:color="auto"/>
              <w:right w:val="single" w:sz="6" w:space="0" w:color="auto"/>
            </w:tcBorders>
          </w:tcPr>
          <w:p w14:paraId="55322697" w14:textId="61BE77D5"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42,7</w:t>
            </w:r>
          </w:p>
        </w:tc>
        <w:tc>
          <w:tcPr>
            <w:tcW w:w="1287" w:type="dxa"/>
            <w:tcBorders>
              <w:top w:val="single" w:sz="4" w:space="0" w:color="auto"/>
              <w:left w:val="single" w:sz="6" w:space="0" w:color="auto"/>
              <w:bottom w:val="single" w:sz="4" w:space="0" w:color="auto"/>
              <w:right w:val="single" w:sz="6" w:space="0" w:color="auto"/>
            </w:tcBorders>
          </w:tcPr>
          <w:p w14:paraId="7FFF629E" w14:textId="6308163F"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43,7</w:t>
            </w:r>
          </w:p>
        </w:tc>
        <w:tc>
          <w:tcPr>
            <w:tcW w:w="1287" w:type="dxa"/>
            <w:tcBorders>
              <w:top w:val="single" w:sz="4" w:space="0" w:color="auto"/>
              <w:left w:val="single" w:sz="6" w:space="0" w:color="auto"/>
              <w:bottom w:val="single" w:sz="4" w:space="0" w:color="auto"/>
              <w:right w:val="single" w:sz="6" w:space="0" w:color="auto"/>
            </w:tcBorders>
          </w:tcPr>
          <w:p w14:paraId="03773998" w14:textId="484A4FFE"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w:t>
            </w:r>
            <w:r>
              <w:rPr>
                <w:rFonts w:ascii="Liberation Serif" w:hAnsi="Liberation Serif" w:cs="Liberation Serif"/>
                <w:b w:val="0"/>
                <w:bCs w:val="0"/>
              </w:rPr>
              <w:t>7</w:t>
            </w:r>
            <w:r w:rsidRPr="002D4594">
              <w:rPr>
                <w:rFonts w:ascii="Liberation Serif" w:hAnsi="Liberation Serif" w:cs="Liberation Serif"/>
                <w:b w:val="0"/>
                <w:bCs w:val="0"/>
              </w:rPr>
              <w:t>,4</w:t>
            </w:r>
          </w:p>
        </w:tc>
        <w:tc>
          <w:tcPr>
            <w:tcW w:w="1287" w:type="dxa"/>
            <w:tcBorders>
              <w:top w:val="single" w:sz="4" w:space="0" w:color="auto"/>
              <w:left w:val="single" w:sz="6" w:space="0" w:color="auto"/>
              <w:bottom w:val="single" w:sz="4" w:space="0" w:color="auto"/>
              <w:right w:val="single" w:sz="6" w:space="0" w:color="auto"/>
            </w:tcBorders>
            <w:vAlign w:val="center"/>
          </w:tcPr>
          <w:p w14:paraId="0FE928CE" w14:textId="65EBACB2"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44,36</w:t>
            </w:r>
          </w:p>
        </w:tc>
        <w:tc>
          <w:tcPr>
            <w:tcW w:w="1287" w:type="dxa"/>
            <w:tcBorders>
              <w:top w:val="single" w:sz="4" w:space="0" w:color="auto"/>
              <w:left w:val="single" w:sz="6" w:space="0" w:color="auto"/>
              <w:bottom w:val="single" w:sz="4" w:space="0" w:color="auto"/>
              <w:right w:val="single" w:sz="6" w:space="0" w:color="auto"/>
            </w:tcBorders>
            <w:vAlign w:val="center"/>
          </w:tcPr>
          <w:p w14:paraId="277137DE" w14:textId="088E112F" w:rsidR="002F2E22" w:rsidRPr="002D4594" w:rsidRDefault="00BC7BDE"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51,15</w:t>
            </w:r>
          </w:p>
        </w:tc>
      </w:tr>
      <w:tr w:rsidR="002F2E22" w:rsidRPr="002D4594" w14:paraId="4E7D6CFF" w14:textId="77777777" w:rsidTr="002F2E22">
        <w:trPr>
          <w:trHeight w:val="325"/>
        </w:trPr>
        <w:tc>
          <w:tcPr>
            <w:tcW w:w="6946" w:type="dxa"/>
            <w:tcBorders>
              <w:top w:val="single" w:sz="4" w:space="0" w:color="auto"/>
              <w:left w:val="single" w:sz="6" w:space="0" w:color="auto"/>
              <w:bottom w:val="single" w:sz="6" w:space="0" w:color="auto"/>
              <w:right w:val="single" w:sz="6" w:space="0" w:color="auto"/>
            </w:tcBorders>
          </w:tcPr>
          <w:p w14:paraId="7E9377BD" w14:textId="77777777" w:rsidR="002F2E22" w:rsidRPr="002D4594" w:rsidRDefault="002F2E22" w:rsidP="002F2E22">
            <w:pPr>
              <w:pStyle w:val="a4"/>
              <w:numPr>
                <w:ilvl w:val="12"/>
                <w:numId w:val="0"/>
              </w:numPr>
              <w:spacing w:line="0" w:lineRule="atLeast"/>
              <w:jc w:val="left"/>
              <w:rPr>
                <w:rFonts w:ascii="Liberation Serif" w:hAnsi="Liberation Serif" w:cs="Liberation Serif"/>
                <w:sz w:val="24"/>
                <w:szCs w:val="24"/>
              </w:rPr>
            </w:pPr>
            <w:r w:rsidRPr="002D4594">
              <w:rPr>
                <w:rFonts w:ascii="Liberation Serif" w:hAnsi="Liberation Serif" w:cs="Liberation Serif"/>
                <w:sz w:val="24"/>
                <w:szCs w:val="24"/>
              </w:rPr>
              <w:t>Численность занятых в экономике (человек)</w:t>
            </w:r>
          </w:p>
        </w:tc>
        <w:tc>
          <w:tcPr>
            <w:tcW w:w="1559" w:type="dxa"/>
            <w:tcBorders>
              <w:top w:val="single" w:sz="4" w:space="0" w:color="auto"/>
              <w:left w:val="single" w:sz="6" w:space="0" w:color="auto"/>
              <w:bottom w:val="single" w:sz="6" w:space="0" w:color="auto"/>
              <w:right w:val="single" w:sz="6" w:space="0" w:color="auto"/>
            </w:tcBorders>
          </w:tcPr>
          <w:p w14:paraId="7A658205" w14:textId="4F9E19F7" w:rsidR="002F2E22" w:rsidRPr="002D4594" w:rsidRDefault="00177D16"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rPr>
              <w:t>тыс. чел.</w:t>
            </w:r>
          </w:p>
        </w:tc>
        <w:tc>
          <w:tcPr>
            <w:tcW w:w="1287" w:type="dxa"/>
            <w:tcBorders>
              <w:top w:val="single" w:sz="4" w:space="0" w:color="auto"/>
              <w:left w:val="single" w:sz="6" w:space="0" w:color="auto"/>
              <w:bottom w:val="single" w:sz="6" w:space="0" w:color="auto"/>
              <w:right w:val="single" w:sz="6" w:space="0" w:color="auto"/>
            </w:tcBorders>
            <w:vAlign w:val="center"/>
          </w:tcPr>
          <w:p w14:paraId="6AA15BB0" w14:textId="228BF24C" w:rsidR="002F2E22" w:rsidRPr="002D4594" w:rsidRDefault="002F2E22" w:rsidP="00177D16">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37</w:t>
            </w:r>
            <w:r w:rsidR="00177D16">
              <w:rPr>
                <w:rFonts w:ascii="Liberation Serif" w:hAnsi="Liberation Serif" w:cs="Liberation Serif"/>
                <w:b w:val="0"/>
                <w:bCs w:val="0"/>
              </w:rPr>
              <w:t>,</w:t>
            </w:r>
            <w:r w:rsidRPr="002D4594">
              <w:rPr>
                <w:rFonts w:ascii="Liberation Serif" w:hAnsi="Liberation Serif" w:cs="Liberation Serif"/>
                <w:b w:val="0"/>
                <w:bCs w:val="0"/>
              </w:rPr>
              <w:t>9</w:t>
            </w:r>
          </w:p>
        </w:tc>
        <w:tc>
          <w:tcPr>
            <w:tcW w:w="1287" w:type="dxa"/>
            <w:tcBorders>
              <w:top w:val="single" w:sz="4" w:space="0" w:color="auto"/>
              <w:left w:val="single" w:sz="6" w:space="0" w:color="auto"/>
              <w:bottom w:val="single" w:sz="6" w:space="0" w:color="auto"/>
              <w:right w:val="single" w:sz="6" w:space="0" w:color="auto"/>
            </w:tcBorders>
          </w:tcPr>
          <w:p w14:paraId="4B47677F" w14:textId="4CC48C77" w:rsidR="002F2E22" w:rsidRPr="002D4594" w:rsidRDefault="002F2E22" w:rsidP="00177D16">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38</w:t>
            </w:r>
            <w:r w:rsidR="00177D16">
              <w:rPr>
                <w:rFonts w:ascii="Liberation Serif" w:hAnsi="Liberation Serif" w:cs="Liberation Serif"/>
                <w:b w:val="0"/>
                <w:bCs w:val="0"/>
              </w:rPr>
              <w:t>,2</w:t>
            </w:r>
          </w:p>
        </w:tc>
        <w:tc>
          <w:tcPr>
            <w:tcW w:w="1287" w:type="dxa"/>
            <w:tcBorders>
              <w:top w:val="single" w:sz="4" w:space="0" w:color="auto"/>
              <w:left w:val="single" w:sz="6" w:space="0" w:color="auto"/>
              <w:bottom w:val="single" w:sz="6" w:space="0" w:color="auto"/>
              <w:right w:val="single" w:sz="6" w:space="0" w:color="auto"/>
            </w:tcBorders>
          </w:tcPr>
          <w:p w14:paraId="0D5A56F2" w14:textId="6D1AB53C" w:rsidR="002F2E22" w:rsidRPr="002D4594" w:rsidRDefault="002F2E22" w:rsidP="00177D16">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42</w:t>
            </w:r>
            <w:r w:rsidR="00177D16">
              <w:rPr>
                <w:rFonts w:ascii="Liberation Serif" w:hAnsi="Liberation Serif" w:cs="Liberation Serif"/>
                <w:b w:val="0"/>
                <w:bCs w:val="0"/>
              </w:rPr>
              <w:t>,</w:t>
            </w:r>
            <w:r>
              <w:rPr>
                <w:rFonts w:ascii="Liberation Serif" w:hAnsi="Liberation Serif" w:cs="Liberation Serif"/>
                <w:b w:val="0"/>
                <w:bCs w:val="0"/>
              </w:rPr>
              <w:t>7</w:t>
            </w:r>
          </w:p>
        </w:tc>
        <w:tc>
          <w:tcPr>
            <w:tcW w:w="1287" w:type="dxa"/>
            <w:tcBorders>
              <w:top w:val="single" w:sz="4" w:space="0" w:color="auto"/>
              <w:left w:val="single" w:sz="6" w:space="0" w:color="auto"/>
              <w:bottom w:val="single" w:sz="6" w:space="0" w:color="auto"/>
              <w:right w:val="single" w:sz="6" w:space="0" w:color="auto"/>
            </w:tcBorders>
            <w:vAlign w:val="center"/>
          </w:tcPr>
          <w:p w14:paraId="5DC6334A" w14:textId="6D47E7A5" w:rsidR="002F2E22" w:rsidRPr="002D4594" w:rsidRDefault="002F2E22" w:rsidP="00177D16">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w:t>
            </w:r>
            <w:r w:rsidR="00177D16">
              <w:rPr>
                <w:rFonts w:ascii="Liberation Serif" w:hAnsi="Liberation Serif" w:cs="Liberation Serif"/>
                <w:b w:val="0"/>
                <w:bCs w:val="0"/>
              </w:rPr>
              <w:t>0,9</w:t>
            </w:r>
          </w:p>
        </w:tc>
        <w:tc>
          <w:tcPr>
            <w:tcW w:w="1287" w:type="dxa"/>
            <w:tcBorders>
              <w:top w:val="single" w:sz="4" w:space="0" w:color="auto"/>
              <w:left w:val="single" w:sz="6" w:space="0" w:color="auto"/>
              <w:bottom w:val="single" w:sz="6" w:space="0" w:color="auto"/>
              <w:right w:val="single" w:sz="6" w:space="0" w:color="auto"/>
            </w:tcBorders>
            <w:vAlign w:val="center"/>
          </w:tcPr>
          <w:p w14:paraId="2339FD78" w14:textId="6C3DD7D7" w:rsidR="002F2E22" w:rsidRPr="002D4594" w:rsidRDefault="00177D16" w:rsidP="00BC7BDE">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w:t>
            </w:r>
            <w:r w:rsidR="00BC7BDE">
              <w:rPr>
                <w:rFonts w:ascii="Liberation Serif" w:hAnsi="Liberation Serif" w:cs="Liberation Serif"/>
                <w:b w:val="0"/>
                <w:bCs w:val="0"/>
              </w:rPr>
              <w:t>6</w:t>
            </w:r>
            <w:r>
              <w:rPr>
                <w:rFonts w:ascii="Liberation Serif" w:hAnsi="Liberation Serif" w:cs="Liberation Serif"/>
                <w:b w:val="0"/>
                <w:bCs w:val="0"/>
              </w:rPr>
              <w:t>,</w:t>
            </w:r>
            <w:r w:rsidR="00BC7BDE">
              <w:rPr>
                <w:rFonts w:ascii="Liberation Serif" w:hAnsi="Liberation Serif" w:cs="Liberation Serif"/>
                <w:b w:val="0"/>
                <w:bCs w:val="0"/>
              </w:rPr>
              <w:t>9</w:t>
            </w:r>
          </w:p>
        </w:tc>
      </w:tr>
      <w:tr w:rsidR="002F2E22" w:rsidRPr="002D4594" w14:paraId="738560DF" w14:textId="77777777" w:rsidTr="002F2E22">
        <w:trPr>
          <w:trHeight w:val="260"/>
        </w:trPr>
        <w:tc>
          <w:tcPr>
            <w:tcW w:w="6946" w:type="dxa"/>
            <w:tcBorders>
              <w:top w:val="single" w:sz="6" w:space="0" w:color="auto"/>
              <w:left w:val="single" w:sz="6" w:space="0" w:color="auto"/>
              <w:bottom w:val="single" w:sz="4" w:space="0" w:color="auto"/>
              <w:right w:val="single" w:sz="6" w:space="0" w:color="auto"/>
            </w:tcBorders>
          </w:tcPr>
          <w:p w14:paraId="3CCB492E" w14:textId="77777777" w:rsidR="002F2E22" w:rsidRPr="002D4594" w:rsidRDefault="002F2E22" w:rsidP="002F2E22">
            <w:pPr>
              <w:pStyle w:val="6"/>
              <w:numPr>
                <w:ilvl w:val="12"/>
                <w:numId w:val="0"/>
              </w:numPr>
              <w:spacing w:line="0" w:lineRule="atLeast"/>
              <w:jc w:val="both"/>
              <w:rPr>
                <w:rFonts w:ascii="Liberation Serif" w:hAnsi="Liberation Serif" w:cs="Liberation Serif"/>
                <w:sz w:val="24"/>
                <w:szCs w:val="24"/>
              </w:rPr>
            </w:pPr>
            <w:r w:rsidRPr="002D4594">
              <w:rPr>
                <w:rFonts w:ascii="Liberation Serif" w:hAnsi="Liberation Serif" w:cs="Liberation Serif"/>
                <w:sz w:val="24"/>
                <w:szCs w:val="24"/>
              </w:rPr>
              <w:t>Уровень регистрируемой безработицы, %:</w:t>
            </w:r>
          </w:p>
        </w:tc>
        <w:tc>
          <w:tcPr>
            <w:tcW w:w="1559" w:type="dxa"/>
            <w:tcBorders>
              <w:top w:val="single" w:sz="6" w:space="0" w:color="auto"/>
              <w:left w:val="single" w:sz="6" w:space="0" w:color="auto"/>
              <w:bottom w:val="single" w:sz="4" w:space="0" w:color="auto"/>
              <w:right w:val="single" w:sz="6" w:space="0" w:color="auto"/>
            </w:tcBorders>
          </w:tcPr>
          <w:p w14:paraId="5DC33BAE"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w:t>
            </w:r>
          </w:p>
        </w:tc>
        <w:tc>
          <w:tcPr>
            <w:tcW w:w="1287" w:type="dxa"/>
            <w:tcBorders>
              <w:top w:val="single" w:sz="6" w:space="0" w:color="auto"/>
              <w:left w:val="single" w:sz="6" w:space="0" w:color="auto"/>
              <w:bottom w:val="single" w:sz="4" w:space="0" w:color="auto"/>
              <w:right w:val="single" w:sz="6" w:space="0" w:color="auto"/>
            </w:tcBorders>
            <w:vAlign w:val="center"/>
          </w:tcPr>
          <w:p w14:paraId="05C7B774" w14:textId="39AA1178"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1,16</w:t>
            </w:r>
          </w:p>
        </w:tc>
        <w:tc>
          <w:tcPr>
            <w:tcW w:w="1287" w:type="dxa"/>
            <w:tcBorders>
              <w:top w:val="single" w:sz="6" w:space="0" w:color="auto"/>
              <w:left w:val="single" w:sz="6" w:space="0" w:color="auto"/>
              <w:bottom w:val="single" w:sz="4" w:space="0" w:color="auto"/>
              <w:right w:val="single" w:sz="6" w:space="0" w:color="auto"/>
            </w:tcBorders>
          </w:tcPr>
          <w:p w14:paraId="59D5A0E0" w14:textId="4C6CF026"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0,9</w:t>
            </w:r>
          </w:p>
        </w:tc>
        <w:tc>
          <w:tcPr>
            <w:tcW w:w="1287" w:type="dxa"/>
            <w:tcBorders>
              <w:top w:val="single" w:sz="6" w:space="0" w:color="auto"/>
              <w:left w:val="single" w:sz="6" w:space="0" w:color="auto"/>
              <w:bottom w:val="single" w:sz="4" w:space="0" w:color="auto"/>
              <w:right w:val="single" w:sz="6" w:space="0" w:color="auto"/>
            </w:tcBorders>
          </w:tcPr>
          <w:p w14:paraId="73899301" w14:textId="0A45CD8E"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0,6</w:t>
            </w:r>
          </w:p>
        </w:tc>
        <w:tc>
          <w:tcPr>
            <w:tcW w:w="1287" w:type="dxa"/>
            <w:tcBorders>
              <w:top w:val="single" w:sz="6" w:space="0" w:color="auto"/>
              <w:left w:val="single" w:sz="6" w:space="0" w:color="auto"/>
              <w:bottom w:val="single" w:sz="4" w:space="0" w:color="auto"/>
              <w:right w:val="single" w:sz="6" w:space="0" w:color="auto"/>
            </w:tcBorders>
            <w:vAlign w:val="center"/>
          </w:tcPr>
          <w:p w14:paraId="7FD98133" w14:textId="32EB7BB5"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0,5</w:t>
            </w:r>
          </w:p>
        </w:tc>
        <w:tc>
          <w:tcPr>
            <w:tcW w:w="1287" w:type="dxa"/>
            <w:tcBorders>
              <w:top w:val="single" w:sz="6" w:space="0" w:color="auto"/>
              <w:left w:val="single" w:sz="6" w:space="0" w:color="auto"/>
              <w:bottom w:val="single" w:sz="4" w:space="0" w:color="auto"/>
              <w:right w:val="single" w:sz="6" w:space="0" w:color="auto"/>
            </w:tcBorders>
            <w:vAlign w:val="center"/>
          </w:tcPr>
          <w:p w14:paraId="25D5777A" w14:textId="356682E2" w:rsidR="002F2E22" w:rsidRPr="002D4594" w:rsidRDefault="00177D16"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0,48</w:t>
            </w:r>
          </w:p>
        </w:tc>
      </w:tr>
      <w:tr w:rsidR="002F2E22" w:rsidRPr="002D4594" w14:paraId="3D4534FC" w14:textId="77777777" w:rsidTr="002F2E22">
        <w:trPr>
          <w:trHeight w:val="256"/>
        </w:trPr>
        <w:tc>
          <w:tcPr>
            <w:tcW w:w="6946" w:type="dxa"/>
            <w:tcBorders>
              <w:top w:val="single" w:sz="4" w:space="0" w:color="auto"/>
              <w:left w:val="single" w:sz="6" w:space="0" w:color="auto"/>
              <w:bottom w:val="single" w:sz="4" w:space="0" w:color="auto"/>
              <w:right w:val="single" w:sz="6" w:space="0" w:color="auto"/>
            </w:tcBorders>
          </w:tcPr>
          <w:p w14:paraId="5EE22DEA" w14:textId="77777777" w:rsidR="002F2E22" w:rsidRPr="002D4594" w:rsidRDefault="002F2E22" w:rsidP="002F2E22">
            <w:pPr>
              <w:pStyle w:val="a4"/>
              <w:spacing w:line="0" w:lineRule="atLeast"/>
              <w:rPr>
                <w:rFonts w:ascii="Liberation Serif" w:hAnsi="Liberation Serif" w:cs="Liberation Serif"/>
                <w:sz w:val="24"/>
                <w:szCs w:val="24"/>
              </w:rPr>
            </w:pPr>
            <w:r w:rsidRPr="002D4594">
              <w:rPr>
                <w:rFonts w:ascii="Liberation Serif" w:hAnsi="Liberation Serif" w:cs="Liberation Serif"/>
                <w:sz w:val="24"/>
                <w:szCs w:val="24"/>
              </w:rPr>
              <w:t>Численность безработных (человек)</w:t>
            </w:r>
          </w:p>
        </w:tc>
        <w:tc>
          <w:tcPr>
            <w:tcW w:w="1559" w:type="dxa"/>
            <w:tcBorders>
              <w:top w:val="single" w:sz="4" w:space="0" w:color="auto"/>
              <w:left w:val="single" w:sz="6" w:space="0" w:color="auto"/>
              <w:bottom w:val="single" w:sz="4" w:space="0" w:color="auto"/>
              <w:right w:val="single" w:sz="6" w:space="0" w:color="auto"/>
            </w:tcBorders>
          </w:tcPr>
          <w:p w14:paraId="26086138"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rPr>
              <w:t>человек</w:t>
            </w:r>
          </w:p>
        </w:tc>
        <w:tc>
          <w:tcPr>
            <w:tcW w:w="1287" w:type="dxa"/>
            <w:tcBorders>
              <w:top w:val="single" w:sz="4" w:space="0" w:color="auto"/>
              <w:left w:val="single" w:sz="6" w:space="0" w:color="auto"/>
              <w:bottom w:val="single" w:sz="4" w:space="0" w:color="auto"/>
              <w:right w:val="single" w:sz="6" w:space="0" w:color="auto"/>
            </w:tcBorders>
            <w:vAlign w:val="center"/>
          </w:tcPr>
          <w:p w14:paraId="35FB4094" w14:textId="0EF58E4C"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497</w:t>
            </w:r>
          </w:p>
        </w:tc>
        <w:tc>
          <w:tcPr>
            <w:tcW w:w="1287" w:type="dxa"/>
            <w:tcBorders>
              <w:top w:val="single" w:sz="4" w:space="0" w:color="auto"/>
              <w:left w:val="single" w:sz="6" w:space="0" w:color="auto"/>
              <w:bottom w:val="single" w:sz="4" w:space="0" w:color="auto"/>
              <w:right w:val="single" w:sz="6" w:space="0" w:color="auto"/>
            </w:tcBorders>
          </w:tcPr>
          <w:p w14:paraId="02E949A2" w14:textId="7D60AE48"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404</w:t>
            </w:r>
          </w:p>
        </w:tc>
        <w:tc>
          <w:tcPr>
            <w:tcW w:w="1287" w:type="dxa"/>
            <w:tcBorders>
              <w:top w:val="single" w:sz="4" w:space="0" w:color="auto"/>
              <w:left w:val="single" w:sz="6" w:space="0" w:color="auto"/>
              <w:bottom w:val="single" w:sz="4" w:space="0" w:color="auto"/>
              <w:right w:val="single" w:sz="6" w:space="0" w:color="auto"/>
            </w:tcBorders>
          </w:tcPr>
          <w:p w14:paraId="4ABA737D" w14:textId="010AF499"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273</w:t>
            </w:r>
          </w:p>
        </w:tc>
        <w:tc>
          <w:tcPr>
            <w:tcW w:w="1287" w:type="dxa"/>
            <w:tcBorders>
              <w:top w:val="single" w:sz="4" w:space="0" w:color="auto"/>
              <w:left w:val="single" w:sz="6" w:space="0" w:color="auto"/>
              <w:bottom w:val="single" w:sz="4" w:space="0" w:color="auto"/>
              <w:right w:val="single" w:sz="6" w:space="0" w:color="auto"/>
            </w:tcBorders>
            <w:vAlign w:val="center"/>
          </w:tcPr>
          <w:p w14:paraId="6DED5F9F" w14:textId="1C564F8D"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217</w:t>
            </w:r>
          </w:p>
        </w:tc>
        <w:tc>
          <w:tcPr>
            <w:tcW w:w="1287" w:type="dxa"/>
            <w:tcBorders>
              <w:top w:val="single" w:sz="4" w:space="0" w:color="auto"/>
              <w:left w:val="single" w:sz="6" w:space="0" w:color="auto"/>
              <w:bottom w:val="single" w:sz="4" w:space="0" w:color="auto"/>
              <w:right w:val="single" w:sz="6" w:space="0" w:color="auto"/>
            </w:tcBorders>
            <w:vAlign w:val="center"/>
          </w:tcPr>
          <w:p w14:paraId="2A867ACF" w14:textId="64A17344" w:rsidR="002F2E22" w:rsidRPr="002D4594" w:rsidRDefault="005200C7" w:rsidP="00BC7BDE">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w:t>
            </w:r>
            <w:r w:rsidR="00BC7BDE">
              <w:rPr>
                <w:rFonts w:ascii="Liberation Serif" w:hAnsi="Liberation Serif" w:cs="Liberation Serif"/>
                <w:b w:val="0"/>
                <w:bCs w:val="0"/>
              </w:rPr>
              <w:t>07</w:t>
            </w:r>
          </w:p>
        </w:tc>
      </w:tr>
      <w:tr w:rsidR="002F2E22" w:rsidRPr="002D4594" w14:paraId="36ECF585" w14:textId="77777777" w:rsidTr="002F2E22">
        <w:trPr>
          <w:trHeight w:val="87"/>
        </w:trPr>
        <w:tc>
          <w:tcPr>
            <w:tcW w:w="6946" w:type="dxa"/>
            <w:tcBorders>
              <w:top w:val="nil"/>
              <w:left w:val="single" w:sz="6" w:space="0" w:color="auto"/>
              <w:bottom w:val="nil"/>
              <w:right w:val="single" w:sz="6" w:space="0" w:color="auto"/>
            </w:tcBorders>
          </w:tcPr>
          <w:p w14:paraId="230E7F11" w14:textId="77777777" w:rsidR="002F2E22" w:rsidRPr="002D4594" w:rsidRDefault="002F2E22" w:rsidP="002F2E22">
            <w:pPr>
              <w:widowControl/>
              <w:spacing w:before="0" w:line="0" w:lineRule="atLeast"/>
              <w:ind w:right="0"/>
              <w:jc w:val="both"/>
              <w:rPr>
                <w:rFonts w:ascii="Liberation Serif" w:hAnsi="Liberation Serif" w:cs="Liberation Serif"/>
                <w:b w:val="0"/>
                <w:bCs w:val="0"/>
              </w:rPr>
            </w:pPr>
            <w:r w:rsidRPr="002D4594">
              <w:rPr>
                <w:rFonts w:ascii="Liberation Serif" w:hAnsi="Liberation Serif" w:cs="Liberation Serif"/>
                <w:b w:val="0"/>
                <w:bCs w:val="0"/>
              </w:rPr>
              <w:t>Среднедушевые денежные доходы населения</w:t>
            </w:r>
          </w:p>
        </w:tc>
        <w:tc>
          <w:tcPr>
            <w:tcW w:w="1559" w:type="dxa"/>
            <w:tcBorders>
              <w:top w:val="nil"/>
              <w:left w:val="single" w:sz="6" w:space="0" w:color="auto"/>
              <w:bottom w:val="nil"/>
              <w:right w:val="single" w:sz="6" w:space="0" w:color="auto"/>
            </w:tcBorders>
          </w:tcPr>
          <w:p w14:paraId="7E2D68A4"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руб. в месяц</w:t>
            </w:r>
          </w:p>
        </w:tc>
        <w:tc>
          <w:tcPr>
            <w:tcW w:w="1287" w:type="dxa"/>
            <w:tcBorders>
              <w:top w:val="nil"/>
              <w:left w:val="single" w:sz="6" w:space="0" w:color="auto"/>
              <w:bottom w:val="nil"/>
              <w:right w:val="single" w:sz="6" w:space="0" w:color="auto"/>
            </w:tcBorders>
            <w:vAlign w:val="center"/>
          </w:tcPr>
          <w:p w14:paraId="5BE050A6" w14:textId="36369004"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34 810</w:t>
            </w:r>
          </w:p>
        </w:tc>
        <w:tc>
          <w:tcPr>
            <w:tcW w:w="1287" w:type="dxa"/>
            <w:tcBorders>
              <w:top w:val="nil"/>
              <w:left w:val="single" w:sz="6" w:space="0" w:color="auto"/>
              <w:bottom w:val="nil"/>
              <w:right w:val="single" w:sz="6" w:space="0" w:color="auto"/>
            </w:tcBorders>
          </w:tcPr>
          <w:p w14:paraId="4782DE26" w14:textId="663FCCD8"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32 813</w:t>
            </w:r>
          </w:p>
        </w:tc>
        <w:tc>
          <w:tcPr>
            <w:tcW w:w="1287" w:type="dxa"/>
            <w:tcBorders>
              <w:top w:val="nil"/>
              <w:left w:val="single" w:sz="6" w:space="0" w:color="auto"/>
              <w:bottom w:val="nil"/>
              <w:right w:val="single" w:sz="6" w:space="0" w:color="auto"/>
            </w:tcBorders>
          </w:tcPr>
          <w:p w14:paraId="02913C96" w14:textId="38A26578"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32 295</w:t>
            </w:r>
          </w:p>
        </w:tc>
        <w:tc>
          <w:tcPr>
            <w:tcW w:w="1287" w:type="dxa"/>
            <w:tcBorders>
              <w:top w:val="nil"/>
              <w:left w:val="single" w:sz="6" w:space="0" w:color="auto"/>
              <w:bottom w:val="nil"/>
              <w:right w:val="single" w:sz="6" w:space="0" w:color="auto"/>
            </w:tcBorders>
            <w:vAlign w:val="center"/>
          </w:tcPr>
          <w:p w14:paraId="18CE05BC" w14:textId="491B6EC1" w:rsidR="002F2E22" w:rsidRPr="002D4594" w:rsidRDefault="002F2E22" w:rsidP="002F2E22">
            <w:pPr>
              <w:widowControl/>
              <w:spacing w:before="0" w:line="0" w:lineRule="atLeast"/>
              <w:ind w:right="0"/>
              <w:rPr>
                <w:rFonts w:ascii="Liberation Serif" w:hAnsi="Liberation Serif" w:cs="Liberation Serif"/>
                <w:b w:val="0"/>
                <w:bCs w:val="0"/>
              </w:rPr>
            </w:pPr>
            <w:r w:rsidRPr="005D42BA">
              <w:rPr>
                <w:rFonts w:ascii="Liberation Serif" w:hAnsi="Liberation Serif" w:cs="Liberation Serif"/>
                <w:b w:val="0"/>
                <w:bCs w:val="0"/>
              </w:rPr>
              <w:t>48 181</w:t>
            </w:r>
          </w:p>
        </w:tc>
        <w:tc>
          <w:tcPr>
            <w:tcW w:w="1287" w:type="dxa"/>
            <w:tcBorders>
              <w:top w:val="nil"/>
              <w:left w:val="single" w:sz="6" w:space="0" w:color="auto"/>
              <w:bottom w:val="nil"/>
              <w:right w:val="single" w:sz="6" w:space="0" w:color="auto"/>
            </w:tcBorders>
            <w:vAlign w:val="center"/>
          </w:tcPr>
          <w:p w14:paraId="2F1467FF" w14:textId="681803CA" w:rsidR="002F2E22" w:rsidRPr="002D4594" w:rsidRDefault="004A09B9" w:rsidP="002F2E22">
            <w:pPr>
              <w:widowControl/>
              <w:spacing w:before="0" w:line="0" w:lineRule="atLeast"/>
              <w:ind w:right="0"/>
              <w:rPr>
                <w:rFonts w:ascii="Liberation Serif" w:hAnsi="Liberation Serif" w:cs="Liberation Serif"/>
                <w:b w:val="0"/>
                <w:bCs w:val="0"/>
              </w:rPr>
            </w:pPr>
            <w:r w:rsidRPr="004A09B9">
              <w:rPr>
                <w:rFonts w:ascii="Liberation Serif" w:hAnsi="Liberation Serif" w:cs="Liberation Serif"/>
                <w:b w:val="0"/>
                <w:bCs w:val="0"/>
              </w:rPr>
              <w:t>54 867</w:t>
            </w:r>
          </w:p>
        </w:tc>
      </w:tr>
      <w:tr w:rsidR="002F2E22" w:rsidRPr="002D4594" w14:paraId="76E98339" w14:textId="77777777" w:rsidTr="002F2E22">
        <w:trPr>
          <w:trHeight w:val="329"/>
        </w:trPr>
        <w:tc>
          <w:tcPr>
            <w:tcW w:w="6946" w:type="dxa"/>
            <w:tcBorders>
              <w:top w:val="single" w:sz="6" w:space="0" w:color="auto"/>
              <w:left w:val="single" w:sz="6" w:space="0" w:color="auto"/>
              <w:bottom w:val="single" w:sz="6" w:space="0" w:color="auto"/>
              <w:right w:val="single" w:sz="6" w:space="0" w:color="auto"/>
            </w:tcBorders>
          </w:tcPr>
          <w:p w14:paraId="3B93C7A8" w14:textId="77777777" w:rsidR="002F2E22" w:rsidRPr="002D4594" w:rsidRDefault="002F2E22" w:rsidP="002F2E22">
            <w:pPr>
              <w:pStyle w:val="a4"/>
              <w:numPr>
                <w:ilvl w:val="12"/>
                <w:numId w:val="0"/>
              </w:numPr>
              <w:spacing w:line="0" w:lineRule="atLeast"/>
              <w:jc w:val="left"/>
              <w:rPr>
                <w:rFonts w:ascii="Liberation Serif" w:hAnsi="Liberation Serif" w:cs="Liberation Serif"/>
                <w:sz w:val="24"/>
                <w:szCs w:val="24"/>
              </w:rPr>
            </w:pPr>
            <w:r w:rsidRPr="002D4594">
              <w:rPr>
                <w:rFonts w:ascii="Liberation Serif" w:hAnsi="Liberation Serif" w:cs="Liberation Serif"/>
                <w:sz w:val="24"/>
                <w:szCs w:val="24"/>
              </w:rPr>
              <w:t>Среднемесячная заработная плата одного работника в экономике</w:t>
            </w:r>
          </w:p>
        </w:tc>
        <w:tc>
          <w:tcPr>
            <w:tcW w:w="1559" w:type="dxa"/>
            <w:tcBorders>
              <w:top w:val="single" w:sz="6" w:space="0" w:color="auto"/>
              <w:left w:val="single" w:sz="6" w:space="0" w:color="auto"/>
              <w:bottom w:val="single" w:sz="6" w:space="0" w:color="auto"/>
              <w:right w:val="single" w:sz="6" w:space="0" w:color="auto"/>
            </w:tcBorders>
          </w:tcPr>
          <w:p w14:paraId="2F5F57CA" w14:textId="77777777"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рублей</w:t>
            </w:r>
          </w:p>
        </w:tc>
        <w:tc>
          <w:tcPr>
            <w:tcW w:w="1287" w:type="dxa"/>
            <w:tcBorders>
              <w:top w:val="single" w:sz="6" w:space="0" w:color="auto"/>
              <w:left w:val="single" w:sz="6" w:space="0" w:color="auto"/>
              <w:bottom w:val="single" w:sz="6" w:space="0" w:color="auto"/>
              <w:right w:val="single" w:sz="6" w:space="0" w:color="auto"/>
            </w:tcBorders>
            <w:vAlign w:val="center"/>
          </w:tcPr>
          <w:p w14:paraId="5A50F06E" w14:textId="3C74CADD"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70 173</w:t>
            </w:r>
          </w:p>
        </w:tc>
        <w:tc>
          <w:tcPr>
            <w:tcW w:w="1287" w:type="dxa"/>
            <w:tcBorders>
              <w:top w:val="single" w:sz="6" w:space="0" w:color="auto"/>
              <w:left w:val="single" w:sz="6" w:space="0" w:color="auto"/>
              <w:bottom w:val="single" w:sz="6" w:space="0" w:color="auto"/>
              <w:right w:val="single" w:sz="6" w:space="0" w:color="auto"/>
            </w:tcBorders>
          </w:tcPr>
          <w:p w14:paraId="6E248593" w14:textId="67975793"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78 494</w:t>
            </w:r>
          </w:p>
        </w:tc>
        <w:tc>
          <w:tcPr>
            <w:tcW w:w="1287" w:type="dxa"/>
            <w:tcBorders>
              <w:top w:val="single" w:sz="6" w:space="0" w:color="auto"/>
              <w:left w:val="single" w:sz="6" w:space="0" w:color="auto"/>
              <w:bottom w:val="single" w:sz="6" w:space="0" w:color="auto"/>
              <w:right w:val="single" w:sz="6" w:space="0" w:color="auto"/>
            </w:tcBorders>
          </w:tcPr>
          <w:p w14:paraId="0A253B89" w14:textId="340793B2" w:rsidR="002F2E22" w:rsidRPr="002D4594" w:rsidRDefault="002F2E22" w:rsidP="002F2E22">
            <w:pPr>
              <w:widowControl/>
              <w:spacing w:before="0" w:line="0" w:lineRule="atLeast"/>
              <w:ind w:right="0"/>
              <w:rPr>
                <w:rFonts w:ascii="Liberation Serif" w:hAnsi="Liberation Serif" w:cs="Liberation Serif"/>
                <w:b w:val="0"/>
                <w:bCs w:val="0"/>
              </w:rPr>
            </w:pPr>
            <w:r w:rsidRPr="002D4594">
              <w:rPr>
                <w:rFonts w:ascii="Liberation Serif" w:hAnsi="Liberation Serif" w:cs="Liberation Serif"/>
                <w:b w:val="0"/>
                <w:bCs w:val="0"/>
              </w:rPr>
              <w:t>98 998</w:t>
            </w:r>
          </w:p>
        </w:tc>
        <w:tc>
          <w:tcPr>
            <w:tcW w:w="1287" w:type="dxa"/>
            <w:tcBorders>
              <w:top w:val="single" w:sz="6" w:space="0" w:color="auto"/>
              <w:left w:val="single" w:sz="6" w:space="0" w:color="auto"/>
              <w:bottom w:val="single" w:sz="6" w:space="0" w:color="auto"/>
              <w:right w:val="single" w:sz="6" w:space="0" w:color="auto"/>
            </w:tcBorders>
          </w:tcPr>
          <w:p w14:paraId="5169B63C" w14:textId="21B9DFB8" w:rsidR="002F2E22" w:rsidRPr="002D4594" w:rsidRDefault="002F2E22" w:rsidP="002F2E2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121</w:t>
            </w:r>
            <w:r w:rsidRPr="002D4594">
              <w:rPr>
                <w:rFonts w:ascii="Liberation Serif" w:hAnsi="Liberation Serif" w:cs="Liberation Serif"/>
                <w:b w:val="0"/>
                <w:bCs w:val="0"/>
              </w:rPr>
              <w:t xml:space="preserve"> </w:t>
            </w:r>
            <w:r>
              <w:rPr>
                <w:rFonts w:ascii="Liberation Serif" w:hAnsi="Liberation Serif" w:cs="Liberation Serif"/>
                <w:b w:val="0"/>
                <w:bCs w:val="0"/>
              </w:rPr>
              <w:t>612</w:t>
            </w:r>
          </w:p>
        </w:tc>
        <w:tc>
          <w:tcPr>
            <w:tcW w:w="1287" w:type="dxa"/>
            <w:tcBorders>
              <w:top w:val="single" w:sz="6" w:space="0" w:color="auto"/>
              <w:left w:val="single" w:sz="6" w:space="0" w:color="auto"/>
              <w:bottom w:val="single" w:sz="6" w:space="0" w:color="auto"/>
              <w:right w:val="single" w:sz="6" w:space="0" w:color="auto"/>
            </w:tcBorders>
          </w:tcPr>
          <w:p w14:paraId="77B7BF77" w14:textId="653408B1" w:rsidR="002F2E22" w:rsidRPr="002D4594" w:rsidRDefault="002F2E22" w:rsidP="00BC7BDE">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116</w:t>
            </w:r>
            <w:r w:rsidR="005200C7">
              <w:rPr>
                <w:rFonts w:ascii="Liberation Serif" w:hAnsi="Liberation Serif" w:cs="Liberation Serif"/>
                <w:b w:val="0"/>
                <w:bCs w:val="0"/>
              </w:rPr>
              <w:t> </w:t>
            </w:r>
            <w:r>
              <w:rPr>
                <w:rFonts w:ascii="Liberation Serif" w:hAnsi="Liberation Serif" w:cs="Liberation Serif"/>
                <w:b w:val="0"/>
                <w:bCs w:val="0"/>
              </w:rPr>
              <w:t>485</w:t>
            </w:r>
          </w:p>
        </w:tc>
      </w:tr>
    </w:tbl>
    <w:p w14:paraId="3F45DD2F" w14:textId="77777777" w:rsidR="00C83193" w:rsidRDefault="00C83193" w:rsidP="00C83193">
      <w:pPr>
        <w:widowControl/>
        <w:numPr>
          <w:ilvl w:val="12"/>
          <w:numId w:val="0"/>
        </w:numPr>
        <w:spacing w:before="0" w:line="0" w:lineRule="atLeast"/>
        <w:ind w:right="0"/>
        <w:rPr>
          <w:rFonts w:ascii="Liberation Serif" w:hAnsi="Liberation Serif" w:cs="Liberation Serif"/>
        </w:rPr>
      </w:pPr>
    </w:p>
    <w:p w14:paraId="7643236C" w14:textId="77777777" w:rsidR="00C83193" w:rsidRDefault="00C83193" w:rsidP="00C83193">
      <w:pPr>
        <w:widowControl/>
        <w:numPr>
          <w:ilvl w:val="12"/>
          <w:numId w:val="0"/>
        </w:numPr>
        <w:spacing w:before="0" w:line="0" w:lineRule="atLeast"/>
        <w:ind w:right="0"/>
        <w:rPr>
          <w:rFonts w:ascii="Liberation Serif" w:hAnsi="Liberation Serif" w:cs="Liberation Serif"/>
        </w:rPr>
      </w:pPr>
    </w:p>
    <w:p w14:paraId="08B2CDCA" w14:textId="77777777" w:rsidR="00C83193" w:rsidRPr="0098661B" w:rsidRDefault="00C83193" w:rsidP="00C83193">
      <w:pPr>
        <w:widowControl/>
        <w:numPr>
          <w:ilvl w:val="12"/>
          <w:numId w:val="0"/>
        </w:numPr>
        <w:spacing w:before="0" w:line="0" w:lineRule="atLeast"/>
        <w:ind w:right="0"/>
        <w:rPr>
          <w:rFonts w:ascii="Liberation Serif" w:hAnsi="Liberation Serif" w:cs="Liberation Serif"/>
        </w:rPr>
      </w:pPr>
    </w:p>
    <w:p w14:paraId="4E8D730F" w14:textId="77777777" w:rsidR="00C83193" w:rsidRPr="00ED7309" w:rsidRDefault="00C83193" w:rsidP="00A453EB">
      <w:pPr>
        <w:widowControl/>
        <w:numPr>
          <w:ilvl w:val="12"/>
          <w:numId w:val="0"/>
        </w:numPr>
        <w:spacing w:before="0" w:line="0" w:lineRule="atLeast"/>
        <w:ind w:right="0" w:firstLine="708"/>
        <w:jc w:val="both"/>
        <w:rPr>
          <w:rFonts w:ascii="Liberation Serif" w:hAnsi="Liberation Serif" w:cs="Liberation Serif"/>
          <w:color w:val="FF0000"/>
        </w:rPr>
      </w:pPr>
      <w:r w:rsidRPr="0098661B">
        <w:rPr>
          <w:rFonts w:ascii="Liberation Serif" w:hAnsi="Liberation Serif" w:cs="Liberation Serif"/>
          <w:lang w:val="en-US"/>
        </w:rPr>
        <w:t>V</w:t>
      </w:r>
      <w:r w:rsidR="002F7BE8" w:rsidRPr="0098661B">
        <w:rPr>
          <w:rFonts w:ascii="Liberation Serif" w:hAnsi="Liberation Serif" w:cs="Liberation Serif"/>
          <w:lang w:val="en-US"/>
        </w:rPr>
        <w:t>I</w:t>
      </w:r>
      <w:r w:rsidRPr="0098661B">
        <w:rPr>
          <w:rFonts w:ascii="Liberation Serif" w:hAnsi="Liberation Serif" w:cs="Liberation Serif"/>
        </w:rPr>
        <w:t>. СОСТАВ ГОРОДСКОГО ОКРУГА ВЕРХНЯЯ ПЫШМА</w:t>
      </w:r>
      <w:r w:rsidR="00ED7309">
        <w:rPr>
          <w:rFonts w:ascii="Liberation Serif" w:hAnsi="Liberation Serif" w:cs="Liberation Serif"/>
        </w:rPr>
        <w:t xml:space="preserve"> </w:t>
      </w:r>
    </w:p>
    <w:p w14:paraId="2383D487" w14:textId="77777777" w:rsidR="00C83193" w:rsidRPr="0098661B" w:rsidRDefault="00C83193" w:rsidP="00C83193">
      <w:pPr>
        <w:widowControl/>
        <w:numPr>
          <w:ilvl w:val="12"/>
          <w:numId w:val="0"/>
        </w:numPr>
        <w:spacing w:before="0" w:line="0" w:lineRule="atLeast"/>
        <w:ind w:right="0"/>
        <w:jc w:val="both"/>
        <w:rPr>
          <w:rFonts w:ascii="Liberation Serif" w:hAnsi="Liberation Serif" w:cs="Liberation Serif"/>
        </w:rPr>
      </w:pPr>
    </w:p>
    <w:tbl>
      <w:tblPr>
        <w:tblW w:w="1473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938"/>
        <w:gridCol w:w="1559"/>
        <w:gridCol w:w="1559"/>
        <w:gridCol w:w="1559"/>
        <w:gridCol w:w="1559"/>
        <w:gridCol w:w="1559"/>
      </w:tblGrid>
      <w:tr w:rsidR="002F2E22" w:rsidRPr="0098661B" w14:paraId="6C5B5C8C" w14:textId="77777777" w:rsidTr="002F2E22">
        <w:trPr>
          <w:trHeight w:val="222"/>
        </w:trPr>
        <w:tc>
          <w:tcPr>
            <w:tcW w:w="6938" w:type="dxa"/>
            <w:tcBorders>
              <w:top w:val="single" w:sz="6" w:space="0" w:color="auto"/>
              <w:left w:val="single" w:sz="6" w:space="0" w:color="auto"/>
              <w:bottom w:val="single" w:sz="6" w:space="0" w:color="auto"/>
              <w:right w:val="single" w:sz="6" w:space="0" w:color="auto"/>
            </w:tcBorders>
            <w:shd w:val="clear" w:color="auto" w:fill="auto"/>
          </w:tcPr>
          <w:p w14:paraId="137CFCDD" w14:textId="77777777" w:rsidR="002F2E22" w:rsidRPr="0098661B" w:rsidRDefault="002F2E22" w:rsidP="002F2E22">
            <w:pPr>
              <w:pStyle w:val="6"/>
              <w:numPr>
                <w:ilvl w:val="12"/>
                <w:numId w:val="0"/>
              </w:numPr>
              <w:spacing w:line="0" w:lineRule="atLeast"/>
              <w:rPr>
                <w:rFonts w:ascii="Liberation Serif" w:hAnsi="Liberation Serif" w:cs="Liberation Serif"/>
                <w:b/>
                <w:bCs/>
                <w:sz w:val="24"/>
                <w:szCs w:val="24"/>
              </w:rPr>
            </w:pPr>
            <w:r w:rsidRPr="0098661B">
              <w:rPr>
                <w:rFonts w:ascii="Liberation Serif" w:hAnsi="Liberation Serif" w:cs="Liberation Serif"/>
                <w:b/>
                <w:bCs/>
                <w:sz w:val="24"/>
                <w:szCs w:val="24"/>
              </w:rPr>
              <w:t>Наименование строки</w:t>
            </w:r>
          </w:p>
        </w:tc>
        <w:tc>
          <w:tcPr>
            <w:tcW w:w="1559" w:type="dxa"/>
            <w:tcBorders>
              <w:top w:val="single" w:sz="6" w:space="0" w:color="auto"/>
              <w:left w:val="single" w:sz="6" w:space="0" w:color="auto"/>
              <w:bottom w:val="single" w:sz="6" w:space="0" w:color="auto"/>
              <w:right w:val="single" w:sz="6" w:space="0" w:color="auto"/>
            </w:tcBorders>
          </w:tcPr>
          <w:p w14:paraId="3A60419B" w14:textId="0B91676D" w:rsidR="002F2E22" w:rsidRPr="0098661B"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98661B">
              <w:rPr>
                <w:rFonts w:ascii="Liberation Serif" w:hAnsi="Liberation Serif" w:cs="Liberation Serif"/>
                <w:sz w:val="24"/>
                <w:szCs w:val="24"/>
              </w:rPr>
              <w:t>2021</w:t>
            </w:r>
          </w:p>
        </w:tc>
        <w:tc>
          <w:tcPr>
            <w:tcW w:w="1559" w:type="dxa"/>
            <w:tcBorders>
              <w:top w:val="single" w:sz="6" w:space="0" w:color="auto"/>
              <w:left w:val="single" w:sz="6" w:space="0" w:color="auto"/>
              <w:bottom w:val="single" w:sz="6" w:space="0" w:color="auto"/>
              <w:right w:val="single" w:sz="6" w:space="0" w:color="auto"/>
            </w:tcBorders>
          </w:tcPr>
          <w:p w14:paraId="19C1A742" w14:textId="643976C5" w:rsidR="002F2E22" w:rsidRPr="0098661B"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98661B">
              <w:rPr>
                <w:rFonts w:ascii="Liberation Serif" w:hAnsi="Liberation Serif" w:cs="Liberation Serif"/>
                <w:sz w:val="24"/>
                <w:szCs w:val="24"/>
              </w:rPr>
              <w:t>2022</w:t>
            </w:r>
          </w:p>
        </w:tc>
        <w:tc>
          <w:tcPr>
            <w:tcW w:w="1559" w:type="dxa"/>
            <w:tcBorders>
              <w:top w:val="single" w:sz="6" w:space="0" w:color="auto"/>
              <w:left w:val="single" w:sz="6" w:space="0" w:color="auto"/>
              <w:bottom w:val="single" w:sz="6" w:space="0" w:color="auto"/>
              <w:right w:val="single" w:sz="6" w:space="0" w:color="auto"/>
            </w:tcBorders>
          </w:tcPr>
          <w:p w14:paraId="353A618C" w14:textId="0B8E49EC" w:rsidR="002F2E22" w:rsidRPr="0098661B"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98661B">
              <w:rPr>
                <w:rFonts w:ascii="Liberation Serif" w:hAnsi="Liberation Serif" w:cs="Liberation Serif"/>
                <w:sz w:val="24"/>
                <w:szCs w:val="24"/>
              </w:rPr>
              <w:t>2023</w:t>
            </w:r>
          </w:p>
        </w:tc>
        <w:tc>
          <w:tcPr>
            <w:tcW w:w="1559" w:type="dxa"/>
            <w:tcBorders>
              <w:top w:val="single" w:sz="6" w:space="0" w:color="auto"/>
              <w:left w:val="single" w:sz="6" w:space="0" w:color="auto"/>
              <w:bottom w:val="single" w:sz="6" w:space="0" w:color="auto"/>
              <w:right w:val="single" w:sz="6" w:space="0" w:color="auto"/>
            </w:tcBorders>
          </w:tcPr>
          <w:p w14:paraId="1BBD1825" w14:textId="6CB69ADA" w:rsidR="002F2E22" w:rsidRPr="0098661B"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1559" w:type="dxa"/>
            <w:tcBorders>
              <w:top w:val="single" w:sz="6" w:space="0" w:color="auto"/>
              <w:left w:val="single" w:sz="6" w:space="0" w:color="auto"/>
              <w:bottom w:val="single" w:sz="6" w:space="0" w:color="auto"/>
              <w:right w:val="single" w:sz="6" w:space="0" w:color="auto"/>
            </w:tcBorders>
          </w:tcPr>
          <w:p w14:paraId="3CFD5824" w14:textId="17B0C9A7" w:rsidR="002F2E22" w:rsidRPr="0098661B"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98661B">
              <w:rPr>
                <w:rFonts w:ascii="Liberation Serif" w:hAnsi="Liberation Serif" w:cs="Liberation Serif"/>
                <w:sz w:val="24"/>
                <w:szCs w:val="24"/>
              </w:rPr>
              <w:t>202</w:t>
            </w:r>
            <w:r>
              <w:rPr>
                <w:rFonts w:ascii="Liberation Serif" w:hAnsi="Liberation Serif" w:cs="Liberation Serif"/>
                <w:sz w:val="24"/>
                <w:szCs w:val="24"/>
              </w:rPr>
              <w:t>5</w:t>
            </w:r>
          </w:p>
        </w:tc>
      </w:tr>
      <w:tr w:rsidR="002F2E22" w:rsidRPr="0098661B" w14:paraId="7844B8DA" w14:textId="77777777" w:rsidTr="002F2E22">
        <w:trPr>
          <w:trHeight w:val="422"/>
        </w:trPr>
        <w:tc>
          <w:tcPr>
            <w:tcW w:w="6938" w:type="dxa"/>
            <w:tcBorders>
              <w:top w:val="single" w:sz="6" w:space="0" w:color="auto"/>
              <w:left w:val="single" w:sz="6" w:space="0" w:color="auto"/>
              <w:bottom w:val="single" w:sz="4" w:space="0" w:color="auto"/>
              <w:right w:val="single" w:sz="6" w:space="0" w:color="auto"/>
            </w:tcBorders>
            <w:shd w:val="clear" w:color="auto" w:fill="auto"/>
          </w:tcPr>
          <w:p w14:paraId="07FA54B5" w14:textId="77777777" w:rsidR="002F2E22" w:rsidRPr="0098661B" w:rsidRDefault="002F2E22" w:rsidP="002F2E22">
            <w:pPr>
              <w:pStyle w:val="6"/>
              <w:numPr>
                <w:ilvl w:val="12"/>
                <w:numId w:val="0"/>
              </w:numPr>
              <w:spacing w:line="0" w:lineRule="atLeast"/>
              <w:jc w:val="left"/>
              <w:rPr>
                <w:rFonts w:ascii="Liberation Serif" w:hAnsi="Liberation Serif" w:cs="Liberation Serif"/>
                <w:sz w:val="24"/>
                <w:szCs w:val="24"/>
              </w:rPr>
            </w:pPr>
            <w:r w:rsidRPr="0098661B">
              <w:rPr>
                <w:rFonts w:ascii="Liberation Serif" w:hAnsi="Liberation Serif" w:cs="Liberation Serif"/>
                <w:sz w:val="24"/>
                <w:szCs w:val="24"/>
              </w:rPr>
              <w:t>Общее количество населенных пунктов, входящих в муниципальное образование, в том числе,</w:t>
            </w:r>
          </w:p>
        </w:tc>
        <w:tc>
          <w:tcPr>
            <w:tcW w:w="1559" w:type="dxa"/>
            <w:tcBorders>
              <w:top w:val="single" w:sz="6" w:space="0" w:color="auto"/>
              <w:left w:val="single" w:sz="6" w:space="0" w:color="auto"/>
              <w:bottom w:val="single" w:sz="4" w:space="0" w:color="auto"/>
              <w:right w:val="single" w:sz="6" w:space="0" w:color="auto"/>
            </w:tcBorders>
          </w:tcPr>
          <w:p w14:paraId="728D2C03" w14:textId="345F9F46"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24</w:t>
            </w:r>
          </w:p>
        </w:tc>
        <w:tc>
          <w:tcPr>
            <w:tcW w:w="1559" w:type="dxa"/>
            <w:tcBorders>
              <w:top w:val="single" w:sz="6" w:space="0" w:color="auto"/>
              <w:left w:val="single" w:sz="6" w:space="0" w:color="auto"/>
              <w:bottom w:val="single" w:sz="4" w:space="0" w:color="auto"/>
              <w:right w:val="single" w:sz="6" w:space="0" w:color="auto"/>
            </w:tcBorders>
          </w:tcPr>
          <w:p w14:paraId="2CDE5D89" w14:textId="536E007E"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24</w:t>
            </w:r>
          </w:p>
        </w:tc>
        <w:tc>
          <w:tcPr>
            <w:tcW w:w="1559" w:type="dxa"/>
            <w:tcBorders>
              <w:top w:val="single" w:sz="6" w:space="0" w:color="auto"/>
              <w:left w:val="single" w:sz="6" w:space="0" w:color="auto"/>
              <w:bottom w:val="single" w:sz="4" w:space="0" w:color="auto"/>
              <w:right w:val="single" w:sz="6" w:space="0" w:color="auto"/>
            </w:tcBorders>
          </w:tcPr>
          <w:p w14:paraId="69B720B7" w14:textId="3E15C73A"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24</w:t>
            </w:r>
          </w:p>
        </w:tc>
        <w:tc>
          <w:tcPr>
            <w:tcW w:w="1559" w:type="dxa"/>
            <w:tcBorders>
              <w:top w:val="single" w:sz="6" w:space="0" w:color="auto"/>
              <w:left w:val="single" w:sz="6" w:space="0" w:color="auto"/>
              <w:bottom w:val="single" w:sz="4" w:space="0" w:color="auto"/>
              <w:right w:val="single" w:sz="6" w:space="0" w:color="auto"/>
            </w:tcBorders>
          </w:tcPr>
          <w:p w14:paraId="316F056A" w14:textId="6488D3A9"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24</w:t>
            </w:r>
          </w:p>
        </w:tc>
        <w:tc>
          <w:tcPr>
            <w:tcW w:w="1559" w:type="dxa"/>
            <w:tcBorders>
              <w:top w:val="single" w:sz="6" w:space="0" w:color="auto"/>
              <w:left w:val="single" w:sz="6" w:space="0" w:color="auto"/>
              <w:bottom w:val="single" w:sz="4" w:space="0" w:color="auto"/>
              <w:right w:val="single" w:sz="6" w:space="0" w:color="auto"/>
            </w:tcBorders>
          </w:tcPr>
          <w:p w14:paraId="29906252" w14:textId="40540694"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24</w:t>
            </w:r>
          </w:p>
        </w:tc>
      </w:tr>
      <w:tr w:rsidR="002F2E22" w:rsidRPr="0098661B" w14:paraId="4CFE0DE3" w14:textId="77777777" w:rsidTr="002F2E22">
        <w:trPr>
          <w:trHeight w:val="175"/>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7F7473BC" w14:textId="77777777" w:rsidR="002F2E22" w:rsidRPr="0098661B" w:rsidRDefault="002F2E22" w:rsidP="002F2E22">
            <w:pPr>
              <w:pStyle w:val="6"/>
              <w:spacing w:line="0" w:lineRule="atLeast"/>
              <w:jc w:val="left"/>
              <w:rPr>
                <w:rFonts w:ascii="Liberation Serif" w:hAnsi="Liberation Serif" w:cs="Liberation Serif"/>
                <w:sz w:val="24"/>
                <w:szCs w:val="24"/>
              </w:rPr>
            </w:pPr>
            <w:r w:rsidRPr="0098661B">
              <w:rPr>
                <w:rFonts w:ascii="Liberation Serif" w:hAnsi="Liberation Serif" w:cs="Liberation Serif"/>
                <w:sz w:val="24"/>
                <w:szCs w:val="24"/>
              </w:rPr>
              <w:t xml:space="preserve">    городские населенные пункты</w:t>
            </w:r>
          </w:p>
        </w:tc>
        <w:tc>
          <w:tcPr>
            <w:tcW w:w="1559" w:type="dxa"/>
            <w:tcBorders>
              <w:top w:val="single" w:sz="4" w:space="0" w:color="auto"/>
              <w:left w:val="single" w:sz="6" w:space="0" w:color="auto"/>
              <w:bottom w:val="single" w:sz="4" w:space="0" w:color="auto"/>
              <w:right w:val="single" w:sz="6" w:space="0" w:color="auto"/>
            </w:tcBorders>
          </w:tcPr>
          <w:p w14:paraId="3B4595E2" w14:textId="702CE132" w:rsidR="002F2E22" w:rsidRPr="00704D33" w:rsidRDefault="002F2E22" w:rsidP="002F2E22">
            <w:pPr>
              <w:widowControl/>
              <w:numPr>
                <w:ilvl w:val="12"/>
                <w:numId w:val="0"/>
              </w:numPr>
              <w:spacing w:before="0" w:line="0" w:lineRule="atLeast"/>
              <w:ind w:right="0"/>
              <w:rPr>
                <w:rFonts w:ascii="Liberation Serif" w:hAnsi="Liberation Serif" w:cs="Liberation Serif"/>
                <w:b w:val="0"/>
                <w:bCs w:val="0"/>
              </w:rPr>
            </w:pPr>
            <w:r w:rsidRPr="00704D33">
              <w:rPr>
                <w:rFonts w:ascii="Liberation Serif" w:hAnsi="Liberation Serif" w:cs="Liberation Serif"/>
                <w:b w:val="0"/>
                <w:bCs w:val="0"/>
              </w:rPr>
              <w:t>1</w:t>
            </w:r>
          </w:p>
        </w:tc>
        <w:tc>
          <w:tcPr>
            <w:tcW w:w="1559" w:type="dxa"/>
            <w:tcBorders>
              <w:top w:val="single" w:sz="4" w:space="0" w:color="auto"/>
              <w:left w:val="single" w:sz="6" w:space="0" w:color="auto"/>
              <w:bottom w:val="single" w:sz="4" w:space="0" w:color="auto"/>
              <w:right w:val="single" w:sz="6" w:space="0" w:color="auto"/>
            </w:tcBorders>
          </w:tcPr>
          <w:p w14:paraId="7793CF59" w14:textId="04C81D19" w:rsidR="002F2E22" w:rsidRPr="00704D33" w:rsidRDefault="002F2E22" w:rsidP="002F2E22">
            <w:pPr>
              <w:widowControl/>
              <w:numPr>
                <w:ilvl w:val="12"/>
                <w:numId w:val="0"/>
              </w:numPr>
              <w:spacing w:before="0" w:line="0" w:lineRule="atLeast"/>
              <w:ind w:right="0"/>
              <w:rPr>
                <w:rFonts w:ascii="Liberation Serif" w:hAnsi="Liberation Serif" w:cs="Liberation Serif"/>
                <w:b w:val="0"/>
                <w:bCs w:val="0"/>
              </w:rPr>
            </w:pPr>
            <w:r w:rsidRPr="00704D33">
              <w:rPr>
                <w:rFonts w:ascii="Liberation Serif" w:hAnsi="Liberation Serif" w:cs="Liberation Serif"/>
                <w:b w:val="0"/>
                <w:bCs w:val="0"/>
              </w:rPr>
              <w:t>1</w:t>
            </w:r>
          </w:p>
        </w:tc>
        <w:tc>
          <w:tcPr>
            <w:tcW w:w="1559" w:type="dxa"/>
            <w:tcBorders>
              <w:top w:val="single" w:sz="4" w:space="0" w:color="auto"/>
              <w:left w:val="single" w:sz="6" w:space="0" w:color="auto"/>
              <w:bottom w:val="single" w:sz="4" w:space="0" w:color="auto"/>
              <w:right w:val="single" w:sz="6" w:space="0" w:color="auto"/>
            </w:tcBorders>
          </w:tcPr>
          <w:p w14:paraId="7C8677C6" w14:textId="0C110B25" w:rsidR="002F2E22" w:rsidRPr="00704D33" w:rsidRDefault="002F2E22" w:rsidP="002F2E22">
            <w:pPr>
              <w:widowControl/>
              <w:numPr>
                <w:ilvl w:val="12"/>
                <w:numId w:val="0"/>
              </w:numPr>
              <w:spacing w:before="0" w:line="0" w:lineRule="atLeast"/>
              <w:ind w:right="0"/>
              <w:rPr>
                <w:rFonts w:ascii="Liberation Serif" w:hAnsi="Liberation Serif" w:cs="Liberation Serif"/>
                <w:b w:val="0"/>
                <w:bCs w:val="0"/>
              </w:rPr>
            </w:pPr>
            <w:r w:rsidRPr="00704D33">
              <w:rPr>
                <w:rFonts w:ascii="Liberation Serif" w:hAnsi="Liberation Serif" w:cs="Liberation Serif"/>
                <w:b w:val="0"/>
                <w:bCs w:val="0"/>
              </w:rPr>
              <w:t>1</w:t>
            </w:r>
          </w:p>
        </w:tc>
        <w:tc>
          <w:tcPr>
            <w:tcW w:w="1559" w:type="dxa"/>
            <w:tcBorders>
              <w:top w:val="single" w:sz="4" w:space="0" w:color="auto"/>
              <w:left w:val="single" w:sz="6" w:space="0" w:color="auto"/>
              <w:bottom w:val="single" w:sz="4" w:space="0" w:color="auto"/>
              <w:right w:val="single" w:sz="6" w:space="0" w:color="auto"/>
            </w:tcBorders>
          </w:tcPr>
          <w:p w14:paraId="4DADDD3E" w14:textId="04E553BA" w:rsidR="002F2E22" w:rsidRPr="00704D33" w:rsidRDefault="002F2E22" w:rsidP="002F2E22">
            <w:pPr>
              <w:widowControl/>
              <w:numPr>
                <w:ilvl w:val="12"/>
                <w:numId w:val="0"/>
              </w:numPr>
              <w:spacing w:before="0" w:line="0" w:lineRule="atLeast"/>
              <w:ind w:right="0"/>
              <w:rPr>
                <w:rFonts w:ascii="Liberation Serif" w:hAnsi="Liberation Serif" w:cs="Liberation Serif"/>
                <w:b w:val="0"/>
                <w:bCs w:val="0"/>
              </w:rPr>
            </w:pPr>
            <w:r w:rsidRPr="00704D33">
              <w:rPr>
                <w:rFonts w:ascii="Liberation Serif" w:hAnsi="Liberation Serif" w:cs="Liberation Serif"/>
                <w:b w:val="0"/>
                <w:bCs w:val="0"/>
              </w:rPr>
              <w:t>1</w:t>
            </w:r>
          </w:p>
        </w:tc>
        <w:tc>
          <w:tcPr>
            <w:tcW w:w="1559" w:type="dxa"/>
            <w:tcBorders>
              <w:top w:val="single" w:sz="4" w:space="0" w:color="auto"/>
              <w:left w:val="single" w:sz="6" w:space="0" w:color="auto"/>
              <w:bottom w:val="single" w:sz="4" w:space="0" w:color="auto"/>
              <w:right w:val="single" w:sz="6" w:space="0" w:color="auto"/>
            </w:tcBorders>
          </w:tcPr>
          <w:p w14:paraId="3188ECE8" w14:textId="0B2F93CB" w:rsidR="002F2E22" w:rsidRPr="00704D33" w:rsidRDefault="002F2E22" w:rsidP="002F2E22">
            <w:pPr>
              <w:widowControl/>
              <w:numPr>
                <w:ilvl w:val="12"/>
                <w:numId w:val="0"/>
              </w:numPr>
              <w:spacing w:before="0" w:line="0" w:lineRule="atLeast"/>
              <w:ind w:right="0"/>
              <w:rPr>
                <w:rFonts w:ascii="Liberation Serif" w:hAnsi="Liberation Serif" w:cs="Liberation Serif"/>
                <w:b w:val="0"/>
                <w:bCs w:val="0"/>
              </w:rPr>
            </w:pPr>
            <w:r w:rsidRPr="00704D33">
              <w:rPr>
                <w:rFonts w:ascii="Liberation Serif" w:hAnsi="Liberation Serif" w:cs="Liberation Serif"/>
                <w:b w:val="0"/>
                <w:bCs w:val="0"/>
              </w:rPr>
              <w:t>1</w:t>
            </w:r>
          </w:p>
        </w:tc>
      </w:tr>
      <w:tr w:rsidR="002F2E22" w:rsidRPr="0098661B" w14:paraId="23B819B6" w14:textId="77777777" w:rsidTr="002F2E22">
        <w:trPr>
          <w:trHeight w:val="175"/>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4967A577" w14:textId="77777777" w:rsidR="002F2E22" w:rsidRPr="0098661B" w:rsidRDefault="002F2E22" w:rsidP="002F2E22">
            <w:pPr>
              <w:pStyle w:val="6"/>
              <w:numPr>
                <w:ilvl w:val="0"/>
                <w:numId w:val="2"/>
              </w:numPr>
              <w:tabs>
                <w:tab w:val="clear" w:pos="360"/>
                <w:tab w:val="num" w:pos="0"/>
              </w:tabs>
              <w:spacing w:line="0" w:lineRule="atLeast"/>
              <w:ind w:left="0" w:hanging="357"/>
              <w:jc w:val="left"/>
              <w:rPr>
                <w:rFonts w:ascii="Liberation Serif" w:hAnsi="Liberation Serif" w:cs="Liberation Serif"/>
                <w:sz w:val="24"/>
                <w:szCs w:val="24"/>
              </w:rPr>
            </w:pPr>
            <w:r w:rsidRPr="0098661B">
              <w:rPr>
                <w:rFonts w:ascii="Liberation Serif" w:hAnsi="Liberation Serif" w:cs="Liberation Serif"/>
                <w:sz w:val="24"/>
                <w:szCs w:val="24"/>
              </w:rPr>
              <w:t>-    города</w:t>
            </w:r>
          </w:p>
        </w:tc>
        <w:tc>
          <w:tcPr>
            <w:tcW w:w="1559" w:type="dxa"/>
            <w:tcBorders>
              <w:top w:val="single" w:sz="4" w:space="0" w:color="auto"/>
              <w:left w:val="single" w:sz="6" w:space="0" w:color="auto"/>
              <w:bottom w:val="single" w:sz="4" w:space="0" w:color="auto"/>
              <w:right w:val="single" w:sz="6" w:space="0" w:color="auto"/>
            </w:tcBorders>
          </w:tcPr>
          <w:p w14:paraId="771566DF" w14:textId="6CC9AC68" w:rsidR="002F2E22" w:rsidRPr="00704D33" w:rsidRDefault="002F2E22" w:rsidP="002F2E22">
            <w:pPr>
              <w:widowControl/>
              <w:numPr>
                <w:ilvl w:val="12"/>
                <w:numId w:val="0"/>
              </w:numPr>
              <w:spacing w:before="0" w:line="0" w:lineRule="atLeast"/>
              <w:ind w:right="0"/>
              <w:rPr>
                <w:rFonts w:ascii="Liberation Serif" w:hAnsi="Liberation Serif" w:cs="Liberation Serif"/>
                <w:bCs w:val="0"/>
              </w:rPr>
            </w:pPr>
            <w:r w:rsidRPr="00704D33">
              <w:rPr>
                <w:rFonts w:ascii="Liberation Serif" w:hAnsi="Liberation Serif" w:cs="Liberation Serif"/>
                <w:bCs w:val="0"/>
              </w:rPr>
              <w:t>1</w:t>
            </w:r>
          </w:p>
        </w:tc>
        <w:tc>
          <w:tcPr>
            <w:tcW w:w="1559" w:type="dxa"/>
            <w:tcBorders>
              <w:top w:val="single" w:sz="4" w:space="0" w:color="auto"/>
              <w:left w:val="single" w:sz="6" w:space="0" w:color="auto"/>
              <w:bottom w:val="single" w:sz="4" w:space="0" w:color="auto"/>
              <w:right w:val="single" w:sz="6" w:space="0" w:color="auto"/>
            </w:tcBorders>
          </w:tcPr>
          <w:p w14:paraId="0B185E65" w14:textId="0FE80792" w:rsidR="002F2E22" w:rsidRPr="00704D33" w:rsidRDefault="002F2E22" w:rsidP="002F2E22">
            <w:pPr>
              <w:widowControl/>
              <w:numPr>
                <w:ilvl w:val="12"/>
                <w:numId w:val="0"/>
              </w:numPr>
              <w:spacing w:before="0" w:line="0" w:lineRule="atLeast"/>
              <w:ind w:right="0"/>
              <w:rPr>
                <w:rFonts w:ascii="Liberation Serif" w:hAnsi="Liberation Serif" w:cs="Liberation Serif"/>
                <w:bCs w:val="0"/>
              </w:rPr>
            </w:pPr>
            <w:r w:rsidRPr="00704D33">
              <w:rPr>
                <w:rFonts w:ascii="Liberation Serif" w:hAnsi="Liberation Serif" w:cs="Liberation Serif"/>
                <w:bCs w:val="0"/>
              </w:rPr>
              <w:t>1</w:t>
            </w:r>
          </w:p>
        </w:tc>
        <w:tc>
          <w:tcPr>
            <w:tcW w:w="1559" w:type="dxa"/>
            <w:tcBorders>
              <w:top w:val="single" w:sz="4" w:space="0" w:color="auto"/>
              <w:left w:val="single" w:sz="6" w:space="0" w:color="auto"/>
              <w:bottom w:val="single" w:sz="4" w:space="0" w:color="auto"/>
              <w:right w:val="single" w:sz="6" w:space="0" w:color="auto"/>
            </w:tcBorders>
          </w:tcPr>
          <w:p w14:paraId="40E9F307" w14:textId="53773432" w:rsidR="002F2E22" w:rsidRPr="00704D33" w:rsidRDefault="002F2E22" w:rsidP="002F2E22">
            <w:pPr>
              <w:widowControl/>
              <w:numPr>
                <w:ilvl w:val="12"/>
                <w:numId w:val="0"/>
              </w:numPr>
              <w:spacing w:before="0" w:line="0" w:lineRule="atLeast"/>
              <w:ind w:right="0"/>
              <w:rPr>
                <w:rFonts w:ascii="Liberation Serif" w:hAnsi="Liberation Serif" w:cs="Liberation Serif"/>
                <w:bCs w:val="0"/>
              </w:rPr>
            </w:pPr>
            <w:r w:rsidRPr="00704D33">
              <w:rPr>
                <w:rFonts w:ascii="Liberation Serif" w:hAnsi="Liberation Serif" w:cs="Liberation Serif"/>
                <w:bCs w:val="0"/>
              </w:rPr>
              <w:t>1</w:t>
            </w:r>
          </w:p>
        </w:tc>
        <w:tc>
          <w:tcPr>
            <w:tcW w:w="1559" w:type="dxa"/>
            <w:tcBorders>
              <w:top w:val="single" w:sz="4" w:space="0" w:color="auto"/>
              <w:left w:val="single" w:sz="6" w:space="0" w:color="auto"/>
              <w:bottom w:val="single" w:sz="4" w:space="0" w:color="auto"/>
              <w:right w:val="single" w:sz="6" w:space="0" w:color="auto"/>
            </w:tcBorders>
          </w:tcPr>
          <w:p w14:paraId="6A1D1F12" w14:textId="1F1A38EF" w:rsidR="002F2E22" w:rsidRPr="00704D33" w:rsidRDefault="002F2E22" w:rsidP="002F2E22">
            <w:pPr>
              <w:widowControl/>
              <w:numPr>
                <w:ilvl w:val="12"/>
                <w:numId w:val="0"/>
              </w:numPr>
              <w:spacing w:before="0" w:line="0" w:lineRule="atLeast"/>
              <w:ind w:right="0"/>
              <w:rPr>
                <w:rFonts w:ascii="Liberation Serif" w:hAnsi="Liberation Serif" w:cs="Liberation Serif"/>
                <w:bCs w:val="0"/>
              </w:rPr>
            </w:pPr>
            <w:r w:rsidRPr="00704D33">
              <w:rPr>
                <w:rFonts w:ascii="Liberation Serif" w:hAnsi="Liberation Serif" w:cs="Liberation Serif"/>
                <w:bCs w:val="0"/>
              </w:rPr>
              <w:t>1</w:t>
            </w:r>
          </w:p>
        </w:tc>
        <w:tc>
          <w:tcPr>
            <w:tcW w:w="1559" w:type="dxa"/>
            <w:tcBorders>
              <w:top w:val="single" w:sz="4" w:space="0" w:color="auto"/>
              <w:left w:val="single" w:sz="6" w:space="0" w:color="auto"/>
              <w:bottom w:val="single" w:sz="4" w:space="0" w:color="auto"/>
              <w:right w:val="single" w:sz="6" w:space="0" w:color="auto"/>
            </w:tcBorders>
          </w:tcPr>
          <w:p w14:paraId="2843A491" w14:textId="220D662C" w:rsidR="002F2E22" w:rsidRPr="00704D33" w:rsidRDefault="002F2E22" w:rsidP="002F2E22">
            <w:pPr>
              <w:widowControl/>
              <w:numPr>
                <w:ilvl w:val="12"/>
                <w:numId w:val="0"/>
              </w:numPr>
              <w:spacing w:before="0" w:line="0" w:lineRule="atLeast"/>
              <w:ind w:right="0"/>
              <w:rPr>
                <w:rFonts w:ascii="Liberation Serif" w:hAnsi="Liberation Serif" w:cs="Liberation Serif"/>
                <w:bCs w:val="0"/>
              </w:rPr>
            </w:pPr>
            <w:r w:rsidRPr="00704D33">
              <w:rPr>
                <w:rFonts w:ascii="Liberation Serif" w:hAnsi="Liberation Serif" w:cs="Liberation Serif"/>
                <w:bCs w:val="0"/>
              </w:rPr>
              <w:t>1</w:t>
            </w:r>
          </w:p>
        </w:tc>
      </w:tr>
      <w:tr w:rsidR="002F2E22" w:rsidRPr="0098661B" w14:paraId="4507A9EA" w14:textId="77777777" w:rsidTr="002F2E22">
        <w:trPr>
          <w:trHeight w:val="175"/>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68BF2837" w14:textId="77777777" w:rsidR="002F2E22" w:rsidRPr="0098661B" w:rsidRDefault="002F2E22" w:rsidP="002F2E22">
            <w:pPr>
              <w:pStyle w:val="6"/>
              <w:numPr>
                <w:ilvl w:val="0"/>
                <w:numId w:val="2"/>
              </w:numPr>
              <w:spacing w:line="0" w:lineRule="atLeast"/>
              <w:ind w:left="0"/>
              <w:jc w:val="left"/>
              <w:rPr>
                <w:rFonts w:ascii="Liberation Serif" w:hAnsi="Liberation Serif" w:cs="Liberation Serif"/>
                <w:sz w:val="24"/>
                <w:szCs w:val="24"/>
              </w:rPr>
            </w:pPr>
            <w:r>
              <w:rPr>
                <w:rFonts w:ascii="Liberation Serif" w:hAnsi="Liberation Serif" w:cs="Liberation Serif"/>
                <w:sz w:val="24"/>
                <w:szCs w:val="24"/>
              </w:rPr>
              <w:t xml:space="preserve">     </w:t>
            </w:r>
            <w:r w:rsidRPr="0098661B">
              <w:rPr>
                <w:rFonts w:ascii="Liberation Serif" w:hAnsi="Liberation Serif" w:cs="Liberation Serif"/>
                <w:sz w:val="24"/>
                <w:szCs w:val="24"/>
              </w:rPr>
              <w:t>поселки городского типа (рабочих поселков)</w:t>
            </w:r>
          </w:p>
        </w:tc>
        <w:tc>
          <w:tcPr>
            <w:tcW w:w="1559" w:type="dxa"/>
            <w:tcBorders>
              <w:top w:val="single" w:sz="4" w:space="0" w:color="auto"/>
              <w:left w:val="single" w:sz="6" w:space="0" w:color="auto"/>
              <w:bottom w:val="single" w:sz="4" w:space="0" w:color="auto"/>
              <w:right w:val="single" w:sz="6" w:space="0" w:color="auto"/>
            </w:tcBorders>
          </w:tcPr>
          <w:p w14:paraId="30D387B4" w14:textId="4C06E956"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4" w:space="0" w:color="auto"/>
              <w:right w:val="single" w:sz="6" w:space="0" w:color="auto"/>
            </w:tcBorders>
          </w:tcPr>
          <w:p w14:paraId="3E09D7F0" w14:textId="40327124"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4" w:space="0" w:color="auto"/>
              <w:right w:val="single" w:sz="6" w:space="0" w:color="auto"/>
            </w:tcBorders>
          </w:tcPr>
          <w:p w14:paraId="1AADD9F9" w14:textId="6A2B574E"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4" w:space="0" w:color="auto"/>
              <w:right w:val="single" w:sz="6" w:space="0" w:color="auto"/>
            </w:tcBorders>
          </w:tcPr>
          <w:p w14:paraId="1A8FD963" w14:textId="1BC13463"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4" w:space="0" w:color="auto"/>
              <w:right w:val="single" w:sz="6" w:space="0" w:color="auto"/>
            </w:tcBorders>
          </w:tcPr>
          <w:p w14:paraId="0876C2AA" w14:textId="7A3DD2F9"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r>
      <w:tr w:rsidR="002F2E22" w:rsidRPr="0098661B" w14:paraId="50375BA2" w14:textId="77777777" w:rsidTr="002F2E22">
        <w:trPr>
          <w:trHeight w:val="222"/>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520E4B93" w14:textId="77777777" w:rsidR="002F2E22" w:rsidRPr="0098661B" w:rsidRDefault="002F2E22" w:rsidP="002F2E22">
            <w:pPr>
              <w:pStyle w:val="6"/>
              <w:spacing w:line="0" w:lineRule="atLeast"/>
              <w:jc w:val="left"/>
              <w:rPr>
                <w:rFonts w:ascii="Liberation Serif" w:hAnsi="Liberation Serif" w:cs="Liberation Serif"/>
                <w:sz w:val="24"/>
                <w:szCs w:val="24"/>
              </w:rPr>
            </w:pPr>
            <w:r w:rsidRPr="0098661B">
              <w:rPr>
                <w:rFonts w:ascii="Liberation Serif" w:hAnsi="Liberation Serif" w:cs="Liberation Serif"/>
                <w:sz w:val="24"/>
                <w:szCs w:val="24"/>
              </w:rPr>
              <w:t xml:space="preserve">     сельские населенные пункты</w:t>
            </w:r>
          </w:p>
        </w:tc>
        <w:tc>
          <w:tcPr>
            <w:tcW w:w="1559" w:type="dxa"/>
            <w:tcBorders>
              <w:top w:val="single" w:sz="4" w:space="0" w:color="auto"/>
              <w:left w:val="single" w:sz="6" w:space="0" w:color="auto"/>
              <w:bottom w:val="single" w:sz="4" w:space="0" w:color="auto"/>
              <w:right w:val="single" w:sz="6" w:space="0" w:color="auto"/>
            </w:tcBorders>
          </w:tcPr>
          <w:p w14:paraId="7EE5CEDE" w14:textId="5E0386C4"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23</w:t>
            </w:r>
          </w:p>
        </w:tc>
        <w:tc>
          <w:tcPr>
            <w:tcW w:w="1559" w:type="dxa"/>
            <w:tcBorders>
              <w:top w:val="single" w:sz="4" w:space="0" w:color="auto"/>
              <w:left w:val="single" w:sz="6" w:space="0" w:color="auto"/>
              <w:bottom w:val="single" w:sz="4" w:space="0" w:color="auto"/>
              <w:right w:val="single" w:sz="6" w:space="0" w:color="auto"/>
            </w:tcBorders>
          </w:tcPr>
          <w:p w14:paraId="513E117C" w14:textId="4855EE03"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23</w:t>
            </w:r>
          </w:p>
        </w:tc>
        <w:tc>
          <w:tcPr>
            <w:tcW w:w="1559" w:type="dxa"/>
            <w:tcBorders>
              <w:top w:val="single" w:sz="4" w:space="0" w:color="auto"/>
              <w:left w:val="single" w:sz="6" w:space="0" w:color="auto"/>
              <w:bottom w:val="single" w:sz="4" w:space="0" w:color="auto"/>
              <w:right w:val="single" w:sz="6" w:space="0" w:color="auto"/>
            </w:tcBorders>
          </w:tcPr>
          <w:p w14:paraId="55319F2F" w14:textId="2398B6A5"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23</w:t>
            </w:r>
          </w:p>
        </w:tc>
        <w:tc>
          <w:tcPr>
            <w:tcW w:w="1559" w:type="dxa"/>
            <w:tcBorders>
              <w:top w:val="single" w:sz="4" w:space="0" w:color="auto"/>
              <w:left w:val="single" w:sz="6" w:space="0" w:color="auto"/>
              <w:bottom w:val="single" w:sz="4" w:space="0" w:color="auto"/>
              <w:right w:val="single" w:sz="6" w:space="0" w:color="auto"/>
            </w:tcBorders>
          </w:tcPr>
          <w:p w14:paraId="6BB49F72" w14:textId="34A38B58"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23</w:t>
            </w:r>
          </w:p>
        </w:tc>
        <w:tc>
          <w:tcPr>
            <w:tcW w:w="1559" w:type="dxa"/>
            <w:tcBorders>
              <w:top w:val="single" w:sz="4" w:space="0" w:color="auto"/>
              <w:left w:val="single" w:sz="6" w:space="0" w:color="auto"/>
              <w:bottom w:val="single" w:sz="4" w:space="0" w:color="auto"/>
              <w:right w:val="single" w:sz="6" w:space="0" w:color="auto"/>
            </w:tcBorders>
          </w:tcPr>
          <w:p w14:paraId="097630E1" w14:textId="1B9359B9" w:rsidR="002F2E22" w:rsidRPr="0098661B" w:rsidRDefault="002F2E22" w:rsidP="002F2E22">
            <w:pPr>
              <w:widowControl/>
              <w:numPr>
                <w:ilvl w:val="12"/>
                <w:numId w:val="0"/>
              </w:numPr>
              <w:spacing w:before="0" w:line="0" w:lineRule="atLeast"/>
              <w:ind w:right="0"/>
              <w:rPr>
                <w:rFonts w:ascii="Liberation Serif" w:hAnsi="Liberation Serif" w:cs="Liberation Serif"/>
                <w:bCs w:val="0"/>
              </w:rPr>
            </w:pPr>
            <w:r w:rsidRPr="0098661B">
              <w:rPr>
                <w:rFonts w:ascii="Liberation Serif" w:hAnsi="Liberation Serif" w:cs="Liberation Serif"/>
                <w:bCs w:val="0"/>
              </w:rPr>
              <w:t>23</w:t>
            </w:r>
          </w:p>
        </w:tc>
      </w:tr>
      <w:tr w:rsidR="002F2E22" w:rsidRPr="0098661B" w14:paraId="00D23120" w14:textId="77777777" w:rsidTr="002F2E22">
        <w:trPr>
          <w:trHeight w:val="405"/>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76C33096" w14:textId="77777777" w:rsidR="002F2E22" w:rsidRPr="0098661B" w:rsidRDefault="002F2E22" w:rsidP="002F2E22">
            <w:pPr>
              <w:pStyle w:val="6"/>
              <w:numPr>
                <w:ilvl w:val="0"/>
                <w:numId w:val="2"/>
              </w:numPr>
              <w:spacing w:line="0" w:lineRule="atLeast"/>
              <w:ind w:left="0"/>
              <w:jc w:val="left"/>
              <w:rPr>
                <w:rFonts w:ascii="Liberation Serif" w:hAnsi="Liberation Serif" w:cs="Liberation Serif"/>
                <w:b/>
                <w:bCs/>
                <w:sz w:val="24"/>
                <w:szCs w:val="24"/>
              </w:rPr>
            </w:pPr>
            <w:r>
              <w:rPr>
                <w:rFonts w:ascii="Liberation Serif" w:hAnsi="Liberation Serif" w:cs="Liberation Serif"/>
                <w:sz w:val="24"/>
                <w:szCs w:val="24"/>
              </w:rPr>
              <w:t xml:space="preserve">- </w:t>
            </w:r>
            <w:r w:rsidRPr="0098661B">
              <w:rPr>
                <w:rFonts w:ascii="Liberation Serif" w:hAnsi="Liberation Serif" w:cs="Liberation Serif"/>
                <w:sz w:val="24"/>
                <w:szCs w:val="24"/>
              </w:rPr>
              <w:t>поселки</w:t>
            </w:r>
          </w:p>
        </w:tc>
        <w:tc>
          <w:tcPr>
            <w:tcW w:w="1559" w:type="dxa"/>
            <w:tcBorders>
              <w:top w:val="single" w:sz="4" w:space="0" w:color="auto"/>
              <w:left w:val="single" w:sz="6" w:space="0" w:color="auto"/>
              <w:bottom w:val="single" w:sz="4" w:space="0" w:color="auto"/>
              <w:right w:val="single" w:sz="6" w:space="0" w:color="auto"/>
            </w:tcBorders>
          </w:tcPr>
          <w:p w14:paraId="73256807" w14:textId="012579AD"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19</w:t>
            </w:r>
          </w:p>
        </w:tc>
        <w:tc>
          <w:tcPr>
            <w:tcW w:w="1559" w:type="dxa"/>
            <w:tcBorders>
              <w:top w:val="single" w:sz="4" w:space="0" w:color="auto"/>
              <w:left w:val="single" w:sz="6" w:space="0" w:color="auto"/>
              <w:bottom w:val="single" w:sz="4" w:space="0" w:color="auto"/>
              <w:right w:val="single" w:sz="6" w:space="0" w:color="auto"/>
            </w:tcBorders>
          </w:tcPr>
          <w:p w14:paraId="7D14CC20" w14:textId="15B998FF"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19</w:t>
            </w:r>
          </w:p>
        </w:tc>
        <w:tc>
          <w:tcPr>
            <w:tcW w:w="1559" w:type="dxa"/>
            <w:tcBorders>
              <w:top w:val="single" w:sz="4" w:space="0" w:color="auto"/>
              <w:left w:val="single" w:sz="6" w:space="0" w:color="auto"/>
              <w:bottom w:val="single" w:sz="4" w:space="0" w:color="auto"/>
              <w:right w:val="single" w:sz="6" w:space="0" w:color="auto"/>
            </w:tcBorders>
          </w:tcPr>
          <w:p w14:paraId="21E7E3EF" w14:textId="0C2F3C7E"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19</w:t>
            </w:r>
          </w:p>
        </w:tc>
        <w:tc>
          <w:tcPr>
            <w:tcW w:w="1559" w:type="dxa"/>
            <w:tcBorders>
              <w:top w:val="single" w:sz="4" w:space="0" w:color="auto"/>
              <w:left w:val="single" w:sz="6" w:space="0" w:color="auto"/>
              <w:bottom w:val="single" w:sz="4" w:space="0" w:color="auto"/>
              <w:right w:val="single" w:sz="6" w:space="0" w:color="auto"/>
            </w:tcBorders>
          </w:tcPr>
          <w:p w14:paraId="5820087C" w14:textId="0B306230"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19</w:t>
            </w:r>
          </w:p>
        </w:tc>
        <w:tc>
          <w:tcPr>
            <w:tcW w:w="1559" w:type="dxa"/>
            <w:tcBorders>
              <w:top w:val="single" w:sz="4" w:space="0" w:color="auto"/>
              <w:left w:val="single" w:sz="6" w:space="0" w:color="auto"/>
              <w:bottom w:val="single" w:sz="4" w:space="0" w:color="auto"/>
              <w:right w:val="single" w:sz="6" w:space="0" w:color="auto"/>
            </w:tcBorders>
          </w:tcPr>
          <w:p w14:paraId="392BE96C" w14:textId="0B55BC4C"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19</w:t>
            </w:r>
          </w:p>
        </w:tc>
      </w:tr>
      <w:tr w:rsidR="002F2E22" w:rsidRPr="0098661B" w14:paraId="1F02B25D" w14:textId="77777777" w:rsidTr="002F2E22">
        <w:trPr>
          <w:trHeight w:val="222"/>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1AB356E5" w14:textId="77777777" w:rsidR="002F2E22" w:rsidRPr="0098661B" w:rsidRDefault="002F2E22" w:rsidP="002F2E22">
            <w:pPr>
              <w:pStyle w:val="6"/>
              <w:numPr>
                <w:ilvl w:val="0"/>
                <w:numId w:val="2"/>
              </w:numPr>
              <w:spacing w:line="0" w:lineRule="atLeast"/>
              <w:ind w:left="0"/>
              <w:jc w:val="left"/>
              <w:rPr>
                <w:rFonts w:ascii="Liberation Serif" w:hAnsi="Liberation Serif" w:cs="Liberation Serif"/>
                <w:b/>
                <w:bCs/>
                <w:sz w:val="24"/>
                <w:szCs w:val="24"/>
              </w:rPr>
            </w:pPr>
            <w:r>
              <w:rPr>
                <w:rFonts w:ascii="Liberation Serif" w:hAnsi="Liberation Serif" w:cs="Liberation Serif"/>
                <w:sz w:val="24"/>
                <w:szCs w:val="24"/>
              </w:rPr>
              <w:t xml:space="preserve">- </w:t>
            </w:r>
            <w:r w:rsidRPr="0098661B">
              <w:rPr>
                <w:rFonts w:ascii="Liberation Serif" w:hAnsi="Liberation Serif" w:cs="Liberation Serif"/>
                <w:sz w:val="24"/>
                <w:szCs w:val="24"/>
              </w:rPr>
              <w:t>села</w:t>
            </w:r>
          </w:p>
        </w:tc>
        <w:tc>
          <w:tcPr>
            <w:tcW w:w="1559" w:type="dxa"/>
            <w:tcBorders>
              <w:top w:val="single" w:sz="4" w:space="0" w:color="auto"/>
              <w:left w:val="single" w:sz="6" w:space="0" w:color="auto"/>
              <w:bottom w:val="single" w:sz="4" w:space="0" w:color="auto"/>
              <w:right w:val="single" w:sz="6" w:space="0" w:color="auto"/>
            </w:tcBorders>
          </w:tcPr>
          <w:p w14:paraId="73548216" w14:textId="5A33944E"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0C0F6FCB" w14:textId="07CD53C3"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47408481" w14:textId="6B130C58"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112826D4" w14:textId="54CD8820"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6D19407E" w14:textId="5FF273E2"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r>
      <w:tr w:rsidR="002F2E22" w:rsidRPr="0098661B" w14:paraId="39CF7A9F" w14:textId="77777777" w:rsidTr="002F2E22">
        <w:trPr>
          <w:trHeight w:val="222"/>
        </w:trPr>
        <w:tc>
          <w:tcPr>
            <w:tcW w:w="6938" w:type="dxa"/>
            <w:tcBorders>
              <w:top w:val="single" w:sz="4" w:space="0" w:color="auto"/>
              <w:left w:val="single" w:sz="6" w:space="0" w:color="auto"/>
              <w:bottom w:val="single" w:sz="4" w:space="0" w:color="auto"/>
              <w:right w:val="single" w:sz="6" w:space="0" w:color="auto"/>
            </w:tcBorders>
            <w:shd w:val="clear" w:color="auto" w:fill="auto"/>
          </w:tcPr>
          <w:p w14:paraId="458167DC" w14:textId="77777777" w:rsidR="002F2E22" w:rsidRPr="0098661B" w:rsidRDefault="002F2E22" w:rsidP="002F2E22">
            <w:pPr>
              <w:pStyle w:val="6"/>
              <w:numPr>
                <w:ilvl w:val="0"/>
                <w:numId w:val="2"/>
              </w:numPr>
              <w:tabs>
                <w:tab w:val="clear" w:pos="360"/>
                <w:tab w:val="num" w:pos="0"/>
              </w:tabs>
              <w:spacing w:line="0" w:lineRule="atLeast"/>
              <w:ind w:left="0"/>
              <w:jc w:val="left"/>
              <w:rPr>
                <w:rFonts w:ascii="Liberation Serif" w:hAnsi="Liberation Serif" w:cs="Liberation Serif"/>
                <w:sz w:val="24"/>
                <w:szCs w:val="24"/>
              </w:rPr>
            </w:pPr>
            <w:r w:rsidRPr="0098661B">
              <w:rPr>
                <w:rFonts w:ascii="Liberation Serif" w:hAnsi="Liberation Serif" w:cs="Liberation Serif"/>
                <w:sz w:val="24"/>
                <w:szCs w:val="24"/>
              </w:rPr>
              <w:t>- деревни</w:t>
            </w:r>
          </w:p>
        </w:tc>
        <w:tc>
          <w:tcPr>
            <w:tcW w:w="1559" w:type="dxa"/>
            <w:tcBorders>
              <w:top w:val="single" w:sz="4" w:space="0" w:color="auto"/>
              <w:left w:val="single" w:sz="6" w:space="0" w:color="auto"/>
              <w:bottom w:val="single" w:sz="4" w:space="0" w:color="auto"/>
              <w:right w:val="single" w:sz="6" w:space="0" w:color="auto"/>
            </w:tcBorders>
          </w:tcPr>
          <w:p w14:paraId="09637031" w14:textId="6BEC0CB6"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46D3C445" w14:textId="59B0A132"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451D54F2" w14:textId="6824D766"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1150A581" w14:textId="686854E5"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c>
          <w:tcPr>
            <w:tcW w:w="1559" w:type="dxa"/>
            <w:tcBorders>
              <w:top w:val="single" w:sz="4" w:space="0" w:color="auto"/>
              <w:left w:val="single" w:sz="6" w:space="0" w:color="auto"/>
              <w:bottom w:val="single" w:sz="4" w:space="0" w:color="auto"/>
              <w:right w:val="single" w:sz="6" w:space="0" w:color="auto"/>
            </w:tcBorders>
          </w:tcPr>
          <w:p w14:paraId="107A471B" w14:textId="4C663DF3"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2</w:t>
            </w:r>
          </w:p>
        </w:tc>
      </w:tr>
      <w:tr w:rsidR="002F2E22" w:rsidRPr="0098661B" w14:paraId="15306850" w14:textId="77777777" w:rsidTr="002F2E22">
        <w:trPr>
          <w:trHeight w:val="222"/>
        </w:trPr>
        <w:tc>
          <w:tcPr>
            <w:tcW w:w="6938" w:type="dxa"/>
            <w:tcBorders>
              <w:top w:val="single" w:sz="4" w:space="0" w:color="auto"/>
              <w:left w:val="single" w:sz="6" w:space="0" w:color="auto"/>
              <w:bottom w:val="single" w:sz="6" w:space="0" w:color="auto"/>
              <w:right w:val="single" w:sz="6" w:space="0" w:color="auto"/>
            </w:tcBorders>
            <w:shd w:val="clear" w:color="auto" w:fill="auto"/>
          </w:tcPr>
          <w:p w14:paraId="679FFC9A" w14:textId="77777777" w:rsidR="002F2E22" w:rsidRPr="0098661B" w:rsidRDefault="002F2E22" w:rsidP="002F2E22">
            <w:pPr>
              <w:pStyle w:val="6"/>
              <w:numPr>
                <w:ilvl w:val="0"/>
                <w:numId w:val="2"/>
              </w:numPr>
              <w:tabs>
                <w:tab w:val="clear" w:pos="360"/>
                <w:tab w:val="num" w:pos="0"/>
              </w:tabs>
              <w:spacing w:line="0" w:lineRule="atLeast"/>
              <w:ind w:left="0"/>
              <w:jc w:val="left"/>
              <w:rPr>
                <w:rFonts w:ascii="Liberation Serif" w:hAnsi="Liberation Serif" w:cs="Liberation Serif"/>
                <w:sz w:val="24"/>
                <w:szCs w:val="24"/>
              </w:rPr>
            </w:pPr>
            <w:r w:rsidRPr="0098661B">
              <w:rPr>
                <w:rFonts w:ascii="Liberation Serif" w:hAnsi="Liberation Serif" w:cs="Liberation Serif"/>
                <w:sz w:val="24"/>
                <w:szCs w:val="24"/>
              </w:rPr>
              <w:t>- другие</w:t>
            </w:r>
          </w:p>
        </w:tc>
        <w:tc>
          <w:tcPr>
            <w:tcW w:w="1559" w:type="dxa"/>
            <w:tcBorders>
              <w:top w:val="single" w:sz="4" w:space="0" w:color="auto"/>
              <w:left w:val="single" w:sz="6" w:space="0" w:color="auto"/>
              <w:bottom w:val="single" w:sz="6" w:space="0" w:color="auto"/>
              <w:right w:val="single" w:sz="6" w:space="0" w:color="auto"/>
            </w:tcBorders>
          </w:tcPr>
          <w:p w14:paraId="734EB8F0" w14:textId="058DC42A"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6" w:space="0" w:color="auto"/>
              <w:right w:val="single" w:sz="6" w:space="0" w:color="auto"/>
            </w:tcBorders>
          </w:tcPr>
          <w:p w14:paraId="2E19D682" w14:textId="2AAB331C"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6" w:space="0" w:color="auto"/>
              <w:right w:val="single" w:sz="6" w:space="0" w:color="auto"/>
            </w:tcBorders>
          </w:tcPr>
          <w:p w14:paraId="304714DD" w14:textId="04D48753"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6" w:space="0" w:color="auto"/>
              <w:right w:val="single" w:sz="6" w:space="0" w:color="auto"/>
            </w:tcBorders>
          </w:tcPr>
          <w:p w14:paraId="31F841BF" w14:textId="68583FEF"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c>
          <w:tcPr>
            <w:tcW w:w="1559" w:type="dxa"/>
            <w:tcBorders>
              <w:top w:val="single" w:sz="4" w:space="0" w:color="auto"/>
              <w:left w:val="single" w:sz="6" w:space="0" w:color="auto"/>
              <w:bottom w:val="single" w:sz="6" w:space="0" w:color="auto"/>
              <w:right w:val="single" w:sz="6" w:space="0" w:color="auto"/>
            </w:tcBorders>
          </w:tcPr>
          <w:p w14:paraId="7FAA8DC9" w14:textId="5DE9F451"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w:t>
            </w:r>
          </w:p>
        </w:tc>
      </w:tr>
      <w:tr w:rsidR="002F2E22" w:rsidRPr="0098661B" w14:paraId="78C877EA" w14:textId="77777777" w:rsidTr="002F2E22">
        <w:trPr>
          <w:trHeight w:val="222"/>
        </w:trPr>
        <w:tc>
          <w:tcPr>
            <w:tcW w:w="6938" w:type="dxa"/>
            <w:tcBorders>
              <w:top w:val="single" w:sz="6" w:space="0" w:color="auto"/>
              <w:left w:val="single" w:sz="6" w:space="0" w:color="auto"/>
              <w:bottom w:val="single" w:sz="6" w:space="0" w:color="auto"/>
              <w:right w:val="single" w:sz="6" w:space="0" w:color="auto"/>
            </w:tcBorders>
            <w:shd w:val="clear" w:color="auto" w:fill="auto"/>
          </w:tcPr>
          <w:p w14:paraId="7D1E7D7B" w14:textId="77777777" w:rsidR="002F2E22" w:rsidRPr="0098661B" w:rsidRDefault="002F2E22" w:rsidP="002F2E22">
            <w:pPr>
              <w:pStyle w:val="6"/>
              <w:numPr>
                <w:ilvl w:val="12"/>
                <w:numId w:val="0"/>
              </w:numPr>
              <w:spacing w:line="0" w:lineRule="atLeast"/>
              <w:jc w:val="left"/>
              <w:rPr>
                <w:rFonts w:ascii="Liberation Serif" w:hAnsi="Liberation Serif" w:cs="Liberation Serif"/>
                <w:b/>
                <w:bCs/>
                <w:sz w:val="24"/>
                <w:szCs w:val="24"/>
              </w:rPr>
            </w:pPr>
            <w:r w:rsidRPr="0098661B">
              <w:rPr>
                <w:rFonts w:ascii="Liberation Serif" w:hAnsi="Liberation Serif" w:cs="Liberation Serif"/>
                <w:sz w:val="24"/>
                <w:szCs w:val="24"/>
              </w:rPr>
              <w:t>Количество сельских административно-территориальных единиц</w:t>
            </w:r>
          </w:p>
        </w:tc>
        <w:tc>
          <w:tcPr>
            <w:tcW w:w="1559" w:type="dxa"/>
            <w:tcBorders>
              <w:top w:val="single" w:sz="6" w:space="0" w:color="auto"/>
              <w:left w:val="single" w:sz="6" w:space="0" w:color="auto"/>
              <w:bottom w:val="single" w:sz="6" w:space="0" w:color="auto"/>
              <w:right w:val="single" w:sz="6" w:space="0" w:color="auto"/>
            </w:tcBorders>
          </w:tcPr>
          <w:p w14:paraId="20A067CD" w14:textId="1C99AA4A"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5</w:t>
            </w:r>
          </w:p>
        </w:tc>
        <w:tc>
          <w:tcPr>
            <w:tcW w:w="1559" w:type="dxa"/>
            <w:tcBorders>
              <w:top w:val="single" w:sz="6" w:space="0" w:color="auto"/>
              <w:left w:val="single" w:sz="6" w:space="0" w:color="auto"/>
              <w:bottom w:val="single" w:sz="6" w:space="0" w:color="auto"/>
              <w:right w:val="single" w:sz="6" w:space="0" w:color="auto"/>
            </w:tcBorders>
          </w:tcPr>
          <w:p w14:paraId="44BAE76F" w14:textId="4E269307"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5</w:t>
            </w:r>
          </w:p>
        </w:tc>
        <w:tc>
          <w:tcPr>
            <w:tcW w:w="1559" w:type="dxa"/>
            <w:tcBorders>
              <w:top w:val="single" w:sz="6" w:space="0" w:color="auto"/>
              <w:left w:val="single" w:sz="6" w:space="0" w:color="auto"/>
              <w:bottom w:val="single" w:sz="6" w:space="0" w:color="auto"/>
              <w:right w:val="single" w:sz="6" w:space="0" w:color="auto"/>
            </w:tcBorders>
          </w:tcPr>
          <w:p w14:paraId="514D5D7F" w14:textId="38E34B96"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5</w:t>
            </w:r>
          </w:p>
        </w:tc>
        <w:tc>
          <w:tcPr>
            <w:tcW w:w="1559" w:type="dxa"/>
            <w:tcBorders>
              <w:top w:val="single" w:sz="6" w:space="0" w:color="auto"/>
              <w:left w:val="single" w:sz="6" w:space="0" w:color="auto"/>
              <w:bottom w:val="single" w:sz="6" w:space="0" w:color="auto"/>
              <w:right w:val="single" w:sz="6" w:space="0" w:color="auto"/>
            </w:tcBorders>
          </w:tcPr>
          <w:p w14:paraId="2008B89D" w14:textId="02D77D62"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5</w:t>
            </w:r>
          </w:p>
        </w:tc>
        <w:tc>
          <w:tcPr>
            <w:tcW w:w="1559" w:type="dxa"/>
            <w:tcBorders>
              <w:top w:val="single" w:sz="6" w:space="0" w:color="auto"/>
              <w:left w:val="single" w:sz="6" w:space="0" w:color="auto"/>
              <w:bottom w:val="single" w:sz="6" w:space="0" w:color="auto"/>
              <w:right w:val="single" w:sz="6" w:space="0" w:color="auto"/>
            </w:tcBorders>
          </w:tcPr>
          <w:p w14:paraId="15C0CF46" w14:textId="1BFEFF9A" w:rsidR="002F2E22" w:rsidRPr="0098661B" w:rsidRDefault="002F2E22" w:rsidP="002F2E22">
            <w:pPr>
              <w:widowControl/>
              <w:numPr>
                <w:ilvl w:val="12"/>
                <w:numId w:val="0"/>
              </w:numPr>
              <w:spacing w:before="0" w:line="0" w:lineRule="atLeast"/>
              <w:ind w:right="0"/>
              <w:rPr>
                <w:rFonts w:ascii="Liberation Serif" w:hAnsi="Liberation Serif" w:cs="Liberation Serif"/>
                <w:b w:val="0"/>
                <w:bCs w:val="0"/>
              </w:rPr>
            </w:pPr>
            <w:r w:rsidRPr="0098661B">
              <w:rPr>
                <w:rFonts w:ascii="Liberation Serif" w:hAnsi="Liberation Serif" w:cs="Liberation Serif"/>
                <w:b w:val="0"/>
                <w:bCs w:val="0"/>
              </w:rPr>
              <w:t>5</w:t>
            </w:r>
          </w:p>
        </w:tc>
      </w:tr>
    </w:tbl>
    <w:p w14:paraId="3DAD3BA7" w14:textId="77777777" w:rsidR="00C83193" w:rsidRPr="000C41A6" w:rsidRDefault="00C83193" w:rsidP="00C83193">
      <w:pPr>
        <w:widowControl/>
        <w:spacing w:before="0" w:line="0" w:lineRule="atLeast"/>
        <w:ind w:right="0"/>
        <w:jc w:val="both"/>
        <w:rPr>
          <w:rFonts w:ascii="Liberation Serif" w:hAnsi="Liberation Serif" w:cs="Liberation Serif"/>
          <w:color w:val="FF0000"/>
          <w:sz w:val="28"/>
          <w:szCs w:val="28"/>
        </w:rPr>
      </w:pPr>
    </w:p>
    <w:p w14:paraId="39D64205" w14:textId="77777777" w:rsidR="00C83193" w:rsidRPr="000C41A6" w:rsidRDefault="00C83193" w:rsidP="00C83193">
      <w:pPr>
        <w:widowControl/>
        <w:spacing w:before="0" w:line="0" w:lineRule="atLeast"/>
        <w:ind w:right="0"/>
        <w:rPr>
          <w:rFonts w:ascii="Liberation Serif" w:hAnsi="Liberation Serif" w:cs="Liberation Serif"/>
          <w:color w:val="FF0000"/>
          <w:sz w:val="28"/>
          <w:szCs w:val="28"/>
        </w:rPr>
      </w:pPr>
    </w:p>
    <w:p w14:paraId="6BAF972D" w14:textId="77777777" w:rsidR="00C83193" w:rsidRPr="00F96B66" w:rsidRDefault="00C83193" w:rsidP="00C83193">
      <w:pPr>
        <w:widowControl/>
        <w:spacing w:before="0" w:line="0" w:lineRule="atLeast"/>
        <w:ind w:right="0"/>
        <w:rPr>
          <w:rFonts w:ascii="Liberation Serif" w:hAnsi="Liberation Serif" w:cs="Liberation Serif"/>
          <w:color w:val="FF0000"/>
          <w:sz w:val="28"/>
          <w:szCs w:val="28"/>
          <w:lang w:val="en-US"/>
        </w:rPr>
      </w:pPr>
    </w:p>
    <w:p w14:paraId="4A477FA0" w14:textId="77777777" w:rsidR="00C83193" w:rsidRPr="000C41A6" w:rsidRDefault="00C83193" w:rsidP="00C83193">
      <w:pPr>
        <w:widowControl/>
        <w:spacing w:before="0" w:after="160" w:line="259" w:lineRule="auto"/>
        <w:ind w:right="0"/>
        <w:jc w:val="left"/>
        <w:rPr>
          <w:rFonts w:ascii="Liberation Serif" w:hAnsi="Liberation Serif" w:cs="Liberation Serif"/>
          <w:color w:val="FF0000"/>
          <w:sz w:val="28"/>
          <w:szCs w:val="28"/>
        </w:rPr>
      </w:pPr>
      <w:r w:rsidRPr="000C41A6">
        <w:rPr>
          <w:rFonts w:ascii="Liberation Serif" w:hAnsi="Liberation Serif" w:cs="Liberation Serif"/>
          <w:color w:val="FF0000"/>
          <w:sz w:val="28"/>
          <w:szCs w:val="28"/>
        </w:rPr>
        <w:br w:type="page"/>
      </w:r>
    </w:p>
    <w:p w14:paraId="33F7F4B8" w14:textId="77777777" w:rsidR="00C83193" w:rsidRPr="00ED7309" w:rsidRDefault="00C83193" w:rsidP="00A453EB">
      <w:pPr>
        <w:widowControl/>
        <w:spacing w:before="0" w:line="0" w:lineRule="atLeast"/>
        <w:ind w:right="0" w:firstLine="708"/>
        <w:jc w:val="both"/>
        <w:rPr>
          <w:rFonts w:ascii="Liberation Serif" w:hAnsi="Liberation Serif" w:cs="Liberation Serif"/>
          <w:color w:val="FF0000"/>
        </w:rPr>
      </w:pPr>
      <w:r w:rsidRPr="002A5467">
        <w:rPr>
          <w:rFonts w:ascii="Liberation Serif" w:hAnsi="Liberation Serif" w:cs="Liberation Serif"/>
          <w:lang w:val="en-US"/>
        </w:rPr>
        <w:lastRenderedPageBreak/>
        <w:t>V</w:t>
      </w:r>
      <w:r w:rsidR="002F7BE8">
        <w:rPr>
          <w:rFonts w:ascii="Liberation Serif" w:hAnsi="Liberation Serif" w:cs="Liberation Serif"/>
          <w:lang w:val="en-US"/>
        </w:rPr>
        <w:t>II</w:t>
      </w:r>
      <w:r w:rsidRPr="002A5467">
        <w:rPr>
          <w:rFonts w:ascii="Liberation Serif" w:hAnsi="Liberation Serif" w:cs="Liberation Serif"/>
        </w:rPr>
        <w:t>. СОЦИАЛЬНОЕ ПАРТНЕРСТВО</w:t>
      </w:r>
      <w:r w:rsidR="00ED7309">
        <w:rPr>
          <w:rFonts w:ascii="Liberation Serif" w:hAnsi="Liberation Serif" w:cs="Liberation Serif"/>
        </w:rPr>
        <w:t xml:space="preserve"> </w:t>
      </w:r>
    </w:p>
    <w:p w14:paraId="4A73F748" w14:textId="77777777" w:rsidR="00C83193" w:rsidRPr="002A5467" w:rsidRDefault="00C83193" w:rsidP="00C83193">
      <w:pPr>
        <w:widowControl/>
        <w:spacing w:before="0" w:line="0" w:lineRule="atLeast"/>
        <w:ind w:right="0"/>
        <w:jc w:val="both"/>
        <w:rPr>
          <w:rFonts w:ascii="Liberation Serif" w:hAnsi="Liberation Serif" w:cs="Liberation Serif"/>
        </w:rPr>
      </w:pPr>
    </w:p>
    <w:tbl>
      <w:tblPr>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395"/>
        <w:gridCol w:w="2693"/>
        <w:gridCol w:w="3260"/>
        <w:gridCol w:w="4395"/>
      </w:tblGrid>
      <w:tr w:rsidR="00C83193" w:rsidRPr="003E1983" w14:paraId="3F598FFB" w14:textId="77777777" w:rsidTr="00ED7309">
        <w:tc>
          <w:tcPr>
            <w:tcW w:w="562" w:type="dxa"/>
            <w:vMerge w:val="restart"/>
            <w:tcBorders>
              <w:top w:val="single" w:sz="4" w:space="0" w:color="auto"/>
              <w:left w:val="single" w:sz="4" w:space="0" w:color="auto"/>
              <w:bottom w:val="single" w:sz="4" w:space="0" w:color="auto"/>
              <w:right w:val="single" w:sz="4" w:space="0" w:color="auto"/>
            </w:tcBorders>
            <w:shd w:val="clear" w:color="auto" w:fill="auto"/>
          </w:tcPr>
          <w:p w14:paraId="5DE26716" w14:textId="77777777" w:rsidR="00C83193" w:rsidRPr="002A5467"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 п/п</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tcPr>
          <w:p w14:paraId="5199A057" w14:textId="77777777" w:rsidR="00C83193" w:rsidRPr="002A5467"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Соглашения о социальном партнерстве, коллективные договоры</w:t>
            </w:r>
          </w:p>
          <w:p w14:paraId="0DA91249" w14:textId="77777777" w:rsidR="00C83193" w:rsidRPr="002A5467" w:rsidRDefault="00C83193" w:rsidP="00ED7309">
            <w:pPr>
              <w:widowControl/>
              <w:spacing w:before="0" w:line="0" w:lineRule="atLeast"/>
              <w:ind w:right="0"/>
              <w:rPr>
                <w:rFonts w:ascii="Liberation Serif" w:hAnsi="Liberation Serif" w:cs="Liberation Serif"/>
              </w:rPr>
            </w:pPr>
          </w:p>
          <w:p w14:paraId="2A2F247B" w14:textId="77777777" w:rsidR="00C83193" w:rsidRPr="002A5467" w:rsidRDefault="00C83193" w:rsidP="00ED7309">
            <w:pPr>
              <w:widowControl/>
              <w:spacing w:before="0" w:line="0" w:lineRule="atLeast"/>
              <w:ind w:right="0"/>
              <w:rPr>
                <w:rFonts w:ascii="Liberation Serif" w:hAnsi="Liberation Serif" w:cs="Liberation Serif"/>
              </w:rPr>
            </w:pPr>
          </w:p>
          <w:p w14:paraId="6D9751BB" w14:textId="77777777" w:rsidR="00C83193" w:rsidRPr="002A5467" w:rsidRDefault="00C83193" w:rsidP="00ED7309">
            <w:pPr>
              <w:widowControl/>
              <w:spacing w:before="0" w:line="0" w:lineRule="atLeast"/>
              <w:ind w:right="0"/>
              <w:rPr>
                <w:rFonts w:ascii="Liberation Serif" w:hAnsi="Liberation Serif" w:cs="Liberation Serif"/>
              </w:rPr>
            </w:pPr>
          </w:p>
        </w:tc>
        <w:tc>
          <w:tcPr>
            <w:tcW w:w="10348" w:type="dxa"/>
            <w:gridSpan w:val="3"/>
            <w:tcBorders>
              <w:top w:val="single" w:sz="4" w:space="0" w:color="auto"/>
              <w:left w:val="single" w:sz="4" w:space="0" w:color="auto"/>
              <w:bottom w:val="single" w:sz="4" w:space="0" w:color="auto"/>
              <w:right w:val="single" w:sz="4" w:space="0" w:color="auto"/>
            </w:tcBorders>
            <w:shd w:val="clear" w:color="auto" w:fill="auto"/>
          </w:tcPr>
          <w:p w14:paraId="612764F9" w14:textId="77777777" w:rsidR="00C83193" w:rsidRPr="002A5467"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 xml:space="preserve">Подписали </w:t>
            </w:r>
          </w:p>
        </w:tc>
      </w:tr>
      <w:tr w:rsidR="00C83193" w:rsidRPr="003E1983" w14:paraId="2EB4677E" w14:textId="77777777" w:rsidTr="00ED7309">
        <w:tc>
          <w:tcPr>
            <w:tcW w:w="562" w:type="dxa"/>
            <w:vMerge/>
            <w:tcBorders>
              <w:top w:val="single" w:sz="4" w:space="0" w:color="auto"/>
              <w:left w:val="single" w:sz="4" w:space="0" w:color="auto"/>
              <w:bottom w:val="single" w:sz="4" w:space="0" w:color="auto"/>
              <w:right w:val="single" w:sz="4" w:space="0" w:color="auto"/>
            </w:tcBorders>
            <w:shd w:val="clear" w:color="auto" w:fill="auto"/>
          </w:tcPr>
          <w:p w14:paraId="69F55CC2" w14:textId="77777777" w:rsidR="00C83193" w:rsidRPr="002A5467" w:rsidRDefault="00C83193" w:rsidP="00ED7309">
            <w:pPr>
              <w:widowControl/>
              <w:spacing w:before="0" w:line="0" w:lineRule="atLeast"/>
              <w:ind w:right="0"/>
              <w:rPr>
                <w:rFonts w:ascii="Liberation Serif" w:hAnsi="Liberation Serif" w:cs="Liberation Serif"/>
              </w:rPr>
            </w:pPr>
          </w:p>
        </w:tc>
        <w:tc>
          <w:tcPr>
            <w:tcW w:w="4395" w:type="dxa"/>
            <w:vMerge/>
            <w:tcBorders>
              <w:top w:val="single" w:sz="4" w:space="0" w:color="auto"/>
              <w:left w:val="single" w:sz="4" w:space="0" w:color="auto"/>
              <w:bottom w:val="single" w:sz="4" w:space="0" w:color="auto"/>
              <w:right w:val="single" w:sz="4" w:space="0" w:color="auto"/>
            </w:tcBorders>
            <w:shd w:val="clear" w:color="auto" w:fill="auto"/>
          </w:tcPr>
          <w:p w14:paraId="04F470BF" w14:textId="77777777" w:rsidR="00C83193" w:rsidRPr="002A5467" w:rsidRDefault="00C83193" w:rsidP="00ED7309">
            <w:pPr>
              <w:widowControl/>
              <w:spacing w:before="0" w:line="0" w:lineRule="atLeast"/>
              <w:ind w:right="0"/>
              <w:rPr>
                <w:rFonts w:ascii="Liberation Serif" w:hAnsi="Liberation Serif" w:cs="Liberation Serif"/>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09602F0" w14:textId="77777777" w:rsidR="00C83193"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 xml:space="preserve">от муниципального образования </w:t>
            </w:r>
          </w:p>
          <w:p w14:paraId="05FB89D5" w14:textId="77777777" w:rsidR="00C83193" w:rsidRPr="00A72214" w:rsidRDefault="00C83193" w:rsidP="00ED7309">
            <w:pPr>
              <w:widowControl/>
              <w:spacing w:before="0" w:line="0" w:lineRule="atLeast"/>
              <w:ind w:right="0"/>
              <w:rPr>
                <w:rFonts w:ascii="Liberation Serif" w:hAnsi="Liberation Serif" w:cs="Liberation Serif"/>
                <w:sz w:val="22"/>
                <w:szCs w:val="22"/>
              </w:rPr>
            </w:pPr>
            <w:r w:rsidRPr="00A72214">
              <w:rPr>
                <w:rFonts w:ascii="Liberation Serif" w:hAnsi="Liberation Serif" w:cs="Liberation Serif"/>
                <w:b w:val="0"/>
                <w:sz w:val="22"/>
                <w:szCs w:val="22"/>
              </w:rPr>
              <w:t xml:space="preserve">(сведения о руководителе, подписавшем соглашение о социальном партнерстве – фамилия, имя, отчество, контактный телефон, </w:t>
            </w:r>
            <w:r w:rsidRPr="00A72214">
              <w:rPr>
                <w:rFonts w:ascii="Liberation Serif" w:hAnsi="Liberation Serif" w:cs="Liberation Serif"/>
                <w:b w:val="0"/>
                <w:sz w:val="22"/>
                <w:szCs w:val="22"/>
                <w:lang w:val="en-US"/>
              </w:rPr>
              <w:t>e</w:t>
            </w:r>
            <w:r w:rsidRPr="00A72214">
              <w:rPr>
                <w:rFonts w:ascii="Liberation Serif" w:hAnsi="Liberation Serif" w:cs="Liberation Serif"/>
                <w:b w:val="0"/>
                <w:sz w:val="22"/>
                <w:szCs w:val="22"/>
              </w:rPr>
              <w:t>-</w:t>
            </w:r>
            <w:r w:rsidRPr="00A72214">
              <w:rPr>
                <w:rFonts w:ascii="Liberation Serif" w:hAnsi="Liberation Serif" w:cs="Liberation Serif"/>
                <w:b w:val="0"/>
                <w:sz w:val="22"/>
                <w:szCs w:val="22"/>
                <w:lang w:val="en-US"/>
              </w:rPr>
              <w:t>mail</w:t>
            </w:r>
            <w:r w:rsidRPr="00A72214">
              <w:rPr>
                <w:rFonts w:ascii="Liberation Serif" w:hAnsi="Liberation Serif" w:cs="Liberation Serif"/>
                <w:b w:val="0"/>
                <w:sz w:val="22"/>
                <w:szCs w:val="22"/>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DE35F49" w14:textId="77777777" w:rsidR="00C83193" w:rsidRPr="002A5467"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 xml:space="preserve">от Территориального объединения работодателей </w:t>
            </w:r>
            <w:r w:rsidRPr="00A72214">
              <w:rPr>
                <w:rFonts w:ascii="Liberation Serif" w:hAnsi="Liberation Serif" w:cs="Liberation Serif"/>
                <w:b w:val="0"/>
                <w:sz w:val="22"/>
                <w:szCs w:val="22"/>
              </w:rPr>
              <w:t xml:space="preserve">(реквизиты органа объединения работодателей, сведения о руководителе, подписавшем соглашение о социальном партнерстве – фамилия, имя, отчество, контактный телефон, </w:t>
            </w:r>
            <w:r w:rsidRPr="00A72214">
              <w:rPr>
                <w:rFonts w:ascii="Liberation Serif" w:hAnsi="Liberation Serif" w:cs="Liberation Serif"/>
                <w:b w:val="0"/>
                <w:sz w:val="22"/>
                <w:szCs w:val="22"/>
                <w:lang w:val="en-US"/>
              </w:rPr>
              <w:t>e</w:t>
            </w:r>
            <w:r w:rsidRPr="00A72214">
              <w:rPr>
                <w:rFonts w:ascii="Liberation Serif" w:hAnsi="Liberation Serif" w:cs="Liberation Serif"/>
                <w:b w:val="0"/>
                <w:sz w:val="22"/>
                <w:szCs w:val="22"/>
              </w:rPr>
              <w:t>-</w:t>
            </w:r>
            <w:r w:rsidRPr="00A72214">
              <w:rPr>
                <w:rFonts w:ascii="Liberation Serif" w:hAnsi="Liberation Serif" w:cs="Liberation Serif"/>
                <w:b w:val="0"/>
                <w:sz w:val="22"/>
                <w:szCs w:val="22"/>
                <w:lang w:val="en-US"/>
              </w:rPr>
              <w:t>mail</w:t>
            </w:r>
            <w:r w:rsidRPr="00A72214">
              <w:rPr>
                <w:rFonts w:ascii="Liberation Serif" w:hAnsi="Liberation Serif" w:cs="Liberation Serif"/>
                <w:b w:val="0"/>
                <w:sz w:val="22"/>
                <w:szCs w:val="22"/>
              </w:rPr>
              <w:t>)</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6CB421F" w14:textId="77777777" w:rsidR="00C83193" w:rsidRPr="002A5467" w:rsidRDefault="00C83193" w:rsidP="00ED7309">
            <w:pPr>
              <w:widowControl/>
              <w:spacing w:before="0" w:line="0" w:lineRule="atLeast"/>
              <w:ind w:right="0"/>
              <w:rPr>
                <w:rFonts w:ascii="Liberation Serif" w:hAnsi="Liberation Serif" w:cs="Liberation Serif"/>
              </w:rPr>
            </w:pPr>
            <w:r w:rsidRPr="002A5467">
              <w:rPr>
                <w:rFonts w:ascii="Liberation Serif" w:hAnsi="Liberation Serif" w:cs="Liberation Serif"/>
              </w:rPr>
              <w:t xml:space="preserve">от Объединения профессиональных союзов </w:t>
            </w:r>
            <w:r w:rsidRPr="00A72214">
              <w:rPr>
                <w:rFonts w:ascii="Liberation Serif" w:hAnsi="Liberation Serif" w:cs="Liberation Serif"/>
                <w:b w:val="0"/>
                <w:sz w:val="22"/>
                <w:szCs w:val="22"/>
              </w:rPr>
              <w:t xml:space="preserve">(реквизиты органа объединения профессионального союза, сведения о руководителе, подписавшем соглашение о социальном партнерстве – фамилия, имя, отчество, контактный телефон, </w:t>
            </w:r>
            <w:r w:rsidRPr="00A72214">
              <w:rPr>
                <w:rFonts w:ascii="Liberation Serif" w:hAnsi="Liberation Serif" w:cs="Liberation Serif"/>
                <w:b w:val="0"/>
                <w:sz w:val="22"/>
                <w:szCs w:val="22"/>
                <w:lang w:val="en-US"/>
              </w:rPr>
              <w:t>e</w:t>
            </w:r>
            <w:r w:rsidRPr="00A72214">
              <w:rPr>
                <w:rFonts w:ascii="Liberation Serif" w:hAnsi="Liberation Serif" w:cs="Liberation Serif"/>
                <w:b w:val="0"/>
                <w:sz w:val="22"/>
                <w:szCs w:val="22"/>
              </w:rPr>
              <w:t>-</w:t>
            </w:r>
            <w:r w:rsidRPr="00A72214">
              <w:rPr>
                <w:rFonts w:ascii="Liberation Serif" w:hAnsi="Liberation Serif" w:cs="Liberation Serif"/>
                <w:b w:val="0"/>
                <w:sz w:val="22"/>
                <w:szCs w:val="22"/>
                <w:lang w:val="en-US"/>
              </w:rPr>
              <w:t>mail</w:t>
            </w:r>
            <w:r w:rsidRPr="00A72214">
              <w:rPr>
                <w:rFonts w:ascii="Liberation Serif" w:hAnsi="Liberation Serif" w:cs="Liberation Serif"/>
                <w:b w:val="0"/>
                <w:sz w:val="22"/>
                <w:szCs w:val="22"/>
              </w:rPr>
              <w:t>)</w:t>
            </w:r>
          </w:p>
        </w:tc>
      </w:tr>
      <w:tr w:rsidR="00C83193" w:rsidRPr="004B1200" w14:paraId="70397892" w14:textId="77777777" w:rsidTr="00F84E4D">
        <w:tc>
          <w:tcPr>
            <w:tcW w:w="562" w:type="dxa"/>
            <w:tcBorders>
              <w:top w:val="single" w:sz="4" w:space="0" w:color="auto"/>
              <w:left w:val="single" w:sz="4" w:space="0" w:color="auto"/>
              <w:bottom w:val="single" w:sz="4" w:space="0" w:color="auto"/>
              <w:right w:val="single" w:sz="4" w:space="0" w:color="auto"/>
            </w:tcBorders>
            <w:shd w:val="clear" w:color="auto" w:fill="auto"/>
          </w:tcPr>
          <w:p w14:paraId="59F32A82" w14:textId="77777777" w:rsidR="00C83193" w:rsidRPr="003E1983" w:rsidRDefault="00C83193" w:rsidP="00ED7309">
            <w:pPr>
              <w:widowControl/>
              <w:spacing w:before="0" w:line="0" w:lineRule="atLeast"/>
              <w:ind w:right="0"/>
              <w:jc w:val="both"/>
              <w:rPr>
                <w:rFonts w:ascii="Liberation Serif" w:hAnsi="Liberation Serif" w:cs="Liberation Serif"/>
                <w:b w:val="0"/>
                <w:bCs w:val="0"/>
                <w:color w:val="FF0000"/>
                <w:sz w:val="22"/>
                <w:szCs w:val="22"/>
              </w:rPr>
            </w:pPr>
            <w:r w:rsidRPr="00C11F65">
              <w:rPr>
                <w:rFonts w:ascii="Liberation Serif" w:hAnsi="Liberation Serif" w:cs="Liberation Serif"/>
                <w:b w:val="0"/>
                <w:bCs w:val="0"/>
                <w:sz w:val="22"/>
                <w:szCs w:val="22"/>
              </w:rPr>
              <w:t>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0B29FFB"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Соглашение о социальном партнерстве между</w:t>
            </w:r>
          </w:p>
          <w:p w14:paraId="3FB04975"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администрацией городского округа Верхняя Пышма, Территориальным объединением работодателей «Совет директоров городского округа Верхняя Пышма», Объединением профсоюзных организаций городского округа</w:t>
            </w:r>
            <w:r>
              <w:rPr>
                <w:rFonts w:ascii="Liberation Serif" w:hAnsi="Liberation Serif" w:cs="Liberation Serif"/>
                <w:b w:val="0"/>
                <w:bCs w:val="0"/>
                <w:sz w:val="22"/>
                <w:szCs w:val="22"/>
              </w:rPr>
              <w:t xml:space="preserve"> </w:t>
            </w:r>
            <w:r w:rsidRPr="00E42C97">
              <w:rPr>
                <w:rFonts w:ascii="Liberation Serif" w:hAnsi="Liberation Serif" w:cs="Liberation Serif"/>
                <w:b w:val="0"/>
                <w:bCs w:val="0"/>
                <w:sz w:val="22"/>
                <w:szCs w:val="22"/>
              </w:rPr>
              <w:t>Верхняя Пышма на 2023–2025 годы, зарегистрировано 10 августа 2023 года,</w:t>
            </w:r>
            <w:r>
              <w:rPr>
                <w:rFonts w:ascii="Liberation Serif" w:hAnsi="Liberation Serif" w:cs="Liberation Serif"/>
                <w:b w:val="0"/>
                <w:bCs w:val="0"/>
                <w:sz w:val="22"/>
                <w:szCs w:val="22"/>
              </w:rPr>
              <w:t xml:space="preserve"> </w:t>
            </w:r>
            <w:r w:rsidRPr="00E42C97">
              <w:rPr>
                <w:rFonts w:ascii="Liberation Serif" w:hAnsi="Liberation Serif" w:cs="Liberation Serif"/>
                <w:b w:val="0"/>
                <w:bCs w:val="0"/>
                <w:sz w:val="22"/>
                <w:szCs w:val="22"/>
              </w:rPr>
              <w:t>регистрационный номер – 16-Т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8FEEF35"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Глава администрации городского округа Верхняя Пышма – Соломин Иван Викторович</w:t>
            </w:r>
          </w:p>
          <w:p w14:paraId="172BBF10" w14:textId="77777777" w:rsidR="00C83193"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контактный телефон:</w:t>
            </w:r>
          </w:p>
          <w:p w14:paraId="044D977E"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(34368) 4-04-80</w:t>
            </w:r>
          </w:p>
          <w:p w14:paraId="2FB9659C" w14:textId="77777777" w:rsidR="00C83193" w:rsidRPr="005F121D" w:rsidRDefault="00C83193" w:rsidP="00ED7309">
            <w:pPr>
              <w:widowControl/>
              <w:spacing w:before="0" w:line="0" w:lineRule="atLeast"/>
              <w:ind w:right="0"/>
              <w:jc w:val="both"/>
              <w:rPr>
                <w:rFonts w:ascii="Liberation Serif" w:hAnsi="Liberation Serif" w:cs="Liberation Serif"/>
                <w:b w:val="0"/>
                <w:bCs w:val="0"/>
                <w:sz w:val="22"/>
                <w:szCs w:val="22"/>
                <w:lang w:val="en-US"/>
              </w:rPr>
            </w:pPr>
            <w:r w:rsidRPr="00E42C97">
              <w:rPr>
                <w:rFonts w:ascii="Liberation Serif" w:hAnsi="Liberation Serif" w:cs="Liberation Serif"/>
                <w:b w:val="0"/>
                <w:bCs w:val="0"/>
                <w:sz w:val="22"/>
                <w:szCs w:val="22"/>
                <w:lang w:val="en-US"/>
              </w:rPr>
              <w:t>E</w:t>
            </w:r>
            <w:r w:rsidRPr="005F121D">
              <w:rPr>
                <w:rFonts w:ascii="Liberation Serif" w:hAnsi="Liberation Serif" w:cs="Liberation Serif"/>
                <w:b w:val="0"/>
                <w:bCs w:val="0"/>
                <w:sz w:val="22"/>
                <w:szCs w:val="22"/>
                <w:lang w:val="en-US"/>
              </w:rPr>
              <w:t xml:space="preserve">- </w:t>
            </w:r>
            <w:r w:rsidRPr="00E42C97">
              <w:rPr>
                <w:rFonts w:ascii="Liberation Serif" w:hAnsi="Liberation Serif" w:cs="Liberation Serif"/>
                <w:b w:val="0"/>
                <w:bCs w:val="0"/>
                <w:sz w:val="22"/>
                <w:szCs w:val="22"/>
                <w:lang w:val="en-US"/>
              </w:rPr>
              <w:t>mail</w:t>
            </w:r>
            <w:r w:rsidRPr="005F121D">
              <w:rPr>
                <w:rFonts w:ascii="Liberation Serif" w:hAnsi="Liberation Serif" w:cs="Liberation Serif"/>
                <w:b w:val="0"/>
                <w:bCs w:val="0"/>
                <w:sz w:val="22"/>
                <w:szCs w:val="22"/>
                <w:lang w:val="en-US"/>
              </w:rPr>
              <w:t xml:space="preserve">: </w:t>
            </w:r>
            <w:hyperlink r:id="rId11" w:history="1">
              <w:r w:rsidRPr="00F713A6">
                <w:rPr>
                  <w:rStyle w:val="af3"/>
                  <w:rFonts w:ascii="Liberation Serif" w:hAnsi="Liberation Serif" w:cs="Liberation Serif"/>
                  <w:b w:val="0"/>
                  <w:bCs w:val="0"/>
                  <w:sz w:val="22"/>
                  <w:szCs w:val="22"/>
                  <w:lang w:val="en-US"/>
                </w:rPr>
                <w:t>kontakt</w:t>
              </w:r>
              <w:r w:rsidRPr="005F121D">
                <w:rPr>
                  <w:rStyle w:val="af3"/>
                  <w:rFonts w:ascii="Liberation Serif" w:hAnsi="Liberation Serif" w:cs="Liberation Serif"/>
                  <w:b w:val="0"/>
                  <w:bCs w:val="0"/>
                  <w:sz w:val="22"/>
                  <w:szCs w:val="22"/>
                  <w:lang w:val="en-US"/>
                </w:rPr>
                <w:t>@</w:t>
              </w:r>
              <w:r w:rsidRPr="00F713A6">
                <w:rPr>
                  <w:rStyle w:val="af3"/>
                  <w:rFonts w:ascii="Liberation Serif" w:hAnsi="Liberation Serif" w:cs="Liberation Serif"/>
                  <w:b w:val="0"/>
                  <w:bCs w:val="0"/>
                  <w:sz w:val="22"/>
                  <w:szCs w:val="22"/>
                  <w:lang w:val="en-US"/>
                </w:rPr>
                <w:t>movp</w:t>
              </w:r>
              <w:r w:rsidRPr="005F121D">
                <w:rPr>
                  <w:rStyle w:val="af3"/>
                  <w:rFonts w:ascii="Liberation Serif" w:hAnsi="Liberation Serif" w:cs="Liberation Serif"/>
                  <w:b w:val="0"/>
                  <w:bCs w:val="0"/>
                  <w:sz w:val="22"/>
                  <w:szCs w:val="22"/>
                  <w:lang w:val="en-US"/>
                </w:rPr>
                <w:t>.</w:t>
              </w:r>
              <w:r w:rsidRPr="00F713A6">
                <w:rPr>
                  <w:rStyle w:val="af3"/>
                  <w:rFonts w:ascii="Liberation Serif" w:hAnsi="Liberation Serif" w:cs="Liberation Serif"/>
                  <w:b w:val="0"/>
                  <w:bCs w:val="0"/>
                  <w:sz w:val="22"/>
                  <w:szCs w:val="22"/>
                  <w:lang w:val="en-US"/>
                </w:rPr>
                <w:t>ru</w:t>
              </w:r>
            </w:hyperlink>
            <w:r w:rsidRPr="005F121D">
              <w:rPr>
                <w:rFonts w:ascii="Liberation Serif" w:hAnsi="Liberation Serif" w:cs="Liberation Serif"/>
                <w:b w:val="0"/>
                <w:bCs w:val="0"/>
                <w:sz w:val="22"/>
                <w:szCs w:val="22"/>
                <w:lang w:val="en-US"/>
              </w:rPr>
              <w:t xml:space="preserve">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7BEB48"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 xml:space="preserve">Председатель Территориального объединения работодателей «Совет директоров городского округа Верхняя Пышма» - </w:t>
            </w:r>
            <w:proofErr w:type="spellStart"/>
            <w:r w:rsidRPr="00E42C97">
              <w:rPr>
                <w:rFonts w:ascii="Liberation Serif" w:hAnsi="Liberation Serif" w:cs="Liberation Serif"/>
                <w:b w:val="0"/>
                <w:bCs w:val="0"/>
                <w:sz w:val="22"/>
                <w:szCs w:val="22"/>
              </w:rPr>
              <w:t>Колотушкин</w:t>
            </w:r>
            <w:proofErr w:type="spellEnd"/>
            <w:r w:rsidRPr="00E42C97">
              <w:rPr>
                <w:rFonts w:ascii="Liberation Serif" w:hAnsi="Liberation Serif" w:cs="Liberation Serif"/>
                <w:b w:val="0"/>
                <w:bCs w:val="0"/>
                <w:sz w:val="22"/>
                <w:szCs w:val="22"/>
              </w:rPr>
              <w:t xml:space="preserve"> Владимир Сергеевич </w:t>
            </w:r>
          </w:p>
          <w:p w14:paraId="0AFE32A7"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контактный телефон:</w:t>
            </w:r>
          </w:p>
          <w:p w14:paraId="54E9F022"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sz w:val="22"/>
                <w:szCs w:val="22"/>
                <w:shd w:val="clear" w:color="auto" w:fill="FFFFFF"/>
              </w:rPr>
              <w:t>(34368) 9-67-15</w:t>
            </w:r>
            <w:r w:rsidRPr="00E42C97">
              <w:rPr>
                <w:rFonts w:ascii="Liberation Serif" w:hAnsi="Liberation Serif" w:cs="Liberation Serif"/>
                <w:b w:val="0"/>
                <w:bCs w:val="0"/>
                <w:sz w:val="22"/>
                <w:szCs w:val="22"/>
              </w:rPr>
              <w:t xml:space="preserve">, </w:t>
            </w:r>
          </w:p>
          <w:p w14:paraId="2DAE1C6C" w14:textId="77777777" w:rsidR="00C83193" w:rsidRPr="005F121D" w:rsidRDefault="00C83193" w:rsidP="00ED7309">
            <w:pPr>
              <w:widowControl/>
              <w:spacing w:before="0" w:line="0" w:lineRule="atLeast"/>
              <w:ind w:right="0"/>
              <w:jc w:val="both"/>
              <w:rPr>
                <w:rFonts w:ascii="Liberation Serif" w:hAnsi="Liberation Serif" w:cs="Liberation Serif"/>
                <w:b w:val="0"/>
                <w:bCs w:val="0"/>
                <w:sz w:val="22"/>
                <w:szCs w:val="22"/>
                <w:lang w:val="en-US"/>
              </w:rPr>
            </w:pPr>
            <w:r w:rsidRPr="00E42C97">
              <w:rPr>
                <w:rFonts w:ascii="Liberation Serif" w:hAnsi="Liberation Serif" w:cs="Liberation Serif"/>
                <w:b w:val="0"/>
                <w:bCs w:val="0"/>
                <w:sz w:val="22"/>
                <w:szCs w:val="22"/>
                <w:lang w:val="en-US"/>
              </w:rPr>
              <w:t>e</w:t>
            </w:r>
            <w:r w:rsidRPr="005F121D">
              <w:rPr>
                <w:rFonts w:ascii="Liberation Serif" w:hAnsi="Liberation Serif" w:cs="Liberation Serif"/>
                <w:b w:val="0"/>
                <w:bCs w:val="0"/>
                <w:sz w:val="22"/>
                <w:szCs w:val="22"/>
                <w:lang w:val="en-US"/>
              </w:rPr>
              <w:t>-</w:t>
            </w:r>
            <w:r w:rsidRPr="00E42C97">
              <w:rPr>
                <w:rFonts w:ascii="Liberation Serif" w:hAnsi="Liberation Serif" w:cs="Liberation Serif"/>
                <w:b w:val="0"/>
                <w:bCs w:val="0"/>
                <w:sz w:val="22"/>
                <w:szCs w:val="22"/>
                <w:lang w:val="en-US"/>
              </w:rPr>
              <w:t>mail</w:t>
            </w:r>
            <w:r w:rsidRPr="005F121D">
              <w:rPr>
                <w:rFonts w:ascii="Liberation Serif" w:hAnsi="Liberation Serif" w:cs="Liberation Serif"/>
                <w:b w:val="0"/>
                <w:bCs w:val="0"/>
                <w:sz w:val="22"/>
                <w:szCs w:val="22"/>
                <w:lang w:val="en-US"/>
              </w:rPr>
              <w:t xml:space="preserve">: </w:t>
            </w:r>
            <w:hyperlink r:id="rId12" w:history="1">
              <w:r w:rsidRPr="00F713A6">
                <w:rPr>
                  <w:rStyle w:val="af3"/>
                  <w:rFonts w:ascii="Liberation Serif" w:hAnsi="Liberation Serif" w:cs="Liberation Serif"/>
                  <w:b w:val="0"/>
                  <w:bCs w:val="0"/>
                  <w:sz w:val="22"/>
                  <w:szCs w:val="22"/>
                  <w:lang w:val="en-US"/>
                </w:rPr>
                <w:t>aouralem</w:t>
              </w:r>
              <w:r w:rsidRPr="005F121D">
                <w:rPr>
                  <w:rStyle w:val="af3"/>
                  <w:rFonts w:ascii="Liberation Serif" w:hAnsi="Liberation Serif" w:cs="Liberation Serif"/>
                  <w:b w:val="0"/>
                  <w:bCs w:val="0"/>
                  <w:sz w:val="22"/>
                  <w:szCs w:val="22"/>
                  <w:lang w:val="en-US"/>
                </w:rPr>
                <w:t>@</w:t>
              </w:r>
              <w:r w:rsidRPr="00F713A6">
                <w:rPr>
                  <w:rStyle w:val="af3"/>
                  <w:rFonts w:ascii="Liberation Serif" w:hAnsi="Liberation Serif" w:cs="Liberation Serif"/>
                  <w:b w:val="0"/>
                  <w:bCs w:val="0"/>
                  <w:sz w:val="22"/>
                  <w:szCs w:val="22"/>
                  <w:lang w:val="en-US"/>
                </w:rPr>
                <w:t>elem</w:t>
              </w:r>
              <w:r w:rsidRPr="005F121D">
                <w:rPr>
                  <w:rStyle w:val="af3"/>
                  <w:rFonts w:ascii="Liberation Serif" w:hAnsi="Liberation Serif" w:cs="Liberation Serif"/>
                  <w:b w:val="0"/>
                  <w:bCs w:val="0"/>
                  <w:sz w:val="22"/>
                  <w:szCs w:val="22"/>
                  <w:lang w:val="en-US"/>
                </w:rPr>
                <w:t>.</w:t>
              </w:r>
              <w:r w:rsidRPr="00F713A6">
                <w:rPr>
                  <w:rStyle w:val="af3"/>
                  <w:rFonts w:ascii="Liberation Serif" w:hAnsi="Liberation Serif" w:cs="Liberation Serif"/>
                  <w:b w:val="0"/>
                  <w:bCs w:val="0"/>
                  <w:sz w:val="22"/>
                  <w:szCs w:val="22"/>
                  <w:lang w:val="en-US"/>
                </w:rPr>
                <w:t>ru</w:t>
              </w:r>
            </w:hyperlink>
            <w:r w:rsidRPr="005F121D">
              <w:rPr>
                <w:rFonts w:ascii="Liberation Serif" w:hAnsi="Liberation Serif" w:cs="Liberation Serif"/>
                <w:b w:val="0"/>
                <w:bCs w:val="0"/>
                <w:sz w:val="22"/>
                <w:szCs w:val="22"/>
                <w:lang w:val="en-US"/>
              </w:rPr>
              <w:t xml:space="preserve"> </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852D6F"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Председатель Объединения профсоюзных организаций городского округа Верхняя Пышма - Устюжанин Евгений Сергеевич,</w:t>
            </w:r>
          </w:p>
          <w:p w14:paraId="0F2CB8C5" w14:textId="77777777" w:rsidR="00C83193"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контактный телефон:</w:t>
            </w:r>
            <w:r>
              <w:rPr>
                <w:rFonts w:ascii="Liberation Serif" w:hAnsi="Liberation Serif" w:cs="Liberation Serif"/>
                <w:b w:val="0"/>
                <w:bCs w:val="0"/>
                <w:sz w:val="22"/>
                <w:szCs w:val="22"/>
              </w:rPr>
              <w:t xml:space="preserve"> </w:t>
            </w:r>
          </w:p>
          <w:p w14:paraId="41B90EF2" w14:textId="77777777" w:rsidR="00C83193" w:rsidRPr="00E42C97"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rPr>
              <w:t xml:space="preserve">(34368) 4-60-08, </w:t>
            </w:r>
          </w:p>
          <w:p w14:paraId="184B2DEB" w14:textId="77777777" w:rsidR="00C83193" w:rsidRDefault="00C83193" w:rsidP="00ED7309">
            <w:pPr>
              <w:widowControl/>
              <w:spacing w:before="0" w:line="0" w:lineRule="atLeast"/>
              <w:ind w:right="0"/>
              <w:jc w:val="both"/>
              <w:rPr>
                <w:rFonts w:ascii="Liberation Serif" w:hAnsi="Liberation Serif" w:cs="Liberation Serif"/>
                <w:b w:val="0"/>
                <w:bCs w:val="0"/>
                <w:sz w:val="22"/>
                <w:szCs w:val="22"/>
              </w:rPr>
            </w:pPr>
            <w:r w:rsidRPr="00E42C97">
              <w:rPr>
                <w:rFonts w:ascii="Liberation Serif" w:hAnsi="Liberation Serif" w:cs="Liberation Serif"/>
                <w:b w:val="0"/>
                <w:bCs w:val="0"/>
                <w:sz w:val="22"/>
                <w:szCs w:val="22"/>
                <w:lang w:val="en-US"/>
              </w:rPr>
              <w:t>e</w:t>
            </w:r>
            <w:r w:rsidRPr="00C625AF">
              <w:rPr>
                <w:rFonts w:ascii="Liberation Serif" w:hAnsi="Liberation Serif" w:cs="Liberation Serif"/>
                <w:b w:val="0"/>
                <w:bCs w:val="0"/>
                <w:sz w:val="22"/>
                <w:szCs w:val="22"/>
              </w:rPr>
              <w:t>-</w:t>
            </w:r>
            <w:r w:rsidRPr="00E42C97">
              <w:rPr>
                <w:rFonts w:ascii="Liberation Serif" w:hAnsi="Liberation Serif" w:cs="Liberation Serif"/>
                <w:b w:val="0"/>
                <w:bCs w:val="0"/>
                <w:sz w:val="22"/>
                <w:szCs w:val="22"/>
                <w:lang w:val="en-US"/>
              </w:rPr>
              <w:t>mail</w:t>
            </w:r>
            <w:r w:rsidRPr="00C625AF">
              <w:rPr>
                <w:rFonts w:ascii="Liberation Serif" w:hAnsi="Liberation Serif" w:cs="Liberation Serif"/>
                <w:b w:val="0"/>
                <w:bCs w:val="0"/>
                <w:sz w:val="22"/>
                <w:szCs w:val="22"/>
              </w:rPr>
              <w:t xml:space="preserve">: </w:t>
            </w:r>
            <w:hyperlink r:id="rId13" w:history="1">
              <w:r w:rsidRPr="00F713A6">
                <w:rPr>
                  <w:rStyle w:val="af3"/>
                  <w:rFonts w:ascii="Liberation Serif" w:hAnsi="Liberation Serif" w:cs="Liberation Serif"/>
                  <w:b w:val="0"/>
                  <w:bCs w:val="0"/>
                  <w:sz w:val="22"/>
                  <w:szCs w:val="22"/>
                  <w:lang w:val="en-US"/>
                </w:rPr>
                <w:t>profkom</w:t>
              </w:r>
              <w:r w:rsidRPr="00C625AF">
                <w:rPr>
                  <w:rStyle w:val="af3"/>
                  <w:rFonts w:ascii="Liberation Serif" w:hAnsi="Liberation Serif" w:cs="Liberation Serif"/>
                  <w:b w:val="0"/>
                  <w:bCs w:val="0"/>
                  <w:sz w:val="22"/>
                  <w:szCs w:val="22"/>
                </w:rPr>
                <w:t>@</w:t>
              </w:r>
              <w:r w:rsidRPr="00F713A6">
                <w:rPr>
                  <w:rStyle w:val="af3"/>
                  <w:rFonts w:ascii="Liberation Serif" w:hAnsi="Liberation Serif" w:cs="Liberation Serif"/>
                  <w:b w:val="0"/>
                  <w:bCs w:val="0"/>
                  <w:sz w:val="22"/>
                  <w:szCs w:val="22"/>
                  <w:lang w:val="en-US"/>
                </w:rPr>
                <w:t>elem</w:t>
              </w:r>
              <w:r w:rsidRPr="00C625AF">
                <w:rPr>
                  <w:rStyle w:val="af3"/>
                  <w:rFonts w:ascii="Liberation Serif" w:hAnsi="Liberation Serif" w:cs="Liberation Serif"/>
                  <w:b w:val="0"/>
                  <w:bCs w:val="0"/>
                  <w:sz w:val="22"/>
                  <w:szCs w:val="22"/>
                </w:rPr>
                <w:t>.</w:t>
              </w:r>
              <w:proofErr w:type="spellStart"/>
              <w:r w:rsidRPr="00F713A6">
                <w:rPr>
                  <w:rStyle w:val="af3"/>
                  <w:rFonts w:ascii="Liberation Serif" w:hAnsi="Liberation Serif" w:cs="Liberation Serif"/>
                  <w:b w:val="0"/>
                  <w:bCs w:val="0"/>
                  <w:sz w:val="22"/>
                  <w:szCs w:val="22"/>
                  <w:lang w:val="en-US"/>
                </w:rPr>
                <w:t>ru</w:t>
              </w:r>
              <w:proofErr w:type="spellEnd"/>
            </w:hyperlink>
            <w:r w:rsidRPr="00C625AF">
              <w:rPr>
                <w:rFonts w:ascii="Liberation Serif" w:hAnsi="Liberation Serif" w:cs="Liberation Serif"/>
                <w:b w:val="0"/>
                <w:bCs w:val="0"/>
                <w:sz w:val="22"/>
                <w:szCs w:val="22"/>
              </w:rPr>
              <w:t xml:space="preserve"> </w:t>
            </w:r>
          </w:p>
          <w:p w14:paraId="737F2849" w14:textId="638E7C9D" w:rsidR="005E1AE9" w:rsidRPr="00C625AF" w:rsidRDefault="005E1AE9" w:rsidP="00ED7309">
            <w:pPr>
              <w:widowControl/>
              <w:spacing w:before="0" w:line="0" w:lineRule="atLeast"/>
              <w:ind w:right="0"/>
              <w:jc w:val="both"/>
              <w:rPr>
                <w:rFonts w:ascii="Liberation Serif" w:hAnsi="Liberation Serif" w:cs="Liberation Serif"/>
                <w:b w:val="0"/>
                <w:bCs w:val="0"/>
                <w:sz w:val="22"/>
                <w:szCs w:val="22"/>
              </w:rPr>
            </w:pPr>
            <w:proofErr w:type="spellStart"/>
            <w:r>
              <w:rPr>
                <w:rFonts w:ascii="Liberation Serif" w:hAnsi="Liberation Serif" w:cs="Liberation Serif"/>
                <w:b w:val="0"/>
                <w:bCs w:val="0"/>
                <w:sz w:val="22"/>
                <w:szCs w:val="22"/>
              </w:rPr>
              <w:t>Дидик</w:t>
            </w:r>
            <w:proofErr w:type="spellEnd"/>
            <w:r>
              <w:rPr>
                <w:rFonts w:ascii="Liberation Serif" w:hAnsi="Liberation Serif" w:cs="Liberation Serif"/>
                <w:b w:val="0"/>
                <w:bCs w:val="0"/>
                <w:sz w:val="22"/>
                <w:szCs w:val="22"/>
              </w:rPr>
              <w:t xml:space="preserve"> Илья Викторович – председатель Первичной профсоюзной организации АО «</w:t>
            </w:r>
            <w:proofErr w:type="spellStart"/>
            <w:r>
              <w:rPr>
                <w:rFonts w:ascii="Liberation Serif" w:hAnsi="Liberation Serif" w:cs="Liberation Serif"/>
                <w:b w:val="0"/>
                <w:bCs w:val="0"/>
                <w:sz w:val="22"/>
                <w:szCs w:val="22"/>
              </w:rPr>
              <w:t>Уралэлектромедь</w:t>
            </w:r>
            <w:proofErr w:type="spellEnd"/>
            <w:r>
              <w:rPr>
                <w:rFonts w:ascii="Liberation Serif" w:hAnsi="Liberation Serif" w:cs="Liberation Serif"/>
                <w:b w:val="0"/>
                <w:bCs w:val="0"/>
                <w:sz w:val="22"/>
                <w:szCs w:val="22"/>
              </w:rPr>
              <w:t>» горно-металлургического профсоюза России</w:t>
            </w:r>
          </w:p>
        </w:tc>
      </w:tr>
      <w:tr w:rsidR="00C83193" w:rsidRPr="003E1983" w14:paraId="77173608" w14:textId="77777777" w:rsidTr="00ED7309">
        <w:trPr>
          <w:trHeight w:val="321"/>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7D36336" w14:textId="77777777" w:rsidR="00C83193" w:rsidRPr="00FC29A8" w:rsidRDefault="00C83193" w:rsidP="00ED7309">
            <w:pPr>
              <w:pStyle w:val="111"/>
              <w:spacing w:line="0" w:lineRule="atLeast"/>
              <w:rPr>
                <w:rFonts w:ascii="Liberation Serif" w:hAnsi="Liberation Serif" w:cs="Liberation Serif"/>
              </w:rPr>
            </w:pPr>
            <w:r w:rsidRPr="00FC29A8">
              <w:rPr>
                <w:rFonts w:ascii="Liberation Serif" w:hAnsi="Liberation Serif" w:cs="Liberation Serif"/>
              </w:rPr>
              <w:t>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391F74B" w14:textId="77777777" w:rsidR="00C83193" w:rsidRPr="00FC29A8" w:rsidRDefault="00C83193" w:rsidP="00ED7309">
            <w:pPr>
              <w:pStyle w:val="111"/>
              <w:spacing w:line="0" w:lineRule="atLeast"/>
              <w:rPr>
                <w:rFonts w:ascii="Liberation Serif" w:hAnsi="Liberation Serif" w:cs="Liberation Serif"/>
              </w:rPr>
            </w:pPr>
            <w:r w:rsidRPr="00FC29A8">
              <w:rPr>
                <w:rFonts w:ascii="Liberation Serif" w:hAnsi="Liberation Serif" w:cs="Liberation Serif"/>
              </w:rPr>
              <w:t>Подписано территориально-отраслевых соглашений</w:t>
            </w:r>
          </w:p>
          <w:p w14:paraId="01C8C893" w14:textId="77777777" w:rsidR="00C83193" w:rsidRPr="00FC29A8" w:rsidRDefault="00C83193" w:rsidP="00ED7309">
            <w:pPr>
              <w:pStyle w:val="111"/>
              <w:spacing w:line="0" w:lineRule="atLeast"/>
              <w:rPr>
                <w:rFonts w:ascii="Liberation Serif" w:hAnsi="Liberation Serif" w:cs="Liberation Serif"/>
              </w:rPr>
            </w:pPr>
          </w:p>
        </w:tc>
        <w:tc>
          <w:tcPr>
            <w:tcW w:w="10348" w:type="dxa"/>
            <w:gridSpan w:val="3"/>
            <w:tcBorders>
              <w:top w:val="single" w:sz="4" w:space="0" w:color="auto"/>
              <w:left w:val="single" w:sz="4" w:space="0" w:color="auto"/>
              <w:bottom w:val="single" w:sz="4" w:space="0" w:color="auto"/>
              <w:right w:val="single" w:sz="4" w:space="0" w:color="auto"/>
            </w:tcBorders>
            <w:shd w:val="clear" w:color="auto" w:fill="auto"/>
          </w:tcPr>
          <w:p w14:paraId="0EC35817" w14:textId="3B8E63E7" w:rsidR="00C83193" w:rsidRPr="00FC29A8" w:rsidRDefault="00C83193" w:rsidP="00E678EF">
            <w:pPr>
              <w:pStyle w:val="111"/>
              <w:spacing w:line="0" w:lineRule="atLeast"/>
              <w:jc w:val="both"/>
              <w:rPr>
                <w:rFonts w:ascii="Liberation Serif" w:hAnsi="Liberation Serif" w:cs="Liberation Serif"/>
              </w:rPr>
            </w:pPr>
            <w:r w:rsidRPr="00FC29A8">
              <w:rPr>
                <w:rFonts w:ascii="Liberation Serif" w:hAnsi="Liberation Serif" w:cs="Liberation Serif"/>
              </w:rPr>
              <w:t xml:space="preserve">Соглашение между администрацией городского округа Верхняя Пышма, муниципальным казенным учреждением «Управление образования городского округа Верхняя Пышма» и </w:t>
            </w:r>
            <w:proofErr w:type="spellStart"/>
            <w:r w:rsidRPr="00FC29A8">
              <w:rPr>
                <w:rFonts w:ascii="Liberation Serif" w:hAnsi="Liberation Serif" w:cs="Liberation Serif"/>
              </w:rPr>
              <w:t>Верхнепышминской</w:t>
            </w:r>
            <w:proofErr w:type="spellEnd"/>
            <w:r w:rsidRPr="00FC29A8">
              <w:rPr>
                <w:rFonts w:ascii="Liberation Serif" w:hAnsi="Liberation Serif" w:cs="Liberation Serif"/>
              </w:rPr>
              <w:t xml:space="preserve"> городской организацией Профессионального союза работников народного образования и науки Российской Федерации на 202</w:t>
            </w:r>
            <w:r w:rsidR="00E678EF">
              <w:rPr>
                <w:rFonts w:ascii="Liberation Serif" w:hAnsi="Liberation Serif" w:cs="Liberation Serif"/>
              </w:rPr>
              <w:t>5</w:t>
            </w:r>
            <w:r w:rsidRPr="00FC29A8">
              <w:rPr>
                <w:rFonts w:ascii="Liberation Serif" w:hAnsi="Liberation Serif" w:cs="Liberation Serif"/>
              </w:rPr>
              <w:t xml:space="preserve"> – 202</w:t>
            </w:r>
            <w:r w:rsidR="00E678EF">
              <w:rPr>
                <w:rFonts w:ascii="Liberation Serif" w:hAnsi="Liberation Serif" w:cs="Liberation Serif"/>
              </w:rPr>
              <w:t>7</w:t>
            </w:r>
            <w:r w:rsidRPr="00FC29A8">
              <w:rPr>
                <w:rFonts w:ascii="Liberation Serif" w:hAnsi="Liberation Serif" w:cs="Liberation Serif"/>
              </w:rPr>
              <w:t xml:space="preserve"> годы. Дата подписания – 2</w:t>
            </w:r>
            <w:r w:rsidR="00E678EF">
              <w:rPr>
                <w:rFonts w:ascii="Liberation Serif" w:hAnsi="Liberation Serif" w:cs="Liberation Serif"/>
              </w:rPr>
              <w:t>4</w:t>
            </w:r>
            <w:r w:rsidRPr="00FC29A8">
              <w:rPr>
                <w:rFonts w:ascii="Liberation Serif" w:hAnsi="Liberation Serif" w:cs="Liberation Serif"/>
              </w:rPr>
              <w:t xml:space="preserve"> декабря 202</w:t>
            </w:r>
            <w:r w:rsidR="00E678EF">
              <w:rPr>
                <w:rFonts w:ascii="Liberation Serif" w:hAnsi="Liberation Serif" w:cs="Liberation Serif"/>
              </w:rPr>
              <w:t>4</w:t>
            </w:r>
            <w:r w:rsidRPr="00FC29A8">
              <w:rPr>
                <w:rFonts w:ascii="Liberation Serif" w:hAnsi="Liberation Serif" w:cs="Liberation Serif"/>
              </w:rPr>
              <w:t xml:space="preserve"> года. Дата уведомительной регистрации - 2</w:t>
            </w:r>
            <w:r w:rsidR="00E678EF">
              <w:rPr>
                <w:rFonts w:ascii="Liberation Serif" w:hAnsi="Liberation Serif" w:cs="Liberation Serif"/>
              </w:rPr>
              <w:t>0</w:t>
            </w:r>
            <w:r w:rsidRPr="00FC29A8">
              <w:rPr>
                <w:rFonts w:ascii="Liberation Serif" w:hAnsi="Liberation Serif" w:cs="Liberation Serif"/>
              </w:rPr>
              <w:t xml:space="preserve"> </w:t>
            </w:r>
            <w:r w:rsidR="00E678EF">
              <w:rPr>
                <w:rFonts w:ascii="Liberation Serif" w:hAnsi="Liberation Serif" w:cs="Liberation Serif"/>
              </w:rPr>
              <w:t>января</w:t>
            </w:r>
            <w:r w:rsidRPr="00FC29A8">
              <w:rPr>
                <w:rFonts w:ascii="Liberation Serif" w:hAnsi="Liberation Serif" w:cs="Liberation Serif"/>
              </w:rPr>
              <w:t xml:space="preserve"> 202</w:t>
            </w:r>
            <w:r w:rsidR="00E678EF">
              <w:rPr>
                <w:rFonts w:ascii="Liberation Serif" w:hAnsi="Liberation Serif" w:cs="Liberation Serif"/>
              </w:rPr>
              <w:t>5 года № 3</w:t>
            </w:r>
            <w:r w:rsidRPr="00FC29A8">
              <w:rPr>
                <w:rFonts w:ascii="Liberation Serif" w:hAnsi="Liberation Serif" w:cs="Liberation Serif"/>
              </w:rPr>
              <w:t>-ОТ</w:t>
            </w:r>
          </w:p>
        </w:tc>
      </w:tr>
      <w:tr w:rsidR="00C83193" w:rsidRPr="003E1983" w14:paraId="4D113E36" w14:textId="77777777" w:rsidTr="00ED7309">
        <w:tc>
          <w:tcPr>
            <w:tcW w:w="562" w:type="dxa"/>
            <w:vMerge w:val="restart"/>
            <w:tcBorders>
              <w:top w:val="single" w:sz="4" w:space="0" w:color="auto"/>
              <w:left w:val="single" w:sz="4" w:space="0" w:color="auto"/>
              <w:bottom w:val="single" w:sz="4" w:space="0" w:color="auto"/>
              <w:right w:val="single" w:sz="4" w:space="0" w:color="auto"/>
            </w:tcBorders>
            <w:shd w:val="clear" w:color="auto" w:fill="auto"/>
          </w:tcPr>
          <w:p w14:paraId="5080D348"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 xml:space="preserve">3. </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tcPr>
          <w:p w14:paraId="79364D17"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Коллективные договоры, заключенные на предприятиях, в учреждениях и иных организациях, у индивидуальных</w:t>
            </w:r>
          </w:p>
          <w:p w14:paraId="333866B0"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Pr>
                <w:rFonts w:ascii="Liberation Serif" w:hAnsi="Liberation Serif" w:cs="Liberation Serif"/>
                <w:b w:val="0"/>
                <w:bCs w:val="0"/>
                <w:sz w:val="22"/>
                <w:szCs w:val="22"/>
              </w:rPr>
              <w:t>п</w:t>
            </w:r>
            <w:r w:rsidRPr="00FC29A8">
              <w:rPr>
                <w:rFonts w:ascii="Liberation Serif" w:hAnsi="Liberation Serif" w:cs="Liberation Serif"/>
                <w:b w:val="0"/>
                <w:bCs w:val="0"/>
                <w:sz w:val="22"/>
                <w:szCs w:val="22"/>
              </w:rPr>
              <w:t>редпринимателей*</w:t>
            </w:r>
          </w:p>
          <w:p w14:paraId="15C8472E"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5F7000"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Заключено коллективных договоров (количество)</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B5883FF"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Уровень охвата работников коллективными договорами, чел.</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DCC98DE"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Не заключены коллективные договоры (перечислить наиболее крупные предприятия, организации)</w:t>
            </w:r>
          </w:p>
        </w:tc>
      </w:tr>
      <w:tr w:rsidR="00C83193" w:rsidRPr="003E1983" w14:paraId="3F7DDF9F" w14:textId="77777777" w:rsidTr="00ED7309">
        <w:tc>
          <w:tcPr>
            <w:tcW w:w="562" w:type="dxa"/>
            <w:vMerge/>
            <w:tcBorders>
              <w:top w:val="single" w:sz="4" w:space="0" w:color="auto"/>
              <w:left w:val="single" w:sz="4" w:space="0" w:color="auto"/>
              <w:bottom w:val="single" w:sz="4" w:space="0" w:color="auto"/>
              <w:right w:val="single" w:sz="4" w:space="0" w:color="auto"/>
            </w:tcBorders>
            <w:shd w:val="clear" w:color="auto" w:fill="auto"/>
          </w:tcPr>
          <w:p w14:paraId="298C74FC"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p>
        </w:tc>
        <w:tc>
          <w:tcPr>
            <w:tcW w:w="4395" w:type="dxa"/>
            <w:vMerge/>
            <w:tcBorders>
              <w:top w:val="single" w:sz="4" w:space="0" w:color="auto"/>
              <w:left w:val="single" w:sz="4" w:space="0" w:color="auto"/>
              <w:bottom w:val="single" w:sz="4" w:space="0" w:color="auto"/>
              <w:right w:val="single" w:sz="4" w:space="0" w:color="auto"/>
            </w:tcBorders>
            <w:shd w:val="clear" w:color="auto" w:fill="auto"/>
          </w:tcPr>
          <w:p w14:paraId="0C70B972" w14:textId="77777777" w:rsidR="00C83193" w:rsidRPr="00FC29A8" w:rsidRDefault="00C83193" w:rsidP="00ED7309">
            <w:pPr>
              <w:widowControl/>
              <w:spacing w:before="0" w:line="0" w:lineRule="atLeast"/>
              <w:ind w:right="0"/>
              <w:jc w:val="both"/>
              <w:rPr>
                <w:rFonts w:ascii="Liberation Serif" w:hAnsi="Liberation Serif" w:cs="Liberation Serif"/>
                <w:b w:val="0"/>
                <w:bCs w:val="0"/>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B871258" w14:textId="0321CF2F" w:rsidR="00C83193" w:rsidRPr="00FC29A8" w:rsidRDefault="00C83193" w:rsidP="00E350B5">
            <w:pPr>
              <w:widowControl/>
              <w:spacing w:before="0" w:line="0" w:lineRule="atLeast"/>
              <w:ind w:right="0"/>
              <w:jc w:val="both"/>
              <w:rPr>
                <w:rFonts w:ascii="Liberation Serif" w:hAnsi="Liberation Serif" w:cs="Liberation Serif"/>
                <w:b w:val="0"/>
                <w:bCs w:val="0"/>
                <w:sz w:val="22"/>
                <w:szCs w:val="22"/>
              </w:rPr>
            </w:pPr>
            <w:r w:rsidRPr="00FC29A8">
              <w:rPr>
                <w:rFonts w:ascii="Liberation Serif" w:hAnsi="Liberation Serif" w:cs="Liberation Serif"/>
                <w:b w:val="0"/>
                <w:bCs w:val="0"/>
                <w:sz w:val="22"/>
                <w:szCs w:val="22"/>
              </w:rPr>
              <w:t xml:space="preserve">Зарегистрировано </w:t>
            </w:r>
            <w:r w:rsidR="00E350B5">
              <w:rPr>
                <w:rFonts w:ascii="Liberation Serif" w:hAnsi="Liberation Serif" w:cs="Liberation Serif"/>
                <w:b w:val="0"/>
                <w:bCs w:val="0"/>
                <w:sz w:val="22"/>
                <w:szCs w:val="22"/>
              </w:rPr>
              <w:t>68</w:t>
            </w:r>
            <w:r w:rsidRPr="00FC29A8">
              <w:rPr>
                <w:rFonts w:ascii="Liberation Serif" w:hAnsi="Liberation Serif" w:cs="Liberation Serif"/>
                <w:b w:val="0"/>
                <w:bCs w:val="0"/>
                <w:sz w:val="22"/>
                <w:szCs w:val="22"/>
              </w:rPr>
              <w:t xml:space="preserve"> коллективных договора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7D7A231" w14:textId="08B29504" w:rsidR="00C83193" w:rsidRPr="0032766E" w:rsidRDefault="00E350B5" w:rsidP="0032766E">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17</w:t>
            </w:r>
            <w:r w:rsidR="00D644E2" w:rsidRPr="0032766E">
              <w:rPr>
                <w:rFonts w:ascii="Liberation Serif" w:hAnsi="Liberation Serif" w:cs="Liberation Serif"/>
                <w:b w:val="0"/>
                <w:bCs w:val="0"/>
                <w:sz w:val="22"/>
                <w:szCs w:val="22"/>
              </w:rPr>
              <w:t xml:space="preserve"> </w:t>
            </w:r>
            <w:r>
              <w:rPr>
                <w:rFonts w:ascii="Liberation Serif" w:hAnsi="Liberation Serif" w:cs="Liberation Serif"/>
                <w:b w:val="0"/>
                <w:bCs w:val="0"/>
                <w:sz w:val="22"/>
                <w:szCs w:val="22"/>
              </w:rPr>
              <w:t>205</w:t>
            </w:r>
          </w:p>
          <w:p w14:paraId="5676250A" w14:textId="77777777" w:rsidR="00C83193" w:rsidRPr="00FC29A8" w:rsidRDefault="00C83193" w:rsidP="00ED7309">
            <w:pPr>
              <w:widowControl/>
              <w:spacing w:before="0" w:line="0" w:lineRule="atLeast"/>
              <w:ind w:right="0"/>
              <w:rPr>
                <w:rFonts w:ascii="Liberation Serif" w:hAnsi="Liberation Serif" w:cs="Liberation Serif"/>
                <w:b w:val="0"/>
                <w:bCs w:val="0"/>
                <w:sz w:val="22"/>
                <w:szCs w:val="22"/>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D77D869" w14:textId="13A66B75" w:rsidR="00C83193" w:rsidRDefault="00E350B5" w:rsidP="00ED7309">
            <w:pPr>
              <w:widowControl/>
              <w:spacing w:before="0" w:line="0" w:lineRule="atLeast"/>
              <w:ind w:right="0"/>
              <w:jc w:val="both"/>
              <w:rPr>
                <w:rFonts w:ascii="Liberation Serif" w:hAnsi="Liberation Serif" w:cs="Liberation Serif"/>
                <w:b w:val="0"/>
                <w:bCs w:val="0"/>
                <w:sz w:val="22"/>
                <w:szCs w:val="22"/>
              </w:rPr>
            </w:pPr>
            <w:r>
              <w:rPr>
                <w:rFonts w:ascii="Liberation Serif" w:hAnsi="Liberation Serif" w:cs="Liberation Serif"/>
                <w:b w:val="0"/>
                <w:bCs w:val="0"/>
                <w:sz w:val="22"/>
                <w:szCs w:val="22"/>
              </w:rPr>
              <w:t xml:space="preserve">ООО «Компания Металл </w:t>
            </w:r>
            <w:r w:rsidRPr="00E350B5">
              <w:rPr>
                <w:rFonts w:ascii="Liberation Serif" w:hAnsi="Liberation Serif" w:cs="Liberation Serif"/>
                <w:b w:val="0"/>
                <w:bCs w:val="0"/>
                <w:sz w:val="22"/>
                <w:szCs w:val="22"/>
              </w:rPr>
              <w:t>профиль»</w:t>
            </w:r>
          </w:p>
          <w:p w14:paraId="5C8EEFAB" w14:textId="2AA2699D" w:rsidR="00E350B5" w:rsidRPr="00FC29A8" w:rsidRDefault="00E350B5" w:rsidP="00ED7309">
            <w:pPr>
              <w:widowControl/>
              <w:spacing w:before="0" w:line="0" w:lineRule="atLeast"/>
              <w:ind w:right="0"/>
              <w:jc w:val="both"/>
              <w:rPr>
                <w:rFonts w:ascii="Liberation Serif" w:hAnsi="Liberation Serif" w:cs="Liberation Serif"/>
                <w:b w:val="0"/>
                <w:bCs w:val="0"/>
                <w:sz w:val="22"/>
                <w:szCs w:val="22"/>
              </w:rPr>
            </w:pPr>
            <w:r w:rsidRPr="00E350B5">
              <w:rPr>
                <w:rFonts w:ascii="Liberation Serif" w:hAnsi="Liberation Serif" w:cs="Liberation Serif"/>
                <w:b w:val="0"/>
                <w:bCs w:val="0"/>
                <w:sz w:val="22"/>
                <w:szCs w:val="22"/>
              </w:rPr>
              <w:t>ООО «Фабрика здорового питания»</w:t>
            </w:r>
          </w:p>
          <w:p w14:paraId="3BCAA90E" w14:textId="77777777" w:rsidR="00E350B5" w:rsidRDefault="00E350B5" w:rsidP="00ED7309">
            <w:pPr>
              <w:widowControl/>
              <w:spacing w:before="0" w:line="0" w:lineRule="atLeast"/>
              <w:ind w:right="0"/>
              <w:jc w:val="both"/>
              <w:rPr>
                <w:rFonts w:ascii="Liberation Serif" w:hAnsi="Liberation Serif" w:cs="Liberation Serif"/>
                <w:b w:val="0"/>
                <w:bCs w:val="0"/>
                <w:sz w:val="22"/>
                <w:szCs w:val="22"/>
              </w:rPr>
            </w:pPr>
            <w:r w:rsidRPr="00E350B5">
              <w:rPr>
                <w:rFonts w:ascii="Liberation Serif" w:hAnsi="Liberation Serif" w:cs="Liberation Serif"/>
                <w:b w:val="0"/>
                <w:bCs w:val="0"/>
                <w:sz w:val="22"/>
                <w:szCs w:val="22"/>
              </w:rPr>
              <w:t xml:space="preserve">АО «Автотранспорт» </w:t>
            </w:r>
          </w:p>
          <w:p w14:paraId="590058F1" w14:textId="77777777" w:rsidR="00E350B5" w:rsidRDefault="00E350B5" w:rsidP="00ED7309">
            <w:pPr>
              <w:widowControl/>
              <w:spacing w:before="0" w:line="0" w:lineRule="atLeast"/>
              <w:ind w:right="0"/>
              <w:jc w:val="both"/>
              <w:rPr>
                <w:rFonts w:ascii="Liberation Serif" w:hAnsi="Liberation Serif" w:cs="Liberation Serif"/>
                <w:b w:val="0"/>
                <w:bCs w:val="0"/>
                <w:sz w:val="22"/>
                <w:szCs w:val="22"/>
              </w:rPr>
            </w:pPr>
            <w:r w:rsidRPr="00E350B5">
              <w:rPr>
                <w:rFonts w:ascii="Liberation Serif" w:hAnsi="Liberation Serif" w:cs="Liberation Serif"/>
                <w:b w:val="0"/>
                <w:bCs w:val="0"/>
                <w:sz w:val="22"/>
                <w:szCs w:val="22"/>
              </w:rPr>
              <w:t xml:space="preserve">ООО «УГМК-Телеком» </w:t>
            </w:r>
          </w:p>
          <w:p w14:paraId="0613C51F" w14:textId="74073776" w:rsidR="00C83193" w:rsidRPr="00FC29A8" w:rsidRDefault="00E350B5" w:rsidP="00ED7309">
            <w:pPr>
              <w:widowControl/>
              <w:spacing w:before="0" w:line="0" w:lineRule="atLeast"/>
              <w:ind w:right="0"/>
              <w:jc w:val="both"/>
              <w:rPr>
                <w:rFonts w:ascii="Liberation Serif" w:hAnsi="Liberation Serif" w:cs="Liberation Serif"/>
                <w:b w:val="0"/>
                <w:bCs w:val="0"/>
                <w:sz w:val="22"/>
                <w:szCs w:val="22"/>
              </w:rPr>
            </w:pPr>
            <w:r>
              <w:t xml:space="preserve"> </w:t>
            </w:r>
            <w:r w:rsidRPr="00E350B5">
              <w:rPr>
                <w:rFonts w:ascii="Liberation Serif" w:hAnsi="Liberation Serif" w:cs="Liberation Serif"/>
                <w:b w:val="0"/>
                <w:bCs w:val="0"/>
                <w:sz w:val="22"/>
                <w:szCs w:val="22"/>
              </w:rPr>
              <w:t>АО «УГМК-</w:t>
            </w:r>
            <w:proofErr w:type="spellStart"/>
            <w:r w:rsidRPr="00E350B5">
              <w:rPr>
                <w:rFonts w:ascii="Liberation Serif" w:hAnsi="Liberation Serif" w:cs="Liberation Serif"/>
                <w:b w:val="0"/>
                <w:bCs w:val="0"/>
                <w:sz w:val="22"/>
                <w:szCs w:val="22"/>
              </w:rPr>
              <w:t>Вторцветмет</w:t>
            </w:r>
            <w:proofErr w:type="spellEnd"/>
            <w:r w:rsidRPr="00E350B5">
              <w:rPr>
                <w:rFonts w:ascii="Liberation Serif" w:hAnsi="Liberation Serif" w:cs="Liberation Serif"/>
                <w:b w:val="0"/>
                <w:bCs w:val="0"/>
                <w:sz w:val="22"/>
                <w:szCs w:val="22"/>
              </w:rPr>
              <w:t>»</w:t>
            </w:r>
          </w:p>
        </w:tc>
      </w:tr>
    </w:tbl>
    <w:p w14:paraId="5AF8BACA" w14:textId="77777777" w:rsidR="00C83193" w:rsidRPr="00041EC9" w:rsidRDefault="00C83193" w:rsidP="00C83193">
      <w:pPr>
        <w:widowControl/>
        <w:spacing w:before="0" w:line="0" w:lineRule="atLeast"/>
        <w:ind w:right="0"/>
        <w:jc w:val="both"/>
        <w:rPr>
          <w:rFonts w:ascii="Liberation Serif" w:hAnsi="Liberation Serif" w:cs="Liberation Serif"/>
          <w:b w:val="0"/>
          <w:sz w:val="22"/>
          <w:szCs w:val="22"/>
        </w:rPr>
      </w:pPr>
      <w:r w:rsidRPr="00041EC9">
        <w:rPr>
          <w:rFonts w:ascii="Liberation Serif" w:hAnsi="Liberation Serif" w:cs="Liberation Serif"/>
          <w:b w:val="0"/>
          <w:sz w:val="22"/>
          <w:szCs w:val="22"/>
        </w:rPr>
        <w:t>*</w:t>
      </w:r>
      <w:r w:rsidR="00EF6675">
        <w:rPr>
          <w:rFonts w:ascii="Liberation Serif" w:hAnsi="Liberation Serif" w:cs="Liberation Serif"/>
          <w:b w:val="0"/>
          <w:sz w:val="22"/>
          <w:szCs w:val="22"/>
        </w:rPr>
        <w:t xml:space="preserve"> − </w:t>
      </w:r>
      <w:r w:rsidRPr="00041EC9">
        <w:rPr>
          <w:rFonts w:ascii="Liberation Serif" w:hAnsi="Liberation Serif" w:cs="Liberation Serif"/>
          <w:b w:val="0"/>
          <w:sz w:val="22"/>
          <w:szCs w:val="22"/>
        </w:rPr>
        <w:t>Примечание: Информация ГКУ «Верхнепышминский ЦЗ» (контрольные функции по вопросам колдоговорного регулирования с 01.01.2013 года осуществляет ЦЗ)</w:t>
      </w:r>
    </w:p>
    <w:p w14:paraId="1322C408" w14:textId="77777777" w:rsidR="00C83193" w:rsidRPr="00ED7309" w:rsidRDefault="00C83193" w:rsidP="00A453EB">
      <w:pPr>
        <w:widowControl/>
        <w:spacing w:before="0" w:after="160" w:line="259" w:lineRule="auto"/>
        <w:ind w:right="0" w:firstLine="708"/>
        <w:jc w:val="both"/>
        <w:rPr>
          <w:rFonts w:ascii="Liberation Serif" w:hAnsi="Liberation Serif" w:cs="Liberation Serif"/>
          <w:color w:val="FF0000"/>
          <w:sz w:val="28"/>
          <w:szCs w:val="28"/>
        </w:rPr>
      </w:pPr>
      <w:r>
        <w:rPr>
          <w:rFonts w:ascii="Liberation Serif" w:hAnsi="Liberation Serif" w:cs="Liberation Serif"/>
          <w:color w:val="FF0000"/>
          <w:sz w:val="28"/>
          <w:szCs w:val="28"/>
        </w:rPr>
        <w:br w:type="page"/>
      </w:r>
      <w:r w:rsidRPr="006779B8">
        <w:rPr>
          <w:rFonts w:ascii="Liberation Serif" w:hAnsi="Liberation Serif" w:cs="Liberation Serif"/>
          <w:lang w:val="en-US"/>
        </w:rPr>
        <w:lastRenderedPageBreak/>
        <w:t>V</w:t>
      </w:r>
      <w:r w:rsidR="002F7BE8" w:rsidRPr="0098661B">
        <w:rPr>
          <w:rFonts w:ascii="Liberation Serif" w:hAnsi="Liberation Serif" w:cs="Liberation Serif"/>
          <w:lang w:val="en-US"/>
        </w:rPr>
        <w:t>II</w:t>
      </w:r>
      <w:r w:rsidRPr="006779B8">
        <w:rPr>
          <w:rFonts w:ascii="Liberation Serif" w:hAnsi="Liberation Serif" w:cs="Liberation Serif"/>
          <w:lang w:val="en-US"/>
        </w:rPr>
        <w:t>I</w:t>
      </w:r>
      <w:r>
        <w:rPr>
          <w:rFonts w:ascii="Liberation Serif" w:hAnsi="Liberation Serif" w:cs="Liberation Serif"/>
        </w:rPr>
        <w:t>.</w:t>
      </w:r>
      <w:r w:rsidRPr="006779B8">
        <w:rPr>
          <w:rFonts w:ascii="Liberation Serif" w:hAnsi="Liberation Serif" w:cs="Liberation Serif"/>
        </w:rPr>
        <w:t xml:space="preserve"> ХОЗЯЙСТВУЮЩИЕ СУБЪЕКТЫ </w:t>
      </w:r>
    </w:p>
    <w:tbl>
      <w:tblPr>
        <w:tblW w:w="15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3"/>
        <w:gridCol w:w="8825"/>
        <w:gridCol w:w="2551"/>
        <w:gridCol w:w="3118"/>
      </w:tblGrid>
      <w:tr w:rsidR="00C83193" w:rsidRPr="006779B8" w14:paraId="78A45C29" w14:textId="77777777" w:rsidTr="00ED7309">
        <w:trPr>
          <w:cantSplit/>
        </w:trPr>
        <w:tc>
          <w:tcPr>
            <w:tcW w:w="673" w:type="dxa"/>
            <w:vMerge w:val="restart"/>
            <w:tcBorders>
              <w:top w:val="single" w:sz="4" w:space="0" w:color="auto"/>
              <w:left w:val="single" w:sz="4" w:space="0" w:color="auto"/>
              <w:bottom w:val="single" w:sz="4" w:space="0" w:color="auto"/>
              <w:right w:val="single" w:sz="4" w:space="0" w:color="auto"/>
            </w:tcBorders>
          </w:tcPr>
          <w:p w14:paraId="37C728EB" w14:textId="77777777" w:rsidR="00C83193" w:rsidRPr="006779B8" w:rsidRDefault="00C83193" w:rsidP="00ED7309">
            <w:pPr>
              <w:widowControl/>
              <w:spacing w:before="0" w:line="0" w:lineRule="atLeast"/>
              <w:ind w:right="0"/>
              <w:rPr>
                <w:rFonts w:ascii="Liberation Serif" w:hAnsi="Liberation Serif" w:cs="Liberation Serif"/>
              </w:rPr>
            </w:pPr>
            <w:r w:rsidRPr="006779B8">
              <w:rPr>
                <w:rFonts w:ascii="Liberation Serif" w:hAnsi="Liberation Serif" w:cs="Liberation Serif"/>
              </w:rPr>
              <w:t>№</w:t>
            </w:r>
          </w:p>
          <w:p w14:paraId="6E799A2F"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rPr>
              <w:t>п/п</w:t>
            </w:r>
          </w:p>
        </w:tc>
        <w:tc>
          <w:tcPr>
            <w:tcW w:w="8825" w:type="dxa"/>
            <w:vMerge w:val="restart"/>
            <w:tcBorders>
              <w:top w:val="single" w:sz="4" w:space="0" w:color="auto"/>
              <w:left w:val="single" w:sz="4" w:space="0" w:color="auto"/>
              <w:bottom w:val="single" w:sz="4" w:space="0" w:color="auto"/>
              <w:right w:val="single" w:sz="4" w:space="0" w:color="auto"/>
            </w:tcBorders>
          </w:tcPr>
          <w:p w14:paraId="4A1CDC9C" w14:textId="77777777" w:rsidR="00C83193" w:rsidRPr="006779B8" w:rsidRDefault="00C83193" w:rsidP="00ED7309">
            <w:pPr>
              <w:pStyle w:val="1"/>
              <w:spacing w:before="0" w:after="0" w:line="0" w:lineRule="atLeast"/>
              <w:ind w:right="0"/>
              <w:rPr>
                <w:rFonts w:ascii="Liberation Serif" w:hAnsi="Liberation Serif" w:cs="Liberation Serif"/>
                <w:bCs w:val="0"/>
                <w:sz w:val="24"/>
                <w:szCs w:val="24"/>
              </w:rPr>
            </w:pPr>
            <w:r w:rsidRPr="006779B8">
              <w:rPr>
                <w:rFonts w:ascii="Liberation Serif" w:hAnsi="Liberation Serif" w:cs="Liberation Serif"/>
                <w:bCs w:val="0"/>
                <w:sz w:val="24"/>
                <w:szCs w:val="24"/>
              </w:rPr>
              <w:t>Отрасль предприятия</w:t>
            </w:r>
          </w:p>
        </w:tc>
        <w:tc>
          <w:tcPr>
            <w:tcW w:w="5669" w:type="dxa"/>
            <w:gridSpan w:val="2"/>
            <w:tcBorders>
              <w:top w:val="single" w:sz="4" w:space="0" w:color="auto"/>
              <w:left w:val="single" w:sz="4" w:space="0" w:color="auto"/>
              <w:bottom w:val="single" w:sz="4" w:space="0" w:color="auto"/>
              <w:right w:val="single" w:sz="4" w:space="0" w:color="auto"/>
            </w:tcBorders>
          </w:tcPr>
          <w:p w14:paraId="504816ED" w14:textId="77777777" w:rsidR="00C83193" w:rsidRPr="006779B8" w:rsidRDefault="00C83193" w:rsidP="00ED7309">
            <w:pPr>
              <w:pStyle w:val="81"/>
              <w:autoSpaceDE/>
              <w:autoSpaceDN/>
              <w:adjustRightInd/>
              <w:spacing w:line="0" w:lineRule="atLeast"/>
              <w:rPr>
                <w:rFonts w:ascii="Liberation Serif" w:hAnsi="Liberation Serif" w:cs="Liberation Serif"/>
                <w:sz w:val="24"/>
                <w:szCs w:val="24"/>
              </w:rPr>
            </w:pPr>
            <w:r w:rsidRPr="006779B8">
              <w:rPr>
                <w:rFonts w:ascii="Liberation Serif" w:hAnsi="Liberation Serif" w:cs="Liberation Serif"/>
                <w:sz w:val="24"/>
                <w:szCs w:val="24"/>
              </w:rPr>
              <w:t>В разрезе видов экономической деятельности</w:t>
            </w:r>
          </w:p>
        </w:tc>
      </w:tr>
      <w:tr w:rsidR="00C83193" w:rsidRPr="006779B8" w14:paraId="0AA86B1E" w14:textId="77777777" w:rsidTr="00ED7309">
        <w:trPr>
          <w:cantSplit/>
        </w:trPr>
        <w:tc>
          <w:tcPr>
            <w:tcW w:w="673" w:type="dxa"/>
            <w:vMerge/>
            <w:tcBorders>
              <w:top w:val="single" w:sz="4" w:space="0" w:color="auto"/>
              <w:left w:val="single" w:sz="4" w:space="0" w:color="auto"/>
              <w:bottom w:val="single" w:sz="4" w:space="0" w:color="auto"/>
              <w:right w:val="single" w:sz="4" w:space="0" w:color="auto"/>
            </w:tcBorders>
          </w:tcPr>
          <w:p w14:paraId="54707778"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p>
        </w:tc>
        <w:tc>
          <w:tcPr>
            <w:tcW w:w="8825" w:type="dxa"/>
            <w:vMerge/>
            <w:tcBorders>
              <w:top w:val="single" w:sz="4" w:space="0" w:color="auto"/>
              <w:left w:val="single" w:sz="4" w:space="0" w:color="auto"/>
              <w:bottom w:val="single" w:sz="4" w:space="0" w:color="auto"/>
              <w:right w:val="single" w:sz="4" w:space="0" w:color="auto"/>
            </w:tcBorders>
          </w:tcPr>
          <w:p w14:paraId="79A42A0E" w14:textId="77777777" w:rsidR="00C83193" w:rsidRPr="006779B8" w:rsidRDefault="00C83193" w:rsidP="00ED7309">
            <w:pPr>
              <w:pStyle w:val="1"/>
              <w:spacing w:before="0" w:after="0" w:line="0" w:lineRule="atLeast"/>
              <w:ind w:right="0"/>
              <w:rPr>
                <w:rFonts w:ascii="Liberation Serif" w:hAnsi="Liberation Serif" w:cs="Liberation Serif"/>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9EE57C5" w14:textId="77777777" w:rsidR="00C83193" w:rsidRPr="006779B8" w:rsidRDefault="00C83193" w:rsidP="00ED7309">
            <w:pPr>
              <w:pStyle w:val="81"/>
              <w:keepNext w:val="0"/>
              <w:autoSpaceDE/>
              <w:autoSpaceDN/>
              <w:adjustRightInd/>
              <w:spacing w:line="0" w:lineRule="atLeast"/>
              <w:rPr>
                <w:rFonts w:ascii="Liberation Serif" w:hAnsi="Liberation Serif" w:cs="Liberation Serif"/>
                <w:sz w:val="24"/>
                <w:szCs w:val="24"/>
              </w:rPr>
            </w:pPr>
            <w:r w:rsidRPr="006779B8">
              <w:rPr>
                <w:rFonts w:ascii="Liberation Serif" w:hAnsi="Liberation Serif" w:cs="Liberation Serif"/>
                <w:sz w:val="24"/>
                <w:szCs w:val="24"/>
              </w:rPr>
              <w:t>Организации, включая юридические лица, филиалы и представительства</w:t>
            </w:r>
          </w:p>
        </w:tc>
        <w:tc>
          <w:tcPr>
            <w:tcW w:w="3118" w:type="dxa"/>
            <w:tcBorders>
              <w:top w:val="single" w:sz="4" w:space="0" w:color="auto"/>
              <w:left w:val="single" w:sz="4" w:space="0" w:color="auto"/>
              <w:bottom w:val="single" w:sz="4" w:space="0" w:color="auto"/>
              <w:right w:val="single" w:sz="4" w:space="0" w:color="auto"/>
            </w:tcBorders>
          </w:tcPr>
          <w:p w14:paraId="37A9DDA2" w14:textId="77777777" w:rsidR="00C83193" w:rsidRPr="006779B8" w:rsidRDefault="00C83193" w:rsidP="00ED7309">
            <w:pPr>
              <w:pStyle w:val="81"/>
              <w:keepNext w:val="0"/>
              <w:autoSpaceDE/>
              <w:autoSpaceDN/>
              <w:adjustRightInd/>
              <w:spacing w:line="0" w:lineRule="atLeast"/>
              <w:rPr>
                <w:rFonts w:ascii="Liberation Serif" w:hAnsi="Liberation Serif" w:cs="Liberation Serif"/>
                <w:sz w:val="24"/>
                <w:szCs w:val="24"/>
              </w:rPr>
            </w:pPr>
            <w:r w:rsidRPr="006779B8">
              <w:rPr>
                <w:rFonts w:ascii="Liberation Serif" w:hAnsi="Liberation Serif" w:cs="Liberation Serif"/>
                <w:sz w:val="24"/>
                <w:szCs w:val="24"/>
              </w:rPr>
              <w:t>Индивидуальные предприниматели, включая глав крестьянских (фермерских) хозяйств</w:t>
            </w:r>
          </w:p>
        </w:tc>
      </w:tr>
      <w:tr w:rsidR="00C83193" w:rsidRPr="006779B8" w14:paraId="0FC8C118" w14:textId="77777777" w:rsidTr="0069398B">
        <w:trPr>
          <w:trHeight w:val="225"/>
        </w:trPr>
        <w:tc>
          <w:tcPr>
            <w:tcW w:w="673" w:type="dxa"/>
            <w:tcBorders>
              <w:top w:val="single" w:sz="4" w:space="0" w:color="auto"/>
              <w:left w:val="single" w:sz="4" w:space="0" w:color="auto"/>
              <w:bottom w:val="nil"/>
              <w:right w:val="single" w:sz="4" w:space="0" w:color="auto"/>
            </w:tcBorders>
          </w:tcPr>
          <w:p w14:paraId="7A221A83"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1</w:t>
            </w:r>
          </w:p>
        </w:tc>
        <w:tc>
          <w:tcPr>
            <w:tcW w:w="8825" w:type="dxa"/>
            <w:tcBorders>
              <w:top w:val="single" w:sz="4" w:space="0" w:color="auto"/>
              <w:left w:val="single" w:sz="4" w:space="0" w:color="auto"/>
              <w:bottom w:val="nil"/>
              <w:right w:val="single" w:sz="4" w:space="0" w:color="auto"/>
            </w:tcBorders>
          </w:tcPr>
          <w:p w14:paraId="096011C6"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 xml:space="preserve">Сельское хозяйство, охота, рыболовство, рыбоводство </w:t>
            </w:r>
          </w:p>
        </w:tc>
        <w:tc>
          <w:tcPr>
            <w:tcW w:w="2551" w:type="dxa"/>
            <w:tcBorders>
              <w:top w:val="single" w:sz="4" w:space="0" w:color="auto"/>
              <w:left w:val="single" w:sz="4" w:space="0" w:color="auto"/>
              <w:bottom w:val="nil"/>
              <w:right w:val="single" w:sz="4" w:space="0" w:color="auto"/>
            </w:tcBorders>
            <w:shd w:val="clear" w:color="auto" w:fill="auto"/>
          </w:tcPr>
          <w:p w14:paraId="459687E9" w14:textId="27E8D1D3" w:rsidR="00C83193" w:rsidRPr="00786414" w:rsidRDefault="00C83193" w:rsidP="008B7ACF">
            <w:pPr>
              <w:widowControl/>
              <w:spacing w:before="0" w:line="0" w:lineRule="atLeast"/>
              <w:ind w:right="0"/>
              <w:rPr>
                <w:rFonts w:ascii="Liberation Serif" w:hAnsi="Liberation Serif" w:cs="Liberation Serif"/>
                <w:b w:val="0"/>
                <w:bCs w:val="0"/>
              </w:rPr>
            </w:pPr>
            <w:r w:rsidRPr="00786414">
              <w:rPr>
                <w:rFonts w:ascii="Liberation Serif" w:hAnsi="Liberation Serif" w:cs="Liberation Serif"/>
                <w:b w:val="0"/>
                <w:bCs w:val="0"/>
              </w:rPr>
              <w:t>3</w:t>
            </w:r>
            <w:r w:rsidR="008B7ACF">
              <w:rPr>
                <w:rFonts w:ascii="Liberation Serif" w:hAnsi="Liberation Serif" w:cs="Liberation Serif"/>
                <w:b w:val="0"/>
                <w:bCs w:val="0"/>
              </w:rPr>
              <w:t>7</w:t>
            </w:r>
          </w:p>
        </w:tc>
        <w:tc>
          <w:tcPr>
            <w:tcW w:w="3118" w:type="dxa"/>
            <w:tcBorders>
              <w:top w:val="single" w:sz="4" w:space="0" w:color="auto"/>
              <w:left w:val="single" w:sz="4" w:space="0" w:color="auto"/>
              <w:bottom w:val="nil"/>
              <w:right w:val="single" w:sz="4" w:space="0" w:color="auto"/>
            </w:tcBorders>
            <w:shd w:val="clear" w:color="auto" w:fill="auto"/>
          </w:tcPr>
          <w:p w14:paraId="3AE8CB37" w14:textId="4CD51DC4" w:rsidR="00C83193" w:rsidRPr="00786414" w:rsidRDefault="004A09B9"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55</w:t>
            </w:r>
          </w:p>
        </w:tc>
      </w:tr>
      <w:tr w:rsidR="00C83193" w:rsidRPr="006779B8" w14:paraId="48F7024B" w14:textId="77777777" w:rsidTr="0069398B">
        <w:trPr>
          <w:trHeight w:val="225"/>
        </w:trPr>
        <w:tc>
          <w:tcPr>
            <w:tcW w:w="673" w:type="dxa"/>
            <w:tcBorders>
              <w:top w:val="single" w:sz="4" w:space="0" w:color="auto"/>
              <w:left w:val="single" w:sz="4" w:space="0" w:color="auto"/>
              <w:bottom w:val="nil"/>
              <w:right w:val="single" w:sz="4" w:space="0" w:color="auto"/>
            </w:tcBorders>
          </w:tcPr>
          <w:p w14:paraId="23A46D78"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2</w:t>
            </w:r>
          </w:p>
        </w:tc>
        <w:tc>
          <w:tcPr>
            <w:tcW w:w="8825" w:type="dxa"/>
            <w:tcBorders>
              <w:top w:val="single" w:sz="4" w:space="0" w:color="auto"/>
              <w:left w:val="single" w:sz="4" w:space="0" w:color="auto"/>
              <w:bottom w:val="nil"/>
              <w:right w:val="single" w:sz="4" w:space="0" w:color="auto"/>
            </w:tcBorders>
          </w:tcPr>
          <w:p w14:paraId="76084D76"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Добыча полезных ископаемых</w:t>
            </w:r>
          </w:p>
        </w:tc>
        <w:tc>
          <w:tcPr>
            <w:tcW w:w="2551" w:type="dxa"/>
            <w:tcBorders>
              <w:top w:val="single" w:sz="4" w:space="0" w:color="auto"/>
              <w:left w:val="single" w:sz="4" w:space="0" w:color="auto"/>
              <w:bottom w:val="nil"/>
              <w:right w:val="single" w:sz="4" w:space="0" w:color="auto"/>
            </w:tcBorders>
            <w:shd w:val="clear" w:color="auto" w:fill="auto"/>
          </w:tcPr>
          <w:p w14:paraId="3790A2E6" w14:textId="3AF9C6E7" w:rsidR="00C83193" w:rsidRPr="00786414" w:rsidRDefault="00786414" w:rsidP="008B7ACF">
            <w:pPr>
              <w:widowControl/>
              <w:tabs>
                <w:tab w:val="center" w:pos="1451"/>
                <w:tab w:val="right" w:pos="2903"/>
              </w:tabs>
              <w:spacing w:before="0" w:line="0" w:lineRule="atLeast"/>
              <w:ind w:right="0"/>
              <w:rPr>
                <w:rFonts w:ascii="Liberation Serif" w:hAnsi="Liberation Serif" w:cs="Liberation Serif"/>
                <w:b w:val="0"/>
                <w:bCs w:val="0"/>
              </w:rPr>
            </w:pPr>
            <w:r w:rsidRPr="00786414">
              <w:rPr>
                <w:rFonts w:ascii="Liberation Serif" w:hAnsi="Liberation Serif" w:cs="Liberation Serif"/>
                <w:b w:val="0"/>
                <w:bCs w:val="0"/>
              </w:rPr>
              <w:t>2</w:t>
            </w:r>
            <w:r w:rsidR="008B7ACF">
              <w:rPr>
                <w:rFonts w:ascii="Liberation Serif" w:hAnsi="Liberation Serif" w:cs="Liberation Serif"/>
                <w:b w:val="0"/>
                <w:bCs w:val="0"/>
              </w:rPr>
              <w:t>0</w:t>
            </w:r>
          </w:p>
        </w:tc>
        <w:tc>
          <w:tcPr>
            <w:tcW w:w="3118" w:type="dxa"/>
            <w:tcBorders>
              <w:top w:val="single" w:sz="4" w:space="0" w:color="auto"/>
              <w:left w:val="single" w:sz="4" w:space="0" w:color="auto"/>
              <w:bottom w:val="nil"/>
              <w:right w:val="single" w:sz="4" w:space="0" w:color="auto"/>
            </w:tcBorders>
            <w:shd w:val="clear" w:color="auto" w:fill="auto"/>
          </w:tcPr>
          <w:p w14:paraId="42C63549" w14:textId="77777777" w:rsidR="00C83193" w:rsidRPr="00786414" w:rsidRDefault="00786414"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w:t>
            </w:r>
          </w:p>
        </w:tc>
      </w:tr>
      <w:tr w:rsidR="00C83193" w:rsidRPr="006779B8" w14:paraId="329B6980" w14:textId="77777777" w:rsidTr="0069398B">
        <w:trPr>
          <w:trHeight w:val="225"/>
        </w:trPr>
        <w:tc>
          <w:tcPr>
            <w:tcW w:w="673" w:type="dxa"/>
            <w:tcBorders>
              <w:top w:val="single" w:sz="4" w:space="0" w:color="auto"/>
              <w:left w:val="single" w:sz="4" w:space="0" w:color="auto"/>
              <w:bottom w:val="nil"/>
              <w:right w:val="single" w:sz="4" w:space="0" w:color="auto"/>
            </w:tcBorders>
          </w:tcPr>
          <w:p w14:paraId="471FC9BE"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3</w:t>
            </w:r>
          </w:p>
        </w:tc>
        <w:tc>
          <w:tcPr>
            <w:tcW w:w="8825" w:type="dxa"/>
            <w:tcBorders>
              <w:top w:val="single" w:sz="4" w:space="0" w:color="auto"/>
              <w:left w:val="single" w:sz="4" w:space="0" w:color="auto"/>
              <w:bottom w:val="nil"/>
              <w:right w:val="single" w:sz="4" w:space="0" w:color="auto"/>
            </w:tcBorders>
          </w:tcPr>
          <w:p w14:paraId="298B5757"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Обрабатывающие производства</w:t>
            </w:r>
          </w:p>
        </w:tc>
        <w:tc>
          <w:tcPr>
            <w:tcW w:w="2551" w:type="dxa"/>
            <w:tcBorders>
              <w:top w:val="single" w:sz="4" w:space="0" w:color="auto"/>
              <w:left w:val="single" w:sz="4" w:space="0" w:color="auto"/>
              <w:bottom w:val="nil"/>
              <w:right w:val="single" w:sz="4" w:space="0" w:color="auto"/>
            </w:tcBorders>
            <w:shd w:val="clear" w:color="auto" w:fill="auto"/>
          </w:tcPr>
          <w:p w14:paraId="61A26BDC" w14:textId="4EF2E08E" w:rsidR="00C83193" w:rsidRPr="00786414" w:rsidRDefault="00786414" w:rsidP="008B7ACF">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3</w:t>
            </w:r>
            <w:r w:rsidR="008B7ACF">
              <w:rPr>
                <w:rFonts w:ascii="Liberation Serif" w:hAnsi="Liberation Serif" w:cs="Liberation Serif"/>
                <w:b w:val="0"/>
                <w:bCs w:val="0"/>
              </w:rPr>
              <w:t>41</w:t>
            </w:r>
          </w:p>
        </w:tc>
        <w:tc>
          <w:tcPr>
            <w:tcW w:w="3118" w:type="dxa"/>
            <w:tcBorders>
              <w:top w:val="single" w:sz="4" w:space="0" w:color="auto"/>
              <w:left w:val="single" w:sz="4" w:space="0" w:color="auto"/>
              <w:bottom w:val="nil"/>
              <w:right w:val="single" w:sz="4" w:space="0" w:color="auto"/>
            </w:tcBorders>
            <w:shd w:val="clear" w:color="auto" w:fill="auto"/>
          </w:tcPr>
          <w:p w14:paraId="2F10CD29" w14:textId="41E15600" w:rsidR="00C83193" w:rsidRPr="00786414" w:rsidRDefault="004A09B9" w:rsidP="00786414">
            <w:pPr>
              <w:widowControl/>
              <w:tabs>
                <w:tab w:val="center" w:pos="1380"/>
                <w:tab w:val="right" w:pos="2760"/>
              </w:tabs>
              <w:spacing w:before="0" w:line="0" w:lineRule="atLeast"/>
              <w:ind w:right="0"/>
              <w:rPr>
                <w:rFonts w:ascii="Liberation Serif" w:hAnsi="Liberation Serif" w:cs="Liberation Serif"/>
                <w:b w:val="0"/>
                <w:bCs w:val="0"/>
              </w:rPr>
            </w:pPr>
            <w:r>
              <w:rPr>
                <w:rFonts w:ascii="Liberation Serif" w:hAnsi="Liberation Serif" w:cs="Liberation Serif"/>
                <w:b w:val="0"/>
                <w:bCs w:val="0"/>
              </w:rPr>
              <w:t>550</w:t>
            </w:r>
          </w:p>
        </w:tc>
      </w:tr>
      <w:tr w:rsidR="00C83193" w:rsidRPr="006779B8" w14:paraId="451A4CD5" w14:textId="77777777" w:rsidTr="0069398B">
        <w:trPr>
          <w:trHeight w:val="225"/>
        </w:trPr>
        <w:tc>
          <w:tcPr>
            <w:tcW w:w="673" w:type="dxa"/>
            <w:tcBorders>
              <w:top w:val="single" w:sz="4" w:space="0" w:color="auto"/>
              <w:left w:val="single" w:sz="4" w:space="0" w:color="auto"/>
              <w:bottom w:val="nil"/>
              <w:right w:val="single" w:sz="4" w:space="0" w:color="auto"/>
            </w:tcBorders>
          </w:tcPr>
          <w:p w14:paraId="0F2B118B"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4</w:t>
            </w:r>
          </w:p>
        </w:tc>
        <w:tc>
          <w:tcPr>
            <w:tcW w:w="8825" w:type="dxa"/>
            <w:tcBorders>
              <w:top w:val="single" w:sz="4" w:space="0" w:color="auto"/>
              <w:left w:val="single" w:sz="4" w:space="0" w:color="auto"/>
              <w:bottom w:val="nil"/>
              <w:right w:val="single" w:sz="4" w:space="0" w:color="auto"/>
            </w:tcBorders>
          </w:tcPr>
          <w:p w14:paraId="024CC443"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bookmarkStart w:id="1" w:name="razdel_D"/>
            <w:r w:rsidRPr="006779B8">
              <w:rPr>
                <w:rFonts w:ascii="Liberation Serif" w:hAnsi="Liberation Serif" w:cs="Liberation Serif"/>
                <w:b w:val="0"/>
                <w:bCs w:val="0"/>
                <w:shd w:val="clear" w:color="auto" w:fill="FFFFFF"/>
              </w:rPr>
              <w:t>Обеспечение электрической энергией, газом и паром; кондиционирование воздух</w:t>
            </w:r>
            <w:bookmarkEnd w:id="1"/>
          </w:p>
        </w:tc>
        <w:tc>
          <w:tcPr>
            <w:tcW w:w="2551" w:type="dxa"/>
            <w:tcBorders>
              <w:top w:val="single" w:sz="4" w:space="0" w:color="auto"/>
              <w:left w:val="single" w:sz="4" w:space="0" w:color="auto"/>
              <w:bottom w:val="nil"/>
              <w:right w:val="single" w:sz="4" w:space="0" w:color="auto"/>
            </w:tcBorders>
            <w:shd w:val="clear" w:color="auto" w:fill="auto"/>
          </w:tcPr>
          <w:p w14:paraId="5611EBBF" w14:textId="72950E9D" w:rsidR="00C83193" w:rsidRPr="00786414" w:rsidRDefault="00786414" w:rsidP="008B7ACF">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w:t>
            </w:r>
            <w:r w:rsidR="008B7ACF">
              <w:rPr>
                <w:rFonts w:ascii="Liberation Serif" w:hAnsi="Liberation Serif" w:cs="Liberation Serif"/>
                <w:b w:val="0"/>
                <w:bCs w:val="0"/>
              </w:rPr>
              <w:t>1</w:t>
            </w:r>
          </w:p>
        </w:tc>
        <w:tc>
          <w:tcPr>
            <w:tcW w:w="3118" w:type="dxa"/>
            <w:tcBorders>
              <w:top w:val="single" w:sz="4" w:space="0" w:color="auto"/>
              <w:left w:val="single" w:sz="4" w:space="0" w:color="auto"/>
              <w:bottom w:val="nil"/>
              <w:right w:val="single" w:sz="4" w:space="0" w:color="auto"/>
            </w:tcBorders>
            <w:shd w:val="clear" w:color="auto" w:fill="auto"/>
          </w:tcPr>
          <w:p w14:paraId="088DDB14" w14:textId="0B7CA510" w:rsidR="00C83193" w:rsidRPr="00786414" w:rsidRDefault="00CB7EE7"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w:t>
            </w:r>
          </w:p>
        </w:tc>
      </w:tr>
      <w:tr w:rsidR="00C83193" w:rsidRPr="006779B8" w14:paraId="6735080E" w14:textId="77777777" w:rsidTr="0069398B">
        <w:trPr>
          <w:trHeight w:val="225"/>
        </w:trPr>
        <w:tc>
          <w:tcPr>
            <w:tcW w:w="673" w:type="dxa"/>
            <w:tcBorders>
              <w:top w:val="single" w:sz="4" w:space="0" w:color="auto"/>
              <w:left w:val="single" w:sz="4" w:space="0" w:color="auto"/>
              <w:bottom w:val="nil"/>
              <w:right w:val="single" w:sz="4" w:space="0" w:color="auto"/>
            </w:tcBorders>
          </w:tcPr>
          <w:p w14:paraId="1D02548F"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5</w:t>
            </w:r>
          </w:p>
        </w:tc>
        <w:tc>
          <w:tcPr>
            <w:tcW w:w="8825" w:type="dxa"/>
            <w:tcBorders>
              <w:top w:val="single" w:sz="4" w:space="0" w:color="auto"/>
              <w:left w:val="single" w:sz="4" w:space="0" w:color="auto"/>
              <w:bottom w:val="nil"/>
              <w:right w:val="single" w:sz="4" w:space="0" w:color="auto"/>
            </w:tcBorders>
          </w:tcPr>
          <w:p w14:paraId="7D72A8DE"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bookmarkStart w:id="2" w:name="razdel_E"/>
            <w:r w:rsidRPr="006779B8">
              <w:rPr>
                <w:rFonts w:ascii="Liberation Serif" w:hAnsi="Liberation Serif" w:cs="Liberation Serif"/>
                <w:b w:val="0"/>
                <w:bCs w:val="0"/>
              </w:rPr>
              <w:t>Водоснабжение; водоотведение, организация сбора и утилизации отходов, деятельность по ликвидации загрязнений</w:t>
            </w:r>
            <w:bookmarkEnd w:id="2"/>
          </w:p>
        </w:tc>
        <w:tc>
          <w:tcPr>
            <w:tcW w:w="2551" w:type="dxa"/>
            <w:tcBorders>
              <w:top w:val="single" w:sz="4" w:space="0" w:color="auto"/>
              <w:left w:val="single" w:sz="4" w:space="0" w:color="auto"/>
              <w:bottom w:val="nil"/>
              <w:right w:val="single" w:sz="4" w:space="0" w:color="auto"/>
            </w:tcBorders>
            <w:shd w:val="clear" w:color="auto" w:fill="auto"/>
          </w:tcPr>
          <w:p w14:paraId="32C55252" w14:textId="3FDD660A" w:rsidR="00C83193" w:rsidRPr="00786414" w:rsidRDefault="008B7ACF"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21</w:t>
            </w:r>
          </w:p>
        </w:tc>
        <w:tc>
          <w:tcPr>
            <w:tcW w:w="3118" w:type="dxa"/>
            <w:tcBorders>
              <w:top w:val="single" w:sz="4" w:space="0" w:color="auto"/>
              <w:left w:val="single" w:sz="4" w:space="0" w:color="auto"/>
              <w:bottom w:val="nil"/>
              <w:right w:val="single" w:sz="4" w:space="0" w:color="auto"/>
            </w:tcBorders>
            <w:shd w:val="clear" w:color="auto" w:fill="auto"/>
          </w:tcPr>
          <w:p w14:paraId="56F3EF6D" w14:textId="548258D6" w:rsidR="00C83193" w:rsidRPr="00786414" w:rsidRDefault="00CB7EE7"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13</w:t>
            </w:r>
          </w:p>
        </w:tc>
      </w:tr>
      <w:tr w:rsidR="00C83193" w:rsidRPr="006779B8" w14:paraId="254F10D4" w14:textId="77777777" w:rsidTr="0069398B">
        <w:trPr>
          <w:trHeight w:val="225"/>
        </w:trPr>
        <w:tc>
          <w:tcPr>
            <w:tcW w:w="673" w:type="dxa"/>
            <w:tcBorders>
              <w:top w:val="single" w:sz="4" w:space="0" w:color="auto"/>
              <w:left w:val="single" w:sz="4" w:space="0" w:color="auto"/>
              <w:bottom w:val="nil"/>
              <w:right w:val="single" w:sz="4" w:space="0" w:color="auto"/>
            </w:tcBorders>
          </w:tcPr>
          <w:p w14:paraId="7882EAA8"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6</w:t>
            </w:r>
          </w:p>
        </w:tc>
        <w:tc>
          <w:tcPr>
            <w:tcW w:w="8825" w:type="dxa"/>
            <w:tcBorders>
              <w:top w:val="single" w:sz="4" w:space="0" w:color="auto"/>
              <w:left w:val="single" w:sz="4" w:space="0" w:color="auto"/>
              <w:bottom w:val="nil"/>
              <w:right w:val="single" w:sz="4" w:space="0" w:color="auto"/>
            </w:tcBorders>
          </w:tcPr>
          <w:p w14:paraId="51712C9C"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Строительство</w:t>
            </w:r>
          </w:p>
        </w:tc>
        <w:tc>
          <w:tcPr>
            <w:tcW w:w="2551" w:type="dxa"/>
            <w:tcBorders>
              <w:top w:val="single" w:sz="4" w:space="0" w:color="auto"/>
              <w:left w:val="single" w:sz="4" w:space="0" w:color="auto"/>
              <w:bottom w:val="nil"/>
              <w:right w:val="single" w:sz="4" w:space="0" w:color="auto"/>
            </w:tcBorders>
            <w:shd w:val="clear" w:color="auto" w:fill="auto"/>
          </w:tcPr>
          <w:p w14:paraId="7DC946FE" w14:textId="4D073BDE" w:rsidR="00C83193" w:rsidRPr="00786414" w:rsidRDefault="00786414" w:rsidP="008B7ACF">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5</w:t>
            </w:r>
            <w:r w:rsidR="008B7ACF">
              <w:rPr>
                <w:rFonts w:ascii="Liberation Serif" w:hAnsi="Liberation Serif" w:cs="Liberation Serif"/>
                <w:b w:val="0"/>
                <w:bCs w:val="0"/>
              </w:rPr>
              <w:t>47</w:t>
            </w:r>
          </w:p>
        </w:tc>
        <w:tc>
          <w:tcPr>
            <w:tcW w:w="3118" w:type="dxa"/>
            <w:tcBorders>
              <w:top w:val="single" w:sz="4" w:space="0" w:color="auto"/>
              <w:left w:val="single" w:sz="4" w:space="0" w:color="auto"/>
              <w:bottom w:val="nil"/>
              <w:right w:val="single" w:sz="4" w:space="0" w:color="auto"/>
            </w:tcBorders>
            <w:shd w:val="clear" w:color="auto" w:fill="auto"/>
          </w:tcPr>
          <w:p w14:paraId="2DB574D0" w14:textId="66B8BCAA" w:rsidR="00C83193" w:rsidRPr="00786414" w:rsidRDefault="00CB7EE7"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871</w:t>
            </w:r>
          </w:p>
        </w:tc>
      </w:tr>
      <w:tr w:rsidR="00C83193" w:rsidRPr="006779B8" w14:paraId="1209340D" w14:textId="77777777" w:rsidTr="0069398B">
        <w:trPr>
          <w:trHeight w:val="225"/>
        </w:trPr>
        <w:tc>
          <w:tcPr>
            <w:tcW w:w="673" w:type="dxa"/>
            <w:tcBorders>
              <w:top w:val="single" w:sz="4" w:space="0" w:color="auto"/>
              <w:left w:val="single" w:sz="4" w:space="0" w:color="auto"/>
              <w:bottom w:val="nil"/>
              <w:right w:val="single" w:sz="4" w:space="0" w:color="auto"/>
            </w:tcBorders>
          </w:tcPr>
          <w:p w14:paraId="65455082"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7</w:t>
            </w:r>
          </w:p>
        </w:tc>
        <w:tc>
          <w:tcPr>
            <w:tcW w:w="8825" w:type="dxa"/>
            <w:tcBorders>
              <w:top w:val="single" w:sz="4" w:space="0" w:color="auto"/>
              <w:left w:val="single" w:sz="4" w:space="0" w:color="auto"/>
              <w:bottom w:val="nil"/>
              <w:right w:val="single" w:sz="4" w:space="0" w:color="auto"/>
            </w:tcBorders>
          </w:tcPr>
          <w:p w14:paraId="2F2E6D9C"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Торговля</w:t>
            </w:r>
            <w:r w:rsidRPr="006779B8">
              <w:rPr>
                <w:rFonts w:ascii="Liberation Serif" w:hAnsi="Liberation Serif" w:cs="Liberation Serif"/>
              </w:rPr>
              <w:t xml:space="preserve"> </w:t>
            </w:r>
            <w:r w:rsidRPr="006779B8">
              <w:rPr>
                <w:rFonts w:ascii="Liberation Serif" w:hAnsi="Liberation Serif" w:cs="Liberation Serif"/>
                <w:b w:val="0"/>
                <w:bCs w:val="0"/>
              </w:rPr>
              <w:t>оптовая и розничная, ремонт автотранспортных средств, мотоциклов</w:t>
            </w:r>
          </w:p>
        </w:tc>
        <w:tc>
          <w:tcPr>
            <w:tcW w:w="2551" w:type="dxa"/>
            <w:tcBorders>
              <w:top w:val="single" w:sz="4" w:space="0" w:color="auto"/>
              <w:left w:val="single" w:sz="4" w:space="0" w:color="auto"/>
              <w:bottom w:val="nil"/>
              <w:right w:val="single" w:sz="4" w:space="0" w:color="auto"/>
            </w:tcBorders>
            <w:shd w:val="clear" w:color="auto" w:fill="auto"/>
          </w:tcPr>
          <w:p w14:paraId="232FC01B" w14:textId="1BE7A01F" w:rsidR="00C83193" w:rsidRPr="00786414" w:rsidRDefault="0069398B"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1 06</w:t>
            </w:r>
            <w:r w:rsidR="00786414">
              <w:rPr>
                <w:rFonts w:ascii="Liberation Serif" w:hAnsi="Liberation Serif" w:cs="Liberation Serif"/>
                <w:b w:val="0"/>
                <w:bCs w:val="0"/>
              </w:rPr>
              <w:t>5</w:t>
            </w:r>
          </w:p>
        </w:tc>
        <w:tc>
          <w:tcPr>
            <w:tcW w:w="3118" w:type="dxa"/>
            <w:tcBorders>
              <w:top w:val="single" w:sz="4" w:space="0" w:color="auto"/>
              <w:left w:val="single" w:sz="4" w:space="0" w:color="auto"/>
              <w:bottom w:val="nil"/>
              <w:right w:val="single" w:sz="4" w:space="0" w:color="auto"/>
            </w:tcBorders>
            <w:shd w:val="clear" w:color="auto" w:fill="auto"/>
          </w:tcPr>
          <w:p w14:paraId="79E99BC1" w14:textId="6F25A757" w:rsidR="00C83193" w:rsidRPr="00786414" w:rsidRDefault="00786414" w:rsidP="00CB7EE7">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 xml:space="preserve">2 </w:t>
            </w:r>
            <w:r w:rsidR="00CB7EE7">
              <w:rPr>
                <w:rFonts w:ascii="Liberation Serif" w:hAnsi="Liberation Serif" w:cs="Liberation Serif"/>
                <w:b w:val="0"/>
                <w:bCs w:val="0"/>
              </w:rPr>
              <w:t>791</w:t>
            </w:r>
          </w:p>
        </w:tc>
      </w:tr>
      <w:tr w:rsidR="00C83193" w:rsidRPr="006779B8" w14:paraId="5807AFCE" w14:textId="77777777" w:rsidTr="0069398B">
        <w:trPr>
          <w:trHeight w:val="225"/>
        </w:trPr>
        <w:tc>
          <w:tcPr>
            <w:tcW w:w="673" w:type="dxa"/>
            <w:tcBorders>
              <w:top w:val="single" w:sz="4" w:space="0" w:color="auto"/>
              <w:left w:val="single" w:sz="4" w:space="0" w:color="auto"/>
              <w:bottom w:val="nil"/>
              <w:right w:val="single" w:sz="4" w:space="0" w:color="auto"/>
            </w:tcBorders>
          </w:tcPr>
          <w:p w14:paraId="061E90CC"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8</w:t>
            </w:r>
          </w:p>
        </w:tc>
        <w:tc>
          <w:tcPr>
            <w:tcW w:w="8825" w:type="dxa"/>
            <w:tcBorders>
              <w:top w:val="single" w:sz="4" w:space="0" w:color="auto"/>
              <w:left w:val="single" w:sz="4" w:space="0" w:color="auto"/>
              <w:bottom w:val="nil"/>
              <w:right w:val="single" w:sz="4" w:space="0" w:color="auto"/>
            </w:tcBorders>
          </w:tcPr>
          <w:p w14:paraId="5DA58CD1"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Транспортировка и хранение</w:t>
            </w:r>
          </w:p>
        </w:tc>
        <w:tc>
          <w:tcPr>
            <w:tcW w:w="2551" w:type="dxa"/>
            <w:tcBorders>
              <w:top w:val="single" w:sz="4" w:space="0" w:color="auto"/>
              <w:left w:val="single" w:sz="4" w:space="0" w:color="auto"/>
              <w:bottom w:val="nil"/>
              <w:right w:val="single" w:sz="4" w:space="0" w:color="auto"/>
            </w:tcBorders>
            <w:shd w:val="clear" w:color="auto" w:fill="auto"/>
          </w:tcPr>
          <w:p w14:paraId="33181C4C" w14:textId="1B4FD8E8" w:rsidR="00C83193" w:rsidRPr="00786414" w:rsidRDefault="0069398B" w:rsidP="0069398B">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344</w:t>
            </w:r>
          </w:p>
        </w:tc>
        <w:tc>
          <w:tcPr>
            <w:tcW w:w="3118" w:type="dxa"/>
            <w:tcBorders>
              <w:top w:val="single" w:sz="4" w:space="0" w:color="auto"/>
              <w:left w:val="single" w:sz="4" w:space="0" w:color="auto"/>
              <w:bottom w:val="nil"/>
              <w:right w:val="single" w:sz="4" w:space="0" w:color="auto"/>
            </w:tcBorders>
            <w:shd w:val="clear" w:color="auto" w:fill="auto"/>
          </w:tcPr>
          <w:p w14:paraId="3F025871" w14:textId="46873D53" w:rsidR="00C83193" w:rsidRPr="00786414" w:rsidRDefault="00786414" w:rsidP="00CB7EE7">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 xml:space="preserve">1 </w:t>
            </w:r>
            <w:r w:rsidR="00CB7EE7">
              <w:rPr>
                <w:rFonts w:ascii="Liberation Serif" w:hAnsi="Liberation Serif" w:cs="Liberation Serif"/>
                <w:b w:val="0"/>
                <w:bCs w:val="0"/>
              </w:rPr>
              <w:t>702</w:t>
            </w:r>
          </w:p>
        </w:tc>
      </w:tr>
      <w:tr w:rsidR="00C83193" w:rsidRPr="006779B8" w14:paraId="1215616B" w14:textId="77777777" w:rsidTr="0069398B">
        <w:trPr>
          <w:trHeight w:val="225"/>
        </w:trPr>
        <w:tc>
          <w:tcPr>
            <w:tcW w:w="673" w:type="dxa"/>
            <w:tcBorders>
              <w:top w:val="single" w:sz="4" w:space="0" w:color="auto"/>
              <w:left w:val="single" w:sz="4" w:space="0" w:color="auto"/>
              <w:bottom w:val="nil"/>
              <w:right w:val="single" w:sz="4" w:space="0" w:color="auto"/>
            </w:tcBorders>
          </w:tcPr>
          <w:p w14:paraId="39F059FD"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9</w:t>
            </w:r>
          </w:p>
        </w:tc>
        <w:tc>
          <w:tcPr>
            <w:tcW w:w="8825" w:type="dxa"/>
            <w:tcBorders>
              <w:top w:val="single" w:sz="4" w:space="0" w:color="auto"/>
              <w:left w:val="single" w:sz="4" w:space="0" w:color="auto"/>
              <w:bottom w:val="nil"/>
              <w:right w:val="single" w:sz="4" w:space="0" w:color="auto"/>
            </w:tcBorders>
          </w:tcPr>
          <w:p w14:paraId="54B904D1"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Деятельность гостиниц и предприятий общественного питания</w:t>
            </w:r>
          </w:p>
        </w:tc>
        <w:tc>
          <w:tcPr>
            <w:tcW w:w="2551" w:type="dxa"/>
            <w:tcBorders>
              <w:top w:val="single" w:sz="4" w:space="0" w:color="auto"/>
              <w:left w:val="single" w:sz="4" w:space="0" w:color="auto"/>
              <w:bottom w:val="nil"/>
              <w:right w:val="single" w:sz="4" w:space="0" w:color="auto"/>
            </w:tcBorders>
            <w:shd w:val="clear" w:color="auto" w:fill="auto"/>
          </w:tcPr>
          <w:p w14:paraId="58FAB1D2" w14:textId="1304199C" w:rsidR="00C83193" w:rsidRPr="00786414" w:rsidRDefault="00786414" w:rsidP="0069398B">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6</w:t>
            </w:r>
            <w:r w:rsidR="0069398B">
              <w:rPr>
                <w:rFonts w:ascii="Liberation Serif" w:hAnsi="Liberation Serif" w:cs="Liberation Serif"/>
                <w:b w:val="0"/>
                <w:bCs w:val="0"/>
              </w:rPr>
              <w:t>5</w:t>
            </w:r>
          </w:p>
        </w:tc>
        <w:tc>
          <w:tcPr>
            <w:tcW w:w="3118" w:type="dxa"/>
            <w:tcBorders>
              <w:top w:val="single" w:sz="4" w:space="0" w:color="auto"/>
              <w:left w:val="single" w:sz="4" w:space="0" w:color="auto"/>
              <w:bottom w:val="nil"/>
              <w:right w:val="single" w:sz="4" w:space="0" w:color="auto"/>
            </w:tcBorders>
            <w:shd w:val="clear" w:color="auto" w:fill="auto"/>
          </w:tcPr>
          <w:p w14:paraId="2484B4B6" w14:textId="28599F31" w:rsidR="00C83193" w:rsidRPr="00786414" w:rsidRDefault="00786414" w:rsidP="00240E5C">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w:t>
            </w:r>
            <w:r w:rsidR="00240E5C">
              <w:rPr>
                <w:rFonts w:ascii="Liberation Serif" w:hAnsi="Liberation Serif" w:cs="Liberation Serif"/>
                <w:b w:val="0"/>
                <w:bCs w:val="0"/>
              </w:rPr>
              <w:t>76</w:t>
            </w:r>
          </w:p>
        </w:tc>
      </w:tr>
      <w:tr w:rsidR="00C83193" w:rsidRPr="006779B8" w14:paraId="6D8E8EF3" w14:textId="77777777" w:rsidTr="0069398B">
        <w:tc>
          <w:tcPr>
            <w:tcW w:w="673" w:type="dxa"/>
            <w:tcBorders>
              <w:top w:val="single" w:sz="4" w:space="0" w:color="auto"/>
              <w:left w:val="single" w:sz="4" w:space="0" w:color="auto"/>
              <w:bottom w:val="single" w:sz="4" w:space="0" w:color="auto"/>
              <w:right w:val="single" w:sz="4" w:space="0" w:color="auto"/>
            </w:tcBorders>
          </w:tcPr>
          <w:p w14:paraId="5946FB4B"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10</w:t>
            </w:r>
          </w:p>
        </w:tc>
        <w:tc>
          <w:tcPr>
            <w:tcW w:w="8825" w:type="dxa"/>
            <w:tcBorders>
              <w:top w:val="single" w:sz="4" w:space="0" w:color="auto"/>
              <w:left w:val="single" w:sz="4" w:space="0" w:color="auto"/>
              <w:bottom w:val="single" w:sz="4" w:space="0" w:color="auto"/>
              <w:right w:val="single" w:sz="4" w:space="0" w:color="auto"/>
            </w:tcBorders>
          </w:tcPr>
          <w:p w14:paraId="132359A5"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Деятельность в области информации и связи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E32C9E9" w14:textId="6DFD8689" w:rsidR="00C83193" w:rsidRPr="00786414" w:rsidRDefault="0069398B" w:rsidP="00ED7309">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91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D78C79D" w14:textId="35457F56" w:rsidR="00C83193" w:rsidRPr="00786414" w:rsidRDefault="00786414" w:rsidP="00EA1EE5">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w:t>
            </w:r>
            <w:r w:rsidR="00EA1EE5">
              <w:rPr>
                <w:rFonts w:ascii="Liberation Serif" w:hAnsi="Liberation Serif" w:cs="Liberation Serif"/>
                <w:b w:val="0"/>
                <w:bCs w:val="0"/>
              </w:rPr>
              <w:t>60</w:t>
            </w:r>
          </w:p>
        </w:tc>
      </w:tr>
      <w:tr w:rsidR="00C83193" w:rsidRPr="006779B8" w14:paraId="18B8B17F" w14:textId="77777777" w:rsidTr="0069398B">
        <w:trPr>
          <w:trHeight w:val="225"/>
        </w:trPr>
        <w:tc>
          <w:tcPr>
            <w:tcW w:w="673" w:type="dxa"/>
            <w:tcBorders>
              <w:top w:val="single" w:sz="4" w:space="0" w:color="auto"/>
              <w:left w:val="single" w:sz="4" w:space="0" w:color="auto"/>
              <w:bottom w:val="single" w:sz="4" w:space="0" w:color="auto"/>
              <w:right w:val="single" w:sz="4" w:space="0" w:color="auto"/>
            </w:tcBorders>
          </w:tcPr>
          <w:p w14:paraId="110EF3F8"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11</w:t>
            </w:r>
          </w:p>
        </w:tc>
        <w:tc>
          <w:tcPr>
            <w:tcW w:w="8825" w:type="dxa"/>
            <w:tcBorders>
              <w:top w:val="single" w:sz="4" w:space="0" w:color="auto"/>
              <w:left w:val="single" w:sz="4" w:space="0" w:color="auto"/>
              <w:bottom w:val="single" w:sz="4" w:space="0" w:color="auto"/>
              <w:right w:val="single" w:sz="4" w:space="0" w:color="auto"/>
            </w:tcBorders>
          </w:tcPr>
          <w:p w14:paraId="05B235F5"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Деятельность финансовая и страховая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0CCA8B6" w14:textId="6ED16C62" w:rsidR="00C83193" w:rsidRPr="00786414" w:rsidRDefault="00786414" w:rsidP="0069398B">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2</w:t>
            </w:r>
            <w:r w:rsidR="0069398B">
              <w:rPr>
                <w:rFonts w:ascii="Liberation Serif" w:hAnsi="Liberation Serif" w:cs="Liberation Serif"/>
                <w:b w:val="0"/>
                <w:bCs w:val="0"/>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6710423" w14:textId="236E03D9" w:rsidR="00C83193" w:rsidRPr="00786414" w:rsidRDefault="00EA1EE5" w:rsidP="00EA1EE5">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40</w:t>
            </w:r>
          </w:p>
        </w:tc>
      </w:tr>
      <w:tr w:rsidR="00C83193" w:rsidRPr="006779B8" w14:paraId="4C9A5C9F" w14:textId="77777777" w:rsidTr="0069398B">
        <w:tc>
          <w:tcPr>
            <w:tcW w:w="673" w:type="dxa"/>
            <w:tcBorders>
              <w:top w:val="single" w:sz="4" w:space="0" w:color="auto"/>
              <w:left w:val="single" w:sz="4" w:space="0" w:color="auto"/>
              <w:bottom w:val="single" w:sz="4" w:space="0" w:color="auto"/>
              <w:right w:val="single" w:sz="4" w:space="0" w:color="auto"/>
            </w:tcBorders>
          </w:tcPr>
          <w:p w14:paraId="007E1581" w14:textId="77777777" w:rsidR="00C83193" w:rsidRPr="006779B8" w:rsidRDefault="00C83193" w:rsidP="00ED7309">
            <w:pPr>
              <w:widowControl/>
              <w:spacing w:before="0" w:line="0" w:lineRule="atLeast"/>
              <w:ind w:right="0"/>
              <w:rPr>
                <w:rFonts w:ascii="Liberation Serif" w:hAnsi="Liberation Serif" w:cs="Liberation Serif"/>
                <w:b w:val="0"/>
                <w:bCs w:val="0"/>
              </w:rPr>
            </w:pPr>
            <w:r w:rsidRPr="006779B8">
              <w:rPr>
                <w:rFonts w:ascii="Liberation Serif" w:hAnsi="Liberation Serif" w:cs="Liberation Serif"/>
                <w:b w:val="0"/>
                <w:bCs w:val="0"/>
              </w:rPr>
              <w:t>12</w:t>
            </w:r>
          </w:p>
        </w:tc>
        <w:tc>
          <w:tcPr>
            <w:tcW w:w="8825" w:type="dxa"/>
            <w:tcBorders>
              <w:top w:val="single" w:sz="4" w:space="0" w:color="auto"/>
              <w:left w:val="single" w:sz="4" w:space="0" w:color="auto"/>
              <w:bottom w:val="single" w:sz="4" w:space="0" w:color="auto"/>
              <w:right w:val="single" w:sz="4" w:space="0" w:color="auto"/>
            </w:tcBorders>
          </w:tcPr>
          <w:p w14:paraId="000BAA78"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Иные*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A975E56" w14:textId="6BBFEF16" w:rsidR="00C83193" w:rsidRPr="00786414" w:rsidRDefault="0069398B" w:rsidP="0069398B">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672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C0AFD0A" w14:textId="5364A5AC" w:rsidR="00C83193" w:rsidRPr="00786414" w:rsidRDefault="00786414" w:rsidP="008B7ACF">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w:t>
            </w:r>
            <w:r w:rsidR="008B7ACF">
              <w:rPr>
                <w:rFonts w:ascii="Liberation Serif" w:hAnsi="Liberation Serif" w:cs="Liberation Serif"/>
                <w:b w:val="0"/>
                <w:bCs w:val="0"/>
              </w:rPr>
              <w:t xml:space="preserve"> 771</w:t>
            </w:r>
          </w:p>
        </w:tc>
      </w:tr>
      <w:tr w:rsidR="00C83193" w:rsidRPr="006779B8" w14:paraId="2BA39160" w14:textId="77777777" w:rsidTr="0069398B">
        <w:trPr>
          <w:trHeight w:val="187"/>
        </w:trPr>
        <w:tc>
          <w:tcPr>
            <w:tcW w:w="673" w:type="dxa"/>
            <w:tcBorders>
              <w:top w:val="single" w:sz="4" w:space="0" w:color="auto"/>
              <w:left w:val="single" w:sz="4" w:space="0" w:color="auto"/>
              <w:bottom w:val="single" w:sz="4" w:space="0" w:color="auto"/>
              <w:right w:val="single" w:sz="4" w:space="0" w:color="auto"/>
            </w:tcBorders>
          </w:tcPr>
          <w:p w14:paraId="58E0207E" w14:textId="77777777" w:rsidR="00C83193" w:rsidRPr="006779B8" w:rsidRDefault="00C83193" w:rsidP="00ED7309">
            <w:pPr>
              <w:widowControl/>
              <w:spacing w:before="0" w:line="0" w:lineRule="atLeast"/>
              <w:ind w:right="0"/>
              <w:rPr>
                <w:rFonts w:ascii="Liberation Serif" w:hAnsi="Liberation Serif" w:cs="Liberation Serif"/>
                <w:b w:val="0"/>
                <w:bCs w:val="0"/>
              </w:rPr>
            </w:pPr>
          </w:p>
        </w:tc>
        <w:tc>
          <w:tcPr>
            <w:tcW w:w="8825" w:type="dxa"/>
            <w:tcBorders>
              <w:top w:val="single" w:sz="4" w:space="0" w:color="auto"/>
              <w:left w:val="single" w:sz="4" w:space="0" w:color="auto"/>
              <w:bottom w:val="single" w:sz="4" w:space="0" w:color="auto"/>
              <w:right w:val="single" w:sz="4" w:space="0" w:color="auto"/>
            </w:tcBorders>
          </w:tcPr>
          <w:p w14:paraId="294B6EB9" w14:textId="77777777" w:rsidR="00C83193" w:rsidRPr="006779B8" w:rsidRDefault="00C83193" w:rsidP="00ED7309">
            <w:pPr>
              <w:widowControl/>
              <w:spacing w:before="0" w:line="0" w:lineRule="atLeast"/>
              <w:ind w:right="0"/>
              <w:jc w:val="both"/>
              <w:rPr>
                <w:rFonts w:ascii="Liberation Serif" w:hAnsi="Liberation Serif" w:cs="Liberation Serif"/>
                <w:b w:val="0"/>
                <w:bCs w:val="0"/>
              </w:rPr>
            </w:pPr>
            <w:r w:rsidRPr="006779B8">
              <w:rPr>
                <w:rFonts w:ascii="Liberation Serif" w:hAnsi="Liberation Serif" w:cs="Liberation Serif"/>
                <w:b w:val="0"/>
                <w:bCs w:val="0"/>
              </w:rPr>
              <w:t>ВСЕГО</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DE366BA" w14:textId="4BFEA5A1" w:rsidR="00C83193" w:rsidRPr="00786414" w:rsidRDefault="00786414" w:rsidP="0069398B">
            <w:pPr>
              <w:pStyle w:val="7"/>
              <w:keepNext w:val="0"/>
              <w:autoSpaceDE/>
              <w:autoSpaceDN/>
              <w:adjustRightInd/>
              <w:spacing w:line="0" w:lineRule="atLeast"/>
              <w:jc w:val="center"/>
              <w:rPr>
                <w:rFonts w:ascii="Liberation Serif" w:hAnsi="Liberation Serif" w:cs="Liberation Serif"/>
                <w:sz w:val="24"/>
                <w:szCs w:val="24"/>
              </w:rPr>
            </w:pPr>
            <w:r w:rsidRPr="00786414">
              <w:rPr>
                <w:rFonts w:ascii="Liberation Serif" w:hAnsi="Liberation Serif" w:cs="Liberation Serif"/>
                <w:sz w:val="24"/>
                <w:szCs w:val="24"/>
              </w:rPr>
              <w:t>3</w:t>
            </w:r>
            <w:r>
              <w:rPr>
                <w:rFonts w:ascii="Liberation Serif" w:hAnsi="Liberation Serif" w:cs="Liberation Serif"/>
                <w:sz w:val="24"/>
                <w:szCs w:val="24"/>
              </w:rPr>
              <w:t xml:space="preserve"> </w:t>
            </w:r>
            <w:r w:rsidR="0069398B">
              <w:rPr>
                <w:rFonts w:ascii="Liberation Serif" w:hAnsi="Liberation Serif" w:cs="Liberation Serif"/>
                <w:sz w:val="24"/>
                <w:szCs w:val="24"/>
              </w:rPr>
              <w:t>237</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7E8DE44" w14:textId="75107E00" w:rsidR="00C83193" w:rsidRPr="00786414" w:rsidRDefault="008B7ACF" w:rsidP="008B7ACF">
            <w:pPr>
              <w:pStyle w:val="7"/>
              <w:keepNext w:val="0"/>
              <w:autoSpaceDE/>
              <w:autoSpaceDN/>
              <w:adjustRightInd/>
              <w:spacing w:line="0" w:lineRule="atLeast"/>
              <w:jc w:val="center"/>
              <w:rPr>
                <w:rFonts w:ascii="Liberation Serif" w:hAnsi="Liberation Serif" w:cs="Liberation Serif"/>
                <w:sz w:val="24"/>
                <w:szCs w:val="24"/>
              </w:rPr>
            </w:pPr>
            <w:r>
              <w:rPr>
                <w:rFonts w:ascii="Liberation Serif" w:hAnsi="Liberation Serif" w:cs="Liberation Serif"/>
                <w:sz w:val="24"/>
                <w:szCs w:val="24"/>
              </w:rPr>
              <w:t>8</w:t>
            </w:r>
            <w:r w:rsidR="00786414" w:rsidRPr="00786414">
              <w:rPr>
                <w:rFonts w:ascii="Liberation Serif" w:hAnsi="Liberation Serif" w:cs="Liberation Serif"/>
                <w:sz w:val="24"/>
                <w:szCs w:val="24"/>
              </w:rPr>
              <w:t xml:space="preserve"> </w:t>
            </w:r>
            <w:r>
              <w:rPr>
                <w:rFonts w:ascii="Liberation Serif" w:hAnsi="Liberation Serif" w:cs="Liberation Serif"/>
                <w:sz w:val="24"/>
                <w:szCs w:val="24"/>
              </w:rPr>
              <w:t>332</w:t>
            </w:r>
          </w:p>
        </w:tc>
      </w:tr>
    </w:tbl>
    <w:p w14:paraId="3D0CCBF8" w14:textId="55B5C1AB" w:rsidR="00C83193" w:rsidRPr="006779B8" w:rsidRDefault="00C83193" w:rsidP="00C83193">
      <w:pPr>
        <w:widowControl/>
        <w:spacing w:before="0" w:line="0" w:lineRule="atLeast"/>
        <w:ind w:right="0"/>
        <w:jc w:val="both"/>
        <w:rPr>
          <w:rFonts w:ascii="Liberation Serif" w:hAnsi="Liberation Serif" w:cs="Liberation Serif"/>
          <w:b w:val="0"/>
          <w:bCs w:val="0"/>
          <w:sz w:val="20"/>
          <w:szCs w:val="20"/>
        </w:rPr>
      </w:pPr>
      <w:r w:rsidRPr="006779B8">
        <w:rPr>
          <w:rFonts w:ascii="Liberation Serif" w:hAnsi="Liberation Serif" w:cs="Liberation Serif"/>
          <w:b w:val="0"/>
          <w:bCs w:val="0"/>
          <w:sz w:val="20"/>
          <w:szCs w:val="20"/>
        </w:rPr>
        <w:t>* Операции с недвижимым имуществом; деятельность профессиональная, научная и техническая; деятельность административная и сопутствующие дополнительные услуги;</w:t>
      </w:r>
      <w:r w:rsidR="008B7ACF">
        <w:rPr>
          <w:rFonts w:ascii="Liberation Serif" w:hAnsi="Liberation Serif" w:cs="Liberation Serif"/>
          <w:b w:val="0"/>
          <w:bCs w:val="0"/>
          <w:sz w:val="20"/>
          <w:szCs w:val="20"/>
        </w:rPr>
        <w:t xml:space="preserve"> </w:t>
      </w:r>
      <w:r w:rsidRPr="006779B8">
        <w:rPr>
          <w:rFonts w:ascii="Liberation Serif" w:hAnsi="Liberation Serif" w:cs="Liberation Serif"/>
          <w:b w:val="0"/>
          <w:bCs w:val="0"/>
          <w:sz w:val="20"/>
          <w:szCs w:val="20"/>
        </w:rPr>
        <w:t>образование; деятельность в области здравоохранения и социальных услуг; деятельность в области культуры, спорта, организации досуга и развлечений; предоставление прочих видов услуг.</w:t>
      </w:r>
    </w:p>
    <w:p w14:paraId="2EF9B67F" w14:textId="77777777" w:rsidR="00C83193" w:rsidRPr="003E1983" w:rsidRDefault="00C83193" w:rsidP="00C83193">
      <w:pPr>
        <w:widowControl/>
        <w:spacing w:before="0" w:line="0" w:lineRule="atLeast"/>
        <w:ind w:right="0"/>
        <w:jc w:val="both"/>
        <w:rPr>
          <w:rFonts w:ascii="Liberation Serif" w:hAnsi="Liberation Serif" w:cs="Liberation Serif"/>
          <w:b w:val="0"/>
          <w:bCs w:val="0"/>
          <w:color w:val="FF0000"/>
          <w:sz w:val="20"/>
          <w:szCs w:val="20"/>
        </w:rPr>
      </w:pPr>
    </w:p>
    <w:p w14:paraId="3CDAF1F7" w14:textId="77777777" w:rsidR="00C83193" w:rsidRPr="003E1983" w:rsidRDefault="00C83193" w:rsidP="00C83193">
      <w:pPr>
        <w:widowControl/>
        <w:spacing w:before="0" w:line="0" w:lineRule="atLeast"/>
        <w:ind w:right="0"/>
        <w:jc w:val="both"/>
        <w:rPr>
          <w:rFonts w:ascii="Liberation Serif" w:hAnsi="Liberation Serif" w:cs="Liberation Serif"/>
          <w:b w:val="0"/>
          <w:bCs w:val="0"/>
          <w:color w:val="FF0000"/>
          <w:sz w:val="20"/>
          <w:szCs w:val="20"/>
        </w:rPr>
      </w:pPr>
    </w:p>
    <w:p w14:paraId="368163AD" w14:textId="77777777" w:rsidR="00C83193" w:rsidRPr="003E1983" w:rsidRDefault="00C83193" w:rsidP="00C83193">
      <w:pPr>
        <w:widowControl/>
        <w:spacing w:before="0" w:line="0" w:lineRule="atLeast"/>
        <w:ind w:right="0"/>
        <w:jc w:val="both"/>
        <w:rPr>
          <w:rFonts w:ascii="Liberation Serif" w:hAnsi="Liberation Serif" w:cs="Liberation Serif"/>
          <w:b w:val="0"/>
          <w:bCs w:val="0"/>
          <w:color w:val="FF0000"/>
          <w:sz w:val="20"/>
          <w:szCs w:val="20"/>
        </w:rPr>
      </w:pPr>
    </w:p>
    <w:p w14:paraId="1CD9C09D" w14:textId="77777777" w:rsidR="00C83193" w:rsidRPr="003E1983" w:rsidRDefault="00C83193" w:rsidP="00C83193">
      <w:pPr>
        <w:widowControl/>
        <w:spacing w:before="0" w:line="0" w:lineRule="atLeast"/>
        <w:ind w:right="0"/>
        <w:jc w:val="both"/>
        <w:rPr>
          <w:rFonts w:ascii="Liberation Serif" w:hAnsi="Liberation Serif" w:cs="Liberation Serif"/>
          <w:b w:val="0"/>
          <w:bCs w:val="0"/>
          <w:color w:val="FF0000"/>
          <w:sz w:val="20"/>
          <w:szCs w:val="20"/>
        </w:rPr>
      </w:pPr>
    </w:p>
    <w:p w14:paraId="68BEF590" w14:textId="77777777" w:rsidR="00C83193" w:rsidRPr="003E1983" w:rsidRDefault="00C83193" w:rsidP="00C83193">
      <w:pPr>
        <w:pStyle w:val="81"/>
        <w:autoSpaceDE/>
        <w:autoSpaceDN/>
        <w:adjustRightInd/>
        <w:spacing w:line="0" w:lineRule="atLeast"/>
        <w:rPr>
          <w:rFonts w:ascii="Liberation Serif" w:hAnsi="Liberation Serif" w:cs="Liberation Serif"/>
          <w:b w:val="0"/>
          <w:bCs w:val="0"/>
          <w:color w:val="FF0000"/>
          <w:sz w:val="20"/>
          <w:szCs w:val="20"/>
        </w:rPr>
      </w:pPr>
      <w:r w:rsidRPr="003E1983">
        <w:rPr>
          <w:rFonts w:ascii="Liberation Serif" w:hAnsi="Liberation Serif" w:cs="Liberation Serif"/>
          <w:b w:val="0"/>
          <w:bCs w:val="0"/>
          <w:color w:val="FF0000"/>
          <w:sz w:val="20"/>
          <w:szCs w:val="20"/>
        </w:rPr>
        <w:br w:type="page"/>
      </w:r>
    </w:p>
    <w:p w14:paraId="00DF8DCD" w14:textId="77777777" w:rsidR="00C83193" w:rsidRPr="00ED7309" w:rsidRDefault="002F7BE8" w:rsidP="00A453EB">
      <w:pPr>
        <w:pStyle w:val="81"/>
        <w:autoSpaceDE/>
        <w:autoSpaceDN/>
        <w:adjustRightInd/>
        <w:spacing w:line="0" w:lineRule="atLeast"/>
        <w:ind w:firstLine="708"/>
        <w:jc w:val="both"/>
        <w:rPr>
          <w:rFonts w:ascii="Liberation Serif" w:hAnsi="Liberation Serif" w:cs="Liberation Serif"/>
          <w:caps/>
          <w:color w:val="FF0000"/>
          <w:sz w:val="24"/>
          <w:szCs w:val="24"/>
        </w:rPr>
      </w:pPr>
      <w:r>
        <w:rPr>
          <w:rFonts w:ascii="Liberation Serif" w:hAnsi="Liberation Serif" w:cs="Liberation Serif"/>
          <w:sz w:val="24"/>
          <w:szCs w:val="24"/>
          <w:lang w:val="en-US"/>
        </w:rPr>
        <w:lastRenderedPageBreak/>
        <w:t>IX</w:t>
      </w:r>
      <w:r w:rsidR="00C83193" w:rsidRPr="003E0F2E">
        <w:rPr>
          <w:rFonts w:ascii="Liberation Serif" w:hAnsi="Liberation Serif" w:cs="Liberation Serif"/>
          <w:sz w:val="24"/>
          <w:szCs w:val="24"/>
        </w:rPr>
        <w:t>. ХАРАКТЕРИСТИКА ГРАДООБРАЗУЮЩИХ (НАИБОЛЕЕ</w:t>
      </w:r>
      <w:r w:rsidR="00E168D2">
        <w:rPr>
          <w:rFonts w:ascii="Liberation Serif" w:hAnsi="Liberation Serif" w:cs="Liberation Serif"/>
          <w:sz w:val="24"/>
          <w:szCs w:val="24"/>
        </w:rPr>
        <w:t xml:space="preserve"> </w:t>
      </w:r>
      <w:r w:rsidR="00C83193" w:rsidRPr="003E0F2E">
        <w:rPr>
          <w:rFonts w:ascii="Liberation Serif" w:hAnsi="Liberation Serif" w:cs="Liberation Serif"/>
          <w:sz w:val="24"/>
          <w:szCs w:val="24"/>
        </w:rPr>
        <w:t xml:space="preserve">КРУПНЫХ) </w:t>
      </w:r>
      <w:r w:rsidR="00C83193" w:rsidRPr="003E0F2E">
        <w:rPr>
          <w:rFonts w:ascii="Liberation Serif" w:hAnsi="Liberation Serif" w:cs="Liberation Serif"/>
          <w:caps/>
          <w:sz w:val="24"/>
          <w:szCs w:val="24"/>
        </w:rPr>
        <w:t>предприятий</w:t>
      </w:r>
      <w:r w:rsidR="00ED7309">
        <w:rPr>
          <w:rFonts w:ascii="Liberation Serif" w:hAnsi="Liberation Serif" w:cs="Liberation Serif"/>
          <w:caps/>
          <w:sz w:val="24"/>
          <w:szCs w:val="24"/>
        </w:rPr>
        <w:t xml:space="preserve"> </w:t>
      </w:r>
    </w:p>
    <w:p w14:paraId="1B4FA7F3" w14:textId="77777777" w:rsidR="00C83193" w:rsidRPr="009A67A7" w:rsidRDefault="00C83193" w:rsidP="00C83193">
      <w:pPr>
        <w:spacing w:before="0"/>
        <w:ind w:right="198"/>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126"/>
        <w:gridCol w:w="1560"/>
        <w:gridCol w:w="2268"/>
        <w:gridCol w:w="2268"/>
        <w:gridCol w:w="1276"/>
        <w:gridCol w:w="1417"/>
        <w:gridCol w:w="3402"/>
      </w:tblGrid>
      <w:tr w:rsidR="00C83193" w:rsidRPr="003E0F2E" w14:paraId="3F713E74" w14:textId="77777777" w:rsidTr="00ED7309">
        <w:trPr>
          <w:cantSplit/>
          <w:trHeight w:val="2019"/>
        </w:trPr>
        <w:tc>
          <w:tcPr>
            <w:tcW w:w="704" w:type="dxa"/>
            <w:tcBorders>
              <w:top w:val="single" w:sz="4" w:space="0" w:color="auto"/>
              <w:left w:val="single" w:sz="4" w:space="0" w:color="auto"/>
              <w:bottom w:val="single" w:sz="4" w:space="0" w:color="auto"/>
              <w:right w:val="single" w:sz="4" w:space="0" w:color="auto"/>
            </w:tcBorders>
            <w:shd w:val="clear" w:color="auto" w:fill="auto"/>
          </w:tcPr>
          <w:p w14:paraId="59EACAC7" w14:textId="77777777" w:rsidR="00C83193" w:rsidRPr="003E0F2E" w:rsidRDefault="00C83193" w:rsidP="00ED7309">
            <w:pPr>
              <w:pStyle w:val="23"/>
              <w:keepNext w:val="0"/>
              <w:autoSpaceDE/>
              <w:autoSpaceDN/>
              <w:adjustRightInd/>
              <w:spacing w:line="0" w:lineRule="atLeast"/>
              <w:jc w:val="center"/>
              <w:rPr>
                <w:rFonts w:ascii="Liberation Serif" w:hAnsi="Liberation Serif" w:cs="Liberation Serif"/>
                <w:sz w:val="24"/>
                <w:szCs w:val="24"/>
              </w:rPr>
            </w:pPr>
            <w:r w:rsidRPr="003E0F2E">
              <w:rPr>
                <w:rFonts w:ascii="Liberation Serif" w:hAnsi="Liberation Serif" w:cs="Liberation Serif"/>
                <w:sz w:val="24"/>
                <w:szCs w:val="24"/>
              </w:rPr>
              <w:t>№ п/п</w:t>
            </w:r>
          </w:p>
          <w:p w14:paraId="1F720DCC" w14:textId="77777777" w:rsidR="00C83193" w:rsidRPr="003E0F2E" w:rsidRDefault="00C83193" w:rsidP="00ED7309">
            <w:pPr>
              <w:pStyle w:val="23"/>
              <w:keepNext w:val="0"/>
              <w:autoSpaceDE/>
              <w:autoSpaceDN/>
              <w:adjustRightInd/>
              <w:spacing w:line="0" w:lineRule="atLeast"/>
              <w:jc w:val="center"/>
              <w:rPr>
                <w:rFonts w:ascii="Liberation Serif" w:hAnsi="Liberation Serif" w:cs="Liberation Serif"/>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58810A4"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Предприятие (правовая форма собственности, полное наименование)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F352FE"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Юридический адрес, телефон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4C3DE5F"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Руководитель (фамилия, имя, отчество, стаж в должности)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936C557"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Председатель Совета директоров (фамилия, имя, отчество, должность, телефон)</w:t>
            </w:r>
          </w:p>
        </w:tc>
        <w:tc>
          <w:tcPr>
            <w:tcW w:w="1276" w:type="dxa"/>
            <w:tcBorders>
              <w:top w:val="single" w:sz="4" w:space="0" w:color="auto"/>
              <w:left w:val="single" w:sz="4" w:space="0" w:color="auto"/>
              <w:bottom w:val="single" w:sz="4" w:space="0" w:color="auto"/>
              <w:right w:val="single" w:sz="4" w:space="0" w:color="auto"/>
            </w:tcBorders>
          </w:tcPr>
          <w:p w14:paraId="253D8ADA"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Численность работающих, человек</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04846B" w14:textId="7107E2FC" w:rsidR="00C83193" w:rsidRPr="003E0F2E" w:rsidRDefault="00C83193" w:rsidP="00B93301">
            <w:pPr>
              <w:widowControl/>
              <w:spacing w:before="0" w:line="0" w:lineRule="atLeast"/>
              <w:ind w:right="0"/>
              <w:rPr>
                <w:rFonts w:ascii="Liberation Serif" w:hAnsi="Liberation Serif" w:cs="Liberation Serif"/>
              </w:rPr>
            </w:pPr>
            <w:r w:rsidRPr="003E0F2E">
              <w:rPr>
                <w:rFonts w:ascii="Liberation Serif" w:hAnsi="Liberation Serif" w:cs="Liberation Serif"/>
              </w:rPr>
              <w:t>Средняя заработная плата (на 1 января 202</w:t>
            </w:r>
            <w:r w:rsidR="00B93301" w:rsidRPr="00B93301">
              <w:rPr>
                <w:rFonts w:ascii="Liberation Serif" w:hAnsi="Liberation Serif" w:cs="Liberation Serif"/>
              </w:rPr>
              <w:t>6</w:t>
            </w:r>
            <w:r w:rsidRPr="003E0F2E">
              <w:rPr>
                <w:rFonts w:ascii="Liberation Serif" w:hAnsi="Liberation Serif" w:cs="Liberation Serif"/>
              </w:rPr>
              <w:t xml:space="preserve"> года), рублей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958D1B0" w14:textId="77777777" w:rsidR="00C83193" w:rsidRPr="003E0F2E" w:rsidRDefault="00C83193" w:rsidP="00ED7309">
            <w:pPr>
              <w:widowControl/>
              <w:spacing w:before="0" w:line="0" w:lineRule="atLeast"/>
              <w:ind w:right="0"/>
              <w:rPr>
                <w:rFonts w:ascii="Liberation Serif" w:hAnsi="Liberation Serif" w:cs="Liberation Serif"/>
              </w:rPr>
            </w:pPr>
            <w:r w:rsidRPr="003E0F2E">
              <w:rPr>
                <w:rFonts w:ascii="Liberation Serif" w:hAnsi="Liberation Serif" w:cs="Liberation Serif"/>
              </w:rPr>
              <w:t>Социальные программы (наименование)</w:t>
            </w:r>
          </w:p>
        </w:tc>
      </w:tr>
      <w:tr w:rsidR="00C83193" w:rsidRPr="003E0F2E" w14:paraId="5D99D6FF" w14:textId="77777777" w:rsidTr="00ED7309">
        <w:trPr>
          <w:trHeight w:val="635"/>
        </w:trPr>
        <w:tc>
          <w:tcPr>
            <w:tcW w:w="704" w:type="dxa"/>
            <w:tcBorders>
              <w:top w:val="single" w:sz="4" w:space="0" w:color="auto"/>
              <w:left w:val="single" w:sz="4" w:space="0" w:color="auto"/>
              <w:bottom w:val="single" w:sz="4" w:space="0" w:color="auto"/>
              <w:right w:val="single" w:sz="4" w:space="0" w:color="auto"/>
            </w:tcBorders>
            <w:shd w:val="clear" w:color="auto" w:fill="auto"/>
          </w:tcPr>
          <w:p w14:paraId="7675C918" w14:textId="77777777" w:rsidR="00C83193" w:rsidRPr="003E0F2E" w:rsidRDefault="00C83193" w:rsidP="00ED7309">
            <w:pPr>
              <w:pStyle w:val="7"/>
              <w:keepNext w:val="0"/>
              <w:autoSpaceDE/>
              <w:autoSpaceDN/>
              <w:adjustRightInd/>
              <w:spacing w:line="0" w:lineRule="atLeast"/>
              <w:jc w:val="both"/>
              <w:rPr>
                <w:rFonts w:ascii="Liberation Serif" w:hAnsi="Liberation Serif" w:cs="Liberation Serif"/>
                <w:sz w:val="22"/>
                <w:szCs w:val="22"/>
              </w:rPr>
            </w:pPr>
            <w:bookmarkStart w:id="3" w:name="ТекстовоеПоле2"/>
            <w:r w:rsidRPr="003E0F2E">
              <w:rPr>
                <w:rFonts w:ascii="Liberation Serif" w:hAnsi="Liberation Serif" w:cs="Liberation Serif"/>
                <w:sz w:val="22"/>
                <w:szCs w:val="22"/>
              </w:rPr>
              <w:t>1</w:t>
            </w:r>
          </w:p>
        </w:tc>
        <w:bookmarkEnd w:id="3"/>
        <w:tc>
          <w:tcPr>
            <w:tcW w:w="2126" w:type="dxa"/>
            <w:tcBorders>
              <w:top w:val="single" w:sz="4" w:space="0" w:color="auto"/>
              <w:left w:val="single" w:sz="4" w:space="0" w:color="auto"/>
              <w:bottom w:val="single" w:sz="4" w:space="0" w:color="auto"/>
              <w:right w:val="single" w:sz="4" w:space="0" w:color="auto"/>
            </w:tcBorders>
            <w:shd w:val="clear" w:color="auto" w:fill="auto"/>
          </w:tcPr>
          <w:p w14:paraId="1FB09F92" w14:textId="77777777" w:rsidR="00C83193" w:rsidRPr="003E0F2E" w:rsidRDefault="00C83193" w:rsidP="00ED7309">
            <w:pPr>
              <w:pStyle w:val="7"/>
              <w:keepNext w:val="0"/>
              <w:autoSpaceDE/>
              <w:autoSpaceDN/>
              <w:adjustRightInd/>
              <w:spacing w:line="0" w:lineRule="atLeast"/>
              <w:jc w:val="both"/>
              <w:rPr>
                <w:rFonts w:ascii="Liberation Serif" w:hAnsi="Liberation Serif" w:cs="Liberation Serif"/>
                <w:sz w:val="22"/>
                <w:szCs w:val="22"/>
              </w:rPr>
            </w:pPr>
            <w:r w:rsidRPr="003E0F2E">
              <w:rPr>
                <w:rFonts w:ascii="Liberation Serif" w:hAnsi="Liberation Serif" w:cs="Liberation Serif"/>
                <w:sz w:val="22"/>
                <w:szCs w:val="22"/>
              </w:rPr>
              <w:t>Акционерное общество «</w:t>
            </w:r>
            <w:proofErr w:type="spellStart"/>
            <w:r w:rsidRPr="003E0F2E">
              <w:rPr>
                <w:rFonts w:ascii="Liberation Serif" w:hAnsi="Liberation Serif" w:cs="Liberation Serif"/>
                <w:sz w:val="22"/>
                <w:szCs w:val="22"/>
              </w:rPr>
              <w:t>Уралэлектромедь</w:t>
            </w:r>
            <w:proofErr w:type="spellEnd"/>
            <w:r w:rsidRPr="003E0F2E">
              <w:rPr>
                <w:rFonts w:ascii="Liberation Serif" w:hAnsi="Liberation Serif" w:cs="Liberation Serif"/>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E675A3" w14:textId="77777777" w:rsidR="00C83193" w:rsidRPr="003E0F2E" w:rsidRDefault="00C83193" w:rsidP="00ED7309">
            <w:pPr>
              <w:pStyle w:val="7"/>
              <w:keepNext w:val="0"/>
              <w:autoSpaceDE/>
              <w:autoSpaceDN/>
              <w:adjustRightInd/>
              <w:spacing w:line="0" w:lineRule="atLeast"/>
              <w:jc w:val="both"/>
              <w:rPr>
                <w:rFonts w:ascii="Liberation Serif" w:hAnsi="Liberation Serif" w:cs="Liberation Serif"/>
                <w:sz w:val="22"/>
                <w:szCs w:val="22"/>
              </w:rPr>
            </w:pPr>
            <w:r w:rsidRPr="003E0F2E">
              <w:rPr>
                <w:rFonts w:ascii="Liberation Serif" w:hAnsi="Liberation Serif" w:cs="Liberation Serif"/>
                <w:sz w:val="22"/>
                <w:szCs w:val="22"/>
              </w:rPr>
              <w:t>г. Верхняя Пышма, пр-т Успенский, 1, (834368) 46121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3BC0A4" w14:textId="77777777" w:rsidR="00C83193" w:rsidRDefault="00C83193" w:rsidP="00ED7309">
            <w:pPr>
              <w:spacing w:before="0" w:line="0" w:lineRule="atLeast"/>
              <w:ind w:right="0"/>
              <w:jc w:val="both"/>
              <w:rPr>
                <w:rFonts w:ascii="Liberation Serif" w:hAnsi="Liberation Serif" w:cs="Liberation Serif"/>
                <w:b w:val="0"/>
                <w:sz w:val="22"/>
                <w:szCs w:val="22"/>
              </w:rPr>
            </w:pPr>
            <w:r w:rsidRPr="003E0F2E">
              <w:rPr>
                <w:rFonts w:ascii="Liberation Serif" w:hAnsi="Liberation Serif" w:cs="Liberation Serif"/>
                <w:b w:val="0"/>
                <w:sz w:val="22"/>
                <w:szCs w:val="22"/>
              </w:rPr>
              <w:t>Директор АО «</w:t>
            </w:r>
            <w:proofErr w:type="spellStart"/>
            <w:r w:rsidRPr="003E0F2E">
              <w:rPr>
                <w:rFonts w:ascii="Liberation Serif" w:hAnsi="Liberation Serif" w:cs="Liberation Serif"/>
                <w:b w:val="0"/>
                <w:sz w:val="22"/>
                <w:szCs w:val="22"/>
              </w:rPr>
              <w:t>Уралэлектромедь</w:t>
            </w:r>
            <w:proofErr w:type="spellEnd"/>
            <w:r w:rsidRPr="003E0F2E">
              <w:rPr>
                <w:rFonts w:ascii="Liberation Serif" w:hAnsi="Liberation Serif" w:cs="Liberation Serif"/>
                <w:b w:val="0"/>
                <w:sz w:val="22"/>
                <w:szCs w:val="22"/>
              </w:rPr>
              <w:t>»,</w:t>
            </w:r>
          </w:p>
          <w:p w14:paraId="6059FF8F" w14:textId="77777777" w:rsidR="00C83193" w:rsidRPr="003E0F2E" w:rsidRDefault="00C83193" w:rsidP="00ED7309">
            <w:pPr>
              <w:spacing w:before="0" w:line="0" w:lineRule="atLeast"/>
              <w:ind w:right="0"/>
              <w:jc w:val="both"/>
              <w:rPr>
                <w:rFonts w:ascii="Liberation Serif" w:hAnsi="Liberation Serif" w:cs="Liberation Serif"/>
                <w:b w:val="0"/>
                <w:sz w:val="22"/>
                <w:szCs w:val="22"/>
              </w:rPr>
            </w:pPr>
            <w:proofErr w:type="spellStart"/>
            <w:r w:rsidRPr="003E0F2E">
              <w:rPr>
                <w:rFonts w:ascii="Liberation Serif" w:hAnsi="Liberation Serif" w:cs="Liberation Serif"/>
                <w:b w:val="0"/>
                <w:sz w:val="22"/>
                <w:szCs w:val="22"/>
              </w:rPr>
              <w:t>Колотушкин</w:t>
            </w:r>
            <w:proofErr w:type="spellEnd"/>
            <w:r w:rsidRPr="003E0F2E">
              <w:rPr>
                <w:rFonts w:ascii="Liberation Serif" w:hAnsi="Liberation Serif" w:cs="Liberation Serif"/>
                <w:b w:val="0"/>
                <w:sz w:val="22"/>
                <w:szCs w:val="22"/>
              </w:rPr>
              <w:t xml:space="preserve"> Владимир Сергеевич тел.(834368) 46121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7AE02B0" w14:textId="77777777" w:rsidR="00C83193" w:rsidRDefault="00C83193" w:rsidP="00ED7309">
            <w:pPr>
              <w:spacing w:before="0" w:line="0" w:lineRule="atLeast"/>
              <w:ind w:right="0"/>
              <w:jc w:val="both"/>
              <w:rPr>
                <w:rFonts w:ascii="Liberation Serif" w:hAnsi="Liberation Serif" w:cs="Liberation Serif"/>
                <w:b w:val="0"/>
                <w:sz w:val="22"/>
                <w:szCs w:val="22"/>
              </w:rPr>
            </w:pPr>
            <w:r w:rsidRPr="00A76A60">
              <w:rPr>
                <w:rFonts w:ascii="Liberation Serif" w:hAnsi="Liberation Serif" w:cs="Liberation Serif"/>
                <w:b w:val="0"/>
                <w:sz w:val="22"/>
                <w:szCs w:val="22"/>
              </w:rPr>
              <w:t>Директор АО «</w:t>
            </w:r>
            <w:proofErr w:type="spellStart"/>
            <w:r w:rsidRPr="00A76A60">
              <w:rPr>
                <w:rFonts w:ascii="Liberation Serif" w:hAnsi="Liberation Serif" w:cs="Liberation Serif"/>
                <w:b w:val="0"/>
                <w:sz w:val="22"/>
                <w:szCs w:val="22"/>
              </w:rPr>
              <w:t>Уралэлектромедь</w:t>
            </w:r>
            <w:proofErr w:type="spellEnd"/>
            <w:r w:rsidRPr="00A76A60">
              <w:rPr>
                <w:rFonts w:ascii="Liberation Serif" w:hAnsi="Liberation Serif" w:cs="Liberation Serif"/>
                <w:b w:val="0"/>
                <w:sz w:val="22"/>
                <w:szCs w:val="22"/>
              </w:rPr>
              <w:t xml:space="preserve">», </w:t>
            </w:r>
          </w:p>
          <w:p w14:paraId="69AA0FCC" w14:textId="77777777" w:rsidR="00C83193" w:rsidRPr="00A76A60" w:rsidRDefault="00C83193" w:rsidP="00ED7309">
            <w:pPr>
              <w:spacing w:before="0" w:line="0" w:lineRule="atLeast"/>
              <w:ind w:right="0"/>
              <w:jc w:val="both"/>
              <w:rPr>
                <w:rFonts w:ascii="Liberation Serif" w:hAnsi="Liberation Serif" w:cs="Liberation Serif"/>
                <w:b w:val="0"/>
                <w:bCs w:val="0"/>
                <w:sz w:val="22"/>
                <w:szCs w:val="22"/>
              </w:rPr>
            </w:pPr>
            <w:proofErr w:type="spellStart"/>
            <w:r w:rsidRPr="00A76A60">
              <w:rPr>
                <w:rFonts w:ascii="Liberation Serif" w:hAnsi="Liberation Serif" w:cs="Liberation Serif"/>
                <w:b w:val="0"/>
                <w:sz w:val="22"/>
                <w:szCs w:val="22"/>
              </w:rPr>
              <w:t>Колотушкин</w:t>
            </w:r>
            <w:proofErr w:type="spellEnd"/>
            <w:r w:rsidRPr="00A76A60">
              <w:rPr>
                <w:rFonts w:ascii="Liberation Serif" w:hAnsi="Liberation Serif" w:cs="Liberation Serif"/>
                <w:b w:val="0"/>
                <w:sz w:val="22"/>
                <w:szCs w:val="22"/>
              </w:rPr>
              <w:t xml:space="preserve"> Владимир Сергеевич</w:t>
            </w:r>
            <w:r w:rsidRPr="00A76A60">
              <w:rPr>
                <w:rFonts w:ascii="Liberation Serif" w:hAnsi="Liberation Serif" w:cs="Liberation Serif"/>
                <w:sz w:val="22"/>
                <w:szCs w:val="22"/>
              </w:rPr>
              <w:t xml:space="preserve"> </w:t>
            </w:r>
            <w:r w:rsidRPr="00A76A60">
              <w:rPr>
                <w:rFonts w:ascii="Liberation Serif" w:hAnsi="Liberation Serif" w:cs="Liberation Serif"/>
                <w:b w:val="0"/>
                <w:sz w:val="22"/>
                <w:szCs w:val="22"/>
              </w:rPr>
              <w:t>тел.(834368) 46121</w:t>
            </w:r>
          </w:p>
        </w:tc>
        <w:tc>
          <w:tcPr>
            <w:tcW w:w="1276" w:type="dxa"/>
            <w:tcBorders>
              <w:top w:val="single" w:sz="4" w:space="0" w:color="auto"/>
              <w:left w:val="single" w:sz="4" w:space="0" w:color="auto"/>
              <w:bottom w:val="single" w:sz="4" w:space="0" w:color="auto"/>
              <w:right w:val="single" w:sz="4" w:space="0" w:color="auto"/>
            </w:tcBorders>
          </w:tcPr>
          <w:p w14:paraId="3C2CFAAC" w14:textId="7DCB60C0" w:rsidR="00C83193" w:rsidRPr="00C534CE" w:rsidRDefault="004B1D8A" w:rsidP="00662B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w:t>
            </w:r>
            <w:r w:rsidR="003B00CB">
              <w:rPr>
                <w:rFonts w:ascii="Liberation Serif" w:hAnsi="Liberation Serif" w:cs="Liberation Serif"/>
                <w:b w:val="0"/>
                <w:bCs w:val="0"/>
                <w:sz w:val="22"/>
                <w:szCs w:val="22"/>
              </w:rPr>
              <w:t xml:space="preserve"> </w:t>
            </w:r>
            <w:r w:rsidR="00662BA0">
              <w:rPr>
                <w:rFonts w:ascii="Liberation Serif" w:hAnsi="Liberation Serif" w:cs="Liberation Serif"/>
                <w:b w:val="0"/>
                <w:bCs w:val="0"/>
                <w:sz w:val="22"/>
                <w:szCs w:val="22"/>
              </w:rPr>
              <w:t>088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99721A" w14:textId="57D087C6" w:rsidR="00C83193" w:rsidRPr="00C534CE" w:rsidRDefault="00520533" w:rsidP="00662BA0">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w:t>
            </w:r>
            <w:r w:rsidR="00662BA0">
              <w:rPr>
                <w:rFonts w:ascii="Liberation Serif" w:hAnsi="Liberation Serif" w:cs="Liberation Serif"/>
                <w:b w:val="0"/>
                <w:bCs w:val="0"/>
                <w:sz w:val="22"/>
                <w:szCs w:val="22"/>
              </w:rPr>
              <w:t>21</w:t>
            </w:r>
            <w:r w:rsidRPr="00C534CE">
              <w:rPr>
                <w:rFonts w:ascii="Liberation Serif" w:hAnsi="Liberation Serif" w:cs="Liberation Serif"/>
                <w:b w:val="0"/>
                <w:bCs w:val="0"/>
                <w:sz w:val="22"/>
                <w:szCs w:val="22"/>
              </w:rPr>
              <w:t xml:space="preserve"> </w:t>
            </w:r>
            <w:r w:rsidR="00662BA0">
              <w:rPr>
                <w:rFonts w:ascii="Liberation Serif" w:hAnsi="Liberation Serif" w:cs="Liberation Serif"/>
                <w:b w:val="0"/>
                <w:bCs w:val="0"/>
                <w:sz w:val="22"/>
                <w:szCs w:val="22"/>
              </w:rPr>
              <w:t>854</w:t>
            </w:r>
            <w:r w:rsidRPr="00C534CE">
              <w:rPr>
                <w:rFonts w:ascii="Liberation Serif" w:hAnsi="Liberation Serif" w:cs="Liberation Serif"/>
                <w:b w:val="0"/>
                <w:bCs w:val="0"/>
                <w:sz w:val="22"/>
                <w:szCs w:val="22"/>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DBB0C37" w14:textId="77777777" w:rsidR="00C83193" w:rsidRPr="00C534CE" w:rsidRDefault="00C83193" w:rsidP="00ED7309">
            <w:pPr>
              <w:spacing w:before="0" w:line="0" w:lineRule="atLeast"/>
              <w:ind w:right="0"/>
              <w:jc w:val="both"/>
              <w:rPr>
                <w:rFonts w:ascii="Liberation Serif" w:hAnsi="Liberation Serif" w:cs="Liberation Serif"/>
                <w:b w:val="0"/>
                <w:sz w:val="22"/>
                <w:szCs w:val="22"/>
              </w:rPr>
            </w:pPr>
            <w:r w:rsidRPr="00C534CE">
              <w:rPr>
                <w:rFonts w:ascii="Liberation Serif" w:hAnsi="Liberation Serif" w:cs="Liberation Serif"/>
                <w:b w:val="0"/>
                <w:sz w:val="22"/>
                <w:szCs w:val="22"/>
              </w:rPr>
              <w:t>1. Программа оказания материальной поддержки работникам в случае возникновения непредвиденных и чрезвычайных обстоятельств.</w:t>
            </w:r>
          </w:p>
          <w:p w14:paraId="7BD0595E" w14:textId="77777777" w:rsidR="00C83193" w:rsidRPr="00C534CE" w:rsidRDefault="00C83193" w:rsidP="00ED7309">
            <w:pPr>
              <w:spacing w:before="0" w:line="0" w:lineRule="atLeast"/>
              <w:ind w:right="0"/>
              <w:jc w:val="both"/>
              <w:rPr>
                <w:rFonts w:ascii="Liberation Serif" w:hAnsi="Liberation Serif" w:cs="Liberation Serif"/>
                <w:b w:val="0"/>
                <w:sz w:val="22"/>
                <w:szCs w:val="22"/>
              </w:rPr>
            </w:pPr>
            <w:r w:rsidRPr="00C534CE">
              <w:rPr>
                <w:rFonts w:ascii="Liberation Serif" w:hAnsi="Liberation Serif" w:cs="Liberation Serif"/>
                <w:b w:val="0"/>
                <w:sz w:val="22"/>
                <w:szCs w:val="22"/>
              </w:rPr>
              <w:t>2. Программа охраны здоровья работников, профилактики заболеваний и оказания медицинской помощи работникам и членам их семей.</w:t>
            </w:r>
          </w:p>
          <w:p w14:paraId="03015E9E" w14:textId="77777777" w:rsidR="00C83193" w:rsidRPr="00C534CE" w:rsidRDefault="00C83193" w:rsidP="00ED7309">
            <w:pPr>
              <w:spacing w:before="0" w:line="0" w:lineRule="atLeast"/>
              <w:ind w:right="0"/>
              <w:jc w:val="both"/>
              <w:rPr>
                <w:rFonts w:ascii="Liberation Serif" w:hAnsi="Liberation Serif" w:cs="Liberation Serif"/>
                <w:b w:val="0"/>
                <w:sz w:val="22"/>
                <w:szCs w:val="22"/>
              </w:rPr>
            </w:pPr>
            <w:r w:rsidRPr="00C534CE">
              <w:rPr>
                <w:rFonts w:ascii="Liberation Serif" w:hAnsi="Liberation Serif" w:cs="Liberation Serif"/>
                <w:b w:val="0"/>
                <w:sz w:val="22"/>
                <w:szCs w:val="22"/>
              </w:rPr>
              <w:t>3. Программа сохранения культурного наследия и традиций народов России, поддержки талантов и развития художественного самодеятельного творчества в трудовом коллективе предприятия.</w:t>
            </w:r>
          </w:p>
          <w:p w14:paraId="6697836D" w14:textId="77777777" w:rsidR="00C83193" w:rsidRPr="00C534CE" w:rsidRDefault="00C83193" w:rsidP="00ED7309">
            <w:pPr>
              <w:spacing w:before="0" w:line="0" w:lineRule="atLeast"/>
              <w:ind w:right="0"/>
              <w:jc w:val="both"/>
              <w:rPr>
                <w:rFonts w:ascii="Liberation Serif" w:hAnsi="Liberation Serif" w:cs="Liberation Serif"/>
                <w:b w:val="0"/>
                <w:sz w:val="22"/>
                <w:szCs w:val="22"/>
              </w:rPr>
            </w:pPr>
            <w:r w:rsidRPr="00C534CE">
              <w:rPr>
                <w:rFonts w:ascii="Liberation Serif" w:hAnsi="Liberation Serif" w:cs="Liberation Serif"/>
                <w:b w:val="0"/>
                <w:sz w:val="22"/>
                <w:szCs w:val="22"/>
              </w:rPr>
              <w:t>4. Программа содействия развитию физической культуры и спорта.</w:t>
            </w:r>
          </w:p>
        </w:tc>
      </w:tr>
    </w:tbl>
    <w:p w14:paraId="71D9E2C7"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4EDDECF2"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32D7D51C"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1D175ACE" w14:textId="77777777" w:rsidR="00C83193" w:rsidRPr="003E1983" w:rsidRDefault="00C83193" w:rsidP="00C83193">
      <w:pPr>
        <w:widowControl/>
        <w:spacing w:before="0" w:line="0" w:lineRule="atLeast"/>
        <w:ind w:right="0"/>
        <w:jc w:val="left"/>
        <w:rPr>
          <w:rFonts w:ascii="Liberation Serif" w:hAnsi="Liberation Serif" w:cs="Liberation Serif"/>
          <w:color w:val="FF0000"/>
        </w:rPr>
      </w:pPr>
    </w:p>
    <w:p w14:paraId="24035D31" w14:textId="77777777" w:rsidR="00C83193" w:rsidRDefault="00C83193" w:rsidP="00C83193">
      <w:pPr>
        <w:widowControl/>
        <w:spacing w:before="0" w:after="160" w:line="259" w:lineRule="auto"/>
        <w:ind w:right="0"/>
        <w:jc w:val="left"/>
        <w:rPr>
          <w:rFonts w:ascii="Liberation Serif" w:hAnsi="Liberation Serif" w:cs="Liberation Serif"/>
          <w:color w:val="FF0000"/>
        </w:rPr>
      </w:pPr>
      <w:r>
        <w:rPr>
          <w:rFonts w:ascii="Liberation Serif" w:hAnsi="Liberation Serif" w:cs="Liberation Serif"/>
          <w:color w:val="FF0000"/>
        </w:rPr>
        <w:br w:type="page"/>
      </w:r>
    </w:p>
    <w:p w14:paraId="301AD7CD" w14:textId="77777777" w:rsidR="00C83193" w:rsidRPr="003E1983" w:rsidRDefault="00C83193" w:rsidP="00C83193">
      <w:pPr>
        <w:widowControl/>
        <w:spacing w:before="0" w:line="0" w:lineRule="atLeast"/>
        <w:ind w:right="0"/>
        <w:jc w:val="left"/>
        <w:rPr>
          <w:rFonts w:ascii="Liberation Serif" w:hAnsi="Liberation Serif" w:cs="Liberation Serif"/>
          <w:color w:val="FF0000"/>
        </w:rPr>
      </w:pPr>
    </w:p>
    <w:p w14:paraId="10D59364" w14:textId="77777777" w:rsidR="00C83193" w:rsidRDefault="002F7BE8" w:rsidP="00A453EB">
      <w:pPr>
        <w:widowControl/>
        <w:spacing w:before="0" w:line="0" w:lineRule="atLeast"/>
        <w:ind w:right="0" w:firstLine="708"/>
        <w:jc w:val="both"/>
        <w:rPr>
          <w:rFonts w:ascii="Liberation Serif" w:hAnsi="Liberation Serif" w:cs="Liberation Serif"/>
        </w:rPr>
      </w:pPr>
      <w:r>
        <w:rPr>
          <w:rFonts w:ascii="Liberation Serif" w:hAnsi="Liberation Serif" w:cs="Liberation Serif"/>
          <w:lang w:val="en-US"/>
        </w:rPr>
        <w:t>X</w:t>
      </w:r>
      <w:r w:rsidR="00C83193" w:rsidRPr="00E32BD8">
        <w:rPr>
          <w:rFonts w:ascii="Liberation Serif" w:hAnsi="Liberation Serif" w:cs="Liberation Serif"/>
        </w:rPr>
        <w:t xml:space="preserve">. МУНИЦИПАЛЬНЫЕ УЧРЕЖДЕНИЯ, МУНИПАЛЬНЫЕ УНИТАРНЫЕ ПРЕДПРИЯТИЯ </w:t>
      </w:r>
    </w:p>
    <w:p w14:paraId="6C84147B" w14:textId="77777777" w:rsidR="009F2CE4" w:rsidRPr="00E32BD8" w:rsidRDefault="009F2CE4" w:rsidP="009F2CE4">
      <w:pPr>
        <w:widowControl/>
        <w:spacing w:before="0" w:line="0" w:lineRule="atLeast"/>
        <w:ind w:right="0"/>
        <w:jc w:val="both"/>
        <w:rPr>
          <w:rFonts w:ascii="Liberation Serif" w:hAnsi="Liberation Serif" w:cs="Liberation Serif"/>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6095"/>
        <w:gridCol w:w="3969"/>
        <w:gridCol w:w="1276"/>
      </w:tblGrid>
      <w:tr w:rsidR="00C83193" w:rsidRPr="00182A25" w14:paraId="3D8BB815" w14:textId="77777777" w:rsidTr="00ED7309">
        <w:tc>
          <w:tcPr>
            <w:tcW w:w="15163" w:type="dxa"/>
            <w:gridSpan w:val="4"/>
            <w:tcBorders>
              <w:top w:val="single" w:sz="4" w:space="0" w:color="auto"/>
              <w:left w:val="single" w:sz="4" w:space="0" w:color="auto"/>
              <w:bottom w:val="single" w:sz="4" w:space="0" w:color="auto"/>
              <w:right w:val="single" w:sz="4" w:space="0" w:color="auto"/>
            </w:tcBorders>
            <w:shd w:val="clear" w:color="auto" w:fill="auto"/>
          </w:tcPr>
          <w:p w14:paraId="22129285"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rPr>
              <w:t>Муниципальные учреждения в сфере образования, культуры и спорта</w:t>
            </w:r>
          </w:p>
        </w:tc>
      </w:tr>
      <w:tr w:rsidR="00C83193" w:rsidRPr="00182A25" w14:paraId="07CDD868"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421C736"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rPr>
              <w:t>Перечень учреждений (полное наименование)</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EE42455"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rPr>
              <w:t>Основные виды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528FD1"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rPr>
              <w:t xml:space="preserve">Руководит. (фамилия, имя, отчество, телефон, </w:t>
            </w:r>
          </w:p>
          <w:p w14:paraId="376434F2"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lang w:val="en-US"/>
              </w:rPr>
              <w:t>e</w:t>
            </w:r>
            <w:r w:rsidRPr="00182A25">
              <w:rPr>
                <w:rFonts w:ascii="Liberation Serif" w:hAnsi="Liberation Serif" w:cs="Liberation Serif"/>
              </w:rPr>
              <w:t>-</w:t>
            </w:r>
            <w:r w:rsidRPr="00182A25">
              <w:rPr>
                <w:rFonts w:ascii="Liberation Serif" w:hAnsi="Liberation Serif" w:cs="Liberation Serif"/>
                <w:lang w:val="en-US"/>
              </w:rPr>
              <w:t>mail</w:t>
            </w:r>
            <w:r w:rsidRPr="00182A25">
              <w:rPr>
                <w:rFonts w:ascii="Liberation Serif" w:hAnsi="Liberation Serif" w:cs="Liberation Serif"/>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4FF099" w14:textId="77777777" w:rsidR="00C83193" w:rsidRPr="00182A25" w:rsidRDefault="00C83193" w:rsidP="00ED7309">
            <w:pPr>
              <w:widowControl/>
              <w:spacing w:before="0" w:line="0" w:lineRule="atLeast"/>
              <w:ind w:right="0"/>
              <w:rPr>
                <w:rFonts w:ascii="Liberation Serif" w:hAnsi="Liberation Serif" w:cs="Liberation Serif"/>
              </w:rPr>
            </w:pPr>
            <w:r w:rsidRPr="00182A25">
              <w:rPr>
                <w:rFonts w:ascii="Liberation Serif" w:hAnsi="Liberation Serif" w:cs="Liberation Serif"/>
              </w:rPr>
              <w:t>Численность работников, человек</w:t>
            </w:r>
          </w:p>
        </w:tc>
      </w:tr>
      <w:tr w:rsidR="00C83193" w:rsidRPr="00182A25" w14:paraId="0549BE6A"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EF3B172" w14:textId="77777777" w:rsidR="00C83193" w:rsidRPr="009137EE" w:rsidRDefault="00C83193" w:rsidP="00ED7309">
            <w:pPr>
              <w:widowControl/>
              <w:spacing w:before="0"/>
              <w:ind w:right="0"/>
              <w:jc w:val="left"/>
              <w:rPr>
                <w:rFonts w:ascii="Liberation Serif" w:hAnsi="Liberation Serif" w:cs="Liberation Serif"/>
              </w:rPr>
            </w:pPr>
            <w:r w:rsidRPr="009137EE">
              <w:rPr>
                <w:rFonts w:ascii="Liberation Serif" w:hAnsi="Liberation Serif" w:cs="Liberation Serif"/>
              </w:rPr>
              <w:t>МКУ "УО ГО Верхняя Пышма", в том числе 46 учреждений:</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5EB4DEF" w14:textId="77777777" w:rsidR="00C83193" w:rsidRPr="009137EE" w:rsidRDefault="00C83193" w:rsidP="00ED7309">
            <w:pPr>
              <w:spacing w:before="0"/>
              <w:ind w:right="198"/>
              <w:jc w:val="both"/>
              <w:rPr>
                <w:rFonts w:ascii="Liberation Serif" w:hAnsi="Liberation Serif" w:cs="Liberation Serif"/>
                <w:bCs w:val="0"/>
              </w:rPr>
            </w:pPr>
            <w:r w:rsidRPr="009137EE">
              <w:rPr>
                <w:rFonts w:ascii="Liberation Serif" w:hAnsi="Liberation Serif" w:cs="Liberation Serif"/>
              </w:rPr>
              <w:t>Деятельность административно-хозяйственная комплексная по обеспечению работы организации;</w:t>
            </w:r>
          </w:p>
          <w:p w14:paraId="0F19BCD8" w14:textId="77777777" w:rsidR="00C83193" w:rsidRPr="009137EE" w:rsidRDefault="00C83193" w:rsidP="00ED7309">
            <w:pPr>
              <w:spacing w:before="0"/>
              <w:ind w:right="198"/>
              <w:jc w:val="both"/>
              <w:rPr>
                <w:rFonts w:ascii="Liberation Serif" w:hAnsi="Liberation Serif" w:cs="Liberation Serif"/>
                <w:bCs w:val="0"/>
              </w:rPr>
            </w:pPr>
            <w:r w:rsidRPr="009137EE">
              <w:rPr>
                <w:rFonts w:ascii="Liberation Serif" w:hAnsi="Liberation Serif" w:cs="Liberation Serif"/>
              </w:rPr>
              <w:t>деятельность по оказанию услуг в области бухгалтерского учета;</w:t>
            </w:r>
          </w:p>
          <w:p w14:paraId="696E56F9" w14:textId="77777777" w:rsidR="00C83193" w:rsidRPr="009137EE" w:rsidRDefault="00C83193" w:rsidP="00ED7309">
            <w:pPr>
              <w:spacing w:before="0"/>
              <w:ind w:right="198"/>
              <w:jc w:val="both"/>
              <w:rPr>
                <w:rFonts w:ascii="Liberation Serif" w:hAnsi="Liberation Serif" w:cs="Liberation Serif"/>
                <w:bCs w:val="0"/>
              </w:rPr>
            </w:pPr>
            <w:r w:rsidRPr="009137EE">
              <w:rPr>
                <w:rFonts w:ascii="Liberation Serif" w:hAnsi="Liberation Serif" w:cs="Liberation Serif"/>
              </w:rPr>
              <w:t>деятельность зрелищно-развлекательная прочая;</w:t>
            </w:r>
          </w:p>
          <w:p w14:paraId="490B8A9D" w14:textId="77777777" w:rsidR="00C83193" w:rsidRPr="009137EE" w:rsidRDefault="00C83193" w:rsidP="00ED7309">
            <w:pPr>
              <w:spacing w:before="0"/>
              <w:ind w:right="198"/>
              <w:jc w:val="both"/>
              <w:rPr>
                <w:rFonts w:ascii="Liberation Serif" w:hAnsi="Liberation Serif" w:cs="Liberation Serif"/>
                <w:bCs w:val="0"/>
              </w:rPr>
            </w:pPr>
            <w:r w:rsidRPr="009137EE">
              <w:rPr>
                <w:rFonts w:ascii="Liberation Serif" w:hAnsi="Liberation Serif" w:cs="Liberation Serif"/>
              </w:rPr>
              <w:t>деятельность в области спорта прочая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D1820C" w14:textId="77777777" w:rsidR="00C83193" w:rsidRPr="009137EE" w:rsidRDefault="00C83193" w:rsidP="00ED7309">
            <w:pPr>
              <w:spacing w:before="0"/>
              <w:ind w:right="198"/>
              <w:jc w:val="left"/>
              <w:rPr>
                <w:rFonts w:ascii="Liberation Serif" w:hAnsi="Liberation Serif" w:cs="Liberation Serif"/>
              </w:rPr>
            </w:pPr>
            <w:r w:rsidRPr="009137EE">
              <w:rPr>
                <w:rFonts w:ascii="Liberation Serif" w:hAnsi="Liberation Serif" w:cs="Liberation Serif"/>
              </w:rPr>
              <w:t>Начальник</w:t>
            </w:r>
          </w:p>
          <w:p w14:paraId="3276FE78" w14:textId="77777777" w:rsidR="00C83193" w:rsidRPr="009137EE" w:rsidRDefault="00C83193" w:rsidP="00ED7309">
            <w:pPr>
              <w:spacing w:before="0"/>
              <w:ind w:right="198"/>
              <w:jc w:val="left"/>
              <w:rPr>
                <w:rFonts w:ascii="Liberation Serif" w:hAnsi="Liberation Serif" w:cs="Liberation Serif"/>
              </w:rPr>
            </w:pPr>
            <w:proofErr w:type="spellStart"/>
            <w:r w:rsidRPr="009137EE">
              <w:rPr>
                <w:rFonts w:ascii="Liberation Serif" w:hAnsi="Liberation Serif" w:cs="Liberation Serif"/>
              </w:rPr>
              <w:t>Балюкова</w:t>
            </w:r>
            <w:proofErr w:type="spellEnd"/>
            <w:r w:rsidRPr="009137EE">
              <w:rPr>
                <w:rFonts w:ascii="Liberation Serif" w:hAnsi="Liberation Serif" w:cs="Liberation Serif"/>
              </w:rPr>
              <w:t xml:space="preserve"> Татьяна Владимировна,</w:t>
            </w:r>
          </w:p>
          <w:p w14:paraId="1A0D21F4" w14:textId="77777777" w:rsidR="00C83193" w:rsidRPr="009137EE" w:rsidRDefault="00C83193" w:rsidP="00ED7309">
            <w:pPr>
              <w:spacing w:before="0"/>
              <w:ind w:right="198"/>
              <w:jc w:val="left"/>
              <w:rPr>
                <w:rFonts w:ascii="Liberation Serif" w:hAnsi="Liberation Serif" w:cs="Liberation Serif"/>
              </w:rPr>
            </w:pPr>
            <w:r w:rsidRPr="009137EE">
              <w:rPr>
                <w:rFonts w:ascii="Liberation Serif" w:hAnsi="Liberation Serif" w:cs="Liberation Serif"/>
              </w:rPr>
              <w:t>т. 8 (34368)4 -04- 81,доп. 1300</w:t>
            </w:r>
          </w:p>
          <w:p w14:paraId="04DC57C0" w14:textId="77777777" w:rsidR="00C83193" w:rsidRPr="009137EE" w:rsidRDefault="00C83193" w:rsidP="00ED7309">
            <w:pPr>
              <w:spacing w:before="0"/>
              <w:ind w:right="198"/>
              <w:jc w:val="left"/>
              <w:rPr>
                <w:rFonts w:ascii="Liberation Serif" w:hAnsi="Liberation Serif" w:cs="Liberation Serif"/>
                <w:bCs w:val="0"/>
                <w:highlight w:val="yellow"/>
              </w:rPr>
            </w:pPr>
            <w:r w:rsidRPr="009137EE">
              <w:rPr>
                <w:rFonts w:ascii="Liberation Serif" w:hAnsi="Liberation Serif" w:cs="Liberation Serif"/>
              </w:rPr>
              <w:t>vpeducation@mail.ru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1F0684" w14:textId="5E4BF526" w:rsidR="00C83193" w:rsidRPr="009137EE" w:rsidRDefault="00B10D24" w:rsidP="00B10D24">
            <w:pPr>
              <w:spacing w:before="0"/>
              <w:ind w:right="198"/>
              <w:rPr>
                <w:rFonts w:ascii="Liberation Serif" w:hAnsi="Liberation Serif" w:cs="Liberation Serif"/>
                <w:bCs w:val="0"/>
                <w:highlight w:val="yellow"/>
              </w:rPr>
            </w:pPr>
            <w:r w:rsidRPr="009137EE">
              <w:rPr>
                <w:rFonts w:ascii="Liberation Serif" w:hAnsi="Liberation Serif" w:cs="Liberation Serif"/>
              </w:rPr>
              <w:t>65</w:t>
            </w:r>
          </w:p>
        </w:tc>
      </w:tr>
      <w:tr w:rsidR="00C83193" w:rsidRPr="00182A25" w14:paraId="6D4C70E1"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91A8E6B"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AD69BA1"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661D3399"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095152B2"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FDE2F8A"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 xml:space="preserve">Заведующий  </w:t>
            </w:r>
          </w:p>
          <w:p w14:paraId="59D26F70"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Кобелева Ольга Анатольевна,</w:t>
            </w:r>
          </w:p>
          <w:p w14:paraId="7909FF44" w14:textId="77777777" w:rsidR="00C83193" w:rsidRPr="003C3688" w:rsidRDefault="003C3688" w:rsidP="00ED7309">
            <w:pPr>
              <w:spacing w:before="0"/>
              <w:ind w:right="198"/>
              <w:jc w:val="left"/>
              <w:rPr>
                <w:rFonts w:ascii="Liberation Serif" w:hAnsi="Liberation Serif" w:cs="Liberation Serif"/>
                <w:b w:val="0"/>
              </w:rPr>
            </w:pPr>
            <w:r>
              <w:rPr>
                <w:rFonts w:ascii="Liberation Serif" w:hAnsi="Liberation Serif" w:cs="Liberation Serif"/>
                <w:b w:val="0"/>
              </w:rPr>
              <w:t>т.  8 (34368)  7 – 90 - 77</w:t>
            </w:r>
          </w:p>
          <w:p w14:paraId="0F92BCE8"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Madoo_1@mail.ru</w:t>
            </w:r>
          </w:p>
          <w:p w14:paraId="0B65C4A9" w14:textId="77777777" w:rsidR="00C83193" w:rsidRPr="00666645" w:rsidRDefault="00C83193" w:rsidP="00ED7309">
            <w:pPr>
              <w:spacing w:before="0"/>
              <w:ind w:right="198"/>
              <w:jc w:val="left"/>
              <w:rPr>
                <w:rFonts w:ascii="Liberation Serif" w:hAnsi="Liberation Serif" w:cs="Liberation Serif"/>
                <w:b w:val="0"/>
                <w:bCs w:val="0"/>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363998" w14:textId="7A3D5156" w:rsidR="00C83193" w:rsidRPr="00666645" w:rsidRDefault="00935596" w:rsidP="00ED7309">
            <w:pPr>
              <w:widowControl/>
              <w:spacing w:before="0"/>
              <w:ind w:right="0"/>
              <w:rPr>
                <w:rFonts w:ascii="Liberation Serif" w:hAnsi="Liberation Serif" w:cs="Liberation Serif"/>
                <w:b w:val="0"/>
                <w:highlight w:val="yellow"/>
              </w:rPr>
            </w:pPr>
            <w:r>
              <w:rPr>
                <w:rFonts w:ascii="Liberation Serif" w:hAnsi="Liberation Serif" w:cs="Liberation Serif"/>
                <w:b w:val="0"/>
              </w:rPr>
              <w:t>56</w:t>
            </w:r>
          </w:p>
        </w:tc>
      </w:tr>
      <w:tr w:rsidR="00C83193" w:rsidRPr="00182A25" w14:paraId="4A594C3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89360D3"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8F64682"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5AFBCA7B"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0893C80C"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6E3566"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Заведующий</w:t>
            </w:r>
          </w:p>
          <w:p w14:paraId="27035702" w14:textId="32C7115F" w:rsidR="00C83193" w:rsidRPr="003C3688" w:rsidRDefault="00935596" w:rsidP="00ED7309">
            <w:pPr>
              <w:spacing w:before="0"/>
              <w:ind w:right="198"/>
              <w:jc w:val="left"/>
              <w:rPr>
                <w:rFonts w:ascii="Liberation Serif" w:hAnsi="Liberation Serif" w:cs="Liberation Serif"/>
                <w:b w:val="0"/>
                <w:bCs w:val="0"/>
              </w:rPr>
            </w:pPr>
            <w:proofErr w:type="spellStart"/>
            <w:r w:rsidRPr="00935596">
              <w:rPr>
                <w:rFonts w:ascii="Liberation Serif" w:hAnsi="Liberation Serif" w:cs="Liberation Serif"/>
                <w:b w:val="0"/>
              </w:rPr>
              <w:t>Чернобук</w:t>
            </w:r>
            <w:proofErr w:type="spellEnd"/>
            <w:r w:rsidRPr="00935596">
              <w:rPr>
                <w:rFonts w:ascii="Liberation Serif" w:hAnsi="Liberation Serif" w:cs="Liberation Serif"/>
                <w:b w:val="0"/>
              </w:rPr>
              <w:t xml:space="preserve"> Ольга Алексеевна</w:t>
            </w:r>
            <w:r w:rsidR="00C83193" w:rsidRPr="003C3688">
              <w:rPr>
                <w:rFonts w:ascii="Liberation Serif" w:hAnsi="Liberation Serif" w:cs="Liberation Serif"/>
                <w:b w:val="0"/>
              </w:rPr>
              <w:t>,</w:t>
            </w:r>
          </w:p>
          <w:p w14:paraId="462DB01B" w14:textId="77777777" w:rsidR="00C83193" w:rsidRPr="003C3688" w:rsidRDefault="00C83193" w:rsidP="00ED7309">
            <w:pPr>
              <w:spacing w:before="0"/>
              <w:ind w:right="198"/>
              <w:jc w:val="left"/>
              <w:rPr>
                <w:rFonts w:ascii="Liberation Serif" w:hAnsi="Liberation Serif" w:cs="Liberation Serif"/>
                <w:b w:val="0"/>
              </w:rPr>
            </w:pPr>
            <w:r w:rsidRPr="003C3688">
              <w:rPr>
                <w:rFonts w:ascii="Liberation Serif" w:hAnsi="Liberation Serif" w:cs="Liberation Serif"/>
                <w:b w:val="0"/>
              </w:rPr>
              <w:t>т. 8 (34368)  7-71-84,</w:t>
            </w:r>
          </w:p>
          <w:p w14:paraId="61C9E77B" w14:textId="77777777" w:rsidR="00C83193" w:rsidRPr="00666645" w:rsidRDefault="00C83193" w:rsidP="003C3688">
            <w:pPr>
              <w:spacing w:before="0"/>
              <w:ind w:right="198"/>
              <w:jc w:val="left"/>
              <w:rPr>
                <w:rFonts w:ascii="Liberation Serif" w:hAnsi="Liberation Serif" w:cs="Liberation Serif"/>
                <w:b w:val="0"/>
                <w:bCs w:val="0"/>
                <w:highlight w:val="yellow"/>
              </w:rPr>
            </w:pPr>
            <w:r w:rsidRPr="003C3688">
              <w:rPr>
                <w:rFonts w:ascii="Liberation Serif" w:hAnsi="Liberation Serif" w:cs="Liberation Serif"/>
                <w:b w:val="0"/>
              </w:rPr>
              <w:t xml:space="preserve"> Madoy_2@mail.ru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C23433" w14:textId="765A577D" w:rsidR="00C83193" w:rsidRPr="00666645" w:rsidRDefault="00935596" w:rsidP="00ED7309">
            <w:pPr>
              <w:widowControl/>
              <w:spacing w:before="0"/>
              <w:ind w:right="0"/>
              <w:rPr>
                <w:rFonts w:ascii="Liberation Serif" w:hAnsi="Liberation Serif" w:cs="Liberation Serif"/>
                <w:b w:val="0"/>
                <w:highlight w:val="yellow"/>
              </w:rPr>
            </w:pPr>
            <w:r>
              <w:rPr>
                <w:rFonts w:ascii="Liberation Serif" w:hAnsi="Liberation Serif" w:cs="Liberation Serif"/>
                <w:b w:val="0"/>
              </w:rPr>
              <w:t>56</w:t>
            </w:r>
          </w:p>
        </w:tc>
      </w:tr>
      <w:tr w:rsidR="00C83193" w:rsidRPr="00182A25" w14:paraId="31FF88EB"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ECCA819"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C59BF0A"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4A02DB6B"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6AA86A37" w14:textId="77777777" w:rsidR="00C83193"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p w14:paraId="59FFB1B8" w14:textId="77777777" w:rsidR="00C83193" w:rsidRPr="00182A25" w:rsidRDefault="00C83193" w:rsidP="00ED7309">
            <w:pPr>
              <w:spacing w:before="0"/>
              <w:jc w:val="both"/>
              <w:rPr>
                <w:rFonts w:ascii="Liberation Serif" w:hAnsi="Liberation Serif" w:cs="Liberation Serif"/>
                <w:b w:val="0"/>
                <w:highlight w:val="yellow"/>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51D5B5"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Заведующий</w:t>
            </w:r>
          </w:p>
          <w:p w14:paraId="7B804FE0" w14:textId="77777777" w:rsidR="00C83193" w:rsidRPr="003C3688" w:rsidRDefault="00C83193" w:rsidP="00ED7309">
            <w:pPr>
              <w:spacing w:before="0"/>
              <w:ind w:right="198"/>
              <w:jc w:val="left"/>
              <w:rPr>
                <w:rFonts w:ascii="Liberation Serif" w:hAnsi="Liberation Serif" w:cs="Liberation Serif"/>
                <w:b w:val="0"/>
                <w:bCs w:val="0"/>
              </w:rPr>
            </w:pPr>
            <w:proofErr w:type="spellStart"/>
            <w:r w:rsidRPr="003C3688">
              <w:rPr>
                <w:rFonts w:ascii="Liberation Serif" w:hAnsi="Liberation Serif" w:cs="Liberation Serif"/>
                <w:b w:val="0"/>
              </w:rPr>
              <w:t>Витюгова</w:t>
            </w:r>
            <w:proofErr w:type="spellEnd"/>
            <w:r w:rsidRPr="003C3688">
              <w:rPr>
                <w:rFonts w:ascii="Liberation Serif" w:hAnsi="Liberation Serif" w:cs="Liberation Serif"/>
                <w:b w:val="0"/>
              </w:rPr>
              <w:t xml:space="preserve"> Лариса Николаевна,</w:t>
            </w:r>
          </w:p>
          <w:p w14:paraId="04853D63" w14:textId="77777777" w:rsidR="00C83193" w:rsidRPr="003C3688" w:rsidRDefault="00C83193" w:rsidP="00ED7309">
            <w:pPr>
              <w:spacing w:before="0"/>
              <w:ind w:right="198"/>
              <w:jc w:val="left"/>
              <w:rPr>
                <w:rFonts w:ascii="Liberation Serif" w:hAnsi="Liberation Serif" w:cs="Liberation Serif"/>
                <w:b w:val="0"/>
              </w:rPr>
            </w:pPr>
            <w:r w:rsidRPr="003C3688">
              <w:rPr>
                <w:rFonts w:ascii="Liberation Serif" w:hAnsi="Liberation Serif" w:cs="Liberation Serif"/>
                <w:b w:val="0"/>
              </w:rPr>
              <w:t xml:space="preserve">т. 8 (34368)  3-97-44, </w:t>
            </w:r>
          </w:p>
          <w:p w14:paraId="0690BFEE" w14:textId="77777777" w:rsidR="00C83193" w:rsidRPr="00666645" w:rsidRDefault="00C83193" w:rsidP="00ED7309">
            <w:pPr>
              <w:spacing w:before="0"/>
              <w:ind w:right="198"/>
              <w:jc w:val="left"/>
              <w:rPr>
                <w:rFonts w:ascii="Liberation Serif" w:hAnsi="Liberation Serif" w:cs="Liberation Serif"/>
                <w:b w:val="0"/>
                <w:bCs w:val="0"/>
                <w:highlight w:val="yellow"/>
              </w:rPr>
            </w:pPr>
            <w:r w:rsidRPr="003C3688">
              <w:rPr>
                <w:rFonts w:ascii="Liberation Serif" w:hAnsi="Liberation Serif" w:cs="Liberation Serif"/>
                <w:b w:val="0"/>
              </w:rPr>
              <w:t>vpds3@yandex.ru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1FD371" w14:textId="77777777" w:rsidR="00C83193" w:rsidRPr="00666645" w:rsidRDefault="003C3688" w:rsidP="00ED7309">
            <w:pPr>
              <w:widowControl/>
              <w:spacing w:before="0"/>
              <w:ind w:right="0"/>
              <w:rPr>
                <w:rFonts w:ascii="Liberation Serif" w:hAnsi="Liberation Serif" w:cs="Liberation Serif"/>
                <w:b w:val="0"/>
                <w:highlight w:val="yellow"/>
              </w:rPr>
            </w:pPr>
            <w:r w:rsidRPr="003C3688">
              <w:rPr>
                <w:rFonts w:ascii="Liberation Serif" w:hAnsi="Liberation Serif" w:cs="Liberation Serif"/>
                <w:b w:val="0"/>
              </w:rPr>
              <w:t>62</w:t>
            </w:r>
          </w:p>
        </w:tc>
      </w:tr>
      <w:tr w:rsidR="00C83193" w:rsidRPr="00182A25" w14:paraId="7794603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3346462" w14:textId="77777777" w:rsidR="00C83193" w:rsidRPr="00182A25" w:rsidRDefault="00C83193" w:rsidP="00ED7309">
            <w:pPr>
              <w:spacing w:before="0"/>
              <w:ind w:right="198"/>
              <w:jc w:val="both"/>
              <w:rPr>
                <w:rFonts w:ascii="Liberation Serif" w:hAnsi="Liberation Serif" w:cs="Liberation Serif"/>
                <w:b w:val="0"/>
                <w:bCs w:val="0"/>
              </w:rPr>
            </w:pPr>
            <w:r w:rsidRPr="00182A25">
              <w:rPr>
                <w:rFonts w:ascii="Liberation Serif" w:hAnsi="Liberation Serif" w:cs="Liberation Serif"/>
                <w:b w:val="0"/>
              </w:rPr>
              <w:lastRenderedPageBreak/>
              <w:t>Муниципальное автономное дошкольное образовательное учреждение «Детский сад № 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BFBC23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045798AC"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2F88B15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08FD13"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Заведующий</w:t>
            </w:r>
          </w:p>
          <w:p w14:paraId="35E195E6" w14:textId="77777777" w:rsidR="00C83193" w:rsidRPr="003C3688" w:rsidRDefault="00C83193" w:rsidP="00ED7309">
            <w:pPr>
              <w:spacing w:before="0"/>
              <w:ind w:right="198"/>
              <w:jc w:val="left"/>
              <w:rPr>
                <w:rFonts w:ascii="Liberation Serif" w:hAnsi="Liberation Serif" w:cs="Liberation Serif"/>
                <w:b w:val="0"/>
                <w:bCs w:val="0"/>
              </w:rPr>
            </w:pPr>
            <w:proofErr w:type="spellStart"/>
            <w:r w:rsidRPr="003C3688">
              <w:rPr>
                <w:rFonts w:ascii="Liberation Serif" w:hAnsi="Liberation Serif" w:cs="Liberation Serif"/>
                <w:b w:val="0"/>
              </w:rPr>
              <w:t>Драган</w:t>
            </w:r>
            <w:proofErr w:type="spellEnd"/>
            <w:r w:rsidRPr="003C3688">
              <w:rPr>
                <w:rFonts w:ascii="Liberation Serif" w:hAnsi="Liberation Serif" w:cs="Liberation Serif"/>
                <w:b w:val="0"/>
              </w:rPr>
              <w:t xml:space="preserve"> Марина Анатольевна,</w:t>
            </w:r>
          </w:p>
          <w:p w14:paraId="2A4063C9"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т. 8 (34368)  7 – 90 - 70,</w:t>
            </w:r>
          </w:p>
          <w:p w14:paraId="0340D796" w14:textId="77777777" w:rsidR="00C83193" w:rsidRPr="003C3688" w:rsidRDefault="00C83193" w:rsidP="00ED7309">
            <w:pPr>
              <w:spacing w:before="0"/>
              <w:ind w:right="198"/>
              <w:jc w:val="left"/>
              <w:rPr>
                <w:rFonts w:ascii="Liberation Serif" w:hAnsi="Liberation Serif" w:cs="Liberation Serif"/>
                <w:b w:val="0"/>
                <w:bCs w:val="0"/>
              </w:rPr>
            </w:pPr>
            <w:r w:rsidRPr="003C3688">
              <w:rPr>
                <w:rFonts w:ascii="Liberation Serif" w:hAnsi="Liberation Serif" w:cs="Liberation Serif"/>
                <w:b w:val="0"/>
              </w:rPr>
              <w:t>m.a.dragan@yandex.ru</w:t>
            </w:r>
          </w:p>
          <w:p w14:paraId="699B467E" w14:textId="77777777" w:rsidR="00C83193" w:rsidRPr="003C3688" w:rsidRDefault="00C83193" w:rsidP="00ED7309">
            <w:pPr>
              <w:spacing w:before="0"/>
              <w:ind w:right="198"/>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EC480A" w14:textId="33BBF507" w:rsidR="00C83193" w:rsidRPr="003C3688"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65</w:t>
            </w:r>
          </w:p>
        </w:tc>
      </w:tr>
      <w:tr w:rsidR="00C83193" w:rsidRPr="00182A25" w14:paraId="71F88D34"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23B8A0D"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5»</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12BE294"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5B9FF0A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21E0FD6F"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F6743F8" w14:textId="77777777" w:rsidR="00C83193" w:rsidRPr="00875D4B" w:rsidRDefault="00C83193" w:rsidP="00ED7309">
            <w:pPr>
              <w:spacing w:before="0"/>
              <w:ind w:right="198"/>
              <w:jc w:val="left"/>
              <w:rPr>
                <w:rFonts w:ascii="Liberation Serif" w:hAnsi="Liberation Serif" w:cs="Liberation Serif"/>
                <w:b w:val="0"/>
                <w:bCs w:val="0"/>
              </w:rPr>
            </w:pPr>
            <w:r w:rsidRPr="00875D4B">
              <w:rPr>
                <w:rFonts w:ascii="Liberation Serif" w:hAnsi="Liberation Serif" w:cs="Liberation Serif"/>
                <w:b w:val="0"/>
              </w:rPr>
              <w:t>Заведующий</w:t>
            </w:r>
          </w:p>
          <w:p w14:paraId="47A76739" w14:textId="77777777" w:rsidR="00C83193" w:rsidRPr="00875D4B" w:rsidRDefault="00C83193" w:rsidP="00ED7309">
            <w:pPr>
              <w:spacing w:before="0"/>
              <w:ind w:right="198"/>
              <w:jc w:val="left"/>
              <w:rPr>
                <w:rFonts w:ascii="Liberation Serif" w:hAnsi="Liberation Serif" w:cs="Liberation Serif"/>
                <w:b w:val="0"/>
                <w:bCs w:val="0"/>
              </w:rPr>
            </w:pPr>
            <w:r w:rsidRPr="00875D4B">
              <w:rPr>
                <w:rFonts w:ascii="Liberation Serif" w:hAnsi="Liberation Serif" w:cs="Liberation Serif"/>
                <w:b w:val="0"/>
              </w:rPr>
              <w:t>Кулакова Валентина Григорьевна,</w:t>
            </w:r>
          </w:p>
          <w:p w14:paraId="7C2FBF49" w14:textId="77777777" w:rsidR="00C83193" w:rsidRPr="00875D4B" w:rsidRDefault="00C83193" w:rsidP="00ED7309">
            <w:pPr>
              <w:spacing w:before="0"/>
              <w:ind w:right="198"/>
              <w:jc w:val="left"/>
              <w:rPr>
                <w:rFonts w:ascii="Liberation Serif" w:hAnsi="Liberation Serif" w:cs="Liberation Serif"/>
                <w:b w:val="0"/>
                <w:bCs w:val="0"/>
              </w:rPr>
            </w:pPr>
            <w:r w:rsidRPr="00875D4B">
              <w:rPr>
                <w:rFonts w:ascii="Liberation Serif" w:hAnsi="Liberation Serif" w:cs="Liberation Serif"/>
                <w:b w:val="0"/>
              </w:rPr>
              <w:t>т. 8 (34368)  7-73-</w:t>
            </w:r>
            <w:r w:rsidR="00875D4B" w:rsidRPr="00875D4B">
              <w:rPr>
                <w:rFonts w:ascii="Liberation Serif" w:hAnsi="Liberation Serif" w:cs="Liberation Serif"/>
                <w:b w:val="0"/>
              </w:rPr>
              <w:t>25</w:t>
            </w:r>
            <w:r w:rsidRPr="00875D4B">
              <w:rPr>
                <w:rFonts w:ascii="Liberation Serif" w:hAnsi="Liberation Serif" w:cs="Liberation Serif"/>
                <w:b w:val="0"/>
              </w:rPr>
              <w:t>,</w:t>
            </w:r>
          </w:p>
          <w:p w14:paraId="4ECA3B98" w14:textId="77777777" w:rsidR="00C83193" w:rsidRPr="00875D4B" w:rsidRDefault="00C83193" w:rsidP="00ED7309">
            <w:pPr>
              <w:spacing w:before="0"/>
              <w:ind w:right="198"/>
              <w:jc w:val="left"/>
              <w:rPr>
                <w:rFonts w:ascii="Liberation Serif" w:hAnsi="Liberation Serif" w:cs="Liberation Serif"/>
                <w:b w:val="0"/>
                <w:bCs w:val="0"/>
              </w:rPr>
            </w:pPr>
            <w:r w:rsidRPr="00875D4B">
              <w:rPr>
                <w:rFonts w:ascii="Liberation Serif" w:hAnsi="Liberation Serif" w:cs="Liberation Serif"/>
                <w:b w:val="0"/>
              </w:rPr>
              <w:t>sadik5vp@mail.ru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D1B99" w14:textId="2A67BE4F" w:rsidR="00C83193" w:rsidRPr="00875D4B"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58</w:t>
            </w:r>
          </w:p>
        </w:tc>
      </w:tr>
      <w:tr w:rsidR="00935596" w:rsidRPr="00182A25" w14:paraId="5932A32D" w14:textId="77777777" w:rsidTr="00935596">
        <w:trPr>
          <w:trHeight w:val="1387"/>
        </w:trPr>
        <w:tc>
          <w:tcPr>
            <w:tcW w:w="3823" w:type="dxa"/>
            <w:vMerge w:val="restart"/>
            <w:tcBorders>
              <w:top w:val="single" w:sz="4" w:space="0" w:color="auto"/>
              <w:left w:val="single" w:sz="4" w:space="0" w:color="auto"/>
              <w:right w:val="single" w:sz="4" w:space="0" w:color="auto"/>
            </w:tcBorders>
            <w:shd w:val="clear" w:color="auto" w:fill="auto"/>
          </w:tcPr>
          <w:p w14:paraId="674DEED0" w14:textId="77777777" w:rsidR="00935596" w:rsidRPr="00182A25" w:rsidRDefault="00935596"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6»,  филиал «Детский сад № 43» МАДОУ «Детский сад № 6»</w:t>
            </w:r>
          </w:p>
        </w:tc>
        <w:tc>
          <w:tcPr>
            <w:tcW w:w="6095" w:type="dxa"/>
            <w:vMerge w:val="restart"/>
            <w:tcBorders>
              <w:top w:val="single" w:sz="4" w:space="0" w:color="auto"/>
              <w:left w:val="single" w:sz="4" w:space="0" w:color="auto"/>
              <w:right w:val="single" w:sz="4" w:space="0" w:color="auto"/>
            </w:tcBorders>
            <w:shd w:val="clear" w:color="auto" w:fill="auto"/>
          </w:tcPr>
          <w:p w14:paraId="33CF8332" w14:textId="77777777" w:rsidR="00935596" w:rsidRPr="00182A25" w:rsidRDefault="00935596"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AE8E2A4" w14:textId="77777777" w:rsidR="00935596" w:rsidRPr="00182A25" w:rsidRDefault="00935596"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134B8060" w14:textId="77777777" w:rsidR="00935596" w:rsidRPr="00182A25" w:rsidRDefault="00935596"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88B1B3" w14:textId="77777777" w:rsidR="00935596" w:rsidRPr="001E15AC" w:rsidRDefault="00935596" w:rsidP="00ED7309">
            <w:pPr>
              <w:spacing w:before="0"/>
              <w:ind w:right="198"/>
              <w:jc w:val="left"/>
              <w:rPr>
                <w:rFonts w:ascii="Liberation Serif" w:hAnsi="Liberation Serif" w:cs="Liberation Serif"/>
                <w:b w:val="0"/>
                <w:bCs w:val="0"/>
              </w:rPr>
            </w:pPr>
            <w:r w:rsidRPr="001E15AC">
              <w:rPr>
                <w:rFonts w:ascii="Liberation Serif" w:hAnsi="Liberation Serif" w:cs="Liberation Serif"/>
                <w:b w:val="0"/>
              </w:rPr>
              <w:t>Заведующий</w:t>
            </w:r>
          </w:p>
          <w:p w14:paraId="6115FD29" w14:textId="77777777" w:rsidR="00935596" w:rsidRPr="001E15AC" w:rsidRDefault="00935596" w:rsidP="00ED7309">
            <w:pPr>
              <w:spacing w:before="0"/>
              <w:ind w:right="198"/>
              <w:jc w:val="left"/>
              <w:rPr>
                <w:rFonts w:ascii="Liberation Serif" w:hAnsi="Liberation Serif" w:cs="Liberation Serif"/>
                <w:b w:val="0"/>
                <w:bCs w:val="0"/>
              </w:rPr>
            </w:pPr>
            <w:proofErr w:type="spellStart"/>
            <w:r w:rsidRPr="001E15AC">
              <w:rPr>
                <w:rFonts w:ascii="Liberation Serif" w:hAnsi="Liberation Serif" w:cs="Liberation Serif"/>
                <w:b w:val="0"/>
              </w:rPr>
              <w:t>Коренькова</w:t>
            </w:r>
            <w:proofErr w:type="spellEnd"/>
            <w:r w:rsidRPr="001E15AC">
              <w:rPr>
                <w:rFonts w:ascii="Liberation Serif" w:hAnsi="Liberation Serif" w:cs="Liberation Serif"/>
                <w:b w:val="0"/>
              </w:rPr>
              <w:t xml:space="preserve"> Анна Александровна,</w:t>
            </w:r>
          </w:p>
          <w:p w14:paraId="239E05A2" w14:textId="52427D36" w:rsidR="00935596" w:rsidRPr="001E15AC" w:rsidRDefault="00935596" w:rsidP="00ED7309">
            <w:pPr>
              <w:spacing w:before="0"/>
              <w:ind w:right="198"/>
              <w:jc w:val="left"/>
              <w:rPr>
                <w:rFonts w:ascii="Liberation Serif" w:hAnsi="Liberation Serif" w:cs="Liberation Serif"/>
                <w:b w:val="0"/>
              </w:rPr>
            </w:pPr>
            <w:r w:rsidRPr="001E15AC">
              <w:rPr>
                <w:rFonts w:ascii="Liberation Serif" w:hAnsi="Liberation Serif" w:cs="Liberation Serif"/>
                <w:b w:val="0"/>
              </w:rPr>
              <w:t>т. 8 (34368)   4 – 7</w:t>
            </w:r>
            <w:r>
              <w:rPr>
                <w:rFonts w:ascii="Liberation Serif" w:hAnsi="Liberation Serif" w:cs="Liberation Serif"/>
                <w:b w:val="0"/>
              </w:rPr>
              <w:t>8 - 23</w:t>
            </w:r>
            <w:r w:rsidRPr="001E15AC">
              <w:rPr>
                <w:rFonts w:ascii="Liberation Serif" w:hAnsi="Liberation Serif" w:cs="Liberation Serif"/>
                <w:b w:val="0"/>
              </w:rPr>
              <w:t xml:space="preserve"> dc6zr@yandex.ru</w:t>
            </w:r>
          </w:p>
          <w:p w14:paraId="004AD55F" w14:textId="77777777" w:rsidR="00935596" w:rsidRPr="001E15AC" w:rsidRDefault="00935596" w:rsidP="001E15AC">
            <w:pPr>
              <w:spacing w:before="0"/>
              <w:ind w:right="198"/>
              <w:jc w:val="left"/>
              <w:rPr>
                <w:rFonts w:ascii="Liberation Serif" w:hAnsi="Liberation Serif" w:cs="Liberation Serif"/>
                <w:b w:val="0"/>
                <w:bCs w:val="0"/>
              </w:rPr>
            </w:pPr>
          </w:p>
        </w:tc>
        <w:tc>
          <w:tcPr>
            <w:tcW w:w="1276" w:type="dxa"/>
            <w:vMerge w:val="restart"/>
            <w:tcBorders>
              <w:top w:val="single" w:sz="4" w:space="0" w:color="auto"/>
              <w:left w:val="single" w:sz="4" w:space="0" w:color="auto"/>
              <w:right w:val="single" w:sz="4" w:space="0" w:color="auto"/>
            </w:tcBorders>
            <w:shd w:val="clear" w:color="auto" w:fill="auto"/>
          </w:tcPr>
          <w:p w14:paraId="51E855DB" w14:textId="3D5ED292" w:rsidR="00935596" w:rsidRPr="001E15AC"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110</w:t>
            </w:r>
          </w:p>
        </w:tc>
      </w:tr>
      <w:tr w:rsidR="00935596" w:rsidRPr="00182A25" w14:paraId="2AB06736" w14:textId="77777777" w:rsidTr="00935596">
        <w:trPr>
          <w:trHeight w:val="1386"/>
        </w:trPr>
        <w:tc>
          <w:tcPr>
            <w:tcW w:w="3823" w:type="dxa"/>
            <w:vMerge/>
            <w:tcBorders>
              <w:left w:val="single" w:sz="4" w:space="0" w:color="auto"/>
              <w:bottom w:val="single" w:sz="4" w:space="0" w:color="auto"/>
              <w:right w:val="single" w:sz="4" w:space="0" w:color="auto"/>
            </w:tcBorders>
            <w:shd w:val="clear" w:color="auto" w:fill="auto"/>
          </w:tcPr>
          <w:p w14:paraId="65739CA6" w14:textId="77777777" w:rsidR="00935596" w:rsidRPr="00182A25" w:rsidRDefault="00935596" w:rsidP="00ED7309">
            <w:pPr>
              <w:spacing w:before="0"/>
              <w:ind w:right="198"/>
              <w:jc w:val="both"/>
              <w:rPr>
                <w:rFonts w:ascii="Liberation Serif" w:hAnsi="Liberation Serif" w:cs="Liberation Serif"/>
                <w:b w:val="0"/>
              </w:rPr>
            </w:pPr>
          </w:p>
        </w:tc>
        <w:tc>
          <w:tcPr>
            <w:tcW w:w="6095" w:type="dxa"/>
            <w:vMerge/>
            <w:tcBorders>
              <w:left w:val="single" w:sz="4" w:space="0" w:color="auto"/>
              <w:bottom w:val="single" w:sz="4" w:space="0" w:color="auto"/>
              <w:right w:val="single" w:sz="4" w:space="0" w:color="auto"/>
            </w:tcBorders>
            <w:shd w:val="clear" w:color="auto" w:fill="auto"/>
          </w:tcPr>
          <w:p w14:paraId="1F4D6DDD" w14:textId="77777777" w:rsidR="00935596" w:rsidRPr="00182A25" w:rsidRDefault="00935596" w:rsidP="00ED7309">
            <w:pPr>
              <w:spacing w:before="0"/>
              <w:jc w:val="both"/>
              <w:rPr>
                <w:rFonts w:ascii="Liberation Serif" w:hAnsi="Liberation Serif" w:cs="Liberation Serif"/>
                <w:b w:val="0"/>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C5C099" w14:textId="77777777" w:rsidR="00935596" w:rsidRDefault="00935596" w:rsidP="00ED7309">
            <w:pPr>
              <w:spacing w:before="0"/>
              <w:ind w:right="198"/>
              <w:jc w:val="left"/>
              <w:rPr>
                <w:rFonts w:ascii="Liberation Serif" w:hAnsi="Liberation Serif" w:cs="Liberation Serif"/>
                <w:b w:val="0"/>
              </w:rPr>
            </w:pPr>
            <w:proofErr w:type="spellStart"/>
            <w:r w:rsidRPr="00935596">
              <w:rPr>
                <w:rFonts w:ascii="Liberation Serif" w:hAnsi="Liberation Serif" w:cs="Liberation Serif"/>
                <w:b w:val="0"/>
              </w:rPr>
              <w:t>Чужова</w:t>
            </w:r>
            <w:proofErr w:type="spellEnd"/>
            <w:r w:rsidRPr="00935596">
              <w:rPr>
                <w:rFonts w:ascii="Liberation Serif" w:hAnsi="Liberation Serif" w:cs="Liberation Serif"/>
                <w:b w:val="0"/>
              </w:rPr>
              <w:t xml:space="preserve"> Нина Михайловна</w:t>
            </w:r>
          </w:p>
          <w:p w14:paraId="3EED0B4B" w14:textId="2579D007" w:rsidR="00935596" w:rsidRDefault="00935596" w:rsidP="00935596">
            <w:pPr>
              <w:spacing w:before="0"/>
              <w:ind w:right="198"/>
              <w:jc w:val="left"/>
              <w:rPr>
                <w:rFonts w:ascii="Liberation Serif" w:hAnsi="Liberation Serif" w:cs="Liberation Serif"/>
                <w:b w:val="0"/>
              </w:rPr>
            </w:pPr>
            <w:r>
              <w:rPr>
                <w:rFonts w:ascii="Liberation Serif" w:hAnsi="Liberation Serif" w:cs="Liberation Serif"/>
                <w:b w:val="0"/>
              </w:rPr>
              <w:t>т</w:t>
            </w:r>
            <w:r w:rsidRPr="001E15AC">
              <w:rPr>
                <w:rFonts w:ascii="Liberation Serif" w:hAnsi="Liberation Serif" w:cs="Liberation Serif"/>
                <w:b w:val="0"/>
              </w:rPr>
              <w:t>. 8 (34368)   4 – 7</w:t>
            </w:r>
            <w:r>
              <w:rPr>
                <w:rFonts w:ascii="Liberation Serif" w:hAnsi="Liberation Serif" w:cs="Liberation Serif"/>
                <w:b w:val="0"/>
              </w:rPr>
              <w:t>2 – 44</w:t>
            </w:r>
          </w:p>
          <w:p w14:paraId="787C7DCA" w14:textId="2F3B1C2C" w:rsidR="00935596" w:rsidRPr="001E15AC" w:rsidRDefault="00935596" w:rsidP="00935596">
            <w:pPr>
              <w:spacing w:before="0"/>
              <w:ind w:right="198"/>
              <w:jc w:val="left"/>
              <w:rPr>
                <w:rFonts w:ascii="Liberation Serif" w:hAnsi="Liberation Serif" w:cs="Liberation Serif"/>
                <w:b w:val="0"/>
              </w:rPr>
            </w:pPr>
            <w:r w:rsidRPr="00935596">
              <w:rPr>
                <w:rFonts w:ascii="Liberation Serif" w:hAnsi="Liberation Serif" w:cs="Liberation Serif"/>
                <w:b w:val="0"/>
              </w:rPr>
              <w:t>detskiysad43.delfin@mail.ru</w:t>
            </w:r>
            <w:r>
              <w:rPr>
                <w:rFonts w:ascii="Liberation Serif" w:hAnsi="Liberation Serif" w:cs="Liberation Serif"/>
                <w:b w:val="0"/>
              </w:rPr>
              <w:t xml:space="preserve"> </w:t>
            </w:r>
          </w:p>
        </w:tc>
        <w:tc>
          <w:tcPr>
            <w:tcW w:w="1276" w:type="dxa"/>
            <w:vMerge/>
            <w:tcBorders>
              <w:left w:val="single" w:sz="4" w:space="0" w:color="auto"/>
              <w:bottom w:val="single" w:sz="4" w:space="0" w:color="auto"/>
              <w:right w:val="single" w:sz="4" w:space="0" w:color="auto"/>
            </w:tcBorders>
            <w:shd w:val="clear" w:color="auto" w:fill="auto"/>
          </w:tcPr>
          <w:p w14:paraId="5AF2ABA9" w14:textId="77777777" w:rsidR="00935596" w:rsidRDefault="00935596" w:rsidP="00ED7309">
            <w:pPr>
              <w:widowControl/>
              <w:spacing w:before="0"/>
              <w:ind w:right="0"/>
              <w:rPr>
                <w:rFonts w:ascii="Liberation Serif" w:hAnsi="Liberation Serif" w:cs="Liberation Serif"/>
                <w:b w:val="0"/>
              </w:rPr>
            </w:pPr>
          </w:p>
        </w:tc>
      </w:tr>
      <w:tr w:rsidR="00C83193" w:rsidRPr="00182A25" w14:paraId="7CC62788"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06AADDCD"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«Центр развития ребенка - Детский сад № 7 «Изумрудный город»</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40BBCE4"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15A523E"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7111DF13"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A7D1D7" w14:textId="77777777" w:rsidR="00C83193" w:rsidRPr="001E15AC" w:rsidRDefault="00C83193" w:rsidP="00ED7309">
            <w:pPr>
              <w:spacing w:before="0"/>
              <w:ind w:right="198"/>
              <w:jc w:val="left"/>
              <w:rPr>
                <w:rFonts w:ascii="Liberation Serif" w:hAnsi="Liberation Serif" w:cs="Liberation Serif"/>
                <w:b w:val="0"/>
                <w:bCs w:val="0"/>
              </w:rPr>
            </w:pPr>
            <w:r w:rsidRPr="001E15AC">
              <w:rPr>
                <w:rFonts w:ascii="Liberation Serif" w:hAnsi="Liberation Serif" w:cs="Liberation Serif"/>
                <w:b w:val="0"/>
              </w:rPr>
              <w:t>Заведующий</w:t>
            </w:r>
          </w:p>
          <w:p w14:paraId="2229FB5A" w14:textId="77777777" w:rsidR="00C83193" w:rsidRPr="001E15AC" w:rsidRDefault="00C83193" w:rsidP="00ED7309">
            <w:pPr>
              <w:spacing w:before="0"/>
              <w:ind w:right="198"/>
              <w:jc w:val="left"/>
              <w:rPr>
                <w:rFonts w:ascii="Liberation Serif" w:hAnsi="Liberation Serif" w:cs="Liberation Serif"/>
                <w:b w:val="0"/>
                <w:bCs w:val="0"/>
              </w:rPr>
            </w:pPr>
            <w:r w:rsidRPr="001E15AC">
              <w:rPr>
                <w:rFonts w:ascii="Liberation Serif" w:hAnsi="Liberation Serif" w:cs="Liberation Serif"/>
                <w:b w:val="0"/>
              </w:rPr>
              <w:t xml:space="preserve">Баженова Эльвира </w:t>
            </w:r>
            <w:proofErr w:type="spellStart"/>
            <w:r w:rsidRPr="001E15AC">
              <w:rPr>
                <w:rFonts w:ascii="Liberation Serif" w:hAnsi="Liberation Serif" w:cs="Liberation Serif"/>
                <w:b w:val="0"/>
              </w:rPr>
              <w:t>Ринатовна</w:t>
            </w:r>
            <w:proofErr w:type="spellEnd"/>
            <w:r w:rsidRPr="001E15AC">
              <w:rPr>
                <w:rFonts w:ascii="Liberation Serif" w:hAnsi="Liberation Serif" w:cs="Liberation Serif"/>
                <w:b w:val="0"/>
              </w:rPr>
              <w:t>,</w:t>
            </w:r>
          </w:p>
          <w:p w14:paraId="3F9C61CB" w14:textId="77777777" w:rsidR="00C83193" w:rsidRPr="001E15AC" w:rsidRDefault="001E15AC" w:rsidP="00ED7309">
            <w:pPr>
              <w:spacing w:before="0"/>
              <w:ind w:right="198"/>
              <w:jc w:val="left"/>
              <w:rPr>
                <w:rFonts w:ascii="Liberation Serif" w:hAnsi="Liberation Serif" w:cs="Liberation Serif"/>
                <w:b w:val="0"/>
              </w:rPr>
            </w:pPr>
            <w:r w:rsidRPr="001E15AC">
              <w:rPr>
                <w:rFonts w:ascii="Liberation Serif" w:hAnsi="Liberation Serif" w:cs="Liberation Serif"/>
                <w:b w:val="0"/>
              </w:rPr>
              <w:t>т. 8 (34368)  7-79-27</w:t>
            </w:r>
          </w:p>
          <w:p w14:paraId="6D608821" w14:textId="77777777" w:rsidR="00C83193" w:rsidRPr="001E15AC" w:rsidRDefault="00C83193" w:rsidP="00ED7309">
            <w:pPr>
              <w:spacing w:before="0"/>
              <w:ind w:right="198"/>
              <w:jc w:val="left"/>
              <w:rPr>
                <w:rFonts w:ascii="Liberation Serif" w:hAnsi="Liberation Serif" w:cs="Liberation Serif"/>
                <w:b w:val="0"/>
                <w:bCs w:val="0"/>
              </w:rPr>
            </w:pPr>
            <w:r w:rsidRPr="001E15AC">
              <w:rPr>
                <w:rFonts w:ascii="Liberation Serif" w:hAnsi="Liberation Serif" w:cs="Liberation Serif"/>
                <w:b w:val="0"/>
              </w:rPr>
              <w:t xml:space="preserve"> madoy-crr@yandex.ru</w:t>
            </w:r>
          </w:p>
          <w:p w14:paraId="2B533C98" w14:textId="77777777" w:rsidR="00C83193" w:rsidRPr="001E15AC" w:rsidRDefault="00C83193" w:rsidP="00ED7309">
            <w:pPr>
              <w:spacing w:before="0"/>
              <w:ind w:right="198"/>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486E8F" w14:textId="6FC73F75" w:rsidR="00C83193" w:rsidRPr="001E15AC"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71</w:t>
            </w:r>
          </w:p>
        </w:tc>
      </w:tr>
      <w:tr w:rsidR="00C83193" w:rsidRPr="00182A25" w14:paraId="6A5403A9"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8E78677"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51E5906"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84A1432"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0CF593EA"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 xml:space="preserve">образовательная деятельность по дополнительным общеобразовательным программам (дополнительным </w:t>
            </w:r>
            <w:r w:rsidRPr="00182A25">
              <w:rPr>
                <w:rFonts w:ascii="Liberation Serif" w:hAnsi="Liberation Serif" w:cs="Liberation Serif"/>
                <w:b w:val="0"/>
              </w:rPr>
              <w:lastRenderedPageBreak/>
              <w:t>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4383201" w14:textId="77777777" w:rsidR="00C83193" w:rsidRPr="00501244" w:rsidRDefault="00C83193" w:rsidP="00ED7309">
            <w:pPr>
              <w:spacing w:before="0"/>
              <w:ind w:right="198"/>
              <w:jc w:val="left"/>
              <w:rPr>
                <w:rFonts w:ascii="Liberation Serif" w:hAnsi="Liberation Serif" w:cs="Liberation Serif"/>
                <w:b w:val="0"/>
                <w:bCs w:val="0"/>
              </w:rPr>
            </w:pPr>
            <w:r w:rsidRPr="00501244">
              <w:rPr>
                <w:rFonts w:ascii="Liberation Serif" w:hAnsi="Liberation Serif" w:cs="Liberation Serif"/>
                <w:b w:val="0"/>
              </w:rPr>
              <w:lastRenderedPageBreak/>
              <w:t>Заведующий</w:t>
            </w:r>
          </w:p>
          <w:p w14:paraId="3AE31A78" w14:textId="77777777" w:rsidR="00C83193" w:rsidRPr="00501244" w:rsidRDefault="00C83193" w:rsidP="00ED7309">
            <w:pPr>
              <w:spacing w:before="0"/>
              <w:ind w:right="198"/>
              <w:jc w:val="left"/>
              <w:rPr>
                <w:rFonts w:ascii="Liberation Serif" w:hAnsi="Liberation Serif" w:cs="Liberation Serif"/>
                <w:b w:val="0"/>
                <w:bCs w:val="0"/>
              </w:rPr>
            </w:pPr>
            <w:proofErr w:type="spellStart"/>
            <w:r w:rsidRPr="00501244">
              <w:rPr>
                <w:rFonts w:ascii="Liberation Serif" w:hAnsi="Liberation Serif" w:cs="Liberation Serif"/>
                <w:b w:val="0"/>
              </w:rPr>
              <w:t>Позолотина</w:t>
            </w:r>
            <w:proofErr w:type="spellEnd"/>
            <w:r w:rsidRPr="00501244">
              <w:rPr>
                <w:rFonts w:ascii="Liberation Serif" w:hAnsi="Liberation Serif" w:cs="Liberation Serif"/>
                <w:b w:val="0"/>
              </w:rPr>
              <w:t xml:space="preserve"> Елена Викторовна,</w:t>
            </w:r>
          </w:p>
          <w:p w14:paraId="357B39B9" w14:textId="77777777" w:rsidR="00C83193" w:rsidRPr="00501244" w:rsidRDefault="00C83193" w:rsidP="00ED7309">
            <w:pPr>
              <w:spacing w:before="0"/>
              <w:ind w:right="198"/>
              <w:jc w:val="left"/>
              <w:rPr>
                <w:rFonts w:ascii="Liberation Serif" w:hAnsi="Liberation Serif" w:cs="Liberation Serif"/>
                <w:b w:val="0"/>
                <w:bCs w:val="0"/>
              </w:rPr>
            </w:pPr>
            <w:r w:rsidRPr="00501244">
              <w:rPr>
                <w:rFonts w:ascii="Liberation Serif" w:hAnsi="Liberation Serif" w:cs="Liberation Serif"/>
                <w:b w:val="0"/>
              </w:rPr>
              <w:t>т. 8 (34368)  7 -72 - 43,</w:t>
            </w:r>
          </w:p>
          <w:p w14:paraId="536236A9" w14:textId="77777777" w:rsidR="00C83193" w:rsidRPr="00501244" w:rsidRDefault="00501244" w:rsidP="00ED7309">
            <w:pPr>
              <w:spacing w:before="0"/>
              <w:ind w:right="198"/>
              <w:jc w:val="left"/>
              <w:rPr>
                <w:rFonts w:ascii="Liberation Serif" w:hAnsi="Liberation Serif" w:cs="Liberation Serif"/>
                <w:b w:val="0"/>
                <w:bCs w:val="0"/>
              </w:rPr>
            </w:pPr>
            <w:r w:rsidRPr="00501244">
              <w:rPr>
                <w:rFonts w:ascii="Liberation Serif" w:hAnsi="Liberation Serif" w:cs="Liberation Serif"/>
                <w:b w:val="0"/>
              </w:rPr>
              <w:t>detsad-8@list.ru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D7E408" w14:textId="112DACE9" w:rsidR="00C83193" w:rsidRPr="00501244"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34</w:t>
            </w:r>
          </w:p>
        </w:tc>
      </w:tr>
      <w:tr w:rsidR="00C83193" w:rsidRPr="00182A25" w14:paraId="0370A2F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41D54DE"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дошкольное образовательное учреждение «Детский сад № 9»</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44DA6C2"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12033FB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21AFFDCA"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A7EB99" w14:textId="77777777" w:rsidR="00C83193" w:rsidRPr="00571EC1" w:rsidRDefault="00C83193" w:rsidP="00ED7309">
            <w:pPr>
              <w:spacing w:before="0"/>
              <w:ind w:right="198"/>
              <w:jc w:val="left"/>
              <w:rPr>
                <w:rFonts w:ascii="Liberation Serif" w:hAnsi="Liberation Serif" w:cs="Liberation Serif"/>
                <w:b w:val="0"/>
                <w:bCs w:val="0"/>
              </w:rPr>
            </w:pPr>
            <w:r w:rsidRPr="00571EC1">
              <w:rPr>
                <w:rFonts w:ascii="Liberation Serif" w:hAnsi="Liberation Serif" w:cs="Liberation Serif"/>
                <w:b w:val="0"/>
              </w:rPr>
              <w:t>Заведующий</w:t>
            </w:r>
          </w:p>
          <w:p w14:paraId="000635C9" w14:textId="77777777" w:rsidR="00C83193" w:rsidRPr="00571EC1" w:rsidRDefault="00C83193" w:rsidP="00ED7309">
            <w:pPr>
              <w:spacing w:before="0"/>
              <w:ind w:right="198"/>
              <w:jc w:val="left"/>
              <w:rPr>
                <w:rFonts w:ascii="Liberation Serif" w:hAnsi="Liberation Serif" w:cs="Liberation Serif"/>
                <w:b w:val="0"/>
                <w:bCs w:val="0"/>
              </w:rPr>
            </w:pPr>
            <w:r w:rsidRPr="00571EC1">
              <w:rPr>
                <w:rFonts w:ascii="Liberation Serif" w:hAnsi="Liberation Serif" w:cs="Liberation Serif"/>
                <w:b w:val="0"/>
              </w:rPr>
              <w:t>Богатырева Оля Борисовна,</w:t>
            </w:r>
          </w:p>
          <w:p w14:paraId="094A1466" w14:textId="204F2177" w:rsidR="00C83193" w:rsidRPr="00571EC1" w:rsidRDefault="00C83193" w:rsidP="00935596">
            <w:pPr>
              <w:spacing w:before="0"/>
              <w:ind w:right="198"/>
              <w:jc w:val="left"/>
              <w:rPr>
                <w:rFonts w:ascii="Liberation Serif" w:hAnsi="Liberation Serif" w:cs="Liberation Serif"/>
                <w:b w:val="0"/>
                <w:bCs w:val="0"/>
              </w:rPr>
            </w:pPr>
            <w:r w:rsidRPr="00571EC1">
              <w:rPr>
                <w:rFonts w:ascii="Liberation Serif" w:hAnsi="Liberation Serif" w:cs="Liberation Serif"/>
                <w:b w:val="0"/>
              </w:rPr>
              <w:t xml:space="preserve">т. 8 (34368) 3-97-95, </w:t>
            </w:r>
            <w:hyperlink r:id="rId14" w:history="1">
              <w:r w:rsidRPr="00571EC1">
                <w:rPr>
                  <w:rFonts w:ascii="Liberation Serif" w:hAnsi="Liberation Serif" w:cs="Liberation Serif"/>
                  <w:b w:val="0"/>
                  <w:shd w:val="clear" w:color="auto" w:fill="FFFFFF"/>
                </w:rPr>
                <w:t>skazka_madou9@mail.ru</w:t>
              </w:r>
            </w:hyperlink>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FD3F41" w14:textId="02E4AA15" w:rsidR="00C83193" w:rsidRPr="00571EC1"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56</w:t>
            </w:r>
          </w:p>
        </w:tc>
      </w:tr>
      <w:tr w:rsidR="00C83193" w:rsidRPr="00182A25" w14:paraId="4739DEF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3277814"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C36552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7B6DBAB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3BA100EE"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AD8D71" w14:textId="77777777" w:rsidR="00C83193" w:rsidRPr="00571EC1" w:rsidRDefault="00C83193" w:rsidP="00ED7309">
            <w:pPr>
              <w:spacing w:before="0"/>
              <w:ind w:right="198"/>
              <w:jc w:val="left"/>
              <w:rPr>
                <w:rFonts w:ascii="Liberation Serif" w:hAnsi="Liberation Serif" w:cs="Liberation Serif"/>
                <w:b w:val="0"/>
                <w:bCs w:val="0"/>
              </w:rPr>
            </w:pPr>
            <w:r w:rsidRPr="00571EC1">
              <w:rPr>
                <w:rFonts w:ascii="Liberation Serif" w:hAnsi="Liberation Serif" w:cs="Liberation Serif"/>
                <w:b w:val="0"/>
              </w:rPr>
              <w:t>Заведующий</w:t>
            </w:r>
          </w:p>
          <w:p w14:paraId="5F17FFDD" w14:textId="77777777" w:rsidR="00C83193" w:rsidRPr="00571EC1" w:rsidRDefault="00C83193" w:rsidP="00571EC1">
            <w:pPr>
              <w:spacing w:before="0"/>
              <w:jc w:val="both"/>
              <w:rPr>
                <w:rFonts w:ascii="Liberation Serif" w:hAnsi="Liberation Serif" w:cs="Liberation Serif"/>
                <w:b w:val="0"/>
              </w:rPr>
            </w:pPr>
            <w:r w:rsidRPr="00571EC1">
              <w:rPr>
                <w:rFonts w:ascii="Liberation Serif" w:hAnsi="Liberation Serif" w:cs="Liberation Serif"/>
                <w:b w:val="0"/>
              </w:rPr>
              <w:t>Казанцева Марина Павловна</w:t>
            </w:r>
          </w:p>
          <w:p w14:paraId="36BFBCFE" w14:textId="77777777" w:rsidR="00C83193" w:rsidRPr="00571EC1" w:rsidRDefault="00C83193" w:rsidP="00ED7309">
            <w:pPr>
              <w:spacing w:before="0"/>
              <w:jc w:val="left"/>
              <w:rPr>
                <w:rFonts w:ascii="Liberation Serif" w:hAnsi="Liberation Serif" w:cs="Liberation Serif"/>
                <w:b w:val="0"/>
              </w:rPr>
            </w:pPr>
            <w:r w:rsidRPr="00571EC1">
              <w:rPr>
                <w:rFonts w:ascii="Liberation Serif" w:hAnsi="Liberation Serif" w:cs="Liberation Serif"/>
                <w:b w:val="0"/>
              </w:rPr>
              <w:t xml:space="preserve">т. 8 (34368)   7-90-71 </w:t>
            </w:r>
          </w:p>
          <w:p w14:paraId="74C231D7"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detsad_11@mail.ru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FEEF94" w14:textId="34FD848A" w:rsidR="00C83193" w:rsidRPr="00571EC1" w:rsidRDefault="00571EC1" w:rsidP="00935596">
            <w:pPr>
              <w:widowControl/>
              <w:spacing w:before="0"/>
              <w:ind w:right="0"/>
              <w:rPr>
                <w:rFonts w:ascii="Liberation Serif" w:hAnsi="Liberation Serif" w:cs="Liberation Serif"/>
                <w:b w:val="0"/>
              </w:rPr>
            </w:pPr>
            <w:r w:rsidRPr="00571EC1">
              <w:rPr>
                <w:rFonts w:ascii="Liberation Serif" w:hAnsi="Liberation Serif" w:cs="Liberation Serif"/>
                <w:b w:val="0"/>
              </w:rPr>
              <w:t>5</w:t>
            </w:r>
            <w:r w:rsidR="00935596">
              <w:rPr>
                <w:rFonts w:ascii="Liberation Serif" w:hAnsi="Liberation Serif" w:cs="Liberation Serif"/>
                <w:b w:val="0"/>
              </w:rPr>
              <w:t>6</w:t>
            </w:r>
          </w:p>
        </w:tc>
      </w:tr>
      <w:tr w:rsidR="00C83193" w:rsidRPr="00182A25" w14:paraId="4ADF6DEF"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22AF67C" w14:textId="77777777" w:rsidR="00C83193" w:rsidRPr="00182A25" w:rsidRDefault="00C83193" w:rsidP="00ED7309">
            <w:pPr>
              <w:spacing w:before="0"/>
              <w:ind w:right="198"/>
              <w:jc w:val="both"/>
              <w:rPr>
                <w:rFonts w:ascii="Liberation Serif" w:hAnsi="Liberation Serif" w:cs="Liberation Serif"/>
                <w:b w:val="0"/>
              </w:rPr>
            </w:pPr>
            <w:r w:rsidRPr="00182A25">
              <w:rPr>
                <w:rFonts w:ascii="Liberation Serif" w:hAnsi="Liberation Serif" w:cs="Liberation Serif"/>
                <w:b w:val="0"/>
              </w:rPr>
              <w:t>Муниципальное автономное дошкольное образовательное учреждение «Детский сад № 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53E9D3C"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1E22C464"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36D4EFA5"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FA5314"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Заведующий</w:t>
            </w:r>
          </w:p>
          <w:p w14:paraId="1B51DA58" w14:textId="77777777" w:rsidR="00C83193" w:rsidRPr="00571EC1" w:rsidRDefault="00C83193" w:rsidP="00ED7309">
            <w:pPr>
              <w:spacing w:before="0"/>
              <w:jc w:val="left"/>
              <w:rPr>
                <w:rFonts w:ascii="Liberation Serif" w:hAnsi="Liberation Serif" w:cs="Liberation Serif"/>
                <w:b w:val="0"/>
                <w:bCs w:val="0"/>
              </w:rPr>
            </w:pPr>
            <w:proofErr w:type="spellStart"/>
            <w:r w:rsidRPr="00571EC1">
              <w:rPr>
                <w:rFonts w:ascii="Liberation Serif" w:hAnsi="Liberation Serif" w:cs="Liberation Serif"/>
                <w:b w:val="0"/>
              </w:rPr>
              <w:t>Тункина</w:t>
            </w:r>
            <w:proofErr w:type="spellEnd"/>
            <w:r w:rsidRPr="00571EC1">
              <w:rPr>
                <w:rFonts w:ascii="Liberation Serif" w:hAnsi="Liberation Serif" w:cs="Liberation Serif"/>
                <w:b w:val="0"/>
              </w:rPr>
              <w:t xml:space="preserve"> Оксана Николаевна</w:t>
            </w:r>
          </w:p>
          <w:p w14:paraId="2E321EA9" w14:textId="77777777" w:rsidR="00C83193" w:rsidRPr="00571EC1" w:rsidRDefault="00571EC1" w:rsidP="00ED7309">
            <w:pPr>
              <w:widowControl/>
              <w:spacing w:before="0"/>
              <w:ind w:right="0"/>
              <w:jc w:val="left"/>
              <w:rPr>
                <w:rFonts w:ascii="Liberation Serif" w:hAnsi="Liberation Serif" w:cs="Liberation Serif"/>
                <w:b w:val="0"/>
              </w:rPr>
            </w:pPr>
            <w:r w:rsidRPr="00571EC1">
              <w:rPr>
                <w:rFonts w:ascii="Liberation Serif" w:hAnsi="Liberation Serif" w:cs="Liberation Serif"/>
                <w:b w:val="0"/>
              </w:rPr>
              <w:t>balt-park12@mail.ru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CF182E" w14:textId="2F6F8DB6" w:rsidR="00C83193" w:rsidRPr="00571EC1" w:rsidRDefault="00571EC1" w:rsidP="00935596">
            <w:pPr>
              <w:widowControl/>
              <w:spacing w:before="0"/>
              <w:ind w:right="0"/>
              <w:rPr>
                <w:rFonts w:ascii="Liberation Serif" w:hAnsi="Liberation Serif" w:cs="Liberation Serif"/>
                <w:b w:val="0"/>
              </w:rPr>
            </w:pPr>
            <w:r w:rsidRPr="00571EC1">
              <w:rPr>
                <w:rFonts w:ascii="Liberation Serif" w:hAnsi="Liberation Serif" w:cs="Liberation Serif"/>
                <w:b w:val="0"/>
              </w:rPr>
              <w:t>4</w:t>
            </w:r>
            <w:r w:rsidR="00935596">
              <w:rPr>
                <w:rFonts w:ascii="Liberation Serif" w:hAnsi="Liberation Serif" w:cs="Liberation Serif"/>
                <w:b w:val="0"/>
              </w:rPr>
              <w:t>9</w:t>
            </w:r>
          </w:p>
        </w:tc>
      </w:tr>
      <w:tr w:rsidR="00C83193" w:rsidRPr="00182A25" w14:paraId="474F407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8893FC4" w14:textId="77777777" w:rsidR="00C83193" w:rsidRPr="00182A25" w:rsidRDefault="00C83193" w:rsidP="00ED7309">
            <w:pPr>
              <w:spacing w:before="0"/>
              <w:ind w:right="198"/>
              <w:jc w:val="both"/>
              <w:rPr>
                <w:rFonts w:ascii="Liberation Serif" w:hAnsi="Liberation Serif" w:cs="Liberation Serif"/>
                <w:b w:val="0"/>
                <w:bCs w:val="0"/>
              </w:rPr>
            </w:pPr>
            <w:r w:rsidRPr="00182A25">
              <w:rPr>
                <w:rFonts w:ascii="Liberation Serif" w:hAnsi="Liberation Serif" w:cs="Liberation Serif"/>
                <w:b w:val="0"/>
              </w:rPr>
              <w:t>Муниципальное автономное дошкольное образовательное учреждение «Детский сад № 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4602928"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817AD3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7F5BD31D"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BF0716"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Заведующий</w:t>
            </w:r>
          </w:p>
          <w:p w14:paraId="3B7F7ABC"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Леонтьева Любовь Ивановна,</w:t>
            </w:r>
          </w:p>
          <w:p w14:paraId="24944A6D"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т. 8 (34368)  7-71-43,</w:t>
            </w:r>
          </w:p>
          <w:p w14:paraId="67F80B84" w14:textId="77777777" w:rsidR="00C83193" w:rsidRPr="00571EC1" w:rsidRDefault="00C83193" w:rsidP="00ED7309">
            <w:pPr>
              <w:spacing w:before="0"/>
              <w:jc w:val="left"/>
              <w:rPr>
                <w:rFonts w:ascii="Liberation Serif" w:hAnsi="Liberation Serif" w:cs="Liberation Serif"/>
                <w:b w:val="0"/>
                <w:bCs w:val="0"/>
              </w:rPr>
            </w:pPr>
            <w:r w:rsidRPr="00571EC1">
              <w:rPr>
                <w:rFonts w:ascii="Liberation Serif" w:hAnsi="Liberation Serif" w:cs="Liberation Serif"/>
                <w:b w:val="0"/>
              </w:rPr>
              <w:t>vpdetsad13@mail.ru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DEB194" w14:textId="3880D286" w:rsidR="00C83193" w:rsidRPr="00571EC1" w:rsidRDefault="00571EC1" w:rsidP="00935596">
            <w:pPr>
              <w:widowControl/>
              <w:spacing w:before="0"/>
              <w:ind w:right="0"/>
              <w:rPr>
                <w:rFonts w:ascii="Liberation Serif" w:hAnsi="Liberation Serif" w:cs="Liberation Serif"/>
                <w:b w:val="0"/>
              </w:rPr>
            </w:pPr>
            <w:r w:rsidRPr="00571EC1">
              <w:rPr>
                <w:rFonts w:ascii="Liberation Serif" w:hAnsi="Liberation Serif" w:cs="Liberation Serif"/>
                <w:b w:val="0"/>
              </w:rPr>
              <w:t>5</w:t>
            </w:r>
            <w:r w:rsidR="00935596">
              <w:rPr>
                <w:rFonts w:ascii="Liberation Serif" w:hAnsi="Liberation Serif" w:cs="Liberation Serif"/>
                <w:b w:val="0"/>
              </w:rPr>
              <w:t>3</w:t>
            </w:r>
          </w:p>
        </w:tc>
      </w:tr>
      <w:tr w:rsidR="00C83193" w:rsidRPr="00182A25" w14:paraId="4195588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66852C5"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17»</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B3C24FC"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D63B415"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 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5006FFB" w14:textId="77777777" w:rsidR="00C83193" w:rsidRPr="008B413F" w:rsidRDefault="00C83193" w:rsidP="00ED7309">
            <w:pPr>
              <w:spacing w:before="0"/>
              <w:jc w:val="left"/>
              <w:rPr>
                <w:rFonts w:ascii="Liberation Serif" w:hAnsi="Liberation Serif" w:cs="Liberation Serif"/>
                <w:b w:val="0"/>
                <w:bCs w:val="0"/>
              </w:rPr>
            </w:pPr>
            <w:r w:rsidRPr="008B413F">
              <w:rPr>
                <w:rFonts w:ascii="Liberation Serif" w:hAnsi="Liberation Serif" w:cs="Liberation Serif"/>
                <w:b w:val="0"/>
              </w:rPr>
              <w:t>Заведующий</w:t>
            </w:r>
          </w:p>
          <w:p w14:paraId="6CD4CEAA" w14:textId="77777777" w:rsidR="00C83193" w:rsidRPr="008B413F" w:rsidRDefault="00C83193" w:rsidP="00ED7309">
            <w:pPr>
              <w:spacing w:before="0"/>
              <w:jc w:val="left"/>
              <w:rPr>
                <w:rFonts w:ascii="Liberation Serif" w:hAnsi="Liberation Serif" w:cs="Liberation Serif"/>
                <w:b w:val="0"/>
                <w:bCs w:val="0"/>
              </w:rPr>
            </w:pPr>
            <w:r w:rsidRPr="008B413F">
              <w:rPr>
                <w:rFonts w:ascii="Liberation Serif" w:hAnsi="Liberation Serif" w:cs="Liberation Serif"/>
                <w:b w:val="0"/>
              </w:rPr>
              <w:t>Яковлева Елена Леонидовна,</w:t>
            </w:r>
          </w:p>
          <w:p w14:paraId="3B0951D5" w14:textId="77777777" w:rsidR="00C83193" w:rsidRPr="008B413F" w:rsidRDefault="00C83193" w:rsidP="00ED7309">
            <w:pPr>
              <w:spacing w:before="0"/>
              <w:jc w:val="left"/>
              <w:rPr>
                <w:rFonts w:ascii="Liberation Serif" w:hAnsi="Liberation Serif" w:cs="Liberation Serif"/>
                <w:b w:val="0"/>
                <w:bCs w:val="0"/>
              </w:rPr>
            </w:pPr>
            <w:r w:rsidRPr="008B413F">
              <w:rPr>
                <w:rFonts w:ascii="Liberation Serif" w:hAnsi="Liberation Serif" w:cs="Liberation Serif"/>
                <w:b w:val="0"/>
              </w:rPr>
              <w:t>т. 8 (34368)  7-90-72,</w:t>
            </w:r>
          </w:p>
          <w:p w14:paraId="6F953ECE" w14:textId="77777777" w:rsidR="00C83193" w:rsidRPr="008B413F" w:rsidRDefault="00C83193" w:rsidP="00ED7309">
            <w:pPr>
              <w:spacing w:before="0"/>
              <w:jc w:val="left"/>
              <w:rPr>
                <w:rFonts w:ascii="Liberation Serif" w:hAnsi="Liberation Serif" w:cs="Liberation Serif"/>
                <w:b w:val="0"/>
                <w:bCs w:val="0"/>
              </w:rPr>
            </w:pPr>
            <w:r w:rsidRPr="008B413F">
              <w:rPr>
                <w:rFonts w:ascii="Liberation Serif" w:hAnsi="Liberation Serif" w:cs="Liberation Serif"/>
                <w:b w:val="0"/>
              </w:rPr>
              <w:t>sad17radost@mail.ru</w:t>
            </w:r>
          </w:p>
          <w:p w14:paraId="4B974A4A" w14:textId="77777777" w:rsidR="00C83193" w:rsidRPr="008B413F"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09D0A1" w14:textId="7E862466" w:rsidR="00C83193" w:rsidRPr="008B413F" w:rsidRDefault="008B413F" w:rsidP="00935596">
            <w:pPr>
              <w:widowControl/>
              <w:spacing w:before="0"/>
              <w:ind w:right="0"/>
              <w:rPr>
                <w:rFonts w:ascii="Liberation Serif" w:hAnsi="Liberation Serif" w:cs="Liberation Serif"/>
                <w:b w:val="0"/>
              </w:rPr>
            </w:pPr>
            <w:r w:rsidRPr="008B413F">
              <w:rPr>
                <w:rFonts w:ascii="Liberation Serif" w:hAnsi="Liberation Serif" w:cs="Liberation Serif"/>
                <w:b w:val="0"/>
              </w:rPr>
              <w:t>3</w:t>
            </w:r>
            <w:r w:rsidR="00935596">
              <w:rPr>
                <w:rFonts w:ascii="Liberation Serif" w:hAnsi="Liberation Serif" w:cs="Liberation Serif"/>
                <w:b w:val="0"/>
              </w:rPr>
              <w:t>9</w:t>
            </w:r>
          </w:p>
        </w:tc>
      </w:tr>
      <w:tr w:rsidR="00C83193" w:rsidRPr="00182A25" w14:paraId="15657C95"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9710031"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дошкольное образовательное </w:t>
            </w:r>
            <w:r w:rsidRPr="00182A25">
              <w:rPr>
                <w:rFonts w:ascii="Liberation Serif" w:hAnsi="Liberation Serif" w:cs="Liberation Serif"/>
                <w:b w:val="0"/>
              </w:rPr>
              <w:lastRenderedPageBreak/>
              <w:t>учреждение «Детский сад № 19»</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F211B8A"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lastRenderedPageBreak/>
              <w:t>Присмотр и уход за воспитанниками;</w:t>
            </w:r>
          </w:p>
          <w:p w14:paraId="542A3866"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 xml:space="preserve">образовательная деятельность по основным </w:t>
            </w:r>
            <w:r w:rsidRPr="00182A25">
              <w:rPr>
                <w:rFonts w:ascii="Liberation Serif" w:hAnsi="Liberation Serif" w:cs="Liberation Serif"/>
                <w:b w:val="0"/>
              </w:rPr>
              <w:lastRenderedPageBreak/>
              <w:t>общеобразовательным программам дошкольного образования;</w:t>
            </w:r>
          </w:p>
          <w:p w14:paraId="72C294E4"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DD6E7FD" w14:textId="77777777" w:rsidR="00C83193" w:rsidRPr="00390F55" w:rsidRDefault="00C83193" w:rsidP="00ED7309">
            <w:pPr>
              <w:spacing w:before="0"/>
              <w:jc w:val="left"/>
              <w:rPr>
                <w:rFonts w:ascii="Liberation Serif" w:hAnsi="Liberation Serif" w:cs="Liberation Serif"/>
                <w:b w:val="0"/>
                <w:bCs w:val="0"/>
              </w:rPr>
            </w:pPr>
            <w:r w:rsidRPr="00390F55">
              <w:rPr>
                <w:rFonts w:ascii="Liberation Serif" w:hAnsi="Liberation Serif" w:cs="Liberation Serif"/>
                <w:b w:val="0"/>
              </w:rPr>
              <w:lastRenderedPageBreak/>
              <w:t>Заведующий</w:t>
            </w:r>
          </w:p>
          <w:p w14:paraId="288EA3D0" w14:textId="77777777" w:rsidR="00C83193" w:rsidRPr="00390F55" w:rsidRDefault="00C83193" w:rsidP="00ED7309">
            <w:pPr>
              <w:spacing w:before="0"/>
              <w:jc w:val="left"/>
              <w:rPr>
                <w:rFonts w:ascii="Liberation Serif" w:hAnsi="Liberation Serif" w:cs="Liberation Serif"/>
                <w:b w:val="0"/>
                <w:bCs w:val="0"/>
              </w:rPr>
            </w:pPr>
            <w:proofErr w:type="spellStart"/>
            <w:r w:rsidRPr="00390F55">
              <w:rPr>
                <w:rFonts w:ascii="Liberation Serif" w:hAnsi="Liberation Serif" w:cs="Liberation Serif"/>
                <w:b w:val="0"/>
              </w:rPr>
              <w:t>Капитанова</w:t>
            </w:r>
            <w:proofErr w:type="spellEnd"/>
            <w:r w:rsidRPr="00390F55">
              <w:rPr>
                <w:rFonts w:ascii="Liberation Serif" w:hAnsi="Liberation Serif" w:cs="Liberation Serif"/>
                <w:b w:val="0"/>
              </w:rPr>
              <w:t xml:space="preserve"> Екатерина </w:t>
            </w:r>
            <w:r w:rsidRPr="00390F55">
              <w:rPr>
                <w:rFonts w:ascii="Liberation Serif" w:hAnsi="Liberation Serif" w:cs="Liberation Serif"/>
                <w:b w:val="0"/>
              </w:rPr>
              <w:lastRenderedPageBreak/>
              <w:t>Николаевна,</w:t>
            </w:r>
          </w:p>
          <w:p w14:paraId="032F204F" w14:textId="77777777" w:rsidR="00C83193" w:rsidRPr="00390F55" w:rsidRDefault="00C83193" w:rsidP="00ED7309">
            <w:pPr>
              <w:spacing w:before="0"/>
              <w:jc w:val="left"/>
              <w:rPr>
                <w:rFonts w:ascii="Liberation Serif" w:hAnsi="Liberation Serif" w:cs="Liberation Serif"/>
                <w:b w:val="0"/>
                <w:bCs w:val="0"/>
              </w:rPr>
            </w:pPr>
            <w:r w:rsidRPr="00390F55">
              <w:rPr>
                <w:rFonts w:ascii="Liberation Serif" w:hAnsi="Liberation Serif" w:cs="Liberation Serif"/>
                <w:b w:val="0"/>
              </w:rPr>
              <w:t>т. 8 (34368)  9-44-86,</w:t>
            </w:r>
          </w:p>
          <w:p w14:paraId="41F71D96" w14:textId="77777777" w:rsidR="00C83193" w:rsidRPr="00390F55" w:rsidRDefault="00C83193" w:rsidP="00ED7309">
            <w:pPr>
              <w:spacing w:before="0"/>
              <w:jc w:val="left"/>
              <w:rPr>
                <w:rFonts w:ascii="Liberation Serif" w:hAnsi="Liberation Serif" w:cs="Liberation Serif"/>
                <w:b w:val="0"/>
                <w:bCs w:val="0"/>
              </w:rPr>
            </w:pPr>
            <w:r w:rsidRPr="00390F55">
              <w:rPr>
                <w:rFonts w:ascii="Liberation Serif" w:hAnsi="Liberation Serif" w:cs="Liberation Serif"/>
                <w:b w:val="0"/>
              </w:rPr>
              <w:t>ya.madoo19@yandex.ru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36E7C0" w14:textId="64D42ACE" w:rsidR="00C83193" w:rsidRPr="00390F55" w:rsidRDefault="00390F55" w:rsidP="00935596">
            <w:pPr>
              <w:widowControl/>
              <w:spacing w:before="0"/>
              <w:ind w:right="0"/>
              <w:rPr>
                <w:rFonts w:ascii="Liberation Serif" w:hAnsi="Liberation Serif" w:cs="Liberation Serif"/>
                <w:b w:val="0"/>
              </w:rPr>
            </w:pPr>
            <w:r w:rsidRPr="00390F55">
              <w:rPr>
                <w:rFonts w:ascii="Liberation Serif" w:hAnsi="Liberation Serif" w:cs="Liberation Serif"/>
                <w:b w:val="0"/>
              </w:rPr>
              <w:lastRenderedPageBreak/>
              <w:t>3</w:t>
            </w:r>
            <w:r w:rsidR="00935596">
              <w:rPr>
                <w:rFonts w:ascii="Liberation Serif" w:hAnsi="Liberation Serif" w:cs="Liberation Serif"/>
                <w:b w:val="0"/>
              </w:rPr>
              <w:t>5</w:t>
            </w:r>
          </w:p>
        </w:tc>
      </w:tr>
      <w:tr w:rsidR="00C83193" w:rsidRPr="00182A25" w14:paraId="44E85EBF"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1690CB5"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дошкольное образовательное учреждение «Детский сад № 22»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6197EE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7B2552C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61E5A2B6"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A01B39" w14:textId="77777777" w:rsidR="00C83193" w:rsidRPr="007E4036" w:rsidRDefault="00C83193" w:rsidP="00ED7309">
            <w:pPr>
              <w:keepNext/>
              <w:spacing w:before="0"/>
              <w:jc w:val="left"/>
              <w:outlineLvl w:val="1"/>
              <w:rPr>
                <w:rFonts w:ascii="Liberation Serif" w:hAnsi="Liberation Serif" w:cs="Liberation Serif"/>
                <w:b w:val="0"/>
                <w:bCs w:val="0"/>
              </w:rPr>
            </w:pPr>
            <w:r w:rsidRPr="007E4036">
              <w:rPr>
                <w:rFonts w:ascii="Liberation Serif" w:hAnsi="Liberation Serif" w:cs="Liberation Serif"/>
                <w:b w:val="0"/>
              </w:rPr>
              <w:t>Заведующий</w:t>
            </w:r>
          </w:p>
          <w:p w14:paraId="36414442" w14:textId="77777777" w:rsidR="00C83193" w:rsidRPr="007E4036" w:rsidRDefault="00C83193" w:rsidP="00ED7309">
            <w:pPr>
              <w:keepNext/>
              <w:spacing w:before="0"/>
              <w:jc w:val="left"/>
              <w:outlineLvl w:val="1"/>
              <w:rPr>
                <w:rFonts w:ascii="Liberation Serif" w:hAnsi="Liberation Serif" w:cs="Liberation Serif"/>
                <w:b w:val="0"/>
                <w:bCs w:val="0"/>
              </w:rPr>
            </w:pPr>
            <w:r w:rsidRPr="007E4036">
              <w:rPr>
                <w:rFonts w:ascii="Liberation Serif" w:hAnsi="Liberation Serif" w:cs="Liberation Serif"/>
                <w:b w:val="0"/>
              </w:rPr>
              <w:t>Царева Татьяна Николаевна,</w:t>
            </w:r>
          </w:p>
          <w:p w14:paraId="00E456B2" w14:textId="77777777" w:rsidR="00C83193" w:rsidRPr="007E4036" w:rsidRDefault="00C83193" w:rsidP="00ED7309">
            <w:pPr>
              <w:keepNext/>
              <w:spacing w:before="0"/>
              <w:jc w:val="left"/>
              <w:outlineLvl w:val="1"/>
              <w:rPr>
                <w:rFonts w:ascii="Liberation Serif" w:hAnsi="Liberation Serif" w:cs="Liberation Serif"/>
                <w:b w:val="0"/>
                <w:bCs w:val="0"/>
              </w:rPr>
            </w:pPr>
            <w:r w:rsidRPr="007E4036">
              <w:rPr>
                <w:rFonts w:ascii="Liberation Serif" w:hAnsi="Liberation Serif" w:cs="Liberation Serif"/>
                <w:b w:val="0"/>
              </w:rPr>
              <w:t xml:space="preserve">т. 8 (34368)  </w:t>
            </w:r>
            <w:r w:rsidR="007E4036" w:rsidRPr="007E4036">
              <w:rPr>
                <w:rFonts w:ascii="Liberation Serif" w:hAnsi="Liberation Serif" w:cs="Liberation Serif"/>
                <w:b w:val="0"/>
              </w:rPr>
              <w:t>7</w:t>
            </w:r>
            <w:r w:rsidRPr="007E4036">
              <w:rPr>
                <w:rFonts w:ascii="Liberation Serif" w:hAnsi="Liberation Serif" w:cs="Liberation Serif"/>
                <w:b w:val="0"/>
              </w:rPr>
              <w:t>-</w:t>
            </w:r>
            <w:r w:rsidR="007E4036" w:rsidRPr="007E4036">
              <w:rPr>
                <w:rFonts w:ascii="Liberation Serif" w:hAnsi="Liberation Serif" w:cs="Liberation Serif"/>
                <w:b w:val="0"/>
              </w:rPr>
              <w:t>90</w:t>
            </w:r>
            <w:r w:rsidRPr="007E4036">
              <w:rPr>
                <w:rFonts w:ascii="Liberation Serif" w:hAnsi="Liberation Serif" w:cs="Liberation Serif"/>
                <w:b w:val="0"/>
              </w:rPr>
              <w:t>-</w:t>
            </w:r>
            <w:r w:rsidR="007E4036" w:rsidRPr="007E4036">
              <w:rPr>
                <w:rFonts w:ascii="Liberation Serif" w:hAnsi="Liberation Serif" w:cs="Liberation Serif"/>
                <w:b w:val="0"/>
              </w:rPr>
              <w:t>98</w:t>
            </w:r>
            <w:r w:rsidRPr="007E4036">
              <w:rPr>
                <w:rFonts w:ascii="Liberation Serif" w:hAnsi="Liberation Serif" w:cs="Liberation Serif"/>
                <w:b w:val="0"/>
              </w:rPr>
              <w:t>, madoo_22@mail.ru</w:t>
            </w:r>
          </w:p>
          <w:p w14:paraId="52DE9F6A" w14:textId="77777777" w:rsidR="00C83193" w:rsidRPr="007E4036"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967A8E" w14:textId="1E8D26E1" w:rsidR="00C83193" w:rsidRPr="007E4036" w:rsidRDefault="007E4036" w:rsidP="00935596">
            <w:pPr>
              <w:widowControl/>
              <w:spacing w:before="0"/>
              <w:ind w:right="0"/>
              <w:rPr>
                <w:rFonts w:ascii="Liberation Serif" w:hAnsi="Liberation Serif" w:cs="Liberation Serif"/>
                <w:b w:val="0"/>
              </w:rPr>
            </w:pPr>
            <w:r w:rsidRPr="007E4036">
              <w:rPr>
                <w:rFonts w:ascii="Liberation Serif" w:hAnsi="Liberation Serif" w:cs="Liberation Serif"/>
                <w:b w:val="0"/>
              </w:rPr>
              <w:t>6</w:t>
            </w:r>
            <w:r w:rsidR="00935596">
              <w:rPr>
                <w:rFonts w:ascii="Liberation Serif" w:hAnsi="Liberation Serif" w:cs="Liberation Serif"/>
                <w:b w:val="0"/>
              </w:rPr>
              <w:t>2</w:t>
            </w:r>
          </w:p>
        </w:tc>
      </w:tr>
      <w:tr w:rsidR="00C83193" w:rsidRPr="00182A25" w14:paraId="47B06C4D"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18791F7"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23»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8F77CA1"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79752CC3"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1F4333D8"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028BACF" w14:textId="77777777" w:rsidR="00C83193" w:rsidRPr="007C0A2C" w:rsidRDefault="00C83193" w:rsidP="00ED7309">
            <w:pPr>
              <w:spacing w:before="0"/>
              <w:ind w:right="198"/>
              <w:jc w:val="left"/>
              <w:rPr>
                <w:rFonts w:ascii="Liberation Serif" w:hAnsi="Liberation Serif" w:cs="Liberation Serif"/>
                <w:b w:val="0"/>
              </w:rPr>
            </w:pPr>
            <w:r w:rsidRPr="007C0A2C">
              <w:rPr>
                <w:rFonts w:ascii="Liberation Serif" w:hAnsi="Liberation Serif" w:cs="Liberation Serif"/>
                <w:b w:val="0"/>
              </w:rPr>
              <w:t xml:space="preserve">Заведующий </w:t>
            </w:r>
          </w:p>
          <w:p w14:paraId="65939321" w14:textId="77777777" w:rsidR="00C83193" w:rsidRPr="007C0A2C" w:rsidRDefault="00C83193" w:rsidP="00ED7309">
            <w:pPr>
              <w:spacing w:before="0"/>
              <w:ind w:right="198"/>
              <w:jc w:val="left"/>
              <w:rPr>
                <w:rFonts w:ascii="Liberation Serif" w:hAnsi="Liberation Serif" w:cs="Liberation Serif"/>
                <w:b w:val="0"/>
                <w:bCs w:val="0"/>
              </w:rPr>
            </w:pPr>
            <w:proofErr w:type="spellStart"/>
            <w:r w:rsidRPr="007C0A2C">
              <w:rPr>
                <w:rFonts w:ascii="Liberation Serif" w:hAnsi="Liberation Serif" w:cs="Liberation Serif"/>
                <w:b w:val="0"/>
              </w:rPr>
              <w:t>Мухаярова</w:t>
            </w:r>
            <w:proofErr w:type="spellEnd"/>
            <w:r w:rsidRPr="007C0A2C">
              <w:rPr>
                <w:rFonts w:ascii="Liberation Serif" w:hAnsi="Liberation Serif" w:cs="Liberation Serif"/>
                <w:b w:val="0"/>
              </w:rPr>
              <w:t xml:space="preserve"> Юлия Геннадьевна,</w:t>
            </w:r>
          </w:p>
          <w:p w14:paraId="6980439C" w14:textId="77777777" w:rsidR="00C83193" w:rsidRPr="007C0A2C" w:rsidRDefault="00C83193" w:rsidP="00ED7309">
            <w:pPr>
              <w:spacing w:before="0"/>
              <w:ind w:right="198"/>
              <w:jc w:val="left"/>
              <w:rPr>
                <w:rFonts w:ascii="Liberation Serif" w:hAnsi="Liberation Serif" w:cs="Liberation Serif"/>
                <w:b w:val="0"/>
                <w:bCs w:val="0"/>
              </w:rPr>
            </w:pPr>
            <w:r w:rsidRPr="007C0A2C">
              <w:rPr>
                <w:rFonts w:ascii="Liberation Serif" w:hAnsi="Liberation Serif" w:cs="Liberation Serif"/>
                <w:b w:val="0"/>
              </w:rPr>
              <w:t>т. 8 (34368)  7 – 90 - 39,</w:t>
            </w:r>
          </w:p>
          <w:p w14:paraId="78AEA3B7" w14:textId="77777777" w:rsidR="00C83193" w:rsidRPr="007C0A2C" w:rsidRDefault="00C83193" w:rsidP="00ED7309">
            <w:pPr>
              <w:spacing w:before="0"/>
              <w:ind w:right="198"/>
              <w:jc w:val="left"/>
              <w:rPr>
                <w:rFonts w:ascii="Liberation Serif" w:hAnsi="Liberation Serif" w:cs="Liberation Serif"/>
                <w:b w:val="0"/>
                <w:bCs w:val="0"/>
              </w:rPr>
            </w:pPr>
            <w:r w:rsidRPr="007C0A2C">
              <w:rPr>
                <w:rFonts w:ascii="Liberation Serif" w:hAnsi="Liberation Serif" w:cs="Liberation Serif"/>
                <w:b w:val="0"/>
              </w:rPr>
              <w:t>detskiysad23@mail.ru</w:t>
            </w:r>
          </w:p>
          <w:p w14:paraId="5ECBA0D5" w14:textId="77777777" w:rsidR="00C83193" w:rsidRPr="007C0A2C"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E6073C" w14:textId="77777777" w:rsidR="00C83193" w:rsidRPr="007C0A2C" w:rsidRDefault="007C0A2C" w:rsidP="00ED7309">
            <w:pPr>
              <w:widowControl/>
              <w:spacing w:before="0"/>
              <w:ind w:right="0"/>
              <w:rPr>
                <w:rFonts w:ascii="Liberation Serif" w:hAnsi="Liberation Serif" w:cs="Liberation Serif"/>
                <w:b w:val="0"/>
              </w:rPr>
            </w:pPr>
            <w:r w:rsidRPr="007C0A2C">
              <w:rPr>
                <w:rFonts w:ascii="Liberation Serif" w:hAnsi="Liberation Serif" w:cs="Liberation Serif"/>
                <w:b w:val="0"/>
              </w:rPr>
              <w:t>41</w:t>
            </w:r>
          </w:p>
        </w:tc>
      </w:tr>
      <w:tr w:rsidR="00C83193" w:rsidRPr="00182A25" w14:paraId="7DD24F97"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637A834"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24»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03CB1C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237BEAF1"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63F0F15F"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D68B0D7" w14:textId="77777777" w:rsidR="00C83193" w:rsidRPr="00F2044B" w:rsidRDefault="00C83193" w:rsidP="00ED7309">
            <w:pPr>
              <w:spacing w:before="0"/>
              <w:jc w:val="left"/>
              <w:rPr>
                <w:rFonts w:ascii="Liberation Serif" w:hAnsi="Liberation Serif" w:cs="Liberation Serif"/>
                <w:b w:val="0"/>
                <w:bCs w:val="0"/>
              </w:rPr>
            </w:pPr>
            <w:r w:rsidRPr="00F2044B">
              <w:rPr>
                <w:rFonts w:ascii="Liberation Serif" w:hAnsi="Liberation Serif" w:cs="Liberation Serif"/>
                <w:b w:val="0"/>
              </w:rPr>
              <w:t>Заведующий</w:t>
            </w:r>
          </w:p>
          <w:p w14:paraId="2454EE17" w14:textId="77777777" w:rsidR="00C83193" w:rsidRPr="00F2044B" w:rsidRDefault="00C83193" w:rsidP="00ED7309">
            <w:pPr>
              <w:spacing w:before="0"/>
              <w:jc w:val="left"/>
              <w:rPr>
                <w:rFonts w:ascii="Liberation Serif" w:hAnsi="Liberation Serif" w:cs="Liberation Serif"/>
                <w:b w:val="0"/>
                <w:bCs w:val="0"/>
              </w:rPr>
            </w:pPr>
            <w:r w:rsidRPr="00F2044B">
              <w:rPr>
                <w:rFonts w:ascii="Liberation Serif" w:hAnsi="Liberation Serif" w:cs="Liberation Serif"/>
                <w:b w:val="0"/>
              </w:rPr>
              <w:t>Денисова Оксана Алексеевна,</w:t>
            </w:r>
          </w:p>
          <w:p w14:paraId="693EB4DB" w14:textId="77777777" w:rsidR="00C83193" w:rsidRPr="00F2044B" w:rsidRDefault="00C83193" w:rsidP="00ED7309">
            <w:pPr>
              <w:spacing w:before="0"/>
              <w:jc w:val="left"/>
              <w:rPr>
                <w:rFonts w:ascii="Liberation Serif" w:hAnsi="Liberation Serif" w:cs="Liberation Serif"/>
                <w:b w:val="0"/>
                <w:bCs w:val="0"/>
              </w:rPr>
            </w:pPr>
            <w:r w:rsidRPr="00F2044B">
              <w:rPr>
                <w:rFonts w:ascii="Liberation Serif" w:hAnsi="Liberation Serif" w:cs="Liberation Serif"/>
                <w:b w:val="0"/>
              </w:rPr>
              <w:t>т. 8 (34368)  7-90-40, detskiy.sad.malyshok@yandex.ru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20DC" w14:textId="77777777" w:rsidR="00C83193" w:rsidRPr="00F2044B" w:rsidRDefault="00F2044B" w:rsidP="00ED7309">
            <w:pPr>
              <w:widowControl/>
              <w:spacing w:before="0"/>
              <w:ind w:right="0"/>
              <w:rPr>
                <w:rFonts w:ascii="Liberation Serif" w:hAnsi="Liberation Serif" w:cs="Liberation Serif"/>
                <w:b w:val="0"/>
              </w:rPr>
            </w:pPr>
            <w:r w:rsidRPr="00F2044B">
              <w:rPr>
                <w:rFonts w:ascii="Liberation Serif" w:hAnsi="Liberation Serif" w:cs="Liberation Serif"/>
                <w:b w:val="0"/>
              </w:rPr>
              <w:t>30</w:t>
            </w:r>
          </w:p>
        </w:tc>
      </w:tr>
      <w:tr w:rsidR="00C83193" w:rsidRPr="00182A25" w14:paraId="07FB4D9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0844527D"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26»</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01D37F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3BF9AFB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74D5D76A"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AB5ED9A" w14:textId="77777777" w:rsidR="00C83193" w:rsidRPr="00C11EFA" w:rsidRDefault="00C83193" w:rsidP="00ED7309">
            <w:pPr>
              <w:spacing w:before="0"/>
              <w:jc w:val="left"/>
              <w:rPr>
                <w:rFonts w:ascii="Liberation Serif" w:hAnsi="Liberation Serif" w:cs="Liberation Serif"/>
                <w:b w:val="0"/>
                <w:bCs w:val="0"/>
              </w:rPr>
            </w:pPr>
            <w:r w:rsidRPr="00C11EFA">
              <w:rPr>
                <w:rFonts w:ascii="Liberation Serif" w:hAnsi="Liberation Serif" w:cs="Liberation Serif"/>
                <w:b w:val="0"/>
              </w:rPr>
              <w:t>Заведующий</w:t>
            </w:r>
          </w:p>
          <w:p w14:paraId="4068FC98" w14:textId="77777777" w:rsidR="00C83193" w:rsidRPr="00C11EFA" w:rsidRDefault="00C11EFA" w:rsidP="00ED7309">
            <w:pPr>
              <w:spacing w:before="0"/>
              <w:jc w:val="left"/>
              <w:rPr>
                <w:rFonts w:ascii="Liberation Serif" w:hAnsi="Liberation Serif" w:cs="Liberation Serif"/>
                <w:b w:val="0"/>
                <w:bCs w:val="0"/>
              </w:rPr>
            </w:pPr>
            <w:r w:rsidRPr="00C11EFA">
              <w:rPr>
                <w:rFonts w:ascii="Liberation Serif" w:hAnsi="Liberation Serif" w:cs="Liberation Serif"/>
                <w:b w:val="0"/>
              </w:rPr>
              <w:t>Попова Галина Михайловна</w:t>
            </w:r>
            <w:r w:rsidR="00C83193" w:rsidRPr="00C11EFA">
              <w:rPr>
                <w:rFonts w:ascii="Liberation Serif" w:hAnsi="Liberation Serif" w:cs="Liberation Serif"/>
                <w:b w:val="0"/>
              </w:rPr>
              <w:t>,</w:t>
            </w:r>
          </w:p>
          <w:p w14:paraId="16AF3048" w14:textId="77777777" w:rsidR="00C83193" w:rsidRPr="00C11EFA" w:rsidRDefault="00C83193" w:rsidP="00ED7309">
            <w:pPr>
              <w:spacing w:before="0"/>
              <w:jc w:val="left"/>
              <w:rPr>
                <w:rFonts w:ascii="Liberation Serif" w:hAnsi="Liberation Serif" w:cs="Liberation Serif"/>
                <w:b w:val="0"/>
                <w:bCs w:val="0"/>
              </w:rPr>
            </w:pPr>
            <w:r w:rsidRPr="00C11EFA">
              <w:rPr>
                <w:rFonts w:ascii="Liberation Serif" w:hAnsi="Liberation Serif" w:cs="Liberation Serif"/>
                <w:b w:val="0"/>
              </w:rPr>
              <w:t>т. 8 (34368)  7-90-41,</w:t>
            </w:r>
          </w:p>
          <w:p w14:paraId="59DC048F" w14:textId="77777777" w:rsidR="00C83193" w:rsidRPr="00C11EFA" w:rsidRDefault="00C83193" w:rsidP="00ED7309">
            <w:pPr>
              <w:spacing w:before="0"/>
              <w:jc w:val="left"/>
              <w:rPr>
                <w:rFonts w:ascii="Liberation Serif" w:hAnsi="Liberation Serif" w:cs="Liberation Serif"/>
                <w:b w:val="0"/>
                <w:bCs w:val="0"/>
              </w:rPr>
            </w:pPr>
            <w:r w:rsidRPr="00C11EFA">
              <w:rPr>
                <w:rFonts w:ascii="Liberation Serif" w:hAnsi="Liberation Serif" w:cs="Liberation Serif"/>
                <w:b w:val="0"/>
              </w:rPr>
              <w:t>dou26@bk.ru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A7C9F3" w14:textId="6CFF2A44" w:rsidR="00C83193" w:rsidRPr="00C11EFA" w:rsidRDefault="00C11EFA" w:rsidP="00935596">
            <w:pPr>
              <w:widowControl/>
              <w:spacing w:before="0"/>
              <w:ind w:right="0"/>
              <w:rPr>
                <w:rFonts w:ascii="Liberation Serif" w:hAnsi="Liberation Serif" w:cs="Liberation Serif"/>
                <w:b w:val="0"/>
              </w:rPr>
            </w:pPr>
            <w:r w:rsidRPr="00C11EFA">
              <w:rPr>
                <w:rFonts w:ascii="Liberation Serif" w:hAnsi="Liberation Serif" w:cs="Liberation Serif"/>
                <w:b w:val="0"/>
              </w:rPr>
              <w:t>2</w:t>
            </w:r>
            <w:r w:rsidR="00935596">
              <w:rPr>
                <w:rFonts w:ascii="Liberation Serif" w:hAnsi="Liberation Serif" w:cs="Liberation Serif"/>
                <w:b w:val="0"/>
              </w:rPr>
              <w:t>8</w:t>
            </w:r>
          </w:p>
        </w:tc>
      </w:tr>
      <w:tr w:rsidR="00C83193" w:rsidRPr="00182A25" w14:paraId="34F4B584"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EDD4DCF"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28»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AFEECDF"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4F588C54" w14:textId="5D8C67E0" w:rsidR="00C83193" w:rsidRPr="009137EE"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0C5C2B" w14:textId="77777777" w:rsidR="00C83193" w:rsidRDefault="00C83193" w:rsidP="00ED7309">
            <w:pPr>
              <w:spacing w:before="0"/>
              <w:jc w:val="left"/>
              <w:rPr>
                <w:rFonts w:ascii="Liberation Serif" w:hAnsi="Liberation Serif" w:cs="Liberation Serif"/>
                <w:b w:val="0"/>
              </w:rPr>
            </w:pPr>
            <w:r w:rsidRPr="00AB5245">
              <w:rPr>
                <w:rFonts w:ascii="Liberation Serif" w:hAnsi="Liberation Serif" w:cs="Liberation Serif"/>
                <w:b w:val="0"/>
              </w:rPr>
              <w:t>Заведующий</w:t>
            </w:r>
          </w:p>
          <w:p w14:paraId="389117BF" w14:textId="26186869" w:rsidR="00935596" w:rsidRPr="00AB5245" w:rsidRDefault="00935596" w:rsidP="00ED7309">
            <w:pPr>
              <w:spacing w:before="0"/>
              <w:jc w:val="left"/>
              <w:rPr>
                <w:rFonts w:ascii="Liberation Serif" w:hAnsi="Liberation Serif" w:cs="Liberation Serif"/>
                <w:b w:val="0"/>
                <w:bCs w:val="0"/>
              </w:rPr>
            </w:pPr>
            <w:proofErr w:type="spellStart"/>
            <w:r w:rsidRPr="00935596">
              <w:rPr>
                <w:rFonts w:ascii="Liberation Serif" w:hAnsi="Liberation Serif" w:cs="Liberation Serif"/>
                <w:b w:val="0"/>
                <w:bCs w:val="0"/>
              </w:rPr>
              <w:t>Таушева</w:t>
            </w:r>
            <w:proofErr w:type="spellEnd"/>
            <w:r w:rsidRPr="00935596">
              <w:rPr>
                <w:rFonts w:ascii="Liberation Serif" w:hAnsi="Liberation Serif" w:cs="Liberation Serif"/>
                <w:b w:val="0"/>
                <w:bCs w:val="0"/>
              </w:rPr>
              <w:t xml:space="preserve"> Алла Викторовна</w:t>
            </w:r>
          </w:p>
          <w:p w14:paraId="01C9F642" w14:textId="77777777" w:rsidR="00C83193" w:rsidRPr="00AB5245" w:rsidRDefault="00C83193" w:rsidP="00ED7309">
            <w:pPr>
              <w:spacing w:before="0"/>
              <w:jc w:val="left"/>
              <w:rPr>
                <w:rFonts w:ascii="Liberation Serif" w:hAnsi="Liberation Serif" w:cs="Liberation Serif"/>
                <w:b w:val="0"/>
              </w:rPr>
            </w:pPr>
            <w:r w:rsidRPr="00AB5245">
              <w:rPr>
                <w:rFonts w:ascii="Liberation Serif" w:hAnsi="Liberation Serif" w:cs="Liberation Serif"/>
                <w:b w:val="0"/>
              </w:rPr>
              <w:t xml:space="preserve">т. 8 (34368)  7-90-44, </w:t>
            </w:r>
          </w:p>
          <w:p w14:paraId="3BF8EC29" w14:textId="77777777" w:rsidR="00C83193" w:rsidRPr="00AB5245" w:rsidRDefault="00C83193" w:rsidP="00ED7309">
            <w:pPr>
              <w:spacing w:before="0"/>
              <w:jc w:val="left"/>
              <w:rPr>
                <w:rFonts w:ascii="Liberation Serif" w:hAnsi="Liberation Serif" w:cs="Liberation Serif"/>
                <w:b w:val="0"/>
                <w:bCs w:val="0"/>
              </w:rPr>
            </w:pPr>
            <w:r w:rsidRPr="00AB5245">
              <w:rPr>
                <w:rFonts w:ascii="Liberation Serif" w:hAnsi="Liberation Serif" w:cs="Liberation Serif"/>
                <w:b w:val="0"/>
              </w:rPr>
              <w:t xml:space="preserve"> det-sad28@mail.ru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88C4DA" w14:textId="6B92D93F" w:rsidR="00C83193" w:rsidRPr="00AB5245"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50</w:t>
            </w:r>
          </w:p>
        </w:tc>
      </w:tr>
      <w:tr w:rsidR="00C83193" w:rsidRPr="00182A25" w14:paraId="7A91633C"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AE44605"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дошкольное образовательное учреждение «Детский сад № 29»</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5F0915"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62EC273E"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18AA73B5"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2595BC" w14:textId="77777777" w:rsidR="00C83193" w:rsidRPr="00470ABC" w:rsidRDefault="00C83193" w:rsidP="00ED7309">
            <w:pPr>
              <w:spacing w:before="0"/>
              <w:jc w:val="left"/>
              <w:rPr>
                <w:rFonts w:ascii="Liberation Serif" w:hAnsi="Liberation Serif" w:cs="Liberation Serif"/>
                <w:b w:val="0"/>
                <w:bCs w:val="0"/>
              </w:rPr>
            </w:pPr>
            <w:r w:rsidRPr="00470ABC">
              <w:rPr>
                <w:rFonts w:ascii="Liberation Serif" w:hAnsi="Liberation Serif" w:cs="Liberation Serif"/>
                <w:b w:val="0"/>
              </w:rPr>
              <w:t>Заведующий</w:t>
            </w:r>
          </w:p>
          <w:p w14:paraId="62EE22DD" w14:textId="77777777" w:rsidR="00C83193" w:rsidRPr="00470ABC" w:rsidRDefault="00C83193" w:rsidP="00ED7309">
            <w:pPr>
              <w:spacing w:before="0"/>
              <w:jc w:val="left"/>
              <w:rPr>
                <w:rFonts w:ascii="Liberation Serif" w:hAnsi="Liberation Serif" w:cs="Liberation Serif"/>
                <w:b w:val="0"/>
                <w:bCs w:val="0"/>
              </w:rPr>
            </w:pPr>
            <w:proofErr w:type="spellStart"/>
            <w:r w:rsidRPr="00470ABC">
              <w:rPr>
                <w:rFonts w:ascii="Liberation Serif" w:hAnsi="Liberation Serif" w:cs="Liberation Serif"/>
                <w:b w:val="0"/>
              </w:rPr>
              <w:t>Швецова</w:t>
            </w:r>
            <w:proofErr w:type="spellEnd"/>
            <w:r w:rsidRPr="00470ABC">
              <w:rPr>
                <w:rFonts w:ascii="Liberation Serif" w:hAnsi="Liberation Serif" w:cs="Liberation Serif"/>
                <w:b w:val="0"/>
              </w:rPr>
              <w:t xml:space="preserve"> Лариса Игоревна,</w:t>
            </w:r>
          </w:p>
          <w:p w14:paraId="64BC62C2" w14:textId="77777777" w:rsidR="00C83193" w:rsidRPr="00470ABC" w:rsidRDefault="00C83193" w:rsidP="00ED7309">
            <w:pPr>
              <w:spacing w:before="0"/>
              <w:jc w:val="left"/>
              <w:rPr>
                <w:rFonts w:ascii="Liberation Serif" w:hAnsi="Liberation Serif" w:cs="Liberation Serif"/>
                <w:b w:val="0"/>
              </w:rPr>
            </w:pPr>
            <w:r w:rsidRPr="00470ABC">
              <w:rPr>
                <w:rFonts w:ascii="Liberation Serif" w:hAnsi="Liberation Serif" w:cs="Liberation Serif"/>
                <w:b w:val="0"/>
              </w:rPr>
              <w:t>т. 8 (34368)  7- 90 - 6</w:t>
            </w:r>
            <w:r w:rsidR="00470ABC" w:rsidRPr="00470ABC">
              <w:rPr>
                <w:rFonts w:ascii="Liberation Serif" w:hAnsi="Liberation Serif" w:cs="Liberation Serif"/>
                <w:b w:val="0"/>
              </w:rPr>
              <w:t>5</w:t>
            </w:r>
            <w:r w:rsidRPr="00470ABC">
              <w:rPr>
                <w:rFonts w:ascii="Liberation Serif" w:hAnsi="Liberation Serif" w:cs="Liberation Serif"/>
                <w:b w:val="0"/>
              </w:rPr>
              <w:t>,</w:t>
            </w:r>
          </w:p>
          <w:p w14:paraId="2A258A97" w14:textId="77777777" w:rsidR="00C83193" w:rsidRPr="00470ABC" w:rsidRDefault="00C83193" w:rsidP="00ED7309">
            <w:pPr>
              <w:spacing w:before="0"/>
              <w:jc w:val="left"/>
              <w:rPr>
                <w:rFonts w:ascii="Liberation Serif" w:hAnsi="Liberation Serif" w:cs="Liberation Serif"/>
                <w:b w:val="0"/>
                <w:bCs w:val="0"/>
              </w:rPr>
            </w:pPr>
            <w:r w:rsidRPr="00470ABC">
              <w:rPr>
                <w:rFonts w:ascii="Liberation Serif" w:hAnsi="Liberation Serif" w:cs="Liberation Serif"/>
                <w:b w:val="0"/>
              </w:rPr>
              <w:t>madoo29@mail.ru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427BB9" w14:textId="3639E5F8" w:rsidR="00C83193" w:rsidRPr="00470ABC" w:rsidRDefault="00470ABC" w:rsidP="00935596">
            <w:pPr>
              <w:widowControl/>
              <w:spacing w:before="0"/>
              <w:ind w:right="0"/>
              <w:rPr>
                <w:rFonts w:ascii="Liberation Serif" w:hAnsi="Liberation Serif" w:cs="Liberation Serif"/>
                <w:b w:val="0"/>
              </w:rPr>
            </w:pPr>
            <w:r w:rsidRPr="00470ABC">
              <w:rPr>
                <w:rFonts w:ascii="Liberation Serif" w:hAnsi="Liberation Serif" w:cs="Liberation Serif"/>
                <w:b w:val="0"/>
              </w:rPr>
              <w:t>5</w:t>
            </w:r>
            <w:r w:rsidR="00935596">
              <w:rPr>
                <w:rFonts w:ascii="Liberation Serif" w:hAnsi="Liberation Serif" w:cs="Liberation Serif"/>
                <w:b w:val="0"/>
              </w:rPr>
              <w:t>1</w:t>
            </w:r>
          </w:p>
        </w:tc>
      </w:tr>
      <w:tr w:rsidR="00C83193" w:rsidRPr="00182A25" w14:paraId="4444791F"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698FEE4"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67741A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481F635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7731C941" w14:textId="77777777" w:rsidR="00C83193" w:rsidRPr="00D93D51"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C02B09C"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Заведующий</w:t>
            </w:r>
          </w:p>
          <w:p w14:paraId="1E3E1D07" w14:textId="77777777" w:rsidR="00C83193" w:rsidRPr="008C0B3A" w:rsidRDefault="00C83193" w:rsidP="00ED7309">
            <w:pPr>
              <w:spacing w:before="0"/>
              <w:jc w:val="left"/>
              <w:rPr>
                <w:rFonts w:ascii="Liberation Serif" w:hAnsi="Liberation Serif" w:cs="Liberation Serif"/>
                <w:b w:val="0"/>
                <w:bCs w:val="0"/>
              </w:rPr>
            </w:pPr>
            <w:proofErr w:type="spellStart"/>
            <w:r w:rsidRPr="008C0B3A">
              <w:rPr>
                <w:rFonts w:ascii="Liberation Serif" w:hAnsi="Liberation Serif" w:cs="Liberation Serif"/>
                <w:b w:val="0"/>
              </w:rPr>
              <w:t>Домрачева</w:t>
            </w:r>
            <w:proofErr w:type="spellEnd"/>
            <w:r w:rsidRPr="008C0B3A">
              <w:rPr>
                <w:rFonts w:ascii="Liberation Serif" w:hAnsi="Liberation Serif" w:cs="Liberation Serif"/>
                <w:b w:val="0"/>
              </w:rPr>
              <w:t xml:space="preserve"> Наталья Александровна,</w:t>
            </w:r>
          </w:p>
          <w:p w14:paraId="4FEC4C8A"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т. 8 (34368)  7- 90 - 46,</w:t>
            </w:r>
          </w:p>
          <w:p w14:paraId="37413069"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domracheva_68@mail.ru</w:t>
            </w:r>
          </w:p>
          <w:p w14:paraId="5AEB03A9" w14:textId="77777777" w:rsidR="00C83193" w:rsidRPr="008C0B3A"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F84A3B" w14:textId="11A1D10C" w:rsidR="00C83193" w:rsidRPr="008C0B3A" w:rsidRDefault="008C0B3A" w:rsidP="00935596">
            <w:pPr>
              <w:widowControl/>
              <w:spacing w:before="0"/>
              <w:ind w:right="0"/>
              <w:rPr>
                <w:rFonts w:ascii="Liberation Serif" w:hAnsi="Liberation Serif" w:cs="Liberation Serif"/>
                <w:b w:val="0"/>
              </w:rPr>
            </w:pPr>
            <w:r w:rsidRPr="008C0B3A">
              <w:rPr>
                <w:rFonts w:ascii="Liberation Serif" w:hAnsi="Liberation Serif" w:cs="Liberation Serif"/>
                <w:b w:val="0"/>
              </w:rPr>
              <w:t>2</w:t>
            </w:r>
            <w:r w:rsidR="00935596">
              <w:rPr>
                <w:rFonts w:ascii="Liberation Serif" w:hAnsi="Liberation Serif" w:cs="Liberation Serif"/>
                <w:b w:val="0"/>
              </w:rPr>
              <w:t>9</w:t>
            </w:r>
          </w:p>
        </w:tc>
      </w:tr>
      <w:tr w:rsidR="00C83193" w:rsidRPr="00182A25" w14:paraId="7A338D8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1E7833D"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34»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9A280F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6A3B7533"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060C1925"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92D5E56"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Заведующий</w:t>
            </w:r>
          </w:p>
          <w:p w14:paraId="7C88BE10"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Арефьева Оксана Петровна,</w:t>
            </w:r>
          </w:p>
          <w:p w14:paraId="24F06E31" w14:textId="77777777" w:rsidR="00C83193" w:rsidRPr="008C0B3A" w:rsidRDefault="00C83193" w:rsidP="00ED7309">
            <w:pPr>
              <w:spacing w:before="0"/>
              <w:jc w:val="left"/>
              <w:rPr>
                <w:rFonts w:ascii="Liberation Serif" w:hAnsi="Liberation Serif" w:cs="Liberation Serif"/>
                <w:b w:val="0"/>
              </w:rPr>
            </w:pPr>
            <w:r w:rsidRPr="008C0B3A">
              <w:rPr>
                <w:rFonts w:ascii="Liberation Serif" w:hAnsi="Liberation Serif" w:cs="Liberation Serif"/>
                <w:b w:val="0"/>
              </w:rPr>
              <w:t xml:space="preserve">т. 8 (34368)   7-91-52, </w:t>
            </w:r>
          </w:p>
          <w:p w14:paraId="36C00360"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alenushka.detsad.34@mail.ru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4E4ED7" w14:textId="568AE98F" w:rsidR="00C83193" w:rsidRPr="008C0B3A" w:rsidRDefault="008C0B3A" w:rsidP="00935596">
            <w:pPr>
              <w:widowControl/>
              <w:spacing w:before="0"/>
              <w:ind w:right="0"/>
              <w:rPr>
                <w:rFonts w:ascii="Liberation Serif" w:hAnsi="Liberation Serif" w:cs="Liberation Serif"/>
                <w:b w:val="0"/>
              </w:rPr>
            </w:pPr>
            <w:r w:rsidRPr="008C0B3A">
              <w:rPr>
                <w:rFonts w:ascii="Liberation Serif" w:hAnsi="Liberation Serif" w:cs="Liberation Serif"/>
                <w:b w:val="0"/>
              </w:rPr>
              <w:t>7</w:t>
            </w:r>
            <w:r w:rsidR="00935596">
              <w:rPr>
                <w:rFonts w:ascii="Liberation Serif" w:hAnsi="Liberation Serif" w:cs="Liberation Serif"/>
                <w:b w:val="0"/>
              </w:rPr>
              <w:t>5</w:t>
            </w:r>
          </w:p>
        </w:tc>
      </w:tr>
      <w:tr w:rsidR="00C83193" w:rsidRPr="00182A25" w14:paraId="62454F4A"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6CA7FBE"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36»</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19358F1"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4CC7E2E0"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2B579699"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3942A6"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Заведующий</w:t>
            </w:r>
          </w:p>
          <w:p w14:paraId="61BEB6B1" w14:textId="77777777" w:rsidR="00C83193" w:rsidRPr="008C0B3A" w:rsidRDefault="00C83193" w:rsidP="00ED7309">
            <w:pPr>
              <w:spacing w:before="0"/>
              <w:jc w:val="left"/>
              <w:rPr>
                <w:rFonts w:ascii="Liberation Serif" w:hAnsi="Liberation Serif" w:cs="Liberation Serif"/>
                <w:b w:val="0"/>
                <w:bCs w:val="0"/>
              </w:rPr>
            </w:pPr>
            <w:proofErr w:type="spellStart"/>
            <w:r w:rsidRPr="008C0B3A">
              <w:rPr>
                <w:rFonts w:ascii="Liberation Serif" w:hAnsi="Liberation Serif" w:cs="Liberation Serif"/>
                <w:b w:val="0"/>
              </w:rPr>
              <w:t>Гаянова</w:t>
            </w:r>
            <w:proofErr w:type="spellEnd"/>
            <w:r w:rsidRPr="008C0B3A">
              <w:rPr>
                <w:rFonts w:ascii="Liberation Serif" w:hAnsi="Liberation Serif" w:cs="Liberation Serif"/>
                <w:b w:val="0"/>
              </w:rPr>
              <w:t xml:space="preserve"> Светлана Анатольевна,</w:t>
            </w:r>
          </w:p>
          <w:p w14:paraId="6C737CB7"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т. 8 (34368</w:t>
            </w:r>
            <w:proofErr w:type="gramStart"/>
            <w:r w:rsidRPr="008C0B3A">
              <w:rPr>
                <w:rFonts w:ascii="Liberation Serif" w:hAnsi="Liberation Serif" w:cs="Liberation Serif"/>
                <w:b w:val="0"/>
              </w:rPr>
              <w:t>)  7</w:t>
            </w:r>
            <w:proofErr w:type="gramEnd"/>
            <w:r w:rsidRPr="008C0B3A">
              <w:rPr>
                <w:rFonts w:ascii="Liberation Serif" w:hAnsi="Liberation Serif" w:cs="Liberation Serif"/>
                <w:b w:val="0"/>
              </w:rPr>
              <w:t>-90-47,</w:t>
            </w:r>
            <w:r w:rsidRPr="008C0B3A">
              <w:rPr>
                <w:rFonts w:ascii="Liberation Serif" w:hAnsi="Liberation Serif" w:cs="Liberation Serif"/>
              </w:rPr>
              <w:t xml:space="preserve"> </w:t>
            </w:r>
            <w:hyperlink r:id="rId15" w:history="1">
              <w:r w:rsidRPr="008C0B3A">
                <w:rPr>
                  <w:rFonts w:ascii="Liberation Serif" w:hAnsi="Liberation Serif" w:cs="Liberation Serif"/>
                  <w:b w:val="0"/>
                  <w:lang w:val="en-US" w:eastAsia="en-US"/>
                </w:rPr>
                <w:t>detskiy</w:t>
              </w:r>
              <w:r w:rsidRPr="008C0B3A">
                <w:rPr>
                  <w:rFonts w:ascii="Liberation Serif" w:hAnsi="Liberation Serif" w:cs="Liberation Serif"/>
                  <w:b w:val="0"/>
                  <w:lang w:eastAsia="en-US"/>
                </w:rPr>
                <w:t>.</w:t>
              </w:r>
              <w:r w:rsidRPr="008C0B3A">
                <w:rPr>
                  <w:rFonts w:ascii="Liberation Serif" w:hAnsi="Liberation Serif" w:cs="Liberation Serif"/>
                  <w:b w:val="0"/>
                  <w:lang w:val="en-US" w:eastAsia="en-US"/>
                </w:rPr>
                <w:t>sad</w:t>
              </w:r>
              <w:r w:rsidRPr="008C0B3A">
                <w:rPr>
                  <w:rFonts w:ascii="Liberation Serif" w:hAnsi="Liberation Serif" w:cs="Liberation Serif"/>
                  <w:b w:val="0"/>
                  <w:lang w:eastAsia="en-US"/>
                </w:rPr>
                <w:t>.</w:t>
              </w:r>
              <w:r w:rsidRPr="008C0B3A">
                <w:rPr>
                  <w:rFonts w:ascii="Liberation Serif" w:hAnsi="Liberation Serif" w:cs="Liberation Serif"/>
                  <w:b w:val="0"/>
                  <w:lang w:val="en-US" w:eastAsia="en-US"/>
                </w:rPr>
                <w:t>teremok</w:t>
              </w:r>
              <w:r w:rsidRPr="008C0B3A">
                <w:rPr>
                  <w:rFonts w:ascii="Liberation Serif" w:hAnsi="Liberation Serif" w:cs="Liberation Serif"/>
                  <w:b w:val="0"/>
                  <w:lang w:eastAsia="en-US"/>
                </w:rPr>
                <w:t>@</w:t>
              </w:r>
              <w:r w:rsidRPr="008C0B3A">
                <w:rPr>
                  <w:rFonts w:ascii="Liberation Serif" w:hAnsi="Liberation Serif" w:cs="Liberation Serif"/>
                  <w:b w:val="0"/>
                  <w:lang w:val="en-US" w:eastAsia="en-US"/>
                </w:rPr>
                <w:t>yandex</w:t>
              </w:r>
              <w:r w:rsidRPr="008C0B3A">
                <w:rPr>
                  <w:rFonts w:ascii="Liberation Serif" w:hAnsi="Liberation Serif" w:cs="Liberation Serif"/>
                  <w:b w:val="0"/>
                  <w:lang w:eastAsia="en-US"/>
                </w:rPr>
                <w:t>.</w:t>
              </w:r>
              <w:proofErr w:type="spellStart"/>
              <w:r w:rsidRPr="008C0B3A">
                <w:rPr>
                  <w:rFonts w:ascii="Liberation Serif" w:hAnsi="Liberation Serif" w:cs="Liberation Serif"/>
                  <w:b w:val="0"/>
                  <w:lang w:val="en-US" w:eastAsia="en-US"/>
                </w:rPr>
                <w:t>ru</w:t>
              </w:r>
              <w:proofErr w:type="spellEnd"/>
            </w:hyperlink>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845F36" w14:textId="644A7E0C" w:rsidR="00C83193" w:rsidRPr="008C0B3A" w:rsidRDefault="008C0B3A" w:rsidP="00935596">
            <w:pPr>
              <w:widowControl/>
              <w:spacing w:before="0"/>
              <w:ind w:right="0"/>
              <w:rPr>
                <w:rFonts w:ascii="Liberation Serif" w:hAnsi="Liberation Serif" w:cs="Liberation Serif"/>
                <w:b w:val="0"/>
              </w:rPr>
            </w:pPr>
            <w:r w:rsidRPr="008C0B3A">
              <w:rPr>
                <w:rFonts w:ascii="Liberation Serif" w:hAnsi="Liberation Serif" w:cs="Liberation Serif"/>
                <w:b w:val="0"/>
              </w:rPr>
              <w:t>3</w:t>
            </w:r>
            <w:r w:rsidR="00935596">
              <w:rPr>
                <w:rFonts w:ascii="Liberation Serif" w:hAnsi="Liberation Serif" w:cs="Liberation Serif"/>
                <w:b w:val="0"/>
              </w:rPr>
              <w:t>5</w:t>
            </w:r>
          </w:p>
        </w:tc>
      </w:tr>
      <w:tr w:rsidR="00C83193" w:rsidRPr="00182A25" w14:paraId="37DFA178"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7FFBE53"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дошкольное образовательное учреждение «Детский сад № 40»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93533F8"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19178551"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36622E32"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930FB9"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Заведующий</w:t>
            </w:r>
          </w:p>
          <w:p w14:paraId="77CF2B0F" w14:textId="77777777" w:rsidR="00C83193" w:rsidRPr="008C0B3A" w:rsidRDefault="008C0B3A" w:rsidP="00ED7309">
            <w:pPr>
              <w:spacing w:before="0"/>
              <w:jc w:val="left"/>
              <w:rPr>
                <w:rFonts w:ascii="Liberation Serif" w:hAnsi="Liberation Serif" w:cs="Liberation Serif"/>
                <w:b w:val="0"/>
                <w:bCs w:val="0"/>
              </w:rPr>
            </w:pPr>
            <w:r w:rsidRPr="008C0B3A">
              <w:rPr>
                <w:rFonts w:ascii="Liberation Serif" w:hAnsi="Liberation Serif" w:cs="Liberation Serif"/>
                <w:b w:val="0"/>
              </w:rPr>
              <w:t>Вепрева Татьяна Николаевна</w:t>
            </w:r>
            <w:r w:rsidR="00C83193" w:rsidRPr="008C0B3A">
              <w:rPr>
                <w:rFonts w:ascii="Liberation Serif" w:hAnsi="Liberation Serif" w:cs="Liberation Serif"/>
                <w:b w:val="0"/>
              </w:rPr>
              <w:t>,</w:t>
            </w:r>
          </w:p>
          <w:p w14:paraId="61B3CC38" w14:textId="77777777" w:rsidR="00C83193" w:rsidRPr="008C0B3A" w:rsidRDefault="00C83193" w:rsidP="00ED7309">
            <w:pPr>
              <w:spacing w:before="0"/>
              <w:jc w:val="left"/>
              <w:rPr>
                <w:rFonts w:ascii="Liberation Serif" w:hAnsi="Liberation Serif" w:cs="Liberation Serif"/>
                <w:b w:val="0"/>
                <w:bCs w:val="0"/>
              </w:rPr>
            </w:pPr>
            <w:r w:rsidRPr="008C0B3A">
              <w:rPr>
                <w:rFonts w:ascii="Liberation Serif" w:hAnsi="Liberation Serif" w:cs="Liberation Serif"/>
                <w:b w:val="0"/>
              </w:rPr>
              <w:t xml:space="preserve"> т. 8 (34368)  7-90-48,</w:t>
            </w:r>
          </w:p>
          <w:p w14:paraId="49AE5E3B" w14:textId="77777777" w:rsidR="00C83193" w:rsidRPr="008C0B3A" w:rsidRDefault="00D935BD" w:rsidP="00ED7309">
            <w:pPr>
              <w:spacing w:before="0"/>
              <w:jc w:val="left"/>
              <w:rPr>
                <w:rFonts w:ascii="Liberation Serif" w:hAnsi="Liberation Serif" w:cs="Liberation Serif"/>
                <w:b w:val="0"/>
                <w:bCs w:val="0"/>
              </w:rPr>
            </w:pPr>
            <w:hyperlink r:id="rId16" w:history="1">
              <w:r w:rsidR="00C83193" w:rsidRPr="008C0B3A">
                <w:rPr>
                  <w:rFonts w:ascii="Liberation Serif" w:hAnsi="Liberation Serif" w:cs="Liberation Serif"/>
                  <w:b w:val="0"/>
                  <w:lang w:val="en-US" w:eastAsia="en-US"/>
                </w:rPr>
                <w:t>ds</w:t>
              </w:r>
              <w:r w:rsidR="00C83193" w:rsidRPr="008C0B3A">
                <w:rPr>
                  <w:rFonts w:ascii="Liberation Serif" w:hAnsi="Liberation Serif" w:cs="Liberation Serif"/>
                  <w:b w:val="0"/>
                  <w:lang w:eastAsia="en-US"/>
                </w:rPr>
                <w:t>40@</w:t>
              </w:r>
              <w:r w:rsidR="00C83193" w:rsidRPr="008C0B3A">
                <w:rPr>
                  <w:rFonts w:ascii="Liberation Serif" w:hAnsi="Liberation Serif" w:cs="Liberation Serif"/>
                  <w:b w:val="0"/>
                  <w:lang w:val="en-US" w:eastAsia="en-US"/>
                </w:rPr>
                <w:t>list</w:t>
              </w:r>
              <w:r w:rsidR="00C83193" w:rsidRPr="008C0B3A">
                <w:rPr>
                  <w:rFonts w:ascii="Liberation Serif" w:hAnsi="Liberation Serif" w:cs="Liberation Serif"/>
                  <w:b w:val="0"/>
                  <w:lang w:eastAsia="en-US"/>
                </w:rPr>
                <w:t>.</w:t>
              </w:r>
              <w:proofErr w:type="spellStart"/>
              <w:r w:rsidR="00C83193" w:rsidRPr="008C0B3A">
                <w:rPr>
                  <w:rFonts w:ascii="Liberation Serif" w:hAnsi="Liberation Serif" w:cs="Liberation Serif"/>
                  <w:b w:val="0"/>
                  <w:lang w:val="en-US" w:eastAsia="en-US"/>
                </w:rPr>
                <w:t>ru</w:t>
              </w:r>
              <w:proofErr w:type="spellEnd"/>
            </w:hyperlink>
          </w:p>
          <w:p w14:paraId="4161C7C3" w14:textId="77777777" w:rsidR="00C83193" w:rsidRPr="008C0B3A"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3964DF" w14:textId="5C3D0A4F" w:rsidR="00C83193" w:rsidRPr="008C0B3A" w:rsidRDefault="008C0B3A" w:rsidP="00935596">
            <w:pPr>
              <w:widowControl/>
              <w:spacing w:before="0"/>
              <w:ind w:right="0"/>
              <w:rPr>
                <w:rFonts w:ascii="Liberation Serif" w:hAnsi="Liberation Serif" w:cs="Liberation Serif"/>
                <w:b w:val="0"/>
              </w:rPr>
            </w:pPr>
            <w:r w:rsidRPr="008C0B3A">
              <w:rPr>
                <w:rFonts w:ascii="Liberation Serif" w:hAnsi="Liberation Serif" w:cs="Liberation Serif"/>
                <w:b w:val="0"/>
              </w:rPr>
              <w:t>3</w:t>
            </w:r>
            <w:r w:rsidR="00935596">
              <w:rPr>
                <w:rFonts w:ascii="Liberation Serif" w:hAnsi="Liberation Serif" w:cs="Liberation Serif"/>
                <w:b w:val="0"/>
              </w:rPr>
              <w:t>9</w:t>
            </w:r>
          </w:p>
        </w:tc>
      </w:tr>
      <w:tr w:rsidR="00C83193" w:rsidRPr="00182A25" w14:paraId="693F942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94245FF" w14:textId="77777777" w:rsidR="00C83193" w:rsidRPr="00182A25" w:rsidRDefault="00C83193" w:rsidP="00ED7309">
            <w:pPr>
              <w:spacing w:before="0"/>
              <w:ind w:right="198"/>
              <w:jc w:val="both"/>
              <w:rPr>
                <w:rFonts w:ascii="Liberation Serif" w:hAnsi="Liberation Serif" w:cs="Liberation Serif"/>
                <w:b w:val="0"/>
                <w:bCs w:val="0"/>
                <w:highlight w:val="yellow"/>
              </w:rPr>
            </w:pPr>
            <w:r>
              <w:rPr>
                <w:rFonts w:ascii="Liberation Serif" w:hAnsi="Liberation Serif" w:cs="Liberation Serif"/>
                <w:b w:val="0"/>
              </w:rPr>
              <w:t xml:space="preserve"> </w:t>
            </w:r>
            <w:r w:rsidRPr="00182A25">
              <w:rPr>
                <w:rFonts w:ascii="Liberation Serif" w:hAnsi="Liberation Serif" w:cs="Liberation Serif"/>
                <w:b w:val="0"/>
              </w:rPr>
              <w:t xml:space="preserve">Муниципальное автономное дошкольное образовательное </w:t>
            </w:r>
            <w:r w:rsidRPr="00182A25">
              <w:rPr>
                <w:rFonts w:ascii="Liberation Serif" w:hAnsi="Liberation Serif" w:cs="Liberation Serif"/>
                <w:b w:val="0"/>
              </w:rPr>
              <w:lastRenderedPageBreak/>
              <w:t>учреждение «Детский сад № 41»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E84137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lastRenderedPageBreak/>
              <w:t>Присмотр и уход за воспитанниками;</w:t>
            </w:r>
          </w:p>
          <w:p w14:paraId="4BEB8F2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 xml:space="preserve">образовательная деятельность по основным </w:t>
            </w:r>
            <w:r w:rsidRPr="00182A25">
              <w:rPr>
                <w:rFonts w:ascii="Liberation Serif" w:hAnsi="Liberation Serif" w:cs="Liberation Serif"/>
                <w:b w:val="0"/>
              </w:rPr>
              <w:lastRenderedPageBreak/>
              <w:t>общеобразовательным программам дошкольного образования;</w:t>
            </w:r>
          </w:p>
          <w:p w14:paraId="26E08E1C"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FB89D12" w14:textId="77777777" w:rsidR="00C83193" w:rsidRPr="008A7961" w:rsidRDefault="00C83193" w:rsidP="00ED7309">
            <w:pPr>
              <w:spacing w:before="0"/>
              <w:jc w:val="left"/>
              <w:rPr>
                <w:rFonts w:ascii="Liberation Serif" w:hAnsi="Liberation Serif" w:cs="Liberation Serif"/>
                <w:b w:val="0"/>
                <w:bCs w:val="0"/>
              </w:rPr>
            </w:pPr>
            <w:r w:rsidRPr="008A7961">
              <w:rPr>
                <w:rFonts w:ascii="Liberation Serif" w:hAnsi="Liberation Serif" w:cs="Liberation Serif"/>
                <w:b w:val="0"/>
              </w:rPr>
              <w:lastRenderedPageBreak/>
              <w:t>Заведующий</w:t>
            </w:r>
          </w:p>
          <w:p w14:paraId="386E674C" w14:textId="77777777" w:rsidR="00C83193" w:rsidRPr="008A7961" w:rsidRDefault="00C83193" w:rsidP="00ED7309">
            <w:pPr>
              <w:spacing w:before="0"/>
              <w:jc w:val="both"/>
              <w:rPr>
                <w:rFonts w:ascii="Liberation Serif" w:hAnsi="Liberation Serif" w:cs="Liberation Serif"/>
                <w:b w:val="0"/>
              </w:rPr>
            </w:pPr>
            <w:r w:rsidRPr="008A7961">
              <w:rPr>
                <w:rFonts w:ascii="Liberation Serif" w:hAnsi="Liberation Serif" w:cs="Liberation Serif"/>
                <w:b w:val="0"/>
              </w:rPr>
              <w:t xml:space="preserve">Добрынина Светлана  </w:t>
            </w:r>
            <w:r w:rsidRPr="008A7961">
              <w:rPr>
                <w:rFonts w:ascii="Liberation Serif" w:hAnsi="Liberation Serif" w:cs="Liberation Serif"/>
                <w:b w:val="0"/>
              </w:rPr>
              <w:lastRenderedPageBreak/>
              <w:t xml:space="preserve">Владимировна               </w:t>
            </w:r>
          </w:p>
          <w:p w14:paraId="7E7DAB71" w14:textId="77777777" w:rsidR="00C83193" w:rsidRPr="008A7961" w:rsidRDefault="00C83193" w:rsidP="00ED7309">
            <w:pPr>
              <w:spacing w:before="0"/>
              <w:jc w:val="both"/>
              <w:rPr>
                <w:rFonts w:ascii="Liberation Serif" w:hAnsi="Liberation Serif" w:cs="Liberation Serif"/>
                <w:b w:val="0"/>
              </w:rPr>
            </w:pPr>
            <w:r w:rsidRPr="008A7961">
              <w:rPr>
                <w:rFonts w:ascii="Liberation Serif" w:hAnsi="Liberation Serif" w:cs="Liberation Serif"/>
                <w:b w:val="0"/>
              </w:rPr>
              <w:t xml:space="preserve"> т. 8 (34368)  7 – 90 – 49, </w:t>
            </w:r>
          </w:p>
          <w:p w14:paraId="36271047" w14:textId="77777777" w:rsidR="00C83193" w:rsidRPr="008A7961" w:rsidRDefault="00D935BD" w:rsidP="00ED7309">
            <w:pPr>
              <w:spacing w:before="0"/>
              <w:jc w:val="left"/>
              <w:rPr>
                <w:rFonts w:ascii="Liberation Serif" w:hAnsi="Liberation Serif" w:cs="Liberation Serif"/>
                <w:b w:val="0"/>
                <w:bCs w:val="0"/>
              </w:rPr>
            </w:pPr>
            <w:hyperlink r:id="rId17" w:history="1">
              <w:r w:rsidR="00C83193" w:rsidRPr="008A7961">
                <w:rPr>
                  <w:rFonts w:ascii="Liberation Serif" w:hAnsi="Liberation Serif" w:cs="Liberation Serif"/>
                  <w:b w:val="0"/>
                  <w:lang w:val="en-US"/>
                </w:rPr>
                <w:t>madoo</w:t>
              </w:r>
              <w:r w:rsidR="00C83193" w:rsidRPr="008A7961">
                <w:rPr>
                  <w:rFonts w:ascii="Liberation Serif" w:hAnsi="Liberation Serif" w:cs="Liberation Serif"/>
                  <w:b w:val="0"/>
                </w:rPr>
                <w:t>41@</w:t>
              </w:r>
              <w:r w:rsidR="00C83193" w:rsidRPr="008A7961">
                <w:rPr>
                  <w:rFonts w:ascii="Liberation Serif" w:hAnsi="Liberation Serif" w:cs="Liberation Serif"/>
                  <w:b w:val="0"/>
                  <w:lang w:val="en-US"/>
                </w:rPr>
                <w:t>mail</w:t>
              </w:r>
              <w:r w:rsidR="00C83193" w:rsidRPr="008A7961">
                <w:rPr>
                  <w:rFonts w:ascii="Liberation Serif" w:hAnsi="Liberation Serif" w:cs="Liberation Serif"/>
                  <w:b w:val="0"/>
                </w:rPr>
                <w:t>.</w:t>
              </w:r>
              <w:proofErr w:type="spellStart"/>
              <w:r w:rsidR="00C83193" w:rsidRPr="008A7961">
                <w:rPr>
                  <w:rFonts w:ascii="Liberation Serif" w:hAnsi="Liberation Serif" w:cs="Liberation Serif"/>
                  <w:b w:val="0"/>
                  <w:lang w:val="en-US"/>
                </w:rPr>
                <w:t>ru</w:t>
              </w:r>
              <w:proofErr w:type="spellEnd"/>
            </w:hyperlink>
          </w:p>
          <w:p w14:paraId="13A841F2" w14:textId="77777777" w:rsidR="00C83193" w:rsidRPr="008A7961"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F6A5B3" w14:textId="12094CF8" w:rsidR="00C83193" w:rsidRPr="008A7961" w:rsidRDefault="008A7961" w:rsidP="00935596">
            <w:pPr>
              <w:widowControl/>
              <w:spacing w:before="0"/>
              <w:ind w:right="0"/>
              <w:rPr>
                <w:rFonts w:ascii="Liberation Serif" w:hAnsi="Liberation Serif" w:cs="Liberation Serif"/>
                <w:b w:val="0"/>
              </w:rPr>
            </w:pPr>
            <w:r w:rsidRPr="008A7961">
              <w:rPr>
                <w:rFonts w:ascii="Liberation Serif" w:hAnsi="Liberation Serif" w:cs="Liberation Serif"/>
                <w:b w:val="0"/>
              </w:rPr>
              <w:lastRenderedPageBreak/>
              <w:t>2</w:t>
            </w:r>
            <w:r w:rsidR="00935596">
              <w:rPr>
                <w:rFonts w:ascii="Liberation Serif" w:hAnsi="Liberation Serif" w:cs="Liberation Serif"/>
                <w:b w:val="0"/>
              </w:rPr>
              <w:t>5</w:t>
            </w:r>
          </w:p>
        </w:tc>
      </w:tr>
      <w:tr w:rsidR="00C83193" w:rsidRPr="00182A25" w14:paraId="38BD94B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7227022"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дошкольное образовательное учреждение «Детский сад № 42»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F34A065"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70FA0693"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42DB24F9"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2629C3" w14:textId="77777777" w:rsidR="00C83193" w:rsidRPr="00DB6503" w:rsidRDefault="00C83193" w:rsidP="00ED7309">
            <w:pPr>
              <w:spacing w:before="0"/>
              <w:jc w:val="left"/>
              <w:rPr>
                <w:rFonts w:ascii="Liberation Serif" w:hAnsi="Liberation Serif" w:cs="Liberation Serif"/>
                <w:b w:val="0"/>
                <w:bCs w:val="0"/>
              </w:rPr>
            </w:pPr>
            <w:r w:rsidRPr="00DB6503">
              <w:rPr>
                <w:rFonts w:ascii="Liberation Serif" w:hAnsi="Liberation Serif" w:cs="Liberation Serif"/>
                <w:b w:val="0"/>
              </w:rPr>
              <w:t>Заведующий</w:t>
            </w:r>
          </w:p>
          <w:p w14:paraId="0F1D1EB8" w14:textId="6CC4BE9D" w:rsidR="00C83193" w:rsidRPr="00DB6503" w:rsidRDefault="00C83193" w:rsidP="00ED7309">
            <w:pPr>
              <w:spacing w:before="0"/>
              <w:jc w:val="left"/>
              <w:rPr>
                <w:rFonts w:ascii="Liberation Serif" w:hAnsi="Liberation Serif" w:cs="Liberation Serif"/>
                <w:b w:val="0"/>
                <w:bCs w:val="0"/>
              </w:rPr>
            </w:pPr>
            <w:r w:rsidRPr="00B132E1">
              <w:rPr>
                <w:rFonts w:ascii="Liberation Serif" w:hAnsi="Liberation Serif" w:cs="Liberation Serif"/>
                <w:b w:val="0"/>
              </w:rPr>
              <w:t>Мальцева Ольга</w:t>
            </w:r>
            <w:r w:rsidRPr="00DB6503">
              <w:rPr>
                <w:rFonts w:ascii="Liberation Serif" w:hAnsi="Liberation Serif" w:cs="Liberation Serif"/>
                <w:b w:val="0"/>
              </w:rPr>
              <w:t xml:space="preserve"> Васильевна,</w:t>
            </w:r>
          </w:p>
          <w:p w14:paraId="6B303C80" w14:textId="77777777" w:rsidR="00C83193" w:rsidRPr="00DB6503" w:rsidRDefault="00C83193" w:rsidP="00ED7309">
            <w:pPr>
              <w:spacing w:before="0"/>
              <w:jc w:val="left"/>
              <w:rPr>
                <w:rFonts w:ascii="Liberation Serif" w:hAnsi="Liberation Serif" w:cs="Liberation Serif"/>
                <w:b w:val="0"/>
                <w:bCs w:val="0"/>
              </w:rPr>
            </w:pPr>
            <w:r w:rsidRPr="00DB6503">
              <w:rPr>
                <w:rFonts w:ascii="Liberation Serif" w:hAnsi="Liberation Serif" w:cs="Liberation Serif"/>
                <w:b w:val="0"/>
              </w:rPr>
              <w:t>т. 8 (34368)  7 – 90 - 50,</w:t>
            </w:r>
          </w:p>
          <w:p w14:paraId="348DFB87" w14:textId="77777777" w:rsidR="00C83193" w:rsidRPr="00DB6503" w:rsidRDefault="00C83193" w:rsidP="00ED7309">
            <w:pPr>
              <w:spacing w:before="0"/>
              <w:jc w:val="left"/>
              <w:rPr>
                <w:rFonts w:ascii="Liberation Serif" w:hAnsi="Liberation Serif" w:cs="Liberation Serif"/>
                <w:b w:val="0"/>
                <w:bCs w:val="0"/>
              </w:rPr>
            </w:pPr>
            <w:r w:rsidRPr="00DB6503">
              <w:rPr>
                <w:rFonts w:ascii="Liberation Serif" w:hAnsi="Liberation Serif" w:cs="Liberation Serif"/>
                <w:b w:val="0"/>
              </w:rPr>
              <w:t>duimovohka42@yandex.ru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5F73BCA" w14:textId="1DA78584" w:rsidR="00C83193" w:rsidRPr="00DB6503" w:rsidRDefault="00DB6503" w:rsidP="00935596">
            <w:pPr>
              <w:widowControl/>
              <w:spacing w:before="0"/>
              <w:ind w:right="0"/>
              <w:rPr>
                <w:rFonts w:ascii="Liberation Serif" w:hAnsi="Liberation Serif" w:cs="Liberation Serif"/>
                <w:b w:val="0"/>
              </w:rPr>
            </w:pPr>
            <w:r w:rsidRPr="00DB6503">
              <w:rPr>
                <w:rFonts w:ascii="Liberation Serif" w:hAnsi="Liberation Serif" w:cs="Liberation Serif"/>
                <w:b w:val="0"/>
              </w:rPr>
              <w:t>5</w:t>
            </w:r>
            <w:r w:rsidR="00935596">
              <w:rPr>
                <w:rFonts w:ascii="Liberation Serif" w:hAnsi="Liberation Serif" w:cs="Liberation Serif"/>
                <w:b w:val="0"/>
              </w:rPr>
              <w:t>2</w:t>
            </w:r>
          </w:p>
        </w:tc>
      </w:tr>
      <w:tr w:rsidR="00C83193" w:rsidRPr="00182A25" w14:paraId="13ADFAC1"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C000720"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 xml:space="preserve">  Муниципальное автономное дошкольное образовательное учреждение «Детский сад № 45»</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81E491F"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0CE7CC5C"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33978B56"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7C938A2" w14:textId="77777777" w:rsidR="00C83193" w:rsidRPr="005476A2" w:rsidRDefault="00C83193" w:rsidP="00ED7309">
            <w:pPr>
              <w:spacing w:before="0"/>
              <w:jc w:val="left"/>
              <w:rPr>
                <w:rFonts w:ascii="Liberation Serif" w:hAnsi="Liberation Serif" w:cs="Liberation Serif"/>
                <w:b w:val="0"/>
                <w:bCs w:val="0"/>
              </w:rPr>
            </w:pPr>
            <w:r w:rsidRPr="005476A2">
              <w:rPr>
                <w:rFonts w:ascii="Liberation Serif" w:hAnsi="Liberation Serif" w:cs="Liberation Serif"/>
                <w:b w:val="0"/>
              </w:rPr>
              <w:t>Заведующий</w:t>
            </w:r>
          </w:p>
          <w:p w14:paraId="5D8E8940" w14:textId="77777777" w:rsidR="00C83193" w:rsidRPr="005476A2" w:rsidRDefault="00C83193" w:rsidP="00ED7309">
            <w:pPr>
              <w:spacing w:before="0"/>
              <w:jc w:val="left"/>
              <w:rPr>
                <w:rFonts w:ascii="Liberation Serif" w:hAnsi="Liberation Serif" w:cs="Liberation Serif"/>
                <w:b w:val="0"/>
              </w:rPr>
            </w:pPr>
            <w:proofErr w:type="spellStart"/>
            <w:r w:rsidRPr="005476A2">
              <w:rPr>
                <w:rFonts w:ascii="Liberation Serif" w:hAnsi="Liberation Serif" w:cs="Liberation Serif"/>
                <w:b w:val="0"/>
              </w:rPr>
              <w:t>Кологойда</w:t>
            </w:r>
            <w:proofErr w:type="spellEnd"/>
            <w:r w:rsidRPr="005476A2">
              <w:rPr>
                <w:rFonts w:ascii="Liberation Serif" w:hAnsi="Liberation Serif" w:cs="Liberation Serif"/>
                <w:b w:val="0"/>
              </w:rPr>
              <w:t xml:space="preserve"> Екатерина Викторовна </w:t>
            </w:r>
          </w:p>
          <w:p w14:paraId="40343364" w14:textId="77777777" w:rsidR="00C83193" w:rsidRPr="005476A2" w:rsidRDefault="00C83193" w:rsidP="00ED7309">
            <w:pPr>
              <w:spacing w:before="0"/>
              <w:jc w:val="left"/>
              <w:rPr>
                <w:rFonts w:ascii="Liberation Serif" w:hAnsi="Liberation Serif" w:cs="Liberation Serif"/>
                <w:b w:val="0"/>
                <w:bCs w:val="0"/>
              </w:rPr>
            </w:pPr>
            <w:r w:rsidRPr="005476A2">
              <w:rPr>
                <w:rFonts w:ascii="Liberation Serif" w:hAnsi="Liberation Serif" w:cs="Liberation Serif"/>
                <w:b w:val="0"/>
              </w:rPr>
              <w:t>т. 8 (34368)  6-12-95,</w:t>
            </w:r>
          </w:p>
          <w:p w14:paraId="2DA466AF" w14:textId="77777777" w:rsidR="00C83193" w:rsidRPr="005476A2" w:rsidRDefault="00D935BD" w:rsidP="00ED7309">
            <w:pPr>
              <w:spacing w:before="0"/>
              <w:jc w:val="left"/>
              <w:rPr>
                <w:rFonts w:ascii="Liberation Serif" w:hAnsi="Liberation Serif" w:cs="Liberation Serif"/>
                <w:b w:val="0"/>
                <w:bCs w:val="0"/>
              </w:rPr>
            </w:pPr>
            <w:hyperlink r:id="rId18" w:history="1">
              <w:r w:rsidR="00C83193" w:rsidRPr="005476A2">
                <w:rPr>
                  <w:rFonts w:ascii="Liberation Serif" w:hAnsi="Liberation Serif" w:cs="Liberation Serif"/>
                  <w:b w:val="0"/>
                </w:rPr>
                <w:t>madoo45@mail.ru</w:t>
              </w:r>
            </w:hyperlink>
            <w:r w:rsidR="00C83193" w:rsidRPr="005476A2">
              <w:rPr>
                <w:rFonts w:ascii="Liberation Serif" w:hAnsi="Liberation Serif" w:cs="Liberation Serif"/>
                <w:b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041BDF" w14:textId="77777777" w:rsidR="00C83193" w:rsidRPr="005476A2" w:rsidRDefault="005476A2" w:rsidP="00ED7309">
            <w:pPr>
              <w:widowControl/>
              <w:spacing w:before="0"/>
              <w:ind w:right="0"/>
              <w:rPr>
                <w:rFonts w:ascii="Liberation Serif" w:hAnsi="Liberation Serif" w:cs="Liberation Serif"/>
                <w:b w:val="0"/>
              </w:rPr>
            </w:pPr>
            <w:r w:rsidRPr="005476A2">
              <w:rPr>
                <w:rFonts w:ascii="Liberation Serif" w:hAnsi="Liberation Serif" w:cs="Liberation Serif"/>
                <w:b w:val="0"/>
              </w:rPr>
              <w:t>34</w:t>
            </w:r>
          </w:p>
        </w:tc>
      </w:tr>
      <w:tr w:rsidR="00C83193" w:rsidRPr="00182A25" w14:paraId="012B0CA9"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4796F32"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 xml:space="preserve">  Муниципальное автономное дошкольное образовательное учреждение «Детский сад № 47»</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1AB83AB"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7BE6FAEE"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6735650F"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72E02C" w14:textId="77777777" w:rsidR="00C83193" w:rsidRPr="00460AE4" w:rsidRDefault="00C83193" w:rsidP="00ED7309">
            <w:pPr>
              <w:spacing w:before="0"/>
              <w:jc w:val="left"/>
              <w:rPr>
                <w:rFonts w:ascii="Liberation Serif" w:hAnsi="Liberation Serif" w:cs="Liberation Serif"/>
                <w:b w:val="0"/>
                <w:bCs w:val="0"/>
              </w:rPr>
            </w:pPr>
            <w:r w:rsidRPr="00460AE4">
              <w:rPr>
                <w:rFonts w:ascii="Liberation Serif" w:hAnsi="Liberation Serif" w:cs="Liberation Serif"/>
                <w:b w:val="0"/>
              </w:rPr>
              <w:t>Заведующий</w:t>
            </w:r>
          </w:p>
          <w:p w14:paraId="000EA4CC" w14:textId="77777777" w:rsidR="00C83193" w:rsidRPr="00460AE4" w:rsidRDefault="00C83193" w:rsidP="00ED7309">
            <w:pPr>
              <w:spacing w:before="0"/>
              <w:jc w:val="left"/>
              <w:rPr>
                <w:rFonts w:ascii="Liberation Serif" w:hAnsi="Liberation Serif" w:cs="Liberation Serif"/>
                <w:b w:val="0"/>
                <w:bCs w:val="0"/>
              </w:rPr>
            </w:pPr>
            <w:r w:rsidRPr="00460AE4">
              <w:rPr>
                <w:rFonts w:ascii="Liberation Serif" w:hAnsi="Liberation Serif" w:cs="Liberation Serif"/>
                <w:b w:val="0"/>
              </w:rPr>
              <w:t>Туманова Наталья Викторовна</w:t>
            </w:r>
          </w:p>
          <w:p w14:paraId="4CD4CB0C" w14:textId="77777777" w:rsidR="00C83193" w:rsidRPr="00460AE4" w:rsidRDefault="00C83193" w:rsidP="00ED7309">
            <w:pPr>
              <w:spacing w:before="0"/>
              <w:jc w:val="left"/>
              <w:rPr>
                <w:rFonts w:ascii="Liberation Serif" w:hAnsi="Liberation Serif" w:cs="Liberation Serif"/>
                <w:b w:val="0"/>
              </w:rPr>
            </w:pPr>
            <w:r w:rsidRPr="00460AE4">
              <w:rPr>
                <w:rFonts w:ascii="Liberation Serif" w:hAnsi="Liberation Serif" w:cs="Liberation Serif"/>
                <w:b w:val="0"/>
              </w:rPr>
              <w:t xml:space="preserve">т. 8 (34368) 7-90-51 </w:t>
            </w:r>
          </w:p>
          <w:p w14:paraId="1A7E7A42" w14:textId="77777777" w:rsidR="00C83193" w:rsidRPr="00460AE4" w:rsidRDefault="00C83193" w:rsidP="00ED7309">
            <w:pPr>
              <w:spacing w:before="0"/>
              <w:jc w:val="left"/>
              <w:rPr>
                <w:rFonts w:ascii="Liberation Serif" w:hAnsi="Liberation Serif" w:cs="Liberation Serif"/>
                <w:b w:val="0"/>
                <w:bCs w:val="0"/>
              </w:rPr>
            </w:pPr>
            <w:r w:rsidRPr="00460AE4">
              <w:rPr>
                <w:rFonts w:ascii="Liberation Serif" w:hAnsi="Liberation Serif" w:cs="Liberation Serif"/>
                <w:b w:val="0"/>
              </w:rPr>
              <w:t>berezka47@bk.ru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24F080" w14:textId="77777777" w:rsidR="00C83193" w:rsidRPr="00460AE4" w:rsidRDefault="00460AE4" w:rsidP="00ED7309">
            <w:pPr>
              <w:widowControl/>
              <w:spacing w:before="0"/>
              <w:ind w:right="0"/>
              <w:rPr>
                <w:rFonts w:ascii="Liberation Serif" w:hAnsi="Liberation Serif" w:cs="Liberation Serif"/>
                <w:b w:val="0"/>
              </w:rPr>
            </w:pPr>
            <w:r w:rsidRPr="00460AE4">
              <w:rPr>
                <w:rFonts w:ascii="Liberation Serif" w:hAnsi="Liberation Serif" w:cs="Liberation Serif"/>
                <w:b w:val="0"/>
              </w:rPr>
              <w:t>60</w:t>
            </w:r>
          </w:p>
        </w:tc>
      </w:tr>
      <w:tr w:rsidR="00C83193" w:rsidRPr="00182A25" w14:paraId="08A773AB"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6B915EAC"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48»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2E9E96D"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22ACCC59"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5A282C53" w14:textId="77777777" w:rsidR="00C83193" w:rsidRPr="00182A25" w:rsidRDefault="00C83193" w:rsidP="00ED7309">
            <w:pPr>
              <w:spacing w:before="0"/>
              <w:jc w:val="both"/>
              <w:rPr>
                <w:rFonts w:ascii="Liberation Serif" w:hAnsi="Liberation Serif" w:cs="Liberation Serif"/>
                <w:b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395C9E" w14:textId="77777777" w:rsidR="00C83193" w:rsidRPr="00B211DA" w:rsidRDefault="00C83193" w:rsidP="00ED7309">
            <w:pPr>
              <w:spacing w:before="0"/>
              <w:jc w:val="left"/>
              <w:rPr>
                <w:rFonts w:ascii="Liberation Serif" w:hAnsi="Liberation Serif" w:cs="Liberation Serif"/>
                <w:b w:val="0"/>
                <w:bCs w:val="0"/>
              </w:rPr>
            </w:pPr>
            <w:r w:rsidRPr="00B211DA">
              <w:rPr>
                <w:rFonts w:ascii="Liberation Serif" w:hAnsi="Liberation Serif" w:cs="Liberation Serif"/>
                <w:b w:val="0"/>
              </w:rPr>
              <w:t xml:space="preserve">Заведующий </w:t>
            </w:r>
          </w:p>
          <w:p w14:paraId="7DA30BE3" w14:textId="77777777" w:rsidR="00C83193" w:rsidRPr="00B211DA" w:rsidRDefault="00C83193" w:rsidP="00ED7309">
            <w:pPr>
              <w:spacing w:before="0"/>
              <w:ind w:right="113"/>
              <w:jc w:val="left"/>
              <w:rPr>
                <w:rFonts w:ascii="Liberation Serif" w:hAnsi="Liberation Serif" w:cs="Liberation Serif"/>
                <w:b w:val="0"/>
                <w:bCs w:val="0"/>
              </w:rPr>
            </w:pPr>
            <w:proofErr w:type="spellStart"/>
            <w:r w:rsidRPr="00B211DA">
              <w:rPr>
                <w:rFonts w:ascii="Liberation Serif" w:hAnsi="Liberation Serif" w:cs="Liberation Serif"/>
                <w:b w:val="0"/>
              </w:rPr>
              <w:t>Глушановская</w:t>
            </w:r>
            <w:proofErr w:type="spellEnd"/>
          </w:p>
          <w:p w14:paraId="730BF248" w14:textId="77777777" w:rsidR="00C83193" w:rsidRPr="00B211DA" w:rsidRDefault="00C83193" w:rsidP="00ED7309">
            <w:pPr>
              <w:spacing w:before="0"/>
              <w:jc w:val="left"/>
              <w:rPr>
                <w:rFonts w:ascii="Liberation Serif" w:hAnsi="Liberation Serif" w:cs="Liberation Serif"/>
                <w:b w:val="0"/>
              </w:rPr>
            </w:pPr>
            <w:r w:rsidRPr="00B211DA">
              <w:rPr>
                <w:rFonts w:ascii="Liberation Serif" w:hAnsi="Liberation Serif" w:cs="Liberation Serif"/>
                <w:b w:val="0"/>
              </w:rPr>
              <w:t xml:space="preserve">Ольга Святославовна, </w:t>
            </w:r>
          </w:p>
          <w:p w14:paraId="2C5AA6DF" w14:textId="77777777" w:rsidR="00C83193" w:rsidRPr="00B211DA" w:rsidRDefault="00C83193" w:rsidP="00ED7309">
            <w:pPr>
              <w:spacing w:before="0"/>
              <w:jc w:val="left"/>
              <w:rPr>
                <w:rFonts w:ascii="Liberation Serif" w:hAnsi="Liberation Serif" w:cs="Liberation Serif"/>
                <w:b w:val="0"/>
              </w:rPr>
            </w:pPr>
            <w:r w:rsidRPr="00B211DA">
              <w:rPr>
                <w:rFonts w:ascii="Liberation Serif" w:hAnsi="Liberation Serif" w:cs="Liberation Serif"/>
                <w:b w:val="0"/>
              </w:rPr>
              <w:t>т.  8 (34368)  7 – 90 - 52,</w:t>
            </w:r>
          </w:p>
          <w:p w14:paraId="2CC09673" w14:textId="77777777" w:rsidR="00C83193" w:rsidRPr="00B211DA" w:rsidRDefault="00C83193" w:rsidP="00ED7309">
            <w:pPr>
              <w:spacing w:before="0"/>
              <w:jc w:val="left"/>
              <w:rPr>
                <w:rFonts w:ascii="Liberation Serif" w:hAnsi="Liberation Serif" w:cs="Liberation Serif"/>
                <w:b w:val="0"/>
                <w:bCs w:val="0"/>
                <w:color w:val="000000" w:themeColor="text1"/>
              </w:rPr>
            </w:pPr>
            <w:r w:rsidRPr="00B211DA">
              <w:rPr>
                <w:rFonts w:ascii="Liberation Serif" w:hAnsi="Liberation Serif" w:cs="Liberation Serif"/>
                <w:b w:val="0"/>
                <w:color w:val="000000" w:themeColor="text1"/>
                <w:shd w:val="clear" w:color="auto" w:fill="FFFFFF"/>
              </w:rPr>
              <w:t>detsad48vp@mail.ru</w:t>
            </w:r>
          </w:p>
          <w:p w14:paraId="735880A8" w14:textId="77777777" w:rsidR="00C83193" w:rsidRPr="00B211DA"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4CA6CB" w14:textId="79D2FEE5" w:rsidR="00C83193" w:rsidRPr="00B211DA" w:rsidRDefault="00B211DA" w:rsidP="00935596">
            <w:pPr>
              <w:widowControl/>
              <w:spacing w:before="0"/>
              <w:ind w:right="0"/>
              <w:rPr>
                <w:rFonts w:ascii="Liberation Serif" w:hAnsi="Liberation Serif" w:cs="Liberation Serif"/>
                <w:b w:val="0"/>
              </w:rPr>
            </w:pPr>
            <w:r w:rsidRPr="00B211DA">
              <w:rPr>
                <w:rFonts w:ascii="Liberation Serif" w:hAnsi="Liberation Serif" w:cs="Liberation Serif"/>
                <w:b w:val="0"/>
              </w:rPr>
              <w:t>5</w:t>
            </w:r>
            <w:r w:rsidR="00935596">
              <w:rPr>
                <w:rFonts w:ascii="Liberation Serif" w:hAnsi="Liberation Serif" w:cs="Liberation Serif"/>
                <w:b w:val="0"/>
              </w:rPr>
              <w:t>4</w:t>
            </w:r>
          </w:p>
        </w:tc>
      </w:tr>
      <w:tr w:rsidR="00C83193" w:rsidRPr="00182A25" w14:paraId="29C23265"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B0D2A42" w14:textId="77777777" w:rsidR="00C83193" w:rsidRPr="00182A25" w:rsidRDefault="00C83193" w:rsidP="00ED7309">
            <w:pPr>
              <w:spacing w:before="0"/>
              <w:ind w:right="198"/>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дошкольное образовательное учреждение «Детский сад № 69»</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31AF639"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Присмотр и уход за воспитанниками;</w:t>
            </w:r>
          </w:p>
          <w:p w14:paraId="1C64D727" w14:textId="77777777" w:rsidR="00C83193" w:rsidRPr="00182A25" w:rsidRDefault="00C83193" w:rsidP="00ED7309">
            <w:pPr>
              <w:spacing w:before="0"/>
              <w:jc w:val="both"/>
              <w:rPr>
                <w:rFonts w:ascii="Liberation Serif" w:hAnsi="Liberation Serif" w:cs="Liberation Serif"/>
                <w:b w:val="0"/>
              </w:rPr>
            </w:pPr>
            <w:r w:rsidRPr="00182A25">
              <w:rPr>
                <w:rFonts w:ascii="Liberation Serif" w:hAnsi="Liberation Serif" w:cs="Liberation Serif"/>
                <w:b w:val="0"/>
              </w:rPr>
              <w:t>образовательная деятельность по основным общеобразовательным программам дошкольного образования;</w:t>
            </w:r>
          </w:p>
          <w:p w14:paraId="639EC2F7" w14:textId="77777777" w:rsidR="00C83193" w:rsidRPr="00182A25" w:rsidRDefault="00C83193" w:rsidP="00ED7309">
            <w:pPr>
              <w:widowControl/>
              <w:spacing w:before="0"/>
              <w:ind w:right="0"/>
              <w:jc w:val="left"/>
              <w:rPr>
                <w:rFonts w:ascii="Liberation Serif" w:hAnsi="Liberation Serif" w:cs="Liberation Serif"/>
                <w:b w:val="0"/>
              </w:rPr>
            </w:pPr>
            <w:r w:rsidRPr="00182A25">
              <w:rPr>
                <w:rFonts w:ascii="Liberation Serif" w:hAnsi="Liberation Serif" w:cs="Liberation Serif"/>
                <w:b w:val="0"/>
              </w:rPr>
              <w:lastRenderedPageBreak/>
              <w:t>образовательная деятельность по дополнительным общеобразовательным программам (дополнительным общеразвивающим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CAA68BA" w14:textId="77777777" w:rsidR="00C83193" w:rsidRPr="00A068A0" w:rsidRDefault="00C83193" w:rsidP="00ED7309">
            <w:pPr>
              <w:spacing w:before="0"/>
              <w:jc w:val="left"/>
              <w:rPr>
                <w:rFonts w:ascii="Liberation Serif" w:hAnsi="Liberation Serif" w:cs="Liberation Serif"/>
                <w:b w:val="0"/>
                <w:bCs w:val="0"/>
              </w:rPr>
            </w:pPr>
            <w:r w:rsidRPr="00A068A0">
              <w:rPr>
                <w:rFonts w:ascii="Liberation Serif" w:hAnsi="Liberation Serif" w:cs="Liberation Serif"/>
                <w:b w:val="0"/>
              </w:rPr>
              <w:lastRenderedPageBreak/>
              <w:t>Заведующий</w:t>
            </w:r>
          </w:p>
          <w:p w14:paraId="10809019" w14:textId="77777777" w:rsidR="00C83193" w:rsidRPr="00A068A0" w:rsidRDefault="00C83193" w:rsidP="00ED7309">
            <w:pPr>
              <w:spacing w:before="0"/>
              <w:jc w:val="left"/>
              <w:rPr>
                <w:rFonts w:ascii="Liberation Serif" w:hAnsi="Liberation Serif" w:cs="Liberation Serif"/>
                <w:b w:val="0"/>
                <w:bCs w:val="0"/>
              </w:rPr>
            </w:pPr>
            <w:r w:rsidRPr="00A068A0">
              <w:rPr>
                <w:rFonts w:ascii="Liberation Serif" w:hAnsi="Liberation Serif" w:cs="Liberation Serif"/>
                <w:b w:val="0"/>
              </w:rPr>
              <w:t>Дорофеева Елена Вадимовна,</w:t>
            </w:r>
          </w:p>
          <w:p w14:paraId="2F24D178" w14:textId="77777777" w:rsidR="00C83193" w:rsidRPr="00A068A0" w:rsidRDefault="00C83193" w:rsidP="00ED7309">
            <w:pPr>
              <w:spacing w:before="0"/>
              <w:jc w:val="left"/>
              <w:rPr>
                <w:rFonts w:ascii="Liberation Serif" w:hAnsi="Liberation Serif" w:cs="Liberation Serif"/>
                <w:b w:val="0"/>
                <w:bCs w:val="0"/>
              </w:rPr>
            </w:pPr>
            <w:r w:rsidRPr="00A068A0">
              <w:rPr>
                <w:rFonts w:ascii="Liberation Serif" w:hAnsi="Liberation Serif" w:cs="Liberation Serif"/>
                <w:b w:val="0"/>
              </w:rPr>
              <w:t>т.  8 (34368) 9-32-72, sad69_iset@mail.ru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284BFE3" w14:textId="6FEC2A93" w:rsidR="00C83193" w:rsidRPr="00A068A0"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4</w:t>
            </w:r>
            <w:r w:rsidR="00A068A0" w:rsidRPr="00A068A0">
              <w:rPr>
                <w:rFonts w:ascii="Liberation Serif" w:hAnsi="Liberation Serif" w:cs="Liberation Serif"/>
                <w:b w:val="0"/>
              </w:rPr>
              <w:t>0</w:t>
            </w:r>
          </w:p>
        </w:tc>
      </w:tr>
      <w:tr w:rsidR="00C83193" w:rsidRPr="00182A25" w14:paraId="5EF9577F"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A1418B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образовательное учреждение «Средняя образовательная школа № 1 с углубленным изучением отдельных предметов им.</w:t>
            </w:r>
            <w:r>
              <w:rPr>
                <w:rFonts w:ascii="Liberation Serif" w:hAnsi="Liberation Serif" w:cs="Liberation Serif"/>
                <w:b w:val="0"/>
              </w:rPr>
              <w:t xml:space="preserve"> </w:t>
            </w:r>
            <w:r w:rsidRPr="00182A25">
              <w:rPr>
                <w:rFonts w:ascii="Liberation Serif" w:hAnsi="Liberation Serif" w:cs="Liberation Serif"/>
                <w:b w:val="0"/>
              </w:rPr>
              <w:t>Б.С. Суворова»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00618E1"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54F519C6"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59EA96F2"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7ADAFD6" w14:textId="77777777" w:rsidR="00C83193" w:rsidRPr="001E0BA9" w:rsidRDefault="00C83193" w:rsidP="00ED7309">
            <w:pPr>
              <w:spacing w:before="0"/>
              <w:jc w:val="left"/>
              <w:rPr>
                <w:rFonts w:ascii="Liberation Serif" w:hAnsi="Liberation Serif" w:cs="Liberation Serif"/>
                <w:b w:val="0"/>
                <w:bCs w:val="0"/>
              </w:rPr>
            </w:pPr>
            <w:r w:rsidRPr="001E0BA9">
              <w:rPr>
                <w:rFonts w:ascii="Liberation Serif" w:hAnsi="Liberation Serif" w:cs="Liberation Serif"/>
                <w:b w:val="0"/>
              </w:rPr>
              <w:t>Директор</w:t>
            </w:r>
          </w:p>
          <w:p w14:paraId="7D3F6A1F" w14:textId="77777777" w:rsidR="00C83193" w:rsidRPr="001E0BA9" w:rsidRDefault="00C83193" w:rsidP="00ED7309">
            <w:pPr>
              <w:spacing w:before="0"/>
              <w:jc w:val="left"/>
              <w:rPr>
                <w:rFonts w:ascii="Liberation Serif" w:hAnsi="Liberation Serif" w:cs="Liberation Serif"/>
                <w:b w:val="0"/>
                <w:bCs w:val="0"/>
              </w:rPr>
            </w:pPr>
            <w:proofErr w:type="spellStart"/>
            <w:r w:rsidRPr="001E0BA9">
              <w:rPr>
                <w:rFonts w:ascii="Liberation Serif" w:hAnsi="Liberation Serif" w:cs="Liberation Serif"/>
                <w:b w:val="0"/>
              </w:rPr>
              <w:t>Мандрыгина</w:t>
            </w:r>
            <w:proofErr w:type="spellEnd"/>
            <w:r w:rsidRPr="001E0BA9">
              <w:rPr>
                <w:rFonts w:ascii="Liberation Serif" w:hAnsi="Liberation Serif" w:cs="Liberation Serif"/>
                <w:b w:val="0"/>
              </w:rPr>
              <w:t xml:space="preserve"> Людмила Ивановна,</w:t>
            </w:r>
          </w:p>
          <w:p w14:paraId="04D72F1C" w14:textId="77777777" w:rsidR="00C83193" w:rsidRPr="001E0BA9" w:rsidRDefault="00C83193" w:rsidP="00ED7309">
            <w:pPr>
              <w:spacing w:before="0"/>
              <w:jc w:val="left"/>
              <w:rPr>
                <w:rFonts w:ascii="Liberation Serif" w:hAnsi="Liberation Serif" w:cs="Liberation Serif"/>
                <w:b w:val="0"/>
                <w:bCs w:val="0"/>
              </w:rPr>
            </w:pPr>
            <w:r w:rsidRPr="001E0BA9">
              <w:rPr>
                <w:rFonts w:ascii="Liberation Serif" w:hAnsi="Liberation Serif" w:cs="Liberation Serif"/>
                <w:b w:val="0"/>
              </w:rPr>
              <w:t>т.  8 (34368) 7 – 75 - 01,</w:t>
            </w:r>
          </w:p>
          <w:p w14:paraId="4E3704C9" w14:textId="77777777" w:rsidR="00C83193" w:rsidRPr="001E0BA9" w:rsidRDefault="001E0BA9" w:rsidP="00ED7309">
            <w:pPr>
              <w:spacing w:before="0"/>
              <w:jc w:val="left"/>
              <w:rPr>
                <w:rFonts w:ascii="Liberation Serif" w:hAnsi="Liberation Serif" w:cs="Liberation Serif"/>
                <w:b w:val="0"/>
                <w:bCs w:val="0"/>
              </w:rPr>
            </w:pPr>
            <w:r w:rsidRPr="001E0BA9">
              <w:rPr>
                <w:rFonts w:ascii="Liberation Serif" w:hAnsi="Liberation Serif" w:cs="Liberation Serif"/>
                <w:b w:val="0"/>
              </w:rPr>
              <w:t>director-sc1@yandex.ru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BF7507" w14:textId="3B6AB03A" w:rsidR="00C83193" w:rsidRPr="001E0BA9" w:rsidRDefault="001E0BA9" w:rsidP="00935596">
            <w:pPr>
              <w:widowControl/>
              <w:spacing w:before="0"/>
              <w:ind w:right="0"/>
              <w:rPr>
                <w:rFonts w:ascii="Liberation Serif" w:hAnsi="Liberation Serif" w:cs="Liberation Serif"/>
                <w:b w:val="0"/>
              </w:rPr>
            </w:pPr>
            <w:r w:rsidRPr="001E0BA9">
              <w:rPr>
                <w:rFonts w:ascii="Liberation Serif" w:hAnsi="Liberation Serif" w:cs="Liberation Serif"/>
                <w:b w:val="0"/>
              </w:rPr>
              <w:t>15</w:t>
            </w:r>
            <w:r w:rsidR="00935596">
              <w:rPr>
                <w:rFonts w:ascii="Liberation Serif" w:hAnsi="Liberation Serif" w:cs="Liberation Serif"/>
                <w:b w:val="0"/>
              </w:rPr>
              <w:t>1</w:t>
            </w:r>
          </w:p>
        </w:tc>
      </w:tr>
      <w:tr w:rsidR="00C83193" w:rsidRPr="00182A25" w14:paraId="07BB02BC"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E9E87B1"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образовательное учреждение «Средняя образовательная школа № 2 с углубленным изучением отдельных предметов им. М.И. </w:t>
            </w:r>
            <w:proofErr w:type="spellStart"/>
            <w:r w:rsidRPr="00182A25">
              <w:rPr>
                <w:rFonts w:ascii="Liberation Serif" w:hAnsi="Liberation Serif" w:cs="Liberation Serif"/>
                <w:b w:val="0"/>
              </w:rPr>
              <w:t>Талыкова</w:t>
            </w:r>
            <w:proofErr w:type="spellEnd"/>
            <w:r w:rsidRPr="00182A25">
              <w:rPr>
                <w:rFonts w:ascii="Liberation Serif" w:hAnsi="Liberation Serif" w:cs="Liberation Serif"/>
                <w:b w:val="0"/>
              </w:rPr>
              <w:t>»</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2C86200"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1C646588"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5297C97A"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4193A91" w14:textId="77777777" w:rsidR="00C83193" w:rsidRPr="001E0BA9" w:rsidRDefault="00C83193" w:rsidP="00ED7309">
            <w:pPr>
              <w:spacing w:before="0"/>
              <w:jc w:val="left"/>
              <w:rPr>
                <w:rFonts w:ascii="Liberation Serif" w:hAnsi="Liberation Serif" w:cs="Liberation Serif"/>
                <w:b w:val="0"/>
                <w:bCs w:val="0"/>
              </w:rPr>
            </w:pPr>
            <w:r w:rsidRPr="001E0BA9">
              <w:rPr>
                <w:rFonts w:ascii="Liberation Serif" w:hAnsi="Liberation Serif" w:cs="Liberation Serif"/>
                <w:b w:val="0"/>
              </w:rPr>
              <w:t>Директор</w:t>
            </w:r>
          </w:p>
          <w:p w14:paraId="76E8A011" w14:textId="77777777" w:rsidR="00C83193" w:rsidRPr="001E0BA9" w:rsidRDefault="00C83193" w:rsidP="00ED7309">
            <w:pPr>
              <w:spacing w:before="0"/>
              <w:jc w:val="left"/>
              <w:rPr>
                <w:rFonts w:ascii="Liberation Serif" w:hAnsi="Liberation Serif" w:cs="Liberation Serif"/>
                <w:b w:val="0"/>
                <w:bCs w:val="0"/>
              </w:rPr>
            </w:pPr>
            <w:r w:rsidRPr="001E0BA9">
              <w:rPr>
                <w:rFonts w:ascii="Liberation Serif" w:hAnsi="Liberation Serif" w:cs="Liberation Serif"/>
                <w:b w:val="0"/>
              </w:rPr>
              <w:t>Пепеляева Елена Александровна</w:t>
            </w:r>
          </w:p>
          <w:p w14:paraId="5551B2BF" w14:textId="77777777" w:rsidR="00C83193" w:rsidRPr="001E0BA9" w:rsidRDefault="00C83193" w:rsidP="00ED7309">
            <w:pPr>
              <w:spacing w:before="0"/>
              <w:jc w:val="left"/>
              <w:rPr>
                <w:rFonts w:ascii="Liberation Serif" w:hAnsi="Liberation Serif" w:cs="Liberation Serif"/>
                <w:b w:val="0"/>
                <w:bCs w:val="0"/>
              </w:rPr>
            </w:pPr>
            <w:r w:rsidRPr="001E0BA9">
              <w:rPr>
                <w:rFonts w:ascii="Liberation Serif" w:hAnsi="Liberation Serif" w:cs="Liberation Serif"/>
                <w:b w:val="0"/>
              </w:rPr>
              <w:t>т. 8 (34368) 5-30-22,</w:t>
            </w:r>
          </w:p>
          <w:p w14:paraId="3A432BEB" w14:textId="77777777" w:rsidR="00C83193" w:rsidRPr="001E0BA9" w:rsidRDefault="001E0BA9" w:rsidP="00ED7309">
            <w:pPr>
              <w:spacing w:before="0"/>
              <w:jc w:val="left"/>
              <w:rPr>
                <w:rFonts w:ascii="Liberation Serif" w:hAnsi="Liberation Serif" w:cs="Liberation Serif"/>
                <w:b w:val="0"/>
                <w:bCs w:val="0"/>
              </w:rPr>
            </w:pPr>
            <w:r w:rsidRPr="001E0BA9">
              <w:rPr>
                <w:rFonts w:ascii="Liberation Serif" w:hAnsi="Liberation Serif" w:cs="Liberation Serif"/>
                <w:b w:val="0"/>
              </w:rPr>
              <w:t>Vpschool2@mail.ru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DF8AABE" w14:textId="7656473A" w:rsidR="00C83193" w:rsidRPr="001E0BA9"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9</w:t>
            </w:r>
            <w:r w:rsidR="001E0BA9" w:rsidRPr="001E0BA9">
              <w:rPr>
                <w:rFonts w:ascii="Liberation Serif" w:hAnsi="Liberation Serif" w:cs="Liberation Serif"/>
                <w:b w:val="0"/>
              </w:rPr>
              <w:t>1</w:t>
            </w:r>
          </w:p>
        </w:tc>
      </w:tr>
      <w:tr w:rsidR="00C83193" w:rsidRPr="00182A25" w14:paraId="14FA0F84"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C649341"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3»</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971FDDB"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15247ADA"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3389AAD4"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36B523E" w14:textId="77777777" w:rsidR="00C83193" w:rsidRPr="008609F1" w:rsidRDefault="00C83193" w:rsidP="00ED7309">
            <w:pPr>
              <w:spacing w:before="0"/>
              <w:jc w:val="left"/>
              <w:rPr>
                <w:rFonts w:ascii="Liberation Serif" w:hAnsi="Liberation Serif" w:cs="Liberation Serif"/>
                <w:b w:val="0"/>
                <w:bCs w:val="0"/>
              </w:rPr>
            </w:pPr>
            <w:r w:rsidRPr="008609F1">
              <w:rPr>
                <w:rFonts w:ascii="Liberation Serif" w:hAnsi="Liberation Serif" w:cs="Liberation Serif"/>
                <w:b w:val="0"/>
              </w:rPr>
              <w:t>Директор</w:t>
            </w:r>
          </w:p>
          <w:p w14:paraId="073EFC74" w14:textId="77777777" w:rsidR="00C83193" w:rsidRPr="008609F1" w:rsidRDefault="00C83193" w:rsidP="00ED7309">
            <w:pPr>
              <w:spacing w:before="0"/>
              <w:jc w:val="left"/>
              <w:rPr>
                <w:rFonts w:ascii="Liberation Serif" w:hAnsi="Liberation Serif" w:cs="Liberation Serif"/>
                <w:b w:val="0"/>
                <w:bCs w:val="0"/>
              </w:rPr>
            </w:pPr>
            <w:proofErr w:type="spellStart"/>
            <w:r w:rsidRPr="008609F1">
              <w:rPr>
                <w:rFonts w:ascii="Liberation Serif" w:hAnsi="Liberation Serif" w:cs="Liberation Serif"/>
                <w:b w:val="0"/>
              </w:rPr>
              <w:t>Шингарова</w:t>
            </w:r>
            <w:proofErr w:type="spellEnd"/>
            <w:r w:rsidRPr="008609F1">
              <w:rPr>
                <w:rFonts w:ascii="Liberation Serif" w:hAnsi="Liberation Serif" w:cs="Liberation Serif"/>
                <w:b w:val="0"/>
              </w:rPr>
              <w:t xml:space="preserve"> Татьяна Викторовна,</w:t>
            </w:r>
          </w:p>
          <w:p w14:paraId="16679F26" w14:textId="77777777" w:rsidR="00C83193" w:rsidRPr="008609F1" w:rsidRDefault="00C83193" w:rsidP="00ED7309">
            <w:pPr>
              <w:spacing w:before="0"/>
              <w:jc w:val="left"/>
              <w:rPr>
                <w:rFonts w:ascii="Liberation Serif" w:hAnsi="Liberation Serif" w:cs="Liberation Serif"/>
                <w:b w:val="0"/>
              </w:rPr>
            </w:pPr>
            <w:r w:rsidRPr="008609F1">
              <w:rPr>
                <w:rFonts w:ascii="Liberation Serif" w:hAnsi="Liberation Serif" w:cs="Liberation Serif"/>
                <w:b w:val="0"/>
              </w:rPr>
              <w:t>т.  8 (34368) 5-37-</w:t>
            </w:r>
            <w:r w:rsidR="00AA1463" w:rsidRPr="008609F1">
              <w:rPr>
                <w:rFonts w:ascii="Liberation Serif" w:hAnsi="Liberation Serif" w:cs="Liberation Serif"/>
                <w:b w:val="0"/>
              </w:rPr>
              <w:t>41</w:t>
            </w:r>
            <w:r w:rsidRPr="008609F1">
              <w:rPr>
                <w:rFonts w:ascii="Liberation Serif" w:hAnsi="Liberation Serif" w:cs="Liberation Serif"/>
                <w:b w:val="0"/>
              </w:rPr>
              <w:t>,</w:t>
            </w:r>
          </w:p>
          <w:p w14:paraId="20512057" w14:textId="77777777" w:rsidR="00C83193" w:rsidRPr="008609F1" w:rsidRDefault="00D935BD" w:rsidP="00ED7309">
            <w:pPr>
              <w:spacing w:before="0"/>
              <w:jc w:val="left"/>
              <w:rPr>
                <w:rFonts w:ascii="Liberation Serif" w:hAnsi="Liberation Serif" w:cs="Liberation Serif"/>
                <w:b w:val="0"/>
                <w:bCs w:val="0"/>
              </w:rPr>
            </w:pPr>
            <w:hyperlink r:id="rId19" w:history="1">
              <w:r w:rsidR="00C83193" w:rsidRPr="008609F1">
                <w:rPr>
                  <w:rFonts w:ascii="Liberation Serif" w:hAnsi="Liberation Serif" w:cs="Liberation Serif"/>
                  <w:b w:val="0"/>
                  <w:lang w:val="en-US"/>
                </w:rPr>
                <w:t>school</w:t>
              </w:r>
              <w:r w:rsidR="00C83193" w:rsidRPr="008609F1">
                <w:rPr>
                  <w:rFonts w:ascii="Liberation Serif" w:hAnsi="Liberation Serif" w:cs="Liberation Serif"/>
                  <w:b w:val="0"/>
                </w:rPr>
                <w:t>3</w:t>
              </w:r>
              <w:r w:rsidR="00C83193" w:rsidRPr="008609F1">
                <w:rPr>
                  <w:rFonts w:ascii="Liberation Serif" w:hAnsi="Liberation Serif" w:cs="Liberation Serif"/>
                  <w:b w:val="0"/>
                  <w:lang w:val="en-US"/>
                </w:rPr>
                <w:t>vp</w:t>
              </w:r>
              <w:r w:rsidR="00C83193" w:rsidRPr="008609F1">
                <w:rPr>
                  <w:rFonts w:ascii="Liberation Serif" w:hAnsi="Liberation Serif" w:cs="Liberation Serif"/>
                  <w:b w:val="0"/>
                </w:rPr>
                <w:t>@</w:t>
              </w:r>
              <w:r w:rsidR="00C83193" w:rsidRPr="008609F1">
                <w:rPr>
                  <w:rFonts w:ascii="Liberation Serif" w:hAnsi="Liberation Serif" w:cs="Liberation Serif"/>
                  <w:b w:val="0"/>
                  <w:lang w:val="en-US"/>
                </w:rPr>
                <w:t>mail</w:t>
              </w:r>
              <w:r w:rsidR="00C83193" w:rsidRPr="008609F1">
                <w:rPr>
                  <w:rFonts w:ascii="Liberation Serif" w:hAnsi="Liberation Serif" w:cs="Liberation Serif"/>
                  <w:b w:val="0"/>
                </w:rPr>
                <w:t>.</w:t>
              </w:r>
              <w:proofErr w:type="spellStart"/>
              <w:r w:rsidR="00C83193" w:rsidRPr="008609F1">
                <w:rPr>
                  <w:rFonts w:ascii="Liberation Serif" w:hAnsi="Liberation Serif" w:cs="Liberation Serif"/>
                  <w:b w:val="0"/>
                  <w:lang w:val="en-US"/>
                </w:rPr>
                <w:t>ru</w:t>
              </w:r>
              <w:proofErr w:type="spellEnd"/>
            </w:hyperlink>
          </w:p>
          <w:p w14:paraId="63527189" w14:textId="77777777" w:rsidR="00C83193" w:rsidRPr="008609F1"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DA7CFE" w14:textId="483926C3" w:rsidR="00C83193" w:rsidRPr="008609F1" w:rsidRDefault="00AA1463" w:rsidP="00935596">
            <w:pPr>
              <w:widowControl/>
              <w:spacing w:before="0"/>
              <w:ind w:right="0"/>
              <w:rPr>
                <w:rFonts w:ascii="Liberation Serif" w:hAnsi="Liberation Serif" w:cs="Liberation Serif"/>
                <w:b w:val="0"/>
              </w:rPr>
            </w:pPr>
            <w:r w:rsidRPr="008609F1">
              <w:rPr>
                <w:rFonts w:ascii="Liberation Serif" w:hAnsi="Liberation Serif" w:cs="Liberation Serif"/>
                <w:b w:val="0"/>
              </w:rPr>
              <w:t>1</w:t>
            </w:r>
            <w:r w:rsidR="00935596">
              <w:rPr>
                <w:rFonts w:ascii="Liberation Serif" w:hAnsi="Liberation Serif" w:cs="Liberation Serif"/>
                <w:b w:val="0"/>
              </w:rPr>
              <w:t>96</w:t>
            </w:r>
          </w:p>
        </w:tc>
      </w:tr>
      <w:tr w:rsidR="00C83193" w:rsidRPr="00182A25" w14:paraId="4F4DDA3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831FC84"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0B12B53"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77D7BAAF"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2A21B9D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E461DF" w14:textId="77777777" w:rsidR="00C83193" w:rsidRPr="00E727C1" w:rsidRDefault="00C83193" w:rsidP="00ED7309">
            <w:pPr>
              <w:spacing w:before="0"/>
              <w:jc w:val="left"/>
              <w:rPr>
                <w:rFonts w:ascii="Liberation Serif" w:hAnsi="Liberation Serif" w:cs="Liberation Serif"/>
                <w:b w:val="0"/>
                <w:bCs w:val="0"/>
              </w:rPr>
            </w:pPr>
            <w:r w:rsidRPr="00E727C1">
              <w:rPr>
                <w:rFonts w:ascii="Liberation Serif" w:hAnsi="Liberation Serif" w:cs="Liberation Serif"/>
                <w:b w:val="0"/>
              </w:rPr>
              <w:t>Директор</w:t>
            </w:r>
          </w:p>
          <w:p w14:paraId="568B9B40" w14:textId="77777777" w:rsidR="00C83193" w:rsidRPr="00E727C1" w:rsidRDefault="00C83193" w:rsidP="00ED7309">
            <w:pPr>
              <w:spacing w:before="0"/>
              <w:jc w:val="left"/>
              <w:rPr>
                <w:rFonts w:ascii="Liberation Serif" w:hAnsi="Liberation Serif" w:cs="Liberation Serif"/>
                <w:b w:val="0"/>
                <w:bCs w:val="0"/>
              </w:rPr>
            </w:pPr>
            <w:r w:rsidRPr="00E727C1">
              <w:rPr>
                <w:rFonts w:ascii="Liberation Serif" w:hAnsi="Liberation Serif" w:cs="Liberation Serif"/>
                <w:b w:val="0"/>
              </w:rPr>
              <w:t>Чулкова</w:t>
            </w:r>
            <w:r w:rsidR="00E727C1" w:rsidRPr="00E727C1">
              <w:rPr>
                <w:rFonts w:ascii="Liberation Serif" w:hAnsi="Liberation Serif" w:cs="Liberation Serif"/>
                <w:b w:val="0"/>
                <w:bCs w:val="0"/>
              </w:rPr>
              <w:t xml:space="preserve"> </w:t>
            </w:r>
            <w:r w:rsidRPr="00E727C1">
              <w:rPr>
                <w:rFonts w:ascii="Liberation Serif" w:hAnsi="Liberation Serif" w:cs="Liberation Serif"/>
                <w:b w:val="0"/>
              </w:rPr>
              <w:t>Татьяна Георгиевна,</w:t>
            </w:r>
          </w:p>
          <w:p w14:paraId="44CFCE2D" w14:textId="77777777" w:rsidR="00C83193" w:rsidRPr="00E727C1" w:rsidRDefault="00C83193" w:rsidP="00ED7309">
            <w:pPr>
              <w:spacing w:before="0"/>
              <w:jc w:val="left"/>
              <w:rPr>
                <w:rFonts w:ascii="Liberation Serif" w:hAnsi="Liberation Serif" w:cs="Liberation Serif"/>
                <w:b w:val="0"/>
                <w:bCs w:val="0"/>
              </w:rPr>
            </w:pPr>
            <w:r w:rsidRPr="00E727C1">
              <w:rPr>
                <w:rFonts w:ascii="Liberation Serif" w:hAnsi="Liberation Serif" w:cs="Liberation Serif"/>
                <w:b w:val="0"/>
              </w:rPr>
              <w:t>т.  8 (34368) 7 – 74 - 94,</w:t>
            </w:r>
          </w:p>
          <w:p w14:paraId="73256BB6" w14:textId="77777777" w:rsidR="00C83193" w:rsidRPr="00E727C1" w:rsidRDefault="00E727C1" w:rsidP="00ED7309">
            <w:pPr>
              <w:spacing w:before="0"/>
              <w:jc w:val="left"/>
              <w:rPr>
                <w:rFonts w:ascii="Liberation Serif" w:hAnsi="Liberation Serif" w:cs="Liberation Serif"/>
                <w:b w:val="0"/>
                <w:bCs w:val="0"/>
              </w:rPr>
            </w:pPr>
            <w:r w:rsidRPr="00E727C1">
              <w:rPr>
                <w:rFonts w:ascii="Liberation Serif" w:hAnsi="Liberation Serif" w:cs="Liberation Serif"/>
                <w:b w:val="0"/>
              </w:rPr>
              <w:t>school-4-vp@yandex.ru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A21D60" w14:textId="786A007C" w:rsidR="00C83193" w:rsidRPr="00E727C1" w:rsidRDefault="00E727C1" w:rsidP="00935596">
            <w:pPr>
              <w:widowControl/>
              <w:spacing w:before="0"/>
              <w:ind w:right="0"/>
              <w:rPr>
                <w:rFonts w:ascii="Liberation Serif" w:hAnsi="Liberation Serif" w:cs="Liberation Serif"/>
                <w:b w:val="0"/>
              </w:rPr>
            </w:pPr>
            <w:r w:rsidRPr="00E727C1">
              <w:rPr>
                <w:rFonts w:ascii="Liberation Serif" w:hAnsi="Liberation Serif" w:cs="Liberation Serif"/>
                <w:b w:val="0"/>
              </w:rPr>
              <w:t>10</w:t>
            </w:r>
            <w:r w:rsidR="00935596">
              <w:rPr>
                <w:rFonts w:ascii="Liberation Serif" w:hAnsi="Liberation Serif" w:cs="Liberation Serif"/>
                <w:b w:val="0"/>
              </w:rPr>
              <w:t>4</w:t>
            </w:r>
          </w:p>
        </w:tc>
      </w:tr>
      <w:tr w:rsidR="00C83193" w:rsidRPr="00182A25" w14:paraId="1706B0A6"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8BA6BCA"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7»</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2C61A79"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24F251A0"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7F322D67"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304D728" w14:textId="77777777" w:rsidR="00C83193" w:rsidRPr="006B51CF" w:rsidRDefault="00C83193" w:rsidP="00ED7309">
            <w:pPr>
              <w:spacing w:before="0"/>
              <w:jc w:val="left"/>
              <w:rPr>
                <w:rFonts w:ascii="Liberation Serif" w:hAnsi="Liberation Serif" w:cs="Liberation Serif"/>
                <w:b w:val="0"/>
                <w:bCs w:val="0"/>
              </w:rPr>
            </w:pPr>
            <w:r w:rsidRPr="006B51CF">
              <w:rPr>
                <w:rFonts w:ascii="Liberation Serif" w:hAnsi="Liberation Serif" w:cs="Liberation Serif"/>
                <w:b w:val="0"/>
              </w:rPr>
              <w:t>Директор</w:t>
            </w:r>
          </w:p>
          <w:p w14:paraId="2BBEF46C" w14:textId="77777777" w:rsidR="00C83193" w:rsidRPr="006B51CF" w:rsidRDefault="00C83193" w:rsidP="00ED7309">
            <w:pPr>
              <w:spacing w:before="0"/>
              <w:jc w:val="left"/>
              <w:rPr>
                <w:rFonts w:ascii="Liberation Serif" w:hAnsi="Liberation Serif" w:cs="Liberation Serif"/>
                <w:b w:val="0"/>
                <w:bCs w:val="0"/>
              </w:rPr>
            </w:pPr>
            <w:r w:rsidRPr="006B51CF">
              <w:rPr>
                <w:rFonts w:ascii="Liberation Serif" w:hAnsi="Liberation Serif" w:cs="Liberation Serif"/>
                <w:b w:val="0"/>
              </w:rPr>
              <w:t>Косарева Ольга Николаевна,</w:t>
            </w:r>
          </w:p>
          <w:p w14:paraId="57B3935F" w14:textId="77777777" w:rsidR="00C83193" w:rsidRPr="006B51CF" w:rsidRDefault="00C83193" w:rsidP="00ED7309">
            <w:pPr>
              <w:spacing w:before="0"/>
              <w:jc w:val="left"/>
              <w:rPr>
                <w:rFonts w:ascii="Liberation Serif" w:hAnsi="Liberation Serif" w:cs="Liberation Serif"/>
                <w:b w:val="0"/>
                <w:bCs w:val="0"/>
              </w:rPr>
            </w:pPr>
            <w:r w:rsidRPr="006B51CF">
              <w:rPr>
                <w:rFonts w:ascii="Liberation Serif" w:hAnsi="Liberation Serif" w:cs="Liberation Serif"/>
                <w:b w:val="0"/>
              </w:rPr>
              <w:t>т. 8 (34368) 9-35-</w:t>
            </w:r>
            <w:r w:rsidR="006B51CF" w:rsidRPr="006B51CF">
              <w:rPr>
                <w:rFonts w:ascii="Liberation Serif" w:hAnsi="Liberation Serif" w:cs="Liberation Serif"/>
                <w:b w:val="0"/>
              </w:rPr>
              <w:t>10</w:t>
            </w:r>
            <w:r w:rsidRPr="006B51CF">
              <w:rPr>
                <w:rFonts w:ascii="Liberation Serif" w:hAnsi="Liberation Serif" w:cs="Liberation Serif"/>
                <w:b w:val="0"/>
              </w:rPr>
              <w:t>,</w:t>
            </w:r>
          </w:p>
          <w:p w14:paraId="1F298FEF" w14:textId="77777777" w:rsidR="00C83193" w:rsidRPr="006B51CF" w:rsidRDefault="00C83193" w:rsidP="00ED7309">
            <w:pPr>
              <w:spacing w:before="0"/>
              <w:ind w:right="198"/>
              <w:jc w:val="left"/>
              <w:rPr>
                <w:rFonts w:ascii="Liberation Serif" w:hAnsi="Liberation Serif" w:cs="Liberation Serif"/>
                <w:b w:val="0"/>
                <w:color w:val="000000"/>
              </w:rPr>
            </w:pPr>
            <w:r w:rsidRPr="006B51CF">
              <w:rPr>
                <w:rFonts w:ascii="Liberation Serif" w:hAnsi="Liberation Serif" w:cs="Liberation Serif"/>
                <w:b w:val="0"/>
                <w:color w:val="000000"/>
              </w:rPr>
              <w:t>shn7iset@mail.ru</w:t>
            </w:r>
          </w:p>
          <w:p w14:paraId="1883974C" w14:textId="77777777" w:rsidR="00C83193" w:rsidRPr="006B51CF" w:rsidRDefault="00C83193" w:rsidP="00ED7309">
            <w:pPr>
              <w:spacing w:before="0"/>
              <w:jc w:val="left"/>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4FFF6D" w14:textId="6F1635F7" w:rsidR="00C83193" w:rsidRPr="006B51CF"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t>4</w:t>
            </w:r>
            <w:r w:rsidR="006B51CF" w:rsidRPr="006B51CF">
              <w:rPr>
                <w:rFonts w:ascii="Liberation Serif" w:hAnsi="Liberation Serif" w:cs="Liberation Serif"/>
                <w:b w:val="0"/>
              </w:rPr>
              <w:t>2</w:t>
            </w:r>
          </w:p>
        </w:tc>
      </w:tr>
      <w:tr w:rsidR="00C83193" w:rsidRPr="00182A25" w14:paraId="7BC5173D"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6B37EA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9 имени Г.А. Архипова»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F0FEA1F"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00958C7E"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043B8077"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BBFBAB" w14:textId="77777777" w:rsidR="00C83193" w:rsidRPr="006B51CF" w:rsidRDefault="00C83193" w:rsidP="006B51CF">
            <w:pPr>
              <w:spacing w:before="0"/>
              <w:jc w:val="left"/>
              <w:rPr>
                <w:rFonts w:ascii="Liberation Serif" w:hAnsi="Liberation Serif" w:cs="Liberation Serif"/>
                <w:b w:val="0"/>
                <w:bCs w:val="0"/>
              </w:rPr>
            </w:pPr>
            <w:r w:rsidRPr="006B51CF">
              <w:rPr>
                <w:rFonts w:ascii="Liberation Serif" w:hAnsi="Liberation Serif" w:cs="Liberation Serif"/>
                <w:b w:val="0"/>
              </w:rPr>
              <w:t>Директор</w:t>
            </w:r>
          </w:p>
          <w:p w14:paraId="3BB2BB6D" w14:textId="77777777" w:rsidR="00C83193" w:rsidRPr="006B51CF" w:rsidRDefault="00C83193" w:rsidP="006B51CF">
            <w:pPr>
              <w:spacing w:before="0"/>
              <w:jc w:val="left"/>
              <w:rPr>
                <w:rFonts w:ascii="Liberation Serif" w:hAnsi="Liberation Serif" w:cs="Liberation Serif"/>
                <w:b w:val="0"/>
                <w:bCs w:val="0"/>
              </w:rPr>
            </w:pPr>
            <w:proofErr w:type="spellStart"/>
            <w:r w:rsidRPr="006B51CF">
              <w:rPr>
                <w:rFonts w:ascii="Liberation Serif" w:hAnsi="Liberation Serif" w:cs="Liberation Serif"/>
                <w:b w:val="0"/>
              </w:rPr>
              <w:t>Негматова</w:t>
            </w:r>
            <w:proofErr w:type="spellEnd"/>
            <w:r w:rsidRPr="006B51CF">
              <w:rPr>
                <w:rFonts w:ascii="Liberation Serif" w:hAnsi="Liberation Serif" w:cs="Liberation Serif"/>
                <w:b w:val="0"/>
              </w:rPr>
              <w:t xml:space="preserve"> Марина Викторовна,</w:t>
            </w:r>
          </w:p>
          <w:p w14:paraId="52CD1931" w14:textId="77777777" w:rsidR="00C83193" w:rsidRPr="006B51CF" w:rsidRDefault="00C83193" w:rsidP="006B51CF">
            <w:pPr>
              <w:spacing w:before="0"/>
              <w:jc w:val="left"/>
              <w:rPr>
                <w:rFonts w:ascii="Liberation Serif" w:hAnsi="Liberation Serif" w:cs="Liberation Serif"/>
                <w:b w:val="0"/>
              </w:rPr>
            </w:pPr>
            <w:r w:rsidRPr="006B51CF">
              <w:rPr>
                <w:rFonts w:ascii="Liberation Serif" w:hAnsi="Liberation Serif" w:cs="Liberation Serif"/>
                <w:b w:val="0"/>
              </w:rPr>
              <w:t>т. 8 (34368) 3-08-02,</w:t>
            </w:r>
          </w:p>
          <w:p w14:paraId="214C496A" w14:textId="77777777" w:rsidR="006B51CF" w:rsidRPr="006B51CF" w:rsidRDefault="006B51CF" w:rsidP="006B51CF">
            <w:pPr>
              <w:spacing w:before="0"/>
              <w:jc w:val="left"/>
              <w:rPr>
                <w:rFonts w:ascii="Liberation Serif" w:hAnsi="Liberation Serif" w:cs="Liberation Serif"/>
                <w:b w:val="0"/>
                <w:bCs w:val="0"/>
              </w:rPr>
            </w:pPr>
            <w:r w:rsidRPr="006B51CF">
              <w:rPr>
                <w:rFonts w:ascii="Liberation Serif" w:hAnsi="Liberation Serif" w:cs="Liberation Serif"/>
                <w:b w:val="0"/>
              </w:rPr>
              <w:t>8 (34368) 3-05-62</w:t>
            </w:r>
          </w:p>
          <w:p w14:paraId="06A92E78" w14:textId="77777777" w:rsidR="00C83193" w:rsidRPr="006B51CF" w:rsidRDefault="00D935BD" w:rsidP="006B51CF">
            <w:pPr>
              <w:tabs>
                <w:tab w:val="left" w:pos="1316"/>
              </w:tabs>
              <w:spacing w:before="0"/>
              <w:ind w:right="198"/>
              <w:jc w:val="left"/>
              <w:rPr>
                <w:rFonts w:ascii="Liberation Serif" w:hAnsi="Liberation Serif" w:cs="Liberation Serif"/>
                <w:b w:val="0"/>
                <w:lang w:val="en-US"/>
              </w:rPr>
            </w:pPr>
            <w:hyperlink r:id="rId20" w:history="1">
              <w:r w:rsidR="00C83193" w:rsidRPr="006B51CF">
                <w:rPr>
                  <w:rFonts w:ascii="Liberation Serif" w:hAnsi="Liberation Serif" w:cs="Liberation Serif"/>
                  <w:b w:val="0"/>
                  <w:lang w:val="en-US"/>
                </w:rPr>
                <w:t>sosh9baltym@mail.ru</w:t>
              </w:r>
            </w:hyperlink>
          </w:p>
          <w:p w14:paraId="23686599" w14:textId="77777777" w:rsidR="00C83193" w:rsidRPr="006B51CF" w:rsidRDefault="00C83193" w:rsidP="006B51CF">
            <w:pPr>
              <w:spacing w:before="0"/>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0E544D" w14:textId="49FFEE6F" w:rsidR="00C83193" w:rsidRPr="006B51CF"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72</w:t>
            </w:r>
          </w:p>
        </w:tc>
      </w:tr>
      <w:tr w:rsidR="00C83193" w:rsidRPr="00182A25" w14:paraId="65911A09"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319765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w:t>
            </w:r>
            <w:r w:rsidRPr="00182A25">
              <w:rPr>
                <w:rFonts w:ascii="Liberation Serif" w:hAnsi="Liberation Serif" w:cs="Liberation Serif"/>
                <w:b w:val="0"/>
              </w:rPr>
              <w:lastRenderedPageBreak/>
              <w:t>образовательное учреждение «Средняя образовательная школа № 16»</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DEF40E"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lastRenderedPageBreak/>
              <w:t xml:space="preserve">Образовательная деятельность по основным </w:t>
            </w:r>
            <w:r w:rsidRPr="00182A25">
              <w:rPr>
                <w:rFonts w:ascii="Liberation Serif" w:hAnsi="Liberation Serif" w:cs="Liberation Serif"/>
                <w:b w:val="0"/>
              </w:rPr>
              <w:lastRenderedPageBreak/>
              <w:t xml:space="preserve">общеобразовательным программам; </w:t>
            </w:r>
          </w:p>
          <w:p w14:paraId="0E4572E3"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195531FA"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46B108B" w14:textId="77777777" w:rsidR="00C83193" w:rsidRPr="008725DD" w:rsidRDefault="00C83193" w:rsidP="00ED7309">
            <w:pPr>
              <w:spacing w:before="0"/>
              <w:jc w:val="both"/>
              <w:rPr>
                <w:rFonts w:ascii="Liberation Serif" w:hAnsi="Liberation Serif" w:cs="Liberation Serif"/>
                <w:b w:val="0"/>
                <w:bCs w:val="0"/>
                <w:color w:val="000000" w:themeColor="text1"/>
              </w:rPr>
            </w:pPr>
            <w:r w:rsidRPr="008725DD">
              <w:rPr>
                <w:rFonts w:ascii="Liberation Serif" w:hAnsi="Liberation Serif" w:cs="Liberation Serif"/>
                <w:b w:val="0"/>
                <w:color w:val="000000" w:themeColor="text1"/>
              </w:rPr>
              <w:lastRenderedPageBreak/>
              <w:t>Директор</w:t>
            </w:r>
          </w:p>
          <w:p w14:paraId="4A66A4B3" w14:textId="77777777" w:rsidR="00C83193" w:rsidRPr="008725DD" w:rsidRDefault="00C83193" w:rsidP="00ED7309">
            <w:pPr>
              <w:spacing w:before="0"/>
              <w:jc w:val="both"/>
              <w:rPr>
                <w:rFonts w:ascii="Liberation Serif" w:hAnsi="Liberation Serif" w:cs="Liberation Serif"/>
                <w:b w:val="0"/>
                <w:bCs w:val="0"/>
                <w:color w:val="000000" w:themeColor="text1"/>
              </w:rPr>
            </w:pPr>
            <w:r w:rsidRPr="008725DD">
              <w:rPr>
                <w:rFonts w:ascii="Liberation Serif" w:hAnsi="Liberation Serif" w:cs="Liberation Serif"/>
                <w:b w:val="0"/>
                <w:color w:val="000000" w:themeColor="text1"/>
              </w:rPr>
              <w:lastRenderedPageBreak/>
              <w:t>Рудник Наталья Сергеевна,</w:t>
            </w:r>
          </w:p>
          <w:p w14:paraId="5EC938C6" w14:textId="77777777" w:rsidR="00C83193" w:rsidRPr="008725DD" w:rsidRDefault="00C83193" w:rsidP="00ED7309">
            <w:pPr>
              <w:spacing w:before="0"/>
              <w:jc w:val="both"/>
              <w:rPr>
                <w:rFonts w:ascii="Liberation Serif" w:hAnsi="Liberation Serif" w:cs="Liberation Serif"/>
                <w:b w:val="0"/>
                <w:bCs w:val="0"/>
                <w:color w:val="000000" w:themeColor="text1"/>
              </w:rPr>
            </w:pPr>
            <w:r w:rsidRPr="008725DD">
              <w:rPr>
                <w:rFonts w:ascii="Liberation Serif" w:hAnsi="Liberation Serif" w:cs="Liberation Serif"/>
                <w:b w:val="0"/>
                <w:color w:val="000000" w:themeColor="text1"/>
              </w:rPr>
              <w:t>т.  8 (34368)  6-12-04</w:t>
            </w:r>
            <w:r w:rsidR="008725DD" w:rsidRPr="008725DD">
              <w:rPr>
                <w:rFonts w:ascii="Liberation Serif" w:hAnsi="Liberation Serif" w:cs="Liberation Serif"/>
                <w:b w:val="0"/>
                <w:color w:val="000000" w:themeColor="text1"/>
              </w:rPr>
              <w:t xml:space="preserve"> (205)</w:t>
            </w:r>
            <w:r w:rsidRPr="008725DD">
              <w:rPr>
                <w:rFonts w:ascii="Liberation Serif" w:hAnsi="Liberation Serif" w:cs="Liberation Serif"/>
                <w:b w:val="0"/>
                <w:color w:val="000000" w:themeColor="text1"/>
              </w:rPr>
              <w:t>,</w:t>
            </w:r>
          </w:p>
          <w:p w14:paraId="6893E449" w14:textId="77777777" w:rsidR="00C83193" w:rsidRPr="008725DD" w:rsidRDefault="00D935BD" w:rsidP="00ED7309">
            <w:pPr>
              <w:spacing w:before="0"/>
              <w:jc w:val="both"/>
              <w:rPr>
                <w:rFonts w:ascii="Liberation Serif" w:hAnsi="Liberation Serif" w:cs="Liberation Serif"/>
                <w:b w:val="0"/>
                <w:bCs w:val="0"/>
                <w:color w:val="000000" w:themeColor="text1"/>
              </w:rPr>
            </w:pPr>
            <w:hyperlink r:id="rId21" w:history="1">
              <w:r w:rsidR="008725DD" w:rsidRPr="008725DD">
                <w:rPr>
                  <w:rStyle w:val="af3"/>
                  <w:rFonts w:ascii="Liberation Serif" w:hAnsi="Liberation Serif" w:cs="Liberation Serif"/>
                  <w:b w:val="0"/>
                  <w:color w:val="000000" w:themeColor="text1"/>
                  <w:u w:val="none"/>
                  <w:lang w:val="en-US"/>
                </w:rPr>
                <w:t>school</w:t>
              </w:r>
              <w:r w:rsidR="008725DD" w:rsidRPr="008725DD">
                <w:rPr>
                  <w:rStyle w:val="af3"/>
                  <w:rFonts w:ascii="Liberation Serif" w:hAnsi="Liberation Serif" w:cs="Liberation Serif"/>
                  <w:b w:val="0"/>
                  <w:color w:val="000000" w:themeColor="text1"/>
                  <w:u w:val="none"/>
                </w:rPr>
                <w:t>-16-</w:t>
              </w:r>
              <w:r w:rsidR="008725DD" w:rsidRPr="008725DD">
                <w:rPr>
                  <w:rStyle w:val="af3"/>
                  <w:rFonts w:ascii="Liberation Serif" w:hAnsi="Liberation Serif" w:cs="Liberation Serif"/>
                  <w:b w:val="0"/>
                  <w:color w:val="000000" w:themeColor="text1"/>
                  <w:u w:val="none"/>
                  <w:lang w:val="en-US"/>
                </w:rPr>
                <w:t>vpp</w:t>
              </w:r>
              <w:r w:rsidR="008725DD" w:rsidRPr="008725DD">
                <w:rPr>
                  <w:rStyle w:val="af3"/>
                  <w:rFonts w:ascii="Liberation Serif" w:hAnsi="Liberation Serif" w:cs="Liberation Serif"/>
                  <w:b w:val="0"/>
                  <w:color w:val="000000" w:themeColor="text1"/>
                  <w:u w:val="none"/>
                </w:rPr>
                <w:t>@</w:t>
              </w:r>
              <w:r w:rsidR="008725DD" w:rsidRPr="008725DD">
                <w:rPr>
                  <w:rStyle w:val="af3"/>
                  <w:rFonts w:ascii="Liberation Serif" w:hAnsi="Liberation Serif" w:cs="Liberation Serif"/>
                  <w:b w:val="0"/>
                  <w:color w:val="000000" w:themeColor="text1"/>
                  <w:u w:val="none"/>
                  <w:lang w:val="en-US"/>
                </w:rPr>
                <w:t>mail</w:t>
              </w:r>
              <w:r w:rsidR="008725DD" w:rsidRPr="008725DD">
                <w:rPr>
                  <w:rStyle w:val="af3"/>
                  <w:rFonts w:ascii="Liberation Serif" w:hAnsi="Liberation Serif" w:cs="Liberation Serif"/>
                  <w:b w:val="0"/>
                  <w:color w:val="000000" w:themeColor="text1"/>
                  <w:u w:val="none"/>
                </w:rPr>
                <w:t>.</w:t>
              </w:r>
              <w:proofErr w:type="spellStart"/>
              <w:r w:rsidR="008725DD" w:rsidRPr="008725DD">
                <w:rPr>
                  <w:rStyle w:val="af3"/>
                  <w:rFonts w:ascii="Liberation Serif" w:hAnsi="Liberation Serif" w:cs="Liberation Serif"/>
                  <w:b w:val="0"/>
                  <w:color w:val="000000" w:themeColor="text1"/>
                  <w:u w:val="none"/>
                  <w:lang w:val="en-US"/>
                </w:rPr>
                <w:t>ru</w:t>
              </w:r>
              <w:proofErr w:type="spellEnd"/>
            </w:hyperlink>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CA9B4FE" w14:textId="34C4F0B2" w:rsidR="00C83193" w:rsidRPr="008725DD"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lastRenderedPageBreak/>
              <w:t>64</w:t>
            </w:r>
          </w:p>
        </w:tc>
      </w:tr>
      <w:tr w:rsidR="00C83193" w:rsidRPr="00182A25" w14:paraId="416D26B1"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0AA0BA18"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автономное образовательное учреждение «Средняя образовательная школа № 22 с углубленным изучением отдельных предметов»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30FD0A2"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20C3AD3F"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0DDA0DED"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154EDE1" w14:textId="77777777" w:rsidR="00C83193" w:rsidRPr="00CD3D50" w:rsidRDefault="00C83193" w:rsidP="00ED7309">
            <w:pPr>
              <w:spacing w:before="0"/>
              <w:jc w:val="both"/>
              <w:rPr>
                <w:rFonts w:ascii="Liberation Serif" w:hAnsi="Liberation Serif" w:cs="Liberation Serif"/>
                <w:b w:val="0"/>
                <w:bCs w:val="0"/>
              </w:rPr>
            </w:pPr>
            <w:r w:rsidRPr="00CD3D50">
              <w:rPr>
                <w:rFonts w:ascii="Liberation Serif" w:hAnsi="Liberation Serif" w:cs="Liberation Serif"/>
                <w:b w:val="0"/>
              </w:rPr>
              <w:t>Директор</w:t>
            </w:r>
          </w:p>
          <w:p w14:paraId="32368DBB" w14:textId="77777777" w:rsidR="00C83193" w:rsidRPr="00CD3D50" w:rsidRDefault="00C83193" w:rsidP="00ED7309">
            <w:pPr>
              <w:spacing w:before="0"/>
              <w:jc w:val="both"/>
              <w:rPr>
                <w:rFonts w:ascii="Liberation Serif" w:hAnsi="Liberation Serif" w:cs="Liberation Serif"/>
                <w:b w:val="0"/>
                <w:bCs w:val="0"/>
              </w:rPr>
            </w:pPr>
            <w:r w:rsidRPr="00CD3D50">
              <w:rPr>
                <w:rFonts w:ascii="Liberation Serif" w:hAnsi="Liberation Serif" w:cs="Liberation Serif"/>
                <w:b w:val="0"/>
              </w:rPr>
              <w:t>Натарова Ирина Анатольевна,</w:t>
            </w:r>
          </w:p>
          <w:p w14:paraId="71E8133A" w14:textId="77777777" w:rsidR="00C83193" w:rsidRPr="00CD3D50" w:rsidRDefault="00C83193" w:rsidP="00ED7309">
            <w:pPr>
              <w:spacing w:before="0"/>
              <w:jc w:val="both"/>
              <w:rPr>
                <w:rFonts w:ascii="Liberation Serif" w:hAnsi="Liberation Serif" w:cs="Liberation Serif"/>
                <w:b w:val="0"/>
                <w:bCs w:val="0"/>
              </w:rPr>
            </w:pPr>
            <w:r w:rsidRPr="00CD3D50">
              <w:rPr>
                <w:rFonts w:ascii="Liberation Serif" w:hAnsi="Liberation Serif" w:cs="Liberation Serif"/>
                <w:b w:val="0"/>
              </w:rPr>
              <w:t>т.  8 (34368) 5-</w:t>
            </w:r>
            <w:r w:rsidR="00CD3D50" w:rsidRPr="00CD3D50">
              <w:rPr>
                <w:rFonts w:ascii="Liberation Serif" w:hAnsi="Liberation Serif" w:cs="Liberation Serif"/>
                <w:b w:val="0"/>
              </w:rPr>
              <w:t>29</w:t>
            </w:r>
            <w:r w:rsidRPr="00CD3D50">
              <w:rPr>
                <w:rFonts w:ascii="Liberation Serif" w:hAnsi="Liberation Serif" w:cs="Liberation Serif"/>
                <w:b w:val="0"/>
              </w:rPr>
              <w:t>-</w:t>
            </w:r>
            <w:r w:rsidR="00CD3D50" w:rsidRPr="00CD3D50">
              <w:rPr>
                <w:rFonts w:ascii="Liberation Serif" w:hAnsi="Liberation Serif" w:cs="Liberation Serif"/>
                <w:b w:val="0"/>
              </w:rPr>
              <w:t>37</w:t>
            </w:r>
            <w:r w:rsidRPr="00CD3D50">
              <w:rPr>
                <w:rFonts w:ascii="Liberation Serif" w:hAnsi="Liberation Serif" w:cs="Liberation Serif"/>
                <w:b w:val="0"/>
              </w:rPr>
              <w:t>,</w:t>
            </w:r>
          </w:p>
          <w:p w14:paraId="6F368AAC" w14:textId="77777777" w:rsidR="00C83193" w:rsidRPr="00CD3D50" w:rsidRDefault="00D935BD" w:rsidP="00ED7309">
            <w:pPr>
              <w:spacing w:before="0"/>
              <w:jc w:val="both"/>
              <w:rPr>
                <w:rFonts w:ascii="Liberation Serif" w:hAnsi="Liberation Serif" w:cs="Liberation Serif"/>
                <w:b w:val="0"/>
                <w:bCs w:val="0"/>
              </w:rPr>
            </w:pPr>
            <w:hyperlink r:id="rId22" w:history="1">
              <w:r w:rsidR="00C83193" w:rsidRPr="00CD3D50">
                <w:rPr>
                  <w:rFonts w:ascii="Liberation Serif" w:hAnsi="Liberation Serif" w:cs="Liberation Serif"/>
                  <w:b w:val="0"/>
                </w:rPr>
                <w:t>school22vp@yandex.ru</w:t>
              </w:r>
            </w:hyperlink>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72CE9D" w14:textId="12A49C37" w:rsidR="00C83193" w:rsidRPr="00CD3D50"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89</w:t>
            </w:r>
          </w:p>
        </w:tc>
      </w:tr>
      <w:tr w:rsidR="00C83193" w:rsidRPr="00182A25" w14:paraId="7F325362"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3721CFC"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24»</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BCEAA5E"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626AA22D"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2FDC83D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BBCE97" w14:textId="77777777" w:rsidR="00C83193" w:rsidRPr="00651166" w:rsidRDefault="00C83193" w:rsidP="00ED7309">
            <w:pPr>
              <w:spacing w:before="0"/>
              <w:jc w:val="both"/>
              <w:rPr>
                <w:rFonts w:ascii="Liberation Serif" w:hAnsi="Liberation Serif" w:cs="Liberation Serif"/>
                <w:b w:val="0"/>
                <w:bCs w:val="0"/>
              </w:rPr>
            </w:pPr>
            <w:r w:rsidRPr="00651166">
              <w:rPr>
                <w:rFonts w:ascii="Liberation Serif" w:hAnsi="Liberation Serif" w:cs="Liberation Serif"/>
                <w:b w:val="0"/>
              </w:rPr>
              <w:t>Директор</w:t>
            </w:r>
          </w:p>
          <w:p w14:paraId="74F142C1" w14:textId="77777777" w:rsidR="00C83193" w:rsidRPr="00651166" w:rsidRDefault="00C83193" w:rsidP="00ED7309">
            <w:pPr>
              <w:spacing w:before="0"/>
              <w:jc w:val="both"/>
              <w:rPr>
                <w:rFonts w:ascii="Liberation Serif" w:hAnsi="Liberation Serif" w:cs="Liberation Serif"/>
                <w:b w:val="0"/>
                <w:bCs w:val="0"/>
              </w:rPr>
            </w:pPr>
            <w:r w:rsidRPr="00651166">
              <w:rPr>
                <w:rFonts w:ascii="Liberation Serif" w:hAnsi="Liberation Serif" w:cs="Liberation Serif"/>
                <w:b w:val="0"/>
              </w:rPr>
              <w:t>Ведерникова Татьяна Ивановна,</w:t>
            </w:r>
          </w:p>
          <w:p w14:paraId="669AE663" w14:textId="77777777" w:rsidR="00C83193" w:rsidRPr="00651166" w:rsidRDefault="00C83193" w:rsidP="00ED7309">
            <w:pPr>
              <w:spacing w:before="0"/>
              <w:jc w:val="both"/>
              <w:rPr>
                <w:rFonts w:ascii="Liberation Serif" w:hAnsi="Liberation Serif" w:cs="Liberation Serif"/>
                <w:b w:val="0"/>
                <w:bCs w:val="0"/>
              </w:rPr>
            </w:pPr>
            <w:r w:rsidRPr="00651166">
              <w:rPr>
                <w:rFonts w:ascii="Liberation Serif" w:hAnsi="Liberation Serif" w:cs="Liberation Serif"/>
                <w:b w:val="0"/>
              </w:rPr>
              <w:t>т. 8 (34368) 9-46-86,</w:t>
            </w:r>
          </w:p>
          <w:p w14:paraId="5F8562F7" w14:textId="77777777" w:rsidR="00C83193" w:rsidRPr="00651166" w:rsidRDefault="00C83193" w:rsidP="00ED7309">
            <w:pPr>
              <w:spacing w:before="0"/>
              <w:jc w:val="both"/>
              <w:rPr>
                <w:rFonts w:ascii="Liberation Serif" w:hAnsi="Liberation Serif" w:cs="Liberation Serif"/>
                <w:b w:val="0"/>
                <w:bCs w:val="0"/>
              </w:rPr>
            </w:pPr>
            <w:r w:rsidRPr="00651166">
              <w:rPr>
                <w:rFonts w:ascii="Liberation Serif" w:hAnsi="Liberation Serif" w:cs="Liberation Serif"/>
                <w:b w:val="0"/>
              </w:rPr>
              <w:t>shkola24_01@mail.ru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32995D" w14:textId="7BA2696E" w:rsidR="00C83193" w:rsidRPr="00651166" w:rsidRDefault="00935596" w:rsidP="00935596">
            <w:pPr>
              <w:widowControl/>
              <w:spacing w:before="0"/>
              <w:ind w:right="0"/>
              <w:rPr>
                <w:rFonts w:ascii="Liberation Serif" w:hAnsi="Liberation Serif" w:cs="Liberation Serif"/>
              </w:rPr>
            </w:pPr>
            <w:r>
              <w:rPr>
                <w:rFonts w:ascii="Liberation Serif" w:hAnsi="Liberation Serif" w:cs="Liberation Serif"/>
                <w:b w:val="0"/>
              </w:rPr>
              <w:t>59</w:t>
            </w:r>
          </w:p>
        </w:tc>
      </w:tr>
      <w:tr w:rsidR="00C83193" w:rsidRPr="00182A25" w14:paraId="5821C26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8B5C532"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25 с углубленным изучением отдельных предметов»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05AECE7"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3B3F1650"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7E47BDF9"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4FE98D" w14:textId="77777777" w:rsidR="00C83193" w:rsidRPr="00761EF2" w:rsidRDefault="00C83193" w:rsidP="00ED7309">
            <w:pPr>
              <w:spacing w:before="0"/>
              <w:jc w:val="both"/>
              <w:rPr>
                <w:rFonts w:ascii="Liberation Serif" w:hAnsi="Liberation Serif" w:cs="Liberation Serif"/>
                <w:b w:val="0"/>
                <w:bCs w:val="0"/>
              </w:rPr>
            </w:pPr>
            <w:r w:rsidRPr="00761EF2">
              <w:rPr>
                <w:rFonts w:ascii="Liberation Serif" w:hAnsi="Liberation Serif" w:cs="Liberation Serif"/>
                <w:b w:val="0"/>
              </w:rPr>
              <w:t>Директор</w:t>
            </w:r>
          </w:p>
          <w:p w14:paraId="11BF95E0" w14:textId="77777777" w:rsidR="00C83193" w:rsidRPr="00761EF2" w:rsidRDefault="00C83193" w:rsidP="00ED7309">
            <w:pPr>
              <w:spacing w:before="0"/>
              <w:jc w:val="both"/>
              <w:rPr>
                <w:rFonts w:ascii="Liberation Serif" w:hAnsi="Liberation Serif" w:cs="Liberation Serif"/>
                <w:b w:val="0"/>
                <w:bCs w:val="0"/>
              </w:rPr>
            </w:pPr>
            <w:r w:rsidRPr="00761EF2">
              <w:rPr>
                <w:rFonts w:ascii="Liberation Serif" w:hAnsi="Liberation Serif" w:cs="Liberation Serif"/>
                <w:b w:val="0"/>
              </w:rPr>
              <w:t>Разумная Лариса Валентиновна,</w:t>
            </w:r>
          </w:p>
          <w:p w14:paraId="7DE56912" w14:textId="77777777" w:rsidR="00C83193" w:rsidRPr="00761EF2" w:rsidRDefault="00C83193" w:rsidP="00ED7309">
            <w:pPr>
              <w:spacing w:before="0"/>
              <w:jc w:val="both"/>
              <w:rPr>
                <w:rFonts w:ascii="Liberation Serif" w:hAnsi="Liberation Serif" w:cs="Liberation Serif"/>
                <w:b w:val="0"/>
              </w:rPr>
            </w:pPr>
            <w:r w:rsidRPr="00761EF2">
              <w:rPr>
                <w:rFonts w:ascii="Liberation Serif" w:hAnsi="Liberation Serif" w:cs="Liberation Serif"/>
                <w:b w:val="0"/>
              </w:rPr>
              <w:t xml:space="preserve">т.  8 (34368) </w:t>
            </w:r>
            <w:r w:rsidR="00761EF2" w:rsidRPr="00761EF2">
              <w:rPr>
                <w:rFonts w:ascii="Liberation Serif" w:hAnsi="Liberation Serif" w:cs="Liberation Serif"/>
                <w:b w:val="0"/>
              </w:rPr>
              <w:t>4</w:t>
            </w:r>
            <w:r w:rsidRPr="00761EF2">
              <w:rPr>
                <w:rFonts w:ascii="Liberation Serif" w:hAnsi="Liberation Serif" w:cs="Liberation Serif"/>
                <w:b w:val="0"/>
              </w:rPr>
              <w:t>-</w:t>
            </w:r>
            <w:r w:rsidR="00761EF2" w:rsidRPr="00761EF2">
              <w:rPr>
                <w:rFonts w:ascii="Liberation Serif" w:hAnsi="Liberation Serif" w:cs="Liberation Serif"/>
                <w:b w:val="0"/>
              </w:rPr>
              <w:t>01</w:t>
            </w:r>
            <w:r w:rsidRPr="00761EF2">
              <w:rPr>
                <w:rFonts w:ascii="Liberation Serif" w:hAnsi="Liberation Serif" w:cs="Liberation Serif"/>
                <w:b w:val="0"/>
              </w:rPr>
              <w:t>-</w:t>
            </w:r>
            <w:r w:rsidR="00761EF2" w:rsidRPr="00761EF2">
              <w:rPr>
                <w:rFonts w:ascii="Liberation Serif" w:hAnsi="Liberation Serif" w:cs="Liberation Serif"/>
                <w:b w:val="0"/>
              </w:rPr>
              <w:t>20</w:t>
            </w:r>
            <w:r w:rsidRPr="00761EF2">
              <w:rPr>
                <w:rFonts w:ascii="Liberation Serif" w:hAnsi="Liberation Serif" w:cs="Liberation Serif"/>
                <w:b w:val="0"/>
              </w:rPr>
              <w:t>,</w:t>
            </w:r>
          </w:p>
          <w:p w14:paraId="64FCC84E" w14:textId="77777777" w:rsidR="00C83193" w:rsidRPr="00761EF2" w:rsidRDefault="00D935BD" w:rsidP="00ED7309">
            <w:pPr>
              <w:tabs>
                <w:tab w:val="left" w:pos="1316"/>
              </w:tabs>
              <w:spacing w:before="0"/>
              <w:ind w:right="198"/>
              <w:jc w:val="left"/>
              <w:rPr>
                <w:rFonts w:ascii="Liberation Serif" w:hAnsi="Liberation Serif" w:cs="Liberation Serif"/>
                <w:b w:val="0"/>
                <w:lang w:val="en-US"/>
              </w:rPr>
            </w:pPr>
            <w:hyperlink r:id="rId23" w:history="1">
              <w:r w:rsidR="00C83193" w:rsidRPr="00761EF2">
                <w:rPr>
                  <w:rFonts w:ascii="Liberation Serif" w:hAnsi="Liberation Serif" w:cs="Liberation Serif"/>
                  <w:b w:val="0"/>
                  <w:lang w:val="en-US"/>
                </w:rPr>
                <w:t>mou@25sch.ru</w:t>
              </w:r>
            </w:hyperlink>
          </w:p>
          <w:p w14:paraId="509D4069" w14:textId="77777777" w:rsidR="00C83193" w:rsidRPr="00761EF2" w:rsidRDefault="00C83193" w:rsidP="00ED7309">
            <w:pPr>
              <w:spacing w:before="0"/>
              <w:jc w:val="both"/>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BCE173" w14:textId="0B78B140" w:rsidR="00C83193" w:rsidRPr="00761EF2" w:rsidRDefault="00761EF2" w:rsidP="00935596">
            <w:pPr>
              <w:widowControl/>
              <w:spacing w:before="0"/>
              <w:ind w:right="0"/>
              <w:rPr>
                <w:rFonts w:ascii="Liberation Serif" w:hAnsi="Liberation Serif" w:cs="Liberation Serif"/>
                <w:b w:val="0"/>
              </w:rPr>
            </w:pPr>
            <w:r w:rsidRPr="00761EF2">
              <w:rPr>
                <w:rFonts w:ascii="Liberation Serif" w:hAnsi="Liberation Serif" w:cs="Liberation Serif"/>
                <w:b w:val="0"/>
              </w:rPr>
              <w:t>1</w:t>
            </w:r>
            <w:r w:rsidR="00935596">
              <w:rPr>
                <w:rFonts w:ascii="Liberation Serif" w:hAnsi="Liberation Serif" w:cs="Liberation Serif"/>
                <w:b w:val="0"/>
              </w:rPr>
              <w:t>80</w:t>
            </w:r>
          </w:p>
        </w:tc>
      </w:tr>
      <w:tr w:rsidR="00C83193" w:rsidRPr="00182A25" w14:paraId="0D37DE85"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22CE502"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образовательное учреждение «Основная образовательная школа № 29»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F5A388C"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33381CE4"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0AB91BFE"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A73857C" w14:textId="77777777" w:rsidR="000104B7" w:rsidRPr="000104B7" w:rsidRDefault="00C83193" w:rsidP="00ED7309">
            <w:pPr>
              <w:spacing w:before="0"/>
              <w:jc w:val="both"/>
              <w:rPr>
                <w:rFonts w:ascii="Liberation Serif" w:hAnsi="Liberation Serif" w:cs="Liberation Serif"/>
                <w:b w:val="0"/>
              </w:rPr>
            </w:pPr>
            <w:r w:rsidRPr="000104B7">
              <w:rPr>
                <w:rFonts w:ascii="Liberation Serif" w:hAnsi="Liberation Serif" w:cs="Liberation Serif"/>
                <w:b w:val="0"/>
              </w:rPr>
              <w:t xml:space="preserve">Директор </w:t>
            </w:r>
          </w:p>
          <w:p w14:paraId="3CD4D850" w14:textId="77777777" w:rsidR="00C83193" w:rsidRPr="000104B7" w:rsidRDefault="00C83193" w:rsidP="00ED7309">
            <w:pPr>
              <w:spacing w:before="0"/>
              <w:jc w:val="both"/>
              <w:rPr>
                <w:rFonts w:ascii="Liberation Serif" w:hAnsi="Liberation Serif" w:cs="Liberation Serif"/>
                <w:b w:val="0"/>
              </w:rPr>
            </w:pPr>
            <w:r w:rsidRPr="000104B7">
              <w:rPr>
                <w:rFonts w:ascii="Liberation Serif" w:hAnsi="Liberation Serif" w:cs="Liberation Serif"/>
                <w:b w:val="0"/>
              </w:rPr>
              <w:t>Рябухина Любовь Владимировна</w:t>
            </w:r>
          </w:p>
          <w:p w14:paraId="4C7B4F0D" w14:textId="77777777" w:rsidR="00C83193" w:rsidRPr="000104B7" w:rsidRDefault="00C83193" w:rsidP="00ED7309">
            <w:pPr>
              <w:spacing w:before="0"/>
              <w:jc w:val="both"/>
              <w:rPr>
                <w:rFonts w:ascii="Liberation Serif" w:hAnsi="Liberation Serif" w:cs="Liberation Serif"/>
                <w:b w:val="0"/>
              </w:rPr>
            </w:pPr>
            <w:r w:rsidRPr="000104B7">
              <w:rPr>
                <w:rFonts w:ascii="Liberation Serif" w:hAnsi="Liberation Serif" w:cs="Liberation Serif"/>
                <w:b w:val="0"/>
              </w:rPr>
              <w:t xml:space="preserve">т. 8 (34368)  6-61-56, </w:t>
            </w:r>
          </w:p>
          <w:p w14:paraId="31948555" w14:textId="77777777" w:rsidR="00C83193" w:rsidRPr="000104B7" w:rsidRDefault="000104B7" w:rsidP="00ED7309">
            <w:pPr>
              <w:spacing w:before="0"/>
              <w:jc w:val="both"/>
              <w:rPr>
                <w:rFonts w:ascii="Liberation Serif" w:hAnsi="Liberation Serif" w:cs="Liberation Serif"/>
                <w:b w:val="0"/>
              </w:rPr>
            </w:pPr>
            <w:r w:rsidRPr="000104B7">
              <w:rPr>
                <w:b w:val="0"/>
              </w:rPr>
              <w:t xml:space="preserve">lubovvr@mail.ru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CBDF07" w14:textId="4ADF14D3" w:rsidR="00C83193" w:rsidRPr="000104B7"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12</w:t>
            </w:r>
          </w:p>
        </w:tc>
      </w:tr>
      <w:tr w:rsidR="00C83193" w:rsidRPr="00182A25" w14:paraId="48F0658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3605907"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образовательное учреждение «Средняя образовательная школа № 33 с углубленным изучением отдельных предметов»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442AAD"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 xml:space="preserve">Образовательная деятельность по основным и дополнительным общеобразовательным программам; </w:t>
            </w:r>
          </w:p>
          <w:p w14:paraId="5C25ED1D"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отдыха детей в каникулярное время;</w:t>
            </w:r>
          </w:p>
          <w:p w14:paraId="36064934"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организация питания обучающихся в образовательном учреждении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33174D" w14:textId="77777777" w:rsidR="00C83193" w:rsidRPr="00083201" w:rsidRDefault="00C83193" w:rsidP="00ED7309">
            <w:pPr>
              <w:spacing w:before="0"/>
              <w:ind w:right="198"/>
              <w:jc w:val="left"/>
              <w:rPr>
                <w:rFonts w:ascii="Liberation Serif" w:hAnsi="Liberation Serif" w:cs="Liberation Serif"/>
                <w:b w:val="0"/>
                <w:bCs w:val="0"/>
              </w:rPr>
            </w:pPr>
            <w:r w:rsidRPr="00083201">
              <w:rPr>
                <w:rFonts w:ascii="Liberation Serif" w:hAnsi="Liberation Serif" w:cs="Liberation Serif"/>
                <w:b w:val="0"/>
              </w:rPr>
              <w:t>Директор</w:t>
            </w:r>
          </w:p>
          <w:p w14:paraId="05119C6C" w14:textId="77777777" w:rsidR="00C83193" w:rsidRPr="00083201" w:rsidRDefault="00C83193" w:rsidP="00ED7309">
            <w:pPr>
              <w:spacing w:before="0"/>
              <w:ind w:right="198"/>
              <w:jc w:val="left"/>
              <w:rPr>
                <w:rFonts w:ascii="Liberation Serif" w:hAnsi="Liberation Serif" w:cs="Liberation Serif"/>
                <w:b w:val="0"/>
                <w:bCs w:val="0"/>
              </w:rPr>
            </w:pPr>
            <w:proofErr w:type="spellStart"/>
            <w:r w:rsidRPr="00083201">
              <w:rPr>
                <w:rFonts w:ascii="Liberation Serif" w:hAnsi="Liberation Serif" w:cs="Liberation Serif"/>
                <w:b w:val="0"/>
              </w:rPr>
              <w:t>Турица</w:t>
            </w:r>
            <w:proofErr w:type="spellEnd"/>
            <w:r w:rsidRPr="00083201">
              <w:rPr>
                <w:rFonts w:ascii="Liberation Serif" w:hAnsi="Liberation Serif" w:cs="Liberation Serif"/>
                <w:b w:val="0"/>
              </w:rPr>
              <w:t xml:space="preserve"> Светлана Васильевна,</w:t>
            </w:r>
          </w:p>
          <w:p w14:paraId="0FAA9E99" w14:textId="77777777" w:rsidR="00C83193" w:rsidRPr="00083201" w:rsidRDefault="00C83193" w:rsidP="00ED7309">
            <w:pPr>
              <w:spacing w:before="0"/>
              <w:ind w:right="198"/>
              <w:jc w:val="left"/>
              <w:rPr>
                <w:rFonts w:ascii="Liberation Serif" w:hAnsi="Liberation Serif" w:cs="Liberation Serif"/>
                <w:b w:val="0"/>
                <w:bCs w:val="0"/>
              </w:rPr>
            </w:pPr>
            <w:r w:rsidRPr="00083201">
              <w:rPr>
                <w:rFonts w:ascii="Liberation Serif" w:hAnsi="Liberation Serif" w:cs="Liberation Serif"/>
                <w:b w:val="0"/>
              </w:rPr>
              <w:t xml:space="preserve">т.  8 (34368)  </w:t>
            </w:r>
            <w:r w:rsidR="00083201" w:rsidRPr="00083201">
              <w:rPr>
                <w:rFonts w:ascii="Liberation Serif" w:hAnsi="Liberation Serif" w:cs="Liberation Serif"/>
                <w:b w:val="0"/>
              </w:rPr>
              <w:t>3</w:t>
            </w:r>
            <w:r w:rsidRPr="00083201">
              <w:rPr>
                <w:rFonts w:ascii="Liberation Serif" w:hAnsi="Liberation Serif" w:cs="Liberation Serif"/>
                <w:b w:val="0"/>
              </w:rPr>
              <w:t>-</w:t>
            </w:r>
            <w:r w:rsidR="00083201" w:rsidRPr="00083201">
              <w:rPr>
                <w:rFonts w:ascii="Liberation Serif" w:hAnsi="Liberation Serif" w:cs="Liberation Serif"/>
                <w:b w:val="0"/>
              </w:rPr>
              <w:t>61</w:t>
            </w:r>
            <w:r w:rsidRPr="00083201">
              <w:rPr>
                <w:rFonts w:ascii="Liberation Serif" w:hAnsi="Liberation Serif" w:cs="Liberation Serif"/>
                <w:b w:val="0"/>
              </w:rPr>
              <w:t>-</w:t>
            </w:r>
            <w:r w:rsidR="00083201" w:rsidRPr="00083201">
              <w:rPr>
                <w:rFonts w:ascii="Liberation Serif" w:hAnsi="Liberation Serif" w:cs="Liberation Serif"/>
                <w:b w:val="0"/>
              </w:rPr>
              <w:t>61</w:t>
            </w:r>
            <w:r w:rsidRPr="00083201">
              <w:rPr>
                <w:rFonts w:ascii="Liberation Serif" w:hAnsi="Liberation Serif" w:cs="Liberation Serif"/>
                <w:b w:val="0"/>
              </w:rPr>
              <w:t>,</w:t>
            </w:r>
          </w:p>
          <w:p w14:paraId="1F931260" w14:textId="77777777" w:rsidR="00C83193" w:rsidRPr="00083201" w:rsidRDefault="00D935BD" w:rsidP="00ED7309">
            <w:pPr>
              <w:spacing w:before="0"/>
              <w:ind w:right="198"/>
              <w:jc w:val="left"/>
              <w:rPr>
                <w:rFonts w:ascii="Liberation Serif" w:hAnsi="Liberation Serif" w:cs="Liberation Serif"/>
                <w:b w:val="0"/>
              </w:rPr>
            </w:pPr>
            <w:hyperlink r:id="rId24" w:history="1">
              <w:r w:rsidR="00C83193" w:rsidRPr="00083201">
                <w:rPr>
                  <w:rFonts w:ascii="Liberation Serif" w:hAnsi="Liberation Serif" w:cs="Liberation Serif"/>
                  <w:b w:val="0"/>
                </w:rPr>
                <w:t>sh33vp@bk.ru</w:t>
              </w:r>
            </w:hyperlink>
          </w:p>
          <w:p w14:paraId="6834A897" w14:textId="77777777" w:rsidR="00C83193" w:rsidRPr="00083201" w:rsidRDefault="00C83193" w:rsidP="00ED7309">
            <w:pPr>
              <w:spacing w:before="0"/>
              <w:jc w:val="both"/>
              <w:rPr>
                <w:rFonts w:ascii="Liberation Serif" w:hAnsi="Liberation Serif" w:cs="Liberation Serif"/>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34A024" w14:textId="04609EBF" w:rsidR="00C83193" w:rsidRPr="00083201"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99</w:t>
            </w:r>
          </w:p>
        </w:tc>
      </w:tr>
      <w:tr w:rsidR="00C83193" w:rsidRPr="00182A25" w14:paraId="7540CC71"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97323A9"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Муниципальное автономное учреждение дополнительного образования детей «Дом детского творчества»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12BF8C3"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Образовательная деятельность по дополнительным общеобразовательным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F34008"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Директор</w:t>
            </w:r>
          </w:p>
          <w:p w14:paraId="04EC6207" w14:textId="77777777" w:rsidR="00C83193" w:rsidRPr="00981E16" w:rsidRDefault="00C83193" w:rsidP="00ED7309">
            <w:pPr>
              <w:spacing w:before="0"/>
              <w:jc w:val="both"/>
              <w:rPr>
                <w:rFonts w:ascii="Liberation Serif" w:hAnsi="Liberation Serif" w:cs="Liberation Serif"/>
                <w:b w:val="0"/>
                <w:bCs w:val="0"/>
              </w:rPr>
            </w:pPr>
            <w:proofErr w:type="spellStart"/>
            <w:r w:rsidRPr="00981E16">
              <w:rPr>
                <w:rFonts w:ascii="Liberation Serif" w:hAnsi="Liberation Serif" w:cs="Liberation Serif"/>
                <w:b w:val="0"/>
              </w:rPr>
              <w:t>Караульщикова</w:t>
            </w:r>
            <w:proofErr w:type="spellEnd"/>
            <w:r w:rsidRPr="00981E16">
              <w:rPr>
                <w:rFonts w:ascii="Liberation Serif" w:hAnsi="Liberation Serif" w:cs="Liberation Serif"/>
                <w:b w:val="0"/>
              </w:rPr>
              <w:t xml:space="preserve"> Людмила Юрьевна,</w:t>
            </w:r>
          </w:p>
          <w:p w14:paraId="7B796867"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т.  8 (34368)  5-45-58,</w:t>
            </w:r>
          </w:p>
          <w:p w14:paraId="7BA72AA8"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domikddtM7@yandex.ru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1C56F5" w14:textId="7AC63D16" w:rsidR="00C83193" w:rsidRPr="00981E16" w:rsidRDefault="00935596" w:rsidP="00935596">
            <w:pPr>
              <w:widowControl/>
              <w:spacing w:before="0"/>
              <w:ind w:right="0"/>
              <w:rPr>
                <w:rFonts w:ascii="Liberation Serif" w:hAnsi="Liberation Serif" w:cs="Liberation Serif"/>
                <w:b w:val="0"/>
              </w:rPr>
            </w:pPr>
            <w:r>
              <w:rPr>
                <w:rFonts w:ascii="Liberation Serif" w:hAnsi="Liberation Serif" w:cs="Liberation Serif"/>
                <w:b w:val="0"/>
              </w:rPr>
              <w:t>62</w:t>
            </w:r>
          </w:p>
        </w:tc>
      </w:tr>
      <w:tr w:rsidR="00C83193" w:rsidRPr="00182A25" w14:paraId="4375BA3D"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1F00A47"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t xml:space="preserve">Муниципальное автономное учреждение дополнительного образования «Центр образования </w:t>
            </w:r>
            <w:r w:rsidRPr="00182A25">
              <w:rPr>
                <w:rFonts w:ascii="Liberation Serif" w:hAnsi="Liberation Serif" w:cs="Liberation Serif"/>
                <w:b w:val="0"/>
              </w:rPr>
              <w:lastRenderedPageBreak/>
              <w:t>и профессиональной ориентации»</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0C7301F"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Образовательная деятельность по дополнительным общеобразовательным программам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48DBF12"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Директор</w:t>
            </w:r>
          </w:p>
          <w:p w14:paraId="7CE7FD03"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 xml:space="preserve">Плотникова Ольга Викторовна,  </w:t>
            </w:r>
          </w:p>
          <w:p w14:paraId="6AE261FC"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t>т.  8 (34368) 5-42-95,</w:t>
            </w:r>
          </w:p>
          <w:p w14:paraId="09D5F12B" w14:textId="77777777" w:rsidR="00C83193" w:rsidRPr="00981E16" w:rsidRDefault="00C83193" w:rsidP="00ED7309">
            <w:pPr>
              <w:spacing w:before="0"/>
              <w:jc w:val="both"/>
              <w:rPr>
                <w:rFonts w:ascii="Liberation Serif" w:hAnsi="Liberation Serif" w:cs="Liberation Serif"/>
                <w:b w:val="0"/>
                <w:bCs w:val="0"/>
              </w:rPr>
            </w:pPr>
            <w:r w:rsidRPr="00981E16">
              <w:rPr>
                <w:rFonts w:ascii="Liberation Serif" w:hAnsi="Liberation Serif" w:cs="Liberation Serif"/>
                <w:b w:val="0"/>
              </w:rPr>
              <w:lastRenderedPageBreak/>
              <w:t>mou_muk@mail.ru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91B265" w14:textId="7FFAB683" w:rsidR="00C83193" w:rsidRPr="00981E16" w:rsidRDefault="00935596" w:rsidP="00ED7309">
            <w:pPr>
              <w:widowControl/>
              <w:spacing w:before="0"/>
              <w:ind w:right="0"/>
              <w:rPr>
                <w:rFonts w:ascii="Liberation Serif" w:hAnsi="Liberation Serif" w:cs="Liberation Serif"/>
                <w:b w:val="0"/>
              </w:rPr>
            </w:pPr>
            <w:r>
              <w:rPr>
                <w:rFonts w:ascii="Liberation Serif" w:hAnsi="Liberation Serif" w:cs="Liberation Serif"/>
                <w:b w:val="0"/>
              </w:rPr>
              <w:lastRenderedPageBreak/>
              <w:t>41</w:t>
            </w:r>
          </w:p>
        </w:tc>
      </w:tr>
      <w:tr w:rsidR="00C83193" w:rsidRPr="00182A25" w14:paraId="1A62AEA2"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6767F38" w14:textId="77777777" w:rsidR="00C83193" w:rsidRPr="00182A25" w:rsidRDefault="00C83193" w:rsidP="00ED7309">
            <w:pPr>
              <w:spacing w:before="0"/>
              <w:jc w:val="both"/>
              <w:rPr>
                <w:rFonts w:ascii="Liberation Serif" w:hAnsi="Liberation Serif" w:cs="Liberation Serif"/>
                <w:b w:val="0"/>
                <w:bCs w:val="0"/>
                <w:highlight w:val="yellow"/>
              </w:rPr>
            </w:pPr>
            <w:r w:rsidRPr="00182A25">
              <w:rPr>
                <w:rFonts w:ascii="Liberation Serif" w:hAnsi="Liberation Serif" w:cs="Liberation Serif"/>
                <w:b w:val="0"/>
              </w:rPr>
              <w:lastRenderedPageBreak/>
              <w:t>Муниципальное бюджетное учреждение «Комбинат детского питания»</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4898256" w14:textId="77777777" w:rsidR="00935596" w:rsidRPr="00935596" w:rsidRDefault="00935596" w:rsidP="00935596">
            <w:pPr>
              <w:spacing w:before="0"/>
              <w:jc w:val="both"/>
              <w:rPr>
                <w:rFonts w:ascii="Liberation Serif" w:hAnsi="Liberation Serif" w:cs="Liberation Serif"/>
                <w:b w:val="0"/>
              </w:rPr>
            </w:pPr>
            <w:r w:rsidRPr="00935596">
              <w:rPr>
                <w:rFonts w:ascii="Liberation Serif" w:hAnsi="Liberation Serif" w:cs="Liberation Serif"/>
                <w:b w:val="0"/>
              </w:rPr>
              <w:t>Деятельность предприятий общественного питания по прочим видам организации питания;</w:t>
            </w:r>
          </w:p>
          <w:p w14:paraId="5A5A0F22" w14:textId="2199046A" w:rsidR="00935596" w:rsidRPr="00935596" w:rsidRDefault="00935596" w:rsidP="00935596">
            <w:pPr>
              <w:spacing w:before="0"/>
              <w:jc w:val="both"/>
              <w:rPr>
                <w:rFonts w:ascii="Liberation Serif" w:hAnsi="Liberation Serif" w:cs="Liberation Serif"/>
                <w:b w:val="0"/>
              </w:rPr>
            </w:pPr>
            <w:r w:rsidRPr="00935596">
              <w:rPr>
                <w:rFonts w:ascii="Liberation Serif" w:hAnsi="Liberation Serif" w:cs="Liberation Serif"/>
                <w:b w:val="0"/>
              </w:rPr>
              <w:t>деятельность столовых и буфетов при предприятиях и учреждениях;</w:t>
            </w:r>
          </w:p>
          <w:p w14:paraId="4C0368C9" w14:textId="26E205BC" w:rsidR="00935596" w:rsidRPr="00935596" w:rsidRDefault="00935596" w:rsidP="00935596">
            <w:pPr>
              <w:spacing w:before="0"/>
              <w:jc w:val="both"/>
              <w:rPr>
                <w:rFonts w:ascii="Liberation Serif" w:hAnsi="Liberation Serif" w:cs="Liberation Serif"/>
                <w:b w:val="0"/>
              </w:rPr>
            </w:pPr>
            <w:r>
              <w:rPr>
                <w:rFonts w:ascii="Liberation Serif" w:hAnsi="Liberation Serif" w:cs="Liberation Serif"/>
                <w:b w:val="0"/>
              </w:rPr>
              <w:t>т</w:t>
            </w:r>
            <w:r w:rsidRPr="00935596">
              <w:rPr>
                <w:rFonts w:ascii="Liberation Serif" w:hAnsi="Liberation Serif" w:cs="Liberation Serif"/>
                <w:b w:val="0"/>
              </w:rPr>
              <w:t>оргово-закупочная деятельность, маркетинговые исследования и анализ рынка товаров и услуг;</w:t>
            </w:r>
          </w:p>
          <w:p w14:paraId="5AFB3EA4" w14:textId="51C545A9" w:rsidR="00C83193" w:rsidRPr="00182A25" w:rsidRDefault="00935596" w:rsidP="00935596">
            <w:pPr>
              <w:spacing w:before="0"/>
              <w:jc w:val="both"/>
              <w:rPr>
                <w:rFonts w:ascii="Liberation Serif" w:hAnsi="Liberation Serif" w:cs="Liberation Serif"/>
                <w:b w:val="0"/>
                <w:bCs w:val="0"/>
                <w:highlight w:val="yellow"/>
              </w:rPr>
            </w:pPr>
            <w:r>
              <w:rPr>
                <w:rFonts w:ascii="Liberation Serif" w:hAnsi="Liberation Serif" w:cs="Liberation Serif"/>
                <w:b w:val="0"/>
              </w:rPr>
              <w:t>о</w:t>
            </w:r>
            <w:r w:rsidRPr="00935596">
              <w:rPr>
                <w:rFonts w:ascii="Liberation Serif" w:hAnsi="Liberation Serif" w:cs="Liberation Serif"/>
                <w:b w:val="0"/>
              </w:rPr>
              <w:t>рганизация питания в каникулярный период, в период летней оздоровительной кампании.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39EF55D" w14:textId="77777777" w:rsidR="00C83193" w:rsidRPr="00B30966" w:rsidRDefault="00C83193" w:rsidP="00ED7309">
            <w:pPr>
              <w:spacing w:before="0"/>
              <w:jc w:val="both"/>
              <w:rPr>
                <w:rFonts w:ascii="Liberation Serif" w:hAnsi="Liberation Serif" w:cs="Liberation Serif"/>
                <w:b w:val="0"/>
                <w:bCs w:val="0"/>
              </w:rPr>
            </w:pPr>
            <w:r w:rsidRPr="00B30966">
              <w:rPr>
                <w:rFonts w:ascii="Liberation Serif" w:hAnsi="Liberation Serif" w:cs="Liberation Serif"/>
                <w:b w:val="0"/>
              </w:rPr>
              <w:t>Начальник</w:t>
            </w:r>
          </w:p>
          <w:p w14:paraId="09BE197E" w14:textId="77777777" w:rsidR="00935596" w:rsidRPr="00935596" w:rsidRDefault="00935596" w:rsidP="00935596">
            <w:pPr>
              <w:spacing w:before="0"/>
              <w:jc w:val="both"/>
              <w:rPr>
                <w:rFonts w:ascii="Liberation Serif" w:hAnsi="Liberation Serif" w:cs="Liberation Serif"/>
                <w:b w:val="0"/>
              </w:rPr>
            </w:pPr>
            <w:r w:rsidRPr="00935596">
              <w:rPr>
                <w:rFonts w:ascii="Liberation Serif" w:hAnsi="Liberation Serif" w:cs="Liberation Serif"/>
                <w:b w:val="0"/>
              </w:rPr>
              <w:t>Мотовилова</w:t>
            </w:r>
          </w:p>
          <w:p w14:paraId="3437DE2E" w14:textId="5CE4A17B" w:rsidR="00C83193" w:rsidRPr="00B30966" w:rsidRDefault="00935596" w:rsidP="00935596">
            <w:pPr>
              <w:spacing w:before="0"/>
              <w:jc w:val="both"/>
              <w:rPr>
                <w:rFonts w:ascii="Liberation Serif" w:hAnsi="Liberation Serif" w:cs="Liberation Serif"/>
                <w:b w:val="0"/>
                <w:bCs w:val="0"/>
              </w:rPr>
            </w:pPr>
            <w:r w:rsidRPr="00935596">
              <w:rPr>
                <w:rFonts w:ascii="Liberation Serif" w:hAnsi="Liberation Serif" w:cs="Liberation Serif"/>
                <w:b w:val="0"/>
              </w:rPr>
              <w:t>Ирина Владимировна</w:t>
            </w:r>
            <w:r w:rsidR="00C83193" w:rsidRPr="00B30966">
              <w:rPr>
                <w:rFonts w:ascii="Liberation Serif" w:hAnsi="Liberation Serif" w:cs="Liberation Serif"/>
                <w:b w:val="0"/>
              </w:rPr>
              <w:t>,</w:t>
            </w:r>
          </w:p>
          <w:p w14:paraId="5E536C0B" w14:textId="77777777" w:rsidR="00C83193" w:rsidRPr="00B30966" w:rsidRDefault="00C83193" w:rsidP="00ED7309">
            <w:pPr>
              <w:spacing w:before="0"/>
              <w:jc w:val="both"/>
              <w:rPr>
                <w:rFonts w:ascii="Liberation Serif" w:hAnsi="Liberation Serif" w:cs="Liberation Serif"/>
                <w:b w:val="0"/>
                <w:bCs w:val="0"/>
              </w:rPr>
            </w:pPr>
            <w:r w:rsidRPr="00B30966">
              <w:rPr>
                <w:rFonts w:ascii="Liberation Serif" w:hAnsi="Liberation Serif" w:cs="Liberation Serif"/>
                <w:b w:val="0"/>
              </w:rPr>
              <w:t xml:space="preserve"> т.  8 (34368)  5-28-65,</w:t>
            </w:r>
          </w:p>
          <w:p w14:paraId="4164B9F6" w14:textId="77777777" w:rsidR="00C83193" w:rsidRPr="00B30966" w:rsidRDefault="00C83193" w:rsidP="00ED7309">
            <w:pPr>
              <w:spacing w:before="0"/>
              <w:jc w:val="both"/>
              <w:rPr>
                <w:rFonts w:ascii="Liberation Serif" w:hAnsi="Liberation Serif" w:cs="Liberation Serif"/>
                <w:b w:val="0"/>
                <w:bCs w:val="0"/>
              </w:rPr>
            </w:pPr>
            <w:r w:rsidRPr="00B30966">
              <w:rPr>
                <w:rFonts w:ascii="Liberation Serif" w:hAnsi="Liberation Serif" w:cs="Liberation Serif"/>
                <w:b w:val="0"/>
              </w:rPr>
              <w:t>mukdp@mail.ru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3EF5A6" w14:textId="1C85E721" w:rsidR="00C83193" w:rsidRPr="00B30966" w:rsidRDefault="00B30966" w:rsidP="00935596">
            <w:pPr>
              <w:widowControl/>
              <w:spacing w:before="0"/>
              <w:ind w:right="0"/>
              <w:rPr>
                <w:rFonts w:ascii="Liberation Serif" w:hAnsi="Liberation Serif" w:cs="Liberation Serif"/>
                <w:b w:val="0"/>
              </w:rPr>
            </w:pPr>
            <w:r w:rsidRPr="00B30966">
              <w:rPr>
                <w:rFonts w:ascii="Liberation Serif" w:hAnsi="Liberation Serif" w:cs="Liberation Serif"/>
                <w:b w:val="0"/>
              </w:rPr>
              <w:t>1</w:t>
            </w:r>
            <w:r w:rsidR="00935596">
              <w:rPr>
                <w:rFonts w:ascii="Liberation Serif" w:hAnsi="Liberation Serif" w:cs="Liberation Serif"/>
                <w:b w:val="0"/>
              </w:rPr>
              <w:t>02</w:t>
            </w:r>
          </w:p>
        </w:tc>
      </w:tr>
      <w:tr w:rsidR="00C83193" w:rsidRPr="00182A25" w14:paraId="188870D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6D241B6" w14:textId="77777777" w:rsidR="00C83193" w:rsidRPr="00182A25" w:rsidRDefault="00C83193" w:rsidP="00ED7309">
            <w:pPr>
              <w:spacing w:before="0"/>
              <w:ind w:right="198"/>
              <w:jc w:val="both"/>
              <w:rPr>
                <w:rFonts w:ascii="Liberation Serif" w:hAnsi="Liberation Serif" w:cs="Liberation Serif"/>
                <w:b w:val="0"/>
                <w:bCs w:val="0"/>
              </w:rPr>
            </w:pPr>
            <w:r w:rsidRPr="00182A25">
              <w:rPr>
                <w:rFonts w:ascii="Liberation Serif" w:hAnsi="Liberation Serif" w:cs="Liberation Serif"/>
                <w:b w:val="0"/>
              </w:rPr>
              <w:t>Муниципальное автономное учреждение «Загородный оздоровительный лагерь «Медная горка»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B2FBA2F"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Организация и обеспечение отдыха и оздоровления детей посредством загородного отдыха, в том числе в каникулярный период;</w:t>
            </w:r>
          </w:p>
          <w:p w14:paraId="51067976"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деятельность предприятий общественного питания по прочим видам организации питания;</w:t>
            </w:r>
          </w:p>
          <w:p w14:paraId="006E7C49" w14:textId="77777777" w:rsidR="00C83193" w:rsidRPr="00182A25" w:rsidRDefault="00C83193" w:rsidP="00ED7309">
            <w:pPr>
              <w:spacing w:before="0"/>
              <w:jc w:val="both"/>
              <w:rPr>
                <w:rFonts w:ascii="Liberation Serif" w:hAnsi="Liberation Serif" w:cs="Liberation Serif"/>
                <w:b w:val="0"/>
                <w:bCs w:val="0"/>
              </w:rPr>
            </w:pPr>
            <w:r w:rsidRPr="00182A25">
              <w:rPr>
                <w:rFonts w:ascii="Liberation Serif" w:hAnsi="Liberation Serif" w:cs="Liberation Serif"/>
                <w:b w:val="0"/>
              </w:rPr>
              <w:t>деятельность по предоставлению прочих мест для временного проживания;</w:t>
            </w:r>
          </w:p>
          <w:p w14:paraId="29A2BCE2" w14:textId="77777777" w:rsidR="00C83193" w:rsidRPr="00182A25" w:rsidRDefault="00C83193" w:rsidP="00ED7309">
            <w:pPr>
              <w:widowControl/>
              <w:spacing w:before="0"/>
              <w:ind w:right="0"/>
              <w:jc w:val="left"/>
              <w:rPr>
                <w:rFonts w:ascii="Liberation Serif" w:hAnsi="Liberation Serif" w:cs="Liberation Serif"/>
                <w:b w:val="0"/>
              </w:rPr>
            </w:pPr>
            <w:r w:rsidRPr="00182A25">
              <w:rPr>
                <w:rFonts w:ascii="Liberation Serif" w:hAnsi="Liberation Serif" w:cs="Liberation Serif"/>
                <w:b w:val="0"/>
              </w:rPr>
              <w:t>организация досуга детей, подростков и молодежи;</w:t>
            </w:r>
          </w:p>
          <w:p w14:paraId="63350510" w14:textId="77777777" w:rsidR="00C83193" w:rsidRPr="00182A25" w:rsidRDefault="00C83193" w:rsidP="00ED7309">
            <w:pPr>
              <w:widowControl/>
              <w:spacing w:before="0"/>
              <w:ind w:right="0"/>
              <w:jc w:val="left"/>
              <w:rPr>
                <w:rFonts w:ascii="Liberation Serif" w:hAnsi="Liberation Serif" w:cs="Liberation Serif"/>
                <w:b w:val="0"/>
              </w:rPr>
            </w:pPr>
            <w:r w:rsidRPr="00182A25">
              <w:rPr>
                <w:rFonts w:ascii="Liberation Serif" w:hAnsi="Liberation Serif" w:cs="Liberation Serif"/>
                <w:b w:val="0"/>
              </w:rPr>
              <w:t>реализация дополнительных общеобразовательных программ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4102FCA" w14:textId="77777777" w:rsidR="00C83193" w:rsidRPr="00A82437" w:rsidRDefault="00C83193" w:rsidP="00ED7309">
            <w:pPr>
              <w:spacing w:before="0"/>
              <w:jc w:val="both"/>
              <w:rPr>
                <w:rFonts w:ascii="Liberation Serif" w:hAnsi="Liberation Serif" w:cs="Liberation Serif"/>
                <w:b w:val="0"/>
                <w:bCs w:val="0"/>
                <w:color w:val="000000" w:themeColor="text1"/>
              </w:rPr>
            </w:pPr>
            <w:r w:rsidRPr="00A82437">
              <w:rPr>
                <w:rFonts w:ascii="Liberation Serif" w:hAnsi="Liberation Serif" w:cs="Liberation Serif"/>
                <w:b w:val="0"/>
                <w:color w:val="000000" w:themeColor="text1"/>
              </w:rPr>
              <w:t>Директор</w:t>
            </w:r>
          </w:p>
          <w:p w14:paraId="7C0602A4" w14:textId="77777777" w:rsidR="00C83193" w:rsidRPr="00A82437" w:rsidRDefault="00C83193" w:rsidP="00ED7309">
            <w:pPr>
              <w:spacing w:before="0"/>
              <w:jc w:val="both"/>
              <w:rPr>
                <w:rFonts w:ascii="Liberation Serif" w:hAnsi="Liberation Serif" w:cs="Liberation Serif"/>
                <w:b w:val="0"/>
                <w:bCs w:val="0"/>
                <w:color w:val="000000" w:themeColor="text1"/>
              </w:rPr>
            </w:pPr>
            <w:r w:rsidRPr="00A82437">
              <w:rPr>
                <w:rFonts w:ascii="Liberation Serif" w:hAnsi="Liberation Serif" w:cs="Liberation Serif"/>
                <w:b w:val="0"/>
                <w:color w:val="000000" w:themeColor="text1"/>
              </w:rPr>
              <w:t xml:space="preserve">Агапова Роза </w:t>
            </w:r>
            <w:proofErr w:type="spellStart"/>
            <w:r w:rsidRPr="00A82437">
              <w:rPr>
                <w:rFonts w:ascii="Liberation Serif" w:hAnsi="Liberation Serif" w:cs="Liberation Serif"/>
                <w:b w:val="0"/>
                <w:color w:val="000000" w:themeColor="text1"/>
              </w:rPr>
              <w:t>Равильевна</w:t>
            </w:r>
            <w:proofErr w:type="spellEnd"/>
            <w:r w:rsidRPr="00A82437">
              <w:rPr>
                <w:rFonts w:ascii="Liberation Serif" w:hAnsi="Liberation Serif" w:cs="Liberation Serif"/>
                <w:b w:val="0"/>
                <w:color w:val="000000" w:themeColor="text1"/>
              </w:rPr>
              <w:t>,</w:t>
            </w:r>
          </w:p>
          <w:p w14:paraId="0DA03881" w14:textId="5996875E" w:rsidR="00C83193" w:rsidRPr="00A82437" w:rsidRDefault="008F2350" w:rsidP="00ED7309">
            <w:pPr>
              <w:widowControl/>
              <w:spacing w:before="0"/>
              <w:ind w:right="0"/>
              <w:jc w:val="left"/>
              <w:rPr>
                <w:rFonts w:ascii="Liberation Serif" w:hAnsi="Liberation Serif" w:cs="Liberation Serif"/>
                <w:b w:val="0"/>
                <w:color w:val="000000" w:themeColor="text1"/>
              </w:rPr>
            </w:pPr>
            <w:r w:rsidRPr="00A82437">
              <w:rPr>
                <w:rFonts w:ascii="Liberation Serif" w:hAnsi="Liberation Serif" w:cs="Liberation Serif"/>
                <w:b w:val="0"/>
                <w:color w:val="000000" w:themeColor="text1"/>
              </w:rPr>
              <w:t>т. 8 (34368) 3-69</w:t>
            </w:r>
            <w:r w:rsidR="00C83193" w:rsidRPr="00A82437">
              <w:rPr>
                <w:rFonts w:ascii="Liberation Serif" w:hAnsi="Liberation Serif" w:cs="Liberation Serif"/>
                <w:b w:val="0"/>
                <w:color w:val="000000" w:themeColor="text1"/>
              </w:rPr>
              <w:t>-69</w:t>
            </w:r>
          </w:p>
          <w:p w14:paraId="56A46821" w14:textId="77777777" w:rsidR="00C83193" w:rsidRPr="00A82437" w:rsidRDefault="00D935BD" w:rsidP="00ED7309">
            <w:pPr>
              <w:widowControl/>
              <w:spacing w:before="0"/>
              <w:ind w:right="0"/>
              <w:jc w:val="left"/>
              <w:rPr>
                <w:rFonts w:ascii="Liberation Serif" w:hAnsi="Liberation Serif" w:cs="Liberation Serif"/>
                <w:b w:val="0"/>
                <w:color w:val="000000" w:themeColor="text1"/>
              </w:rPr>
            </w:pPr>
            <w:hyperlink r:id="rId25" w:history="1">
              <w:r w:rsidR="00C83193" w:rsidRPr="00A82437">
                <w:rPr>
                  <w:rFonts w:ascii="Liberation Serif" w:hAnsi="Liberation Serif" w:cs="Liberation Serif"/>
                  <w:b w:val="0"/>
                  <w:color w:val="000000" w:themeColor="text1"/>
                  <w:lang w:val="en-US"/>
                </w:rPr>
                <w:t>info</w:t>
              </w:r>
              <w:r w:rsidR="00C83193" w:rsidRPr="00A82437">
                <w:rPr>
                  <w:rFonts w:ascii="Liberation Serif" w:hAnsi="Liberation Serif" w:cs="Liberation Serif"/>
                  <w:b w:val="0"/>
                  <w:color w:val="000000" w:themeColor="text1"/>
                </w:rPr>
                <w:t>@</w:t>
              </w:r>
              <w:proofErr w:type="spellStart"/>
              <w:r w:rsidR="00C83193" w:rsidRPr="00A82437">
                <w:rPr>
                  <w:rFonts w:ascii="Liberation Serif" w:hAnsi="Liberation Serif" w:cs="Liberation Serif"/>
                  <w:b w:val="0"/>
                  <w:color w:val="000000" w:themeColor="text1"/>
                  <w:lang w:val="en-US"/>
                </w:rPr>
                <w:t>medgorka</w:t>
              </w:r>
              <w:proofErr w:type="spellEnd"/>
              <w:r w:rsidR="00C83193" w:rsidRPr="00A82437">
                <w:rPr>
                  <w:rFonts w:ascii="Liberation Serif" w:hAnsi="Liberation Serif" w:cs="Liberation Serif"/>
                  <w:b w:val="0"/>
                  <w:color w:val="000000" w:themeColor="text1"/>
                </w:rPr>
                <w:t>.</w:t>
              </w:r>
              <w:proofErr w:type="spellStart"/>
              <w:r w:rsidR="00C83193" w:rsidRPr="00A82437">
                <w:rPr>
                  <w:rFonts w:ascii="Liberation Serif" w:hAnsi="Liberation Serif" w:cs="Liberation Serif"/>
                  <w:b w:val="0"/>
                  <w:color w:val="000000" w:themeColor="text1"/>
                  <w:lang w:val="en-US"/>
                </w:rPr>
                <w:t>ru</w:t>
              </w:r>
              <w:proofErr w:type="spellEnd"/>
            </w:hyperlink>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3BADD3" w14:textId="7792BD27" w:rsidR="00C83193" w:rsidRPr="008F2350" w:rsidRDefault="008F2350" w:rsidP="00935596">
            <w:pPr>
              <w:widowControl/>
              <w:spacing w:before="0"/>
              <w:ind w:right="0"/>
              <w:rPr>
                <w:rFonts w:ascii="Liberation Serif" w:hAnsi="Liberation Serif" w:cs="Liberation Serif"/>
              </w:rPr>
            </w:pPr>
            <w:r w:rsidRPr="008F2350">
              <w:rPr>
                <w:rFonts w:ascii="Liberation Serif" w:hAnsi="Liberation Serif" w:cs="Liberation Serif"/>
                <w:b w:val="0"/>
              </w:rPr>
              <w:t>2</w:t>
            </w:r>
            <w:r w:rsidR="00935596">
              <w:rPr>
                <w:rFonts w:ascii="Liberation Serif" w:hAnsi="Liberation Serif" w:cs="Liberation Serif"/>
                <w:b w:val="0"/>
              </w:rPr>
              <w:t>4</w:t>
            </w:r>
          </w:p>
        </w:tc>
      </w:tr>
      <w:tr w:rsidR="00C83193" w:rsidRPr="00182A25" w14:paraId="1E8DF94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55CAA76" w14:textId="77777777" w:rsidR="00C83193" w:rsidRPr="009137EE" w:rsidRDefault="00C83193" w:rsidP="00ED7309">
            <w:pPr>
              <w:widowControl/>
              <w:spacing w:before="0"/>
              <w:ind w:right="0"/>
              <w:jc w:val="left"/>
              <w:rPr>
                <w:rFonts w:ascii="Liberation Serif" w:hAnsi="Liberation Serif" w:cs="Liberation Serif"/>
                <w:bCs w:val="0"/>
              </w:rPr>
            </w:pPr>
            <w:r w:rsidRPr="009137EE">
              <w:rPr>
                <w:rFonts w:ascii="Liberation Serif" w:hAnsi="Liberation Serif" w:cs="Liberation Serif"/>
                <w:bCs w:val="0"/>
              </w:rPr>
              <w:t>МКУ "Управление культуры ГО Верхняя Пышма", в том числе:</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F0454FA"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1. Деятельность органов местного самоуправления по управлению вопросами общего характера;</w:t>
            </w:r>
          </w:p>
          <w:p w14:paraId="343CA1B6"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2.Деятельность в области демонстрации кинофильмов;</w:t>
            </w:r>
          </w:p>
          <w:p w14:paraId="15148103"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3. Образование дополнительное детей и взрослых;</w:t>
            </w:r>
          </w:p>
          <w:p w14:paraId="4EA604EA"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4. Деятельность учреждений культуры и искусства;</w:t>
            </w:r>
          </w:p>
          <w:p w14:paraId="52176105"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5. Деятельность библиотек и архивов;</w:t>
            </w:r>
          </w:p>
          <w:p w14:paraId="65F1D8C0"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6. Деятельность музеев;</w:t>
            </w:r>
          </w:p>
          <w:p w14:paraId="0A153916"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7. Деятельность по охране исторических мест и зданий, памятников культуры;</w:t>
            </w:r>
          </w:p>
          <w:p w14:paraId="6B3BB3B7"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8. Деятельность танцплощадок, дискотек, школ танцев;</w:t>
            </w:r>
          </w:p>
          <w:p w14:paraId="6C6A728E" w14:textId="77777777" w:rsidR="00C83193"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9. Деятельность зрелищно- развлекательная прочая, не включенная в другие группировки.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AB9B430"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Начальник</w:t>
            </w:r>
          </w:p>
          <w:p w14:paraId="51425FFE"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Харина Светлана Владимировна,</w:t>
            </w:r>
          </w:p>
          <w:p w14:paraId="7A6962D8" w14:textId="77777777" w:rsidR="00821EEE" w:rsidRPr="009137EE" w:rsidRDefault="00821EEE" w:rsidP="00821EEE">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т. 8 (34368) 4-04-80 (доб.11-57),</w:t>
            </w:r>
          </w:p>
          <w:p w14:paraId="3801F4ED" w14:textId="77777777" w:rsidR="00C83193" w:rsidRPr="009137EE" w:rsidRDefault="00821EEE" w:rsidP="00821EEE">
            <w:pPr>
              <w:widowControl/>
              <w:spacing w:before="0" w:line="0" w:lineRule="atLeast"/>
              <w:ind w:right="0"/>
              <w:jc w:val="left"/>
              <w:rPr>
                <w:rFonts w:ascii="Liberation Serif" w:hAnsi="Liberation Serif" w:cs="Liberation Serif"/>
                <w:highlight w:val="yellow"/>
              </w:rPr>
            </w:pPr>
            <w:r w:rsidRPr="009137EE">
              <w:rPr>
                <w:rFonts w:ascii="Liberation Serif" w:hAnsi="Liberation Serif" w:cs="Liberation Serif"/>
              </w:rPr>
              <w:t>sv.harina@mail.ru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1DF6B3" w14:textId="77777777" w:rsidR="00C83193" w:rsidRPr="009137EE" w:rsidRDefault="00821EEE" w:rsidP="00ED7309">
            <w:pPr>
              <w:widowControl/>
              <w:spacing w:before="0" w:line="0" w:lineRule="atLeast"/>
              <w:ind w:right="0"/>
              <w:rPr>
                <w:rFonts w:ascii="Liberation Serif" w:hAnsi="Liberation Serif" w:cs="Liberation Serif"/>
                <w:highlight w:val="yellow"/>
              </w:rPr>
            </w:pPr>
            <w:r w:rsidRPr="009137EE">
              <w:rPr>
                <w:rFonts w:ascii="Liberation Serif" w:hAnsi="Liberation Serif" w:cs="Liberation Serif"/>
              </w:rPr>
              <w:t>18</w:t>
            </w:r>
          </w:p>
        </w:tc>
      </w:tr>
      <w:tr w:rsidR="00C83193" w:rsidRPr="00182A25" w14:paraId="62E3C572"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7A036B6"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МАУ "Дворец культуры "Металлург"</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85FC6DF" w14:textId="77777777" w:rsidR="00821EEE" w:rsidRPr="00821EEE" w:rsidRDefault="00821EEE" w:rsidP="00821EEE">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t xml:space="preserve">1. Деятельность учреждений клубного типа: клубов, дворцов и домов культуры, домов народного творчества; </w:t>
            </w:r>
          </w:p>
          <w:p w14:paraId="3D5D4249" w14:textId="77777777" w:rsidR="00821EEE" w:rsidRPr="00821EEE" w:rsidRDefault="00821EEE" w:rsidP="00821EEE">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t xml:space="preserve">2. Деятельность в области демонстрации кинофильмов; </w:t>
            </w:r>
          </w:p>
          <w:p w14:paraId="3DC4CC3A" w14:textId="77777777" w:rsidR="00C83193" w:rsidRPr="00182A25" w:rsidRDefault="00821EEE" w:rsidP="00821EEE">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lastRenderedPageBreak/>
              <w:t>3. Деятельность танцплощадок, дискотек, школ танцев.</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DBA184" w14:textId="77777777" w:rsidR="00C83193" w:rsidRPr="00821EEE" w:rsidRDefault="00C83193" w:rsidP="00ED7309">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lastRenderedPageBreak/>
              <w:t xml:space="preserve">Директор </w:t>
            </w:r>
          </w:p>
          <w:p w14:paraId="21D013A1" w14:textId="77777777" w:rsidR="00C83193" w:rsidRPr="00821EEE" w:rsidRDefault="00C83193" w:rsidP="00ED7309">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t xml:space="preserve">Горская Людмила Евгеньевна, </w:t>
            </w:r>
          </w:p>
          <w:p w14:paraId="468DD6B0" w14:textId="77777777" w:rsidR="00C83193" w:rsidRPr="00821EEE" w:rsidRDefault="00C83193" w:rsidP="00ED7309">
            <w:pPr>
              <w:widowControl/>
              <w:spacing w:before="0" w:line="0" w:lineRule="atLeast"/>
              <w:ind w:right="0"/>
              <w:jc w:val="left"/>
              <w:rPr>
                <w:rFonts w:ascii="Liberation Serif" w:hAnsi="Liberation Serif" w:cs="Liberation Serif"/>
                <w:b w:val="0"/>
              </w:rPr>
            </w:pPr>
            <w:r w:rsidRPr="00821EEE">
              <w:rPr>
                <w:rFonts w:ascii="Liberation Serif" w:hAnsi="Liberation Serif" w:cs="Liberation Serif"/>
                <w:b w:val="0"/>
              </w:rPr>
              <w:t>т. 8 (34368) 4-75-55,</w:t>
            </w:r>
          </w:p>
          <w:p w14:paraId="4A71F78D" w14:textId="77777777" w:rsidR="00C83193" w:rsidRPr="00821EEE" w:rsidRDefault="00C83193" w:rsidP="00ED7309">
            <w:pPr>
              <w:widowControl/>
              <w:spacing w:before="0" w:line="0" w:lineRule="atLeast"/>
              <w:ind w:right="0"/>
              <w:jc w:val="left"/>
              <w:rPr>
                <w:rFonts w:ascii="Liberation Serif" w:hAnsi="Liberation Serif" w:cs="Liberation Serif"/>
              </w:rPr>
            </w:pPr>
            <w:r w:rsidRPr="00821EEE">
              <w:rPr>
                <w:rFonts w:ascii="Liberation Serif" w:hAnsi="Liberation Serif" w:cs="Liberation Serif"/>
                <w:b w:val="0"/>
              </w:rPr>
              <w:lastRenderedPageBreak/>
              <w:t>dkuem@elem.ru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32BF5B" w14:textId="77777777" w:rsidR="00C83193" w:rsidRPr="00821EEE" w:rsidRDefault="00821EEE" w:rsidP="00ED7309">
            <w:pPr>
              <w:widowControl/>
              <w:spacing w:before="0" w:line="0" w:lineRule="atLeast"/>
              <w:ind w:right="0"/>
              <w:rPr>
                <w:rFonts w:ascii="Liberation Serif" w:hAnsi="Liberation Serif" w:cs="Liberation Serif"/>
                <w:b w:val="0"/>
              </w:rPr>
            </w:pPr>
            <w:r w:rsidRPr="00821EEE">
              <w:rPr>
                <w:rFonts w:ascii="Liberation Serif" w:hAnsi="Liberation Serif" w:cs="Liberation Serif"/>
                <w:b w:val="0"/>
              </w:rPr>
              <w:lastRenderedPageBreak/>
              <w:t>76</w:t>
            </w:r>
          </w:p>
        </w:tc>
      </w:tr>
      <w:tr w:rsidR="00C83193" w:rsidRPr="00182A25" w14:paraId="7D21DC7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71A99E1"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lastRenderedPageBreak/>
              <w:t>МБУДО "Детская художественная школа"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28E230F" w14:textId="77777777" w:rsidR="00C83193" w:rsidRPr="00182A25" w:rsidRDefault="007E2CA4"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1. Дополнительное образование детей и взрослых.</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1E3B385"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Директор </w:t>
            </w:r>
          </w:p>
          <w:p w14:paraId="676AAA37"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Белышева Лариса Валерьевна, </w:t>
            </w:r>
          </w:p>
          <w:p w14:paraId="0210E2F7"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т. 8 (34368) 7-79-36,</w:t>
            </w:r>
          </w:p>
          <w:p w14:paraId="5CDFCF2F" w14:textId="77777777" w:rsidR="00C83193" w:rsidRPr="007E2CA4" w:rsidRDefault="00C83193" w:rsidP="00ED7309">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 xml:space="preserve"> hudozhka_vp@mail.ru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1C136C" w14:textId="7CA46408" w:rsidR="00C83193" w:rsidRPr="007E2CA4" w:rsidRDefault="007E2CA4" w:rsidP="00CA29DB">
            <w:pPr>
              <w:widowControl/>
              <w:spacing w:before="0" w:line="0" w:lineRule="atLeast"/>
              <w:ind w:right="0"/>
              <w:rPr>
                <w:rFonts w:ascii="Liberation Serif" w:hAnsi="Liberation Serif" w:cs="Liberation Serif"/>
                <w:b w:val="0"/>
              </w:rPr>
            </w:pPr>
            <w:r w:rsidRPr="007E2CA4">
              <w:rPr>
                <w:rFonts w:ascii="Liberation Serif" w:hAnsi="Liberation Serif" w:cs="Liberation Serif"/>
                <w:b w:val="0"/>
              </w:rPr>
              <w:t>3</w:t>
            </w:r>
            <w:r w:rsidR="00CA29DB">
              <w:rPr>
                <w:rFonts w:ascii="Liberation Serif" w:hAnsi="Liberation Serif" w:cs="Liberation Serif"/>
                <w:b w:val="0"/>
              </w:rPr>
              <w:t>1</w:t>
            </w:r>
          </w:p>
        </w:tc>
      </w:tr>
      <w:tr w:rsidR="00C83193" w:rsidRPr="00182A25" w14:paraId="177A9958"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712BC76"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МБУ ДО "Детская школа искусств"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4D4B370" w14:textId="77777777" w:rsidR="00C83193" w:rsidRPr="00182A25" w:rsidRDefault="007E2CA4" w:rsidP="00ED7309">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1.Дополнительное образование детей и взрослых.</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F4AED9"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Директор </w:t>
            </w:r>
          </w:p>
          <w:p w14:paraId="7BE48888" w14:textId="77777777" w:rsidR="00C83193" w:rsidRPr="007E2CA4" w:rsidRDefault="00C83193" w:rsidP="00ED7309">
            <w:pPr>
              <w:widowControl/>
              <w:spacing w:before="0" w:line="0" w:lineRule="atLeast"/>
              <w:ind w:right="0"/>
              <w:jc w:val="left"/>
              <w:rPr>
                <w:rFonts w:ascii="Liberation Serif" w:hAnsi="Liberation Serif" w:cs="Liberation Serif"/>
                <w:b w:val="0"/>
              </w:rPr>
            </w:pPr>
            <w:proofErr w:type="spellStart"/>
            <w:r w:rsidRPr="007E2CA4">
              <w:rPr>
                <w:rFonts w:ascii="Liberation Serif" w:hAnsi="Liberation Serif" w:cs="Liberation Serif"/>
                <w:b w:val="0"/>
              </w:rPr>
              <w:t>Чувашова</w:t>
            </w:r>
            <w:proofErr w:type="spellEnd"/>
            <w:r w:rsidRPr="007E2CA4">
              <w:rPr>
                <w:rFonts w:ascii="Liberation Serif" w:hAnsi="Liberation Serif" w:cs="Liberation Serif"/>
                <w:b w:val="0"/>
              </w:rPr>
              <w:t xml:space="preserve"> Ольга Анатольевна,</w:t>
            </w:r>
          </w:p>
          <w:p w14:paraId="0956B11C"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т. 8 (34368) 5-45-92,</w:t>
            </w:r>
          </w:p>
          <w:p w14:paraId="5DD541A2"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vp-iskchkola@mail.ru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43C21C" w14:textId="5F22AC67" w:rsidR="00C83193" w:rsidRPr="007E2CA4" w:rsidRDefault="007E2CA4" w:rsidP="00CA29DB">
            <w:pPr>
              <w:widowControl/>
              <w:spacing w:before="0" w:line="0" w:lineRule="atLeast"/>
              <w:ind w:right="0"/>
              <w:rPr>
                <w:rFonts w:ascii="Liberation Serif" w:hAnsi="Liberation Serif" w:cs="Liberation Serif"/>
                <w:b w:val="0"/>
              </w:rPr>
            </w:pPr>
            <w:r w:rsidRPr="007E2CA4">
              <w:rPr>
                <w:rFonts w:ascii="Liberation Serif" w:hAnsi="Liberation Serif" w:cs="Liberation Serif"/>
                <w:b w:val="0"/>
              </w:rPr>
              <w:t>4</w:t>
            </w:r>
            <w:r w:rsidR="00CA29DB">
              <w:rPr>
                <w:rFonts w:ascii="Liberation Serif" w:hAnsi="Liberation Serif" w:cs="Liberation Serif"/>
                <w:b w:val="0"/>
              </w:rPr>
              <w:t>4</w:t>
            </w:r>
          </w:p>
        </w:tc>
      </w:tr>
      <w:tr w:rsidR="00C83193" w:rsidRPr="00182A25" w14:paraId="46396ECB"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55599165"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МБУК "</w:t>
            </w:r>
            <w:proofErr w:type="spellStart"/>
            <w:r w:rsidRPr="00182A25">
              <w:rPr>
                <w:rFonts w:ascii="Liberation Serif" w:hAnsi="Liberation Serif" w:cs="Liberation Serif"/>
                <w:b w:val="0"/>
                <w:bCs w:val="0"/>
              </w:rPr>
              <w:t>Верхнепышминская</w:t>
            </w:r>
            <w:proofErr w:type="spellEnd"/>
            <w:r w:rsidRPr="00182A25">
              <w:rPr>
                <w:rFonts w:ascii="Liberation Serif" w:hAnsi="Liberation Serif" w:cs="Liberation Serif"/>
                <w:b w:val="0"/>
                <w:bCs w:val="0"/>
              </w:rPr>
              <w:t xml:space="preserve"> централизованная библиотечная система"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82BB405"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1. Деятельность библиотек и архивов;</w:t>
            </w:r>
          </w:p>
          <w:p w14:paraId="6FA605F8"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2. Деятельность учреждений клубного типа: клубов, дворцов и домов культуры, домов народного творчества. Деятельность </w:t>
            </w:r>
            <w:proofErr w:type="spellStart"/>
            <w:r w:rsidRPr="007E2CA4">
              <w:rPr>
                <w:rFonts w:ascii="Liberation Serif" w:hAnsi="Liberation Serif" w:cs="Liberation Serif"/>
                <w:b w:val="0"/>
              </w:rPr>
              <w:t>web</w:t>
            </w:r>
            <w:proofErr w:type="spellEnd"/>
            <w:r w:rsidRPr="007E2CA4">
              <w:rPr>
                <w:rFonts w:ascii="Liberation Serif" w:hAnsi="Liberation Serif" w:cs="Liberation Serif"/>
                <w:b w:val="0"/>
              </w:rPr>
              <w:t xml:space="preserve">-порталов; </w:t>
            </w:r>
          </w:p>
          <w:p w14:paraId="4F3FF959"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3. Деятельность по созданию и использованию баз данных и информационных ресурсов; </w:t>
            </w:r>
          </w:p>
          <w:p w14:paraId="644DA7B7" w14:textId="77777777" w:rsidR="00C83193" w:rsidRPr="00182A25" w:rsidRDefault="007E2CA4" w:rsidP="007E2CA4">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4. Деятельность творческая, деятельность в области искусства и организации развлечений.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2281643"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Директор </w:t>
            </w:r>
          </w:p>
          <w:p w14:paraId="26EAC8B5" w14:textId="1860F8B4" w:rsidR="00C83193" w:rsidRPr="007E2CA4" w:rsidRDefault="00CA29DB" w:rsidP="00ED7309">
            <w:pPr>
              <w:widowControl/>
              <w:spacing w:before="0" w:line="0" w:lineRule="atLeast"/>
              <w:ind w:right="0"/>
              <w:jc w:val="left"/>
              <w:rPr>
                <w:rFonts w:ascii="Liberation Serif" w:hAnsi="Liberation Serif" w:cs="Liberation Serif"/>
                <w:b w:val="0"/>
              </w:rPr>
            </w:pPr>
            <w:r w:rsidRPr="00CA29DB">
              <w:rPr>
                <w:rFonts w:ascii="Liberation Serif" w:hAnsi="Liberation Serif" w:cs="Liberation Serif"/>
                <w:b w:val="0"/>
              </w:rPr>
              <w:t>Лихачев Дмитрий Павлович</w:t>
            </w:r>
            <w:r w:rsidR="00C83193" w:rsidRPr="007E2CA4">
              <w:rPr>
                <w:rFonts w:ascii="Liberation Serif" w:hAnsi="Liberation Serif" w:cs="Liberation Serif"/>
                <w:b w:val="0"/>
              </w:rPr>
              <w:t>,</w:t>
            </w:r>
          </w:p>
          <w:p w14:paraId="18227C5B"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т. 8 (34368) 4-55-94,</w:t>
            </w:r>
          </w:p>
          <w:p w14:paraId="7E097629" w14:textId="77777777" w:rsidR="00C83193" w:rsidRPr="007E2CA4" w:rsidRDefault="00C83193" w:rsidP="00ED7309">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dirbiblek@mail.ru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07118F" w14:textId="0304F3AD" w:rsidR="00C83193" w:rsidRPr="007E2CA4" w:rsidRDefault="00CA29DB" w:rsidP="00CA29DB">
            <w:pPr>
              <w:widowControl/>
              <w:spacing w:before="0" w:line="0" w:lineRule="atLeast"/>
              <w:ind w:right="0"/>
              <w:rPr>
                <w:rFonts w:ascii="Liberation Serif" w:hAnsi="Liberation Serif" w:cs="Liberation Serif"/>
                <w:b w:val="0"/>
              </w:rPr>
            </w:pPr>
            <w:r>
              <w:rPr>
                <w:rFonts w:ascii="Liberation Serif" w:hAnsi="Liberation Serif" w:cs="Liberation Serif"/>
                <w:b w:val="0"/>
              </w:rPr>
              <w:t>80</w:t>
            </w:r>
          </w:p>
        </w:tc>
      </w:tr>
      <w:tr w:rsidR="00C83193" w:rsidRPr="00182A25" w14:paraId="68B46FC6"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45C4567"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МБУК "Верхнепышминский исторический музей"</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2DF4A3A" w14:textId="77777777" w:rsidR="00C83193" w:rsidRPr="00182A25" w:rsidRDefault="007E2CA4"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1. Деятельность музеев.</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2F4353"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Директор</w:t>
            </w:r>
          </w:p>
          <w:p w14:paraId="6F36A018" w14:textId="77777777" w:rsidR="00C83193" w:rsidRPr="007E2CA4" w:rsidRDefault="00C83193" w:rsidP="00ED7309">
            <w:pPr>
              <w:widowControl/>
              <w:spacing w:before="0" w:line="0" w:lineRule="atLeast"/>
              <w:ind w:right="0"/>
              <w:jc w:val="left"/>
              <w:rPr>
                <w:rFonts w:ascii="Liberation Serif" w:hAnsi="Liberation Serif" w:cs="Liberation Serif"/>
                <w:b w:val="0"/>
              </w:rPr>
            </w:pPr>
            <w:proofErr w:type="spellStart"/>
            <w:r w:rsidRPr="007E2CA4">
              <w:rPr>
                <w:rFonts w:ascii="Liberation Serif" w:hAnsi="Liberation Serif" w:cs="Liberation Serif"/>
                <w:b w:val="0"/>
              </w:rPr>
              <w:t>Маракова</w:t>
            </w:r>
            <w:proofErr w:type="spellEnd"/>
            <w:r w:rsidRPr="007E2CA4">
              <w:rPr>
                <w:rFonts w:ascii="Liberation Serif" w:hAnsi="Liberation Serif" w:cs="Liberation Serif"/>
                <w:b w:val="0"/>
              </w:rPr>
              <w:t xml:space="preserve"> Анна Станиславовна,</w:t>
            </w:r>
          </w:p>
          <w:p w14:paraId="1DA89A81" w14:textId="77777777" w:rsidR="00C83193" w:rsidRPr="007E2CA4" w:rsidRDefault="00C83193" w:rsidP="00ED7309">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т. 8 (34368) 5-61-76,</w:t>
            </w:r>
          </w:p>
          <w:p w14:paraId="683BFBFC" w14:textId="77777777" w:rsidR="00C83193" w:rsidRPr="007E2CA4" w:rsidRDefault="00C83193" w:rsidP="00ED7309">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museumpyshma@mail.ru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3EEA6E" w14:textId="06003A48" w:rsidR="00C83193" w:rsidRPr="007E2CA4" w:rsidRDefault="007E2CA4" w:rsidP="00CA29DB">
            <w:pPr>
              <w:widowControl/>
              <w:spacing w:before="0" w:line="0" w:lineRule="atLeast"/>
              <w:ind w:right="0"/>
              <w:rPr>
                <w:rFonts w:ascii="Liberation Serif" w:hAnsi="Liberation Serif" w:cs="Liberation Serif"/>
                <w:b w:val="0"/>
              </w:rPr>
            </w:pPr>
            <w:r w:rsidRPr="007E2CA4">
              <w:rPr>
                <w:rFonts w:ascii="Liberation Serif" w:hAnsi="Liberation Serif" w:cs="Liberation Serif"/>
                <w:b w:val="0"/>
              </w:rPr>
              <w:t>1</w:t>
            </w:r>
            <w:r w:rsidR="00CA29DB">
              <w:rPr>
                <w:rFonts w:ascii="Liberation Serif" w:hAnsi="Liberation Serif" w:cs="Liberation Serif"/>
                <w:b w:val="0"/>
              </w:rPr>
              <w:t>8</w:t>
            </w:r>
          </w:p>
        </w:tc>
      </w:tr>
      <w:tr w:rsidR="00C83193" w:rsidRPr="00182A25" w14:paraId="74B2440E"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6D30FBC2"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МБУК "Манин парк"</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B3732D9"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1. Деятельность парка культуры и отдыха, тематических парков; </w:t>
            </w:r>
          </w:p>
          <w:p w14:paraId="5FA65B90" w14:textId="77777777" w:rsidR="00C83193" w:rsidRPr="00182A25" w:rsidRDefault="007E2CA4" w:rsidP="007E2CA4">
            <w:pPr>
              <w:widowControl/>
              <w:spacing w:before="0" w:line="0" w:lineRule="atLeast"/>
              <w:ind w:right="0"/>
              <w:jc w:val="left"/>
              <w:rPr>
                <w:rFonts w:ascii="Liberation Serif" w:hAnsi="Liberation Serif" w:cs="Liberation Serif"/>
              </w:rPr>
            </w:pPr>
            <w:r w:rsidRPr="007E2CA4">
              <w:rPr>
                <w:rFonts w:ascii="Liberation Serif" w:hAnsi="Liberation Serif" w:cs="Liberation Serif"/>
                <w:b w:val="0"/>
              </w:rPr>
              <w:t>2.Деятельность учреждений клубного типа: клубов, домов и дворцов культуры, домов народного творчества; 3.Деятельность спортивных объектов.</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138E04"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 xml:space="preserve">Директор </w:t>
            </w:r>
          </w:p>
          <w:p w14:paraId="653BD5BD" w14:textId="38F33C6F" w:rsidR="007E2CA4" w:rsidRPr="007E2CA4" w:rsidRDefault="00CA29DB" w:rsidP="007E2CA4">
            <w:pPr>
              <w:widowControl/>
              <w:spacing w:before="0" w:line="0" w:lineRule="atLeast"/>
              <w:ind w:right="0"/>
              <w:jc w:val="left"/>
              <w:rPr>
                <w:rFonts w:ascii="Liberation Serif" w:hAnsi="Liberation Serif" w:cs="Liberation Serif"/>
                <w:b w:val="0"/>
              </w:rPr>
            </w:pPr>
            <w:r w:rsidRPr="00CA29DB">
              <w:rPr>
                <w:rFonts w:ascii="Liberation Serif" w:hAnsi="Liberation Serif" w:cs="Liberation Serif"/>
                <w:b w:val="0"/>
              </w:rPr>
              <w:t>Демиденко Никита Сергеевич</w:t>
            </w:r>
            <w:r w:rsidR="007E2CA4" w:rsidRPr="007E2CA4">
              <w:rPr>
                <w:rFonts w:ascii="Liberation Serif" w:hAnsi="Liberation Serif" w:cs="Liberation Serif"/>
                <w:b w:val="0"/>
              </w:rPr>
              <w:t>,</w:t>
            </w:r>
          </w:p>
          <w:p w14:paraId="4383ACE5" w14:textId="77777777" w:rsidR="007E2CA4" w:rsidRPr="007E2CA4" w:rsidRDefault="007E2CA4" w:rsidP="007E2CA4">
            <w:pPr>
              <w:widowControl/>
              <w:spacing w:before="0" w:line="0" w:lineRule="atLeast"/>
              <w:ind w:right="0"/>
              <w:jc w:val="left"/>
              <w:rPr>
                <w:rFonts w:ascii="Liberation Serif" w:hAnsi="Liberation Serif" w:cs="Liberation Serif"/>
                <w:b w:val="0"/>
              </w:rPr>
            </w:pPr>
            <w:r w:rsidRPr="007E2CA4">
              <w:rPr>
                <w:rFonts w:ascii="Liberation Serif" w:hAnsi="Liberation Serif" w:cs="Liberation Serif"/>
                <w:b w:val="0"/>
              </w:rPr>
              <w:t>т. 8 (34368) 7-75-80,</w:t>
            </w:r>
          </w:p>
          <w:p w14:paraId="2D8CA2FC" w14:textId="77777777" w:rsidR="00C83193" w:rsidRPr="00666645" w:rsidRDefault="007E2CA4" w:rsidP="007E2CA4">
            <w:pPr>
              <w:widowControl/>
              <w:spacing w:before="0" w:line="0" w:lineRule="atLeast"/>
              <w:ind w:right="0"/>
              <w:jc w:val="left"/>
              <w:rPr>
                <w:rFonts w:ascii="Liberation Serif" w:hAnsi="Liberation Serif" w:cs="Liberation Serif"/>
                <w:highlight w:val="yellow"/>
              </w:rPr>
            </w:pPr>
            <w:r w:rsidRPr="007E2CA4">
              <w:rPr>
                <w:rFonts w:ascii="Liberation Serif" w:hAnsi="Liberation Serif" w:cs="Liberation Serif"/>
                <w:b w:val="0"/>
              </w:rPr>
              <w:t>kir.bobrovskiy@mail.ru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7557691" w14:textId="30E70009" w:rsidR="00C83193" w:rsidRPr="00666645" w:rsidRDefault="00CA29DB" w:rsidP="00ED7309">
            <w:pPr>
              <w:widowControl/>
              <w:spacing w:before="0" w:line="0" w:lineRule="atLeast"/>
              <w:ind w:right="0"/>
              <w:rPr>
                <w:rFonts w:ascii="Liberation Serif" w:hAnsi="Liberation Serif" w:cs="Liberation Serif"/>
                <w:b w:val="0"/>
                <w:highlight w:val="yellow"/>
              </w:rPr>
            </w:pPr>
            <w:r w:rsidRPr="00CA29DB">
              <w:rPr>
                <w:rFonts w:ascii="Liberation Serif" w:hAnsi="Liberation Serif" w:cs="Liberation Serif"/>
                <w:b w:val="0"/>
              </w:rPr>
              <w:t>35</w:t>
            </w:r>
          </w:p>
        </w:tc>
      </w:tr>
      <w:tr w:rsidR="00C83193" w:rsidRPr="00182A25" w14:paraId="5AA1CBE4"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75E9D3CE"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bCs w:val="0"/>
              </w:rPr>
              <w:t>МБУК "Объединение сельских клубов "Луч"</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66F7674" w14:textId="77777777" w:rsidR="00C83193" w:rsidRPr="00182A25" w:rsidRDefault="00836F6C" w:rsidP="00ED7309">
            <w:pPr>
              <w:widowControl/>
              <w:spacing w:before="0" w:line="0" w:lineRule="atLeast"/>
              <w:ind w:right="0"/>
              <w:jc w:val="left"/>
              <w:rPr>
                <w:rFonts w:ascii="Liberation Serif" w:hAnsi="Liberation Serif" w:cs="Liberation Serif"/>
                <w:b w:val="0"/>
              </w:rPr>
            </w:pPr>
            <w:r w:rsidRPr="00836F6C">
              <w:rPr>
                <w:rFonts w:ascii="Liberation Serif" w:hAnsi="Liberation Serif" w:cs="Liberation Serif"/>
                <w:b w:val="0"/>
              </w:rPr>
              <w:t>1. Деятельность учреждений клубного типа: клубов, домов и дворцов культуры, домов народного творчества</w:t>
            </w:r>
            <w:r>
              <w:rPr>
                <w:rFonts w:ascii="Liberation Serif" w:hAnsi="Liberation Serif" w:cs="Liberation Serif"/>
                <w:b w:val="0"/>
              </w:rPr>
              <w:t>.</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D201A48" w14:textId="77777777" w:rsidR="00C83193" w:rsidRPr="00836F6C" w:rsidRDefault="00C83193" w:rsidP="00ED7309">
            <w:pPr>
              <w:widowControl/>
              <w:spacing w:before="0" w:line="0" w:lineRule="atLeast"/>
              <w:ind w:right="0"/>
              <w:jc w:val="left"/>
              <w:rPr>
                <w:rFonts w:ascii="Liberation Serif" w:hAnsi="Liberation Serif" w:cs="Liberation Serif"/>
                <w:b w:val="0"/>
              </w:rPr>
            </w:pPr>
            <w:r w:rsidRPr="00836F6C">
              <w:rPr>
                <w:rFonts w:ascii="Liberation Serif" w:hAnsi="Liberation Serif" w:cs="Liberation Serif"/>
                <w:b w:val="0"/>
              </w:rPr>
              <w:t>Директор</w:t>
            </w:r>
          </w:p>
          <w:p w14:paraId="739D0356" w14:textId="77777777" w:rsidR="00C83193" w:rsidRPr="00836F6C" w:rsidRDefault="00C83193" w:rsidP="00ED7309">
            <w:pPr>
              <w:widowControl/>
              <w:spacing w:before="0" w:line="0" w:lineRule="atLeast"/>
              <w:ind w:right="0"/>
              <w:jc w:val="left"/>
              <w:rPr>
                <w:rFonts w:ascii="Liberation Serif" w:hAnsi="Liberation Serif" w:cs="Liberation Serif"/>
                <w:b w:val="0"/>
              </w:rPr>
            </w:pPr>
            <w:proofErr w:type="spellStart"/>
            <w:r w:rsidRPr="00836F6C">
              <w:rPr>
                <w:rFonts w:ascii="Liberation Serif" w:hAnsi="Liberation Serif" w:cs="Liberation Serif"/>
                <w:b w:val="0"/>
              </w:rPr>
              <w:t>Ринасов</w:t>
            </w:r>
            <w:proofErr w:type="spellEnd"/>
            <w:r w:rsidRPr="00836F6C">
              <w:rPr>
                <w:rFonts w:ascii="Liberation Serif" w:hAnsi="Liberation Serif" w:cs="Liberation Serif"/>
                <w:b w:val="0"/>
              </w:rPr>
              <w:t xml:space="preserve"> Евгений Геннадьевич,</w:t>
            </w:r>
          </w:p>
          <w:p w14:paraId="6995E982" w14:textId="77777777" w:rsidR="00C83193" w:rsidRPr="00836F6C" w:rsidRDefault="00C83193" w:rsidP="00ED7309">
            <w:pPr>
              <w:widowControl/>
              <w:spacing w:before="0" w:line="0" w:lineRule="atLeast"/>
              <w:ind w:right="0"/>
              <w:jc w:val="left"/>
              <w:rPr>
                <w:rFonts w:ascii="Liberation Serif" w:hAnsi="Liberation Serif" w:cs="Liberation Serif"/>
                <w:b w:val="0"/>
              </w:rPr>
            </w:pPr>
            <w:r w:rsidRPr="00836F6C">
              <w:rPr>
                <w:rFonts w:ascii="Liberation Serif" w:hAnsi="Liberation Serif" w:cs="Liberation Serif"/>
                <w:b w:val="0"/>
              </w:rPr>
              <w:t>т. 8 (34368) 9-33-34,</w:t>
            </w:r>
          </w:p>
          <w:p w14:paraId="372C1664" w14:textId="77777777" w:rsidR="00C83193" w:rsidRPr="00836F6C" w:rsidRDefault="00C83193" w:rsidP="00ED7309">
            <w:pPr>
              <w:widowControl/>
              <w:spacing w:before="0" w:line="0" w:lineRule="atLeast"/>
              <w:ind w:right="0"/>
              <w:jc w:val="left"/>
              <w:rPr>
                <w:rFonts w:ascii="Liberation Serif" w:hAnsi="Liberation Serif" w:cs="Liberation Serif"/>
              </w:rPr>
            </w:pPr>
            <w:r w:rsidRPr="00836F6C">
              <w:rPr>
                <w:rFonts w:ascii="Liberation Serif" w:hAnsi="Liberation Serif" w:cs="Liberation Serif"/>
                <w:b w:val="0"/>
              </w:rPr>
              <w:t>vp_iset_ock@mail.ru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3BEF7" w14:textId="2AB6AC2C" w:rsidR="00C83193" w:rsidRPr="00836F6C" w:rsidRDefault="00CA29DB" w:rsidP="00CA29DB">
            <w:pPr>
              <w:widowControl/>
              <w:spacing w:before="0" w:line="0" w:lineRule="atLeast"/>
              <w:ind w:right="0"/>
              <w:rPr>
                <w:rFonts w:ascii="Liberation Serif" w:hAnsi="Liberation Serif" w:cs="Liberation Serif"/>
                <w:b w:val="0"/>
              </w:rPr>
            </w:pPr>
            <w:r>
              <w:rPr>
                <w:rFonts w:ascii="Liberation Serif" w:hAnsi="Liberation Serif" w:cs="Liberation Serif"/>
                <w:b w:val="0"/>
              </w:rPr>
              <w:t>30</w:t>
            </w:r>
          </w:p>
        </w:tc>
      </w:tr>
      <w:tr w:rsidR="00C83193" w:rsidRPr="00182A25" w14:paraId="2B7B7F48"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0C17D295" w14:textId="77777777" w:rsidR="00C83193" w:rsidRPr="009137EE" w:rsidRDefault="00C83193" w:rsidP="00ED7309">
            <w:pPr>
              <w:widowControl/>
              <w:spacing w:before="0"/>
              <w:ind w:right="0"/>
              <w:jc w:val="left"/>
              <w:rPr>
                <w:rFonts w:ascii="Liberation Serif" w:hAnsi="Liberation Serif" w:cs="Liberation Serif"/>
                <w:bCs w:val="0"/>
              </w:rPr>
            </w:pPr>
            <w:r w:rsidRPr="009137EE">
              <w:rPr>
                <w:rFonts w:ascii="Liberation Serif" w:hAnsi="Liberation Serif" w:cs="Liberation Serif"/>
                <w:bCs w:val="0"/>
              </w:rPr>
              <w:t>МКУ "УСМ ГО Верхняя Пышма", в том числе:</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136BFEE"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1. Деятельность органов местного самоуправления по управлению вопросами общего характера;</w:t>
            </w:r>
          </w:p>
          <w:p w14:paraId="1C6DE98D"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2. Прокат и аренда товаров для отдыха и спортивных товаров;</w:t>
            </w:r>
          </w:p>
          <w:p w14:paraId="3FA582C4"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3. Деятельность агентств по временному трудоустройству;</w:t>
            </w:r>
          </w:p>
          <w:p w14:paraId="4B966A0D"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lastRenderedPageBreak/>
              <w:t>4. Деятельность по оказанию услуг в области бухгалтерского учета;</w:t>
            </w:r>
          </w:p>
          <w:p w14:paraId="646F4E2F"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5. Образование дополнительное детей и взрослых;</w:t>
            </w:r>
          </w:p>
          <w:p w14:paraId="1D175CA2"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6. Деятельность в области спорта;</w:t>
            </w:r>
          </w:p>
          <w:p w14:paraId="24497A7C" w14:textId="77777777" w:rsidR="0007050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7. Деятельность прочих общественных организаций, не включенных в другие группировки;</w:t>
            </w:r>
          </w:p>
          <w:p w14:paraId="3061BC72" w14:textId="21FA21C9" w:rsidR="00C83193" w:rsidRPr="009137EE" w:rsidRDefault="00070503" w:rsidP="00070503">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8. Деятельность по перевозкам пассажиров и иных лиц автобусами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E6B10C" w14:textId="77777777" w:rsidR="00070503" w:rsidRPr="009137EE" w:rsidRDefault="00070503" w:rsidP="00791A49">
            <w:pPr>
              <w:widowControl/>
              <w:spacing w:before="0" w:line="0" w:lineRule="atLeast"/>
              <w:ind w:right="0"/>
              <w:jc w:val="left"/>
              <w:rPr>
                <w:rFonts w:ascii="Liberation Serif" w:hAnsi="Liberation Serif" w:cs="Liberation Serif"/>
              </w:rPr>
            </w:pPr>
            <w:proofErr w:type="spellStart"/>
            <w:r w:rsidRPr="009137EE">
              <w:rPr>
                <w:rFonts w:ascii="Liberation Serif" w:hAnsi="Liberation Serif" w:cs="Liberation Serif"/>
              </w:rPr>
              <w:lastRenderedPageBreak/>
              <w:t>Хмелёва</w:t>
            </w:r>
            <w:proofErr w:type="spellEnd"/>
            <w:r w:rsidRPr="009137EE">
              <w:rPr>
                <w:rFonts w:ascii="Liberation Serif" w:hAnsi="Liberation Serif" w:cs="Liberation Serif"/>
              </w:rPr>
              <w:t xml:space="preserve"> Анна Николаевна </w:t>
            </w:r>
          </w:p>
          <w:p w14:paraId="4BABE44E" w14:textId="3D8B65F6" w:rsidR="00791A49" w:rsidRPr="009137EE" w:rsidRDefault="00791A49" w:rsidP="00791A49">
            <w:pPr>
              <w:widowControl/>
              <w:spacing w:before="0" w:line="0" w:lineRule="atLeast"/>
              <w:ind w:right="0"/>
              <w:jc w:val="left"/>
              <w:rPr>
                <w:rFonts w:ascii="Liberation Serif" w:hAnsi="Liberation Serif" w:cs="Liberation Serif"/>
              </w:rPr>
            </w:pPr>
            <w:r w:rsidRPr="009137EE">
              <w:rPr>
                <w:rFonts w:ascii="Liberation Serif" w:hAnsi="Liberation Serif" w:cs="Liberation Serif"/>
              </w:rPr>
              <w:t>тел.: 8(343)68 4-04-80 (доб. 14-0</w:t>
            </w:r>
            <w:r w:rsidR="00070503" w:rsidRPr="009137EE">
              <w:rPr>
                <w:rFonts w:ascii="Liberation Serif" w:hAnsi="Liberation Serif" w:cs="Liberation Serif"/>
              </w:rPr>
              <w:t>5</w:t>
            </w:r>
            <w:r w:rsidRPr="009137EE">
              <w:rPr>
                <w:rFonts w:ascii="Liberation Serif" w:hAnsi="Liberation Serif" w:cs="Liberation Serif"/>
              </w:rPr>
              <w:t>)</w:t>
            </w:r>
          </w:p>
          <w:p w14:paraId="1C62740E" w14:textId="26596876" w:rsidR="00C83193" w:rsidRPr="009137EE" w:rsidRDefault="00791A49" w:rsidP="00791A49">
            <w:pPr>
              <w:widowControl/>
              <w:spacing w:before="0" w:line="0" w:lineRule="atLeast"/>
              <w:ind w:right="0"/>
              <w:jc w:val="left"/>
              <w:rPr>
                <w:rFonts w:ascii="Liberation Serif" w:hAnsi="Liberation Serif" w:cs="Liberation Serif"/>
                <w:highlight w:val="yellow"/>
                <w:lang w:val="en-US"/>
              </w:rPr>
            </w:pPr>
            <w:r w:rsidRPr="009137EE">
              <w:rPr>
                <w:rFonts w:ascii="Liberation Serif" w:hAnsi="Liberation Serif" w:cs="Liberation Serif"/>
                <w:lang w:val="en-US"/>
              </w:rPr>
              <w:t xml:space="preserve">e-mail: </w:t>
            </w:r>
            <w:r w:rsidR="00070503" w:rsidRPr="009137EE">
              <w:rPr>
                <w:rFonts w:ascii="Liberation Serif" w:hAnsi="Liberation Serif" w:cs="Liberation Serif"/>
                <w:lang w:val="en-US"/>
              </w:rPr>
              <w:t>vp.odm@mail.ru, vp.odm@movp.ru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0B1043" w14:textId="03C950E5" w:rsidR="00C83193" w:rsidRPr="009137EE" w:rsidRDefault="00791A49" w:rsidP="00070503">
            <w:pPr>
              <w:widowControl/>
              <w:spacing w:before="0" w:line="0" w:lineRule="atLeast"/>
              <w:ind w:right="0"/>
              <w:rPr>
                <w:rFonts w:ascii="Liberation Serif" w:hAnsi="Liberation Serif" w:cs="Liberation Serif"/>
                <w:highlight w:val="yellow"/>
              </w:rPr>
            </w:pPr>
            <w:r w:rsidRPr="009137EE">
              <w:rPr>
                <w:rFonts w:ascii="Liberation Serif" w:hAnsi="Liberation Serif" w:cs="Liberation Serif"/>
              </w:rPr>
              <w:t>2</w:t>
            </w:r>
            <w:r w:rsidR="00070503" w:rsidRPr="009137EE">
              <w:rPr>
                <w:rFonts w:ascii="Liberation Serif" w:hAnsi="Liberation Serif" w:cs="Liberation Serif"/>
              </w:rPr>
              <w:t>7</w:t>
            </w:r>
          </w:p>
        </w:tc>
      </w:tr>
      <w:tr w:rsidR="00C83193" w:rsidRPr="00182A25" w14:paraId="430A7D6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3BCEB5B0" w14:textId="77777777" w:rsidR="00C83193" w:rsidRPr="00182A25" w:rsidRDefault="00C83193" w:rsidP="00ED7309">
            <w:pPr>
              <w:widowControl/>
              <w:spacing w:before="0"/>
              <w:ind w:right="0"/>
              <w:jc w:val="left"/>
              <w:rPr>
                <w:rFonts w:ascii="Liberation Serif" w:hAnsi="Liberation Serif" w:cs="Liberation Serif"/>
                <w:b w:val="0"/>
                <w:bCs w:val="0"/>
              </w:rPr>
            </w:pPr>
            <w:r w:rsidRPr="00182A25">
              <w:rPr>
                <w:rFonts w:ascii="Liberation Serif" w:hAnsi="Liberation Serif" w:cs="Liberation Serif"/>
                <w:b w:val="0"/>
              </w:rPr>
              <w:lastRenderedPageBreak/>
              <w:t>МАУ ДО "СШ по АМС"</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8107855" w14:textId="586D7905"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1. Р</w:t>
            </w:r>
            <w:r w:rsidRPr="00070503">
              <w:rPr>
                <w:rFonts w:ascii="Liberation Serif" w:hAnsi="Liberation Serif" w:cs="Liberation Serif"/>
                <w:b w:val="0"/>
              </w:rPr>
              <w:t>еализация дополнительных общеобразовательных программ – дополнительных образовательных программ спортивной подготовки;</w:t>
            </w:r>
          </w:p>
          <w:p w14:paraId="1AE51D43" w14:textId="010EE8E3"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2. О</w:t>
            </w:r>
            <w:r w:rsidRPr="00070503">
              <w:rPr>
                <w:rFonts w:ascii="Liberation Serif" w:hAnsi="Liberation Serif" w:cs="Liberation Serif"/>
                <w:b w:val="0"/>
              </w:rPr>
              <w:t>рганизация отдыха детей и молодежи;</w:t>
            </w:r>
          </w:p>
          <w:p w14:paraId="62A058A6" w14:textId="673799E0"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3. О</w:t>
            </w:r>
            <w:r w:rsidRPr="00070503">
              <w:rPr>
                <w:rFonts w:ascii="Liberation Serif" w:hAnsi="Liberation Serif" w:cs="Liberation Serif"/>
                <w:b w:val="0"/>
              </w:rPr>
              <w:t>беспечение доступа к объектам спорта;</w:t>
            </w:r>
          </w:p>
          <w:p w14:paraId="3C75B2D2" w14:textId="37658277"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4. О</w:t>
            </w:r>
            <w:r w:rsidRPr="00070503">
              <w:rPr>
                <w:rFonts w:ascii="Liberation Serif" w:hAnsi="Liberation Serif" w:cs="Liberation Serif"/>
                <w:b w:val="0"/>
              </w:rPr>
              <w:t xml:space="preserve"> физкультурно-спортивных лагерей в период каникул; </w:t>
            </w:r>
          </w:p>
          <w:p w14:paraId="0A59E5F4" w14:textId="468E19C3"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5. П</w:t>
            </w:r>
            <w:r w:rsidRPr="00070503">
              <w:rPr>
                <w:rFonts w:ascii="Liberation Serif" w:hAnsi="Liberation Serif" w:cs="Liberation Serif"/>
                <w:b w:val="0"/>
              </w:rPr>
              <w:t xml:space="preserve">роведение учебно-тренировочных сборов; </w:t>
            </w:r>
          </w:p>
          <w:p w14:paraId="35D775F1" w14:textId="03913E2A" w:rsidR="00070503" w:rsidRPr="00070503" w:rsidRDefault="00070503" w:rsidP="00070503">
            <w:pPr>
              <w:widowControl/>
              <w:spacing w:before="0" w:line="0" w:lineRule="atLeast"/>
              <w:ind w:right="0"/>
              <w:jc w:val="left"/>
              <w:rPr>
                <w:rFonts w:ascii="Liberation Serif" w:hAnsi="Liberation Serif" w:cs="Liberation Serif"/>
                <w:b w:val="0"/>
              </w:rPr>
            </w:pPr>
            <w:r>
              <w:rPr>
                <w:rFonts w:ascii="Liberation Serif" w:hAnsi="Liberation Serif" w:cs="Liberation Serif"/>
                <w:b w:val="0"/>
              </w:rPr>
              <w:t>6. О</w:t>
            </w:r>
            <w:r w:rsidRPr="00070503">
              <w:rPr>
                <w:rFonts w:ascii="Liberation Serif" w:hAnsi="Liberation Serif" w:cs="Liberation Serif"/>
                <w:b w:val="0"/>
              </w:rPr>
              <w:t xml:space="preserve">рганизация и проведение официальных физкультурных (физкультурно-оздоровительных) мероприятий; </w:t>
            </w:r>
          </w:p>
          <w:p w14:paraId="25D47026" w14:textId="2E2251B9"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7.</w:t>
            </w:r>
            <w:r>
              <w:rPr>
                <w:rFonts w:ascii="Liberation Serif" w:hAnsi="Liberation Serif" w:cs="Liberation Serif"/>
                <w:b w:val="0"/>
              </w:rPr>
              <w:t xml:space="preserve"> О</w:t>
            </w:r>
            <w:r w:rsidRPr="00070503">
              <w:rPr>
                <w:rFonts w:ascii="Liberation Serif" w:hAnsi="Liberation Serif" w:cs="Liberation Serif"/>
                <w:b w:val="0"/>
              </w:rPr>
              <w:t>рганизация и проведение официальных спортивных мероприятий;</w:t>
            </w:r>
          </w:p>
          <w:p w14:paraId="61DF3439" w14:textId="418B3C30"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8.</w:t>
            </w:r>
            <w:r>
              <w:rPr>
                <w:rFonts w:ascii="Liberation Serif" w:hAnsi="Liberation Serif" w:cs="Liberation Serif"/>
                <w:b w:val="0"/>
              </w:rPr>
              <w:t xml:space="preserve"> О</w:t>
            </w:r>
            <w:r w:rsidRPr="00070503">
              <w:rPr>
                <w:rFonts w:ascii="Liberation Serif" w:hAnsi="Liberation Serif" w:cs="Liberation Serif"/>
                <w:b w:val="0"/>
              </w:rPr>
              <w:t>беспечение участия лиц, проходящих спортивную подготовку, в спортивных мероприятиях;</w:t>
            </w:r>
          </w:p>
          <w:p w14:paraId="41F913B1" w14:textId="026F5C64" w:rsidR="00C83193" w:rsidRPr="00182A25"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9.</w:t>
            </w:r>
            <w:r>
              <w:rPr>
                <w:rFonts w:ascii="Liberation Serif" w:hAnsi="Liberation Serif" w:cs="Liberation Serif"/>
                <w:b w:val="0"/>
              </w:rPr>
              <w:t xml:space="preserve"> О</w:t>
            </w:r>
            <w:r w:rsidRPr="00070503">
              <w:rPr>
                <w:rFonts w:ascii="Liberation Serif" w:hAnsi="Liberation Serif" w:cs="Liberation Serif"/>
                <w:b w:val="0"/>
              </w:rPr>
              <w:t>беспечение участия лиц в физкультурных и иных мероприятиях.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E83505" w14:textId="77777777" w:rsidR="00070503" w:rsidRDefault="00070503" w:rsidP="00791A49">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Исполняющий обязанности директора: Кузнецова Евгения Александровна. </w:t>
            </w:r>
          </w:p>
          <w:p w14:paraId="2CAD07F6" w14:textId="6A46F1F5" w:rsidR="00791A49" w:rsidRPr="00070503" w:rsidRDefault="00791A49" w:rsidP="00791A49">
            <w:pPr>
              <w:widowControl/>
              <w:spacing w:before="0" w:line="0" w:lineRule="atLeast"/>
              <w:ind w:right="0"/>
              <w:jc w:val="left"/>
              <w:rPr>
                <w:rFonts w:ascii="Liberation Serif" w:hAnsi="Liberation Serif" w:cs="Liberation Serif"/>
                <w:b w:val="0"/>
                <w:lang w:val="en-US"/>
              </w:rPr>
            </w:pPr>
            <w:r w:rsidRPr="00791A49">
              <w:rPr>
                <w:rFonts w:ascii="Liberation Serif" w:hAnsi="Liberation Serif" w:cs="Liberation Serif"/>
                <w:b w:val="0"/>
              </w:rPr>
              <w:t>тел</w:t>
            </w:r>
            <w:r w:rsidRPr="00070503">
              <w:rPr>
                <w:rFonts w:ascii="Liberation Serif" w:hAnsi="Liberation Serif" w:cs="Liberation Serif"/>
                <w:b w:val="0"/>
                <w:lang w:val="en-US"/>
              </w:rPr>
              <w:t>.: 8(343)68 3-99-60</w:t>
            </w:r>
          </w:p>
          <w:p w14:paraId="05172164" w14:textId="139A9FC9" w:rsidR="00C83193" w:rsidRPr="00070503" w:rsidRDefault="00791A49" w:rsidP="00791A49">
            <w:pPr>
              <w:widowControl/>
              <w:spacing w:before="0" w:line="0" w:lineRule="atLeast"/>
              <w:ind w:right="0"/>
              <w:jc w:val="left"/>
              <w:rPr>
                <w:rFonts w:ascii="Liberation Serif" w:hAnsi="Liberation Serif" w:cs="Liberation Serif"/>
                <w:b w:val="0"/>
                <w:highlight w:val="yellow"/>
                <w:lang w:val="en-US"/>
              </w:rPr>
            </w:pPr>
            <w:r w:rsidRPr="00791A49">
              <w:rPr>
                <w:rFonts w:ascii="Liberation Serif" w:hAnsi="Liberation Serif" w:cs="Liberation Serif"/>
                <w:b w:val="0"/>
                <w:lang w:val="en-US"/>
              </w:rPr>
              <w:t>e</w:t>
            </w:r>
            <w:r w:rsidRPr="00070503">
              <w:rPr>
                <w:rFonts w:ascii="Liberation Serif" w:hAnsi="Liberation Serif" w:cs="Liberation Serif"/>
                <w:b w:val="0"/>
                <w:lang w:val="en-US"/>
              </w:rPr>
              <w:t>-</w:t>
            </w:r>
            <w:r w:rsidRPr="00791A49">
              <w:rPr>
                <w:rFonts w:ascii="Liberation Serif" w:hAnsi="Liberation Serif" w:cs="Liberation Serif"/>
                <w:b w:val="0"/>
                <w:lang w:val="en-US"/>
              </w:rPr>
              <w:t>mail</w:t>
            </w:r>
            <w:r w:rsidRPr="00070503">
              <w:rPr>
                <w:rFonts w:ascii="Liberation Serif" w:hAnsi="Liberation Serif" w:cs="Liberation Serif"/>
                <w:b w:val="0"/>
                <w:lang w:val="en-US"/>
              </w:rPr>
              <w:t xml:space="preserve">: </w:t>
            </w:r>
            <w:r w:rsidR="00070503" w:rsidRPr="00070503">
              <w:rPr>
                <w:rFonts w:ascii="Liberation Serif" w:hAnsi="Liberation Serif" w:cs="Liberation Serif"/>
                <w:b w:val="0"/>
                <w:lang w:val="en-US"/>
              </w:rPr>
              <w:t>DUSTH@yandex.ru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68B592" w14:textId="76DB1075" w:rsidR="00C83193" w:rsidRPr="00791A49" w:rsidRDefault="00070503" w:rsidP="00ED7309">
            <w:pPr>
              <w:widowControl/>
              <w:spacing w:before="0" w:line="0" w:lineRule="atLeast"/>
              <w:ind w:right="0"/>
              <w:rPr>
                <w:rFonts w:ascii="Liberation Serif" w:hAnsi="Liberation Serif" w:cs="Liberation Serif"/>
                <w:b w:val="0"/>
              </w:rPr>
            </w:pPr>
            <w:r>
              <w:rPr>
                <w:rFonts w:ascii="Liberation Serif" w:hAnsi="Liberation Serif" w:cs="Liberation Serif"/>
                <w:b w:val="0"/>
              </w:rPr>
              <w:t>59</w:t>
            </w:r>
          </w:p>
        </w:tc>
      </w:tr>
      <w:tr w:rsidR="00C83193" w:rsidRPr="00182A25" w14:paraId="45617A0D"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0478B5D4" w14:textId="77777777" w:rsidR="00C83193" w:rsidRPr="00182A25" w:rsidRDefault="00C83193" w:rsidP="00ED7309">
            <w:pPr>
              <w:spacing w:before="0"/>
              <w:ind w:right="198"/>
              <w:jc w:val="left"/>
              <w:rPr>
                <w:rFonts w:ascii="Liberation Serif" w:hAnsi="Liberation Serif" w:cs="Liberation Serif"/>
                <w:b w:val="0"/>
              </w:rPr>
            </w:pPr>
            <w:r w:rsidRPr="00182A25">
              <w:rPr>
                <w:rFonts w:ascii="Liberation Serif" w:hAnsi="Liberation Serif" w:cs="Liberation Serif"/>
                <w:b w:val="0"/>
              </w:rPr>
              <w:t>МАУ ДО "ДЮЦ "Алые паруса"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5E43359" w14:textId="77777777" w:rsidR="00791A49" w:rsidRPr="00791A49"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1. Реализация дополнительных общеобразовательных-общеразвивающих программ;</w:t>
            </w:r>
          </w:p>
          <w:p w14:paraId="3E92B30D" w14:textId="77777777" w:rsidR="00791A49" w:rsidRPr="00791A49"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2. Организация отдыха и оздоровления детей и подростков в каникулярное время;</w:t>
            </w:r>
          </w:p>
          <w:p w14:paraId="1CEBCBC6" w14:textId="77777777" w:rsidR="00C83193" w:rsidRPr="00182A25"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3. Деятельность по организации отдыха, развлечений, культуры и спорта.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F51A70" w14:textId="77777777" w:rsidR="00791A49" w:rsidRPr="00791A49"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Мосиенко Галина Анатольевна</w:t>
            </w:r>
          </w:p>
          <w:p w14:paraId="0203F450" w14:textId="77777777" w:rsidR="00791A49" w:rsidRPr="00791A49"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тел.: 8(343)68 4-00-47</w:t>
            </w:r>
          </w:p>
          <w:p w14:paraId="6CC04853" w14:textId="77777777" w:rsidR="00C83193" w:rsidRPr="00C05863" w:rsidRDefault="00791A49" w:rsidP="00791A49">
            <w:pPr>
              <w:widowControl/>
              <w:spacing w:before="0" w:line="0" w:lineRule="atLeast"/>
              <w:ind w:right="0"/>
              <w:jc w:val="left"/>
              <w:rPr>
                <w:rFonts w:ascii="Liberation Serif" w:hAnsi="Liberation Serif" w:cs="Liberation Serif"/>
                <w:b w:val="0"/>
                <w:highlight w:val="yellow"/>
              </w:rPr>
            </w:pPr>
            <w:r w:rsidRPr="00791A49">
              <w:rPr>
                <w:rFonts w:ascii="Liberation Serif" w:hAnsi="Liberation Serif" w:cs="Liberation Serif"/>
                <w:b w:val="0"/>
                <w:lang w:val="en-US"/>
              </w:rPr>
              <w:t>e</w:t>
            </w:r>
            <w:r w:rsidRPr="00C05863">
              <w:rPr>
                <w:rFonts w:ascii="Liberation Serif" w:hAnsi="Liberation Serif" w:cs="Liberation Serif"/>
                <w:b w:val="0"/>
              </w:rPr>
              <w:t>-</w:t>
            </w:r>
            <w:r w:rsidRPr="00791A49">
              <w:rPr>
                <w:rFonts w:ascii="Liberation Serif" w:hAnsi="Liberation Serif" w:cs="Liberation Serif"/>
                <w:b w:val="0"/>
                <w:lang w:val="en-US"/>
              </w:rPr>
              <w:t>mail</w:t>
            </w:r>
            <w:r w:rsidRPr="00C05863">
              <w:rPr>
                <w:rFonts w:ascii="Liberation Serif" w:hAnsi="Liberation Serif" w:cs="Liberation Serif"/>
                <w:b w:val="0"/>
              </w:rPr>
              <w:t xml:space="preserve">: </w:t>
            </w:r>
            <w:r w:rsidRPr="00791A49">
              <w:rPr>
                <w:rFonts w:ascii="Liberation Serif" w:hAnsi="Liberation Serif" w:cs="Liberation Serif"/>
                <w:b w:val="0"/>
                <w:lang w:val="en-US"/>
              </w:rPr>
              <w:t>mdc</w:t>
            </w:r>
            <w:r w:rsidRPr="00C05863">
              <w:rPr>
                <w:rFonts w:ascii="Liberation Serif" w:hAnsi="Liberation Serif" w:cs="Liberation Serif"/>
                <w:b w:val="0"/>
              </w:rPr>
              <w:t>_</w:t>
            </w:r>
            <w:r w:rsidRPr="00791A49">
              <w:rPr>
                <w:rFonts w:ascii="Liberation Serif" w:hAnsi="Liberation Serif" w:cs="Liberation Serif"/>
                <w:b w:val="0"/>
                <w:lang w:val="en-US"/>
              </w:rPr>
              <w:t>a</w:t>
            </w:r>
            <w:r w:rsidRPr="00C05863">
              <w:rPr>
                <w:rFonts w:ascii="Liberation Serif" w:hAnsi="Liberation Serif" w:cs="Liberation Serif"/>
                <w:b w:val="0"/>
              </w:rPr>
              <w:t>.</w:t>
            </w:r>
            <w:proofErr w:type="spellStart"/>
            <w:r w:rsidRPr="00791A49">
              <w:rPr>
                <w:rFonts w:ascii="Liberation Serif" w:hAnsi="Liberation Serif" w:cs="Liberation Serif"/>
                <w:b w:val="0"/>
                <w:lang w:val="en-US"/>
              </w:rPr>
              <w:t>parusa</w:t>
            </w:r>
            <w:proofErr w:type="spellEnd"/>
            <w:r w:rsidRPr="00C05863">
              <w:rPr>
                <w:rFonts w:ascii="Liberation Serif" w:hAnsi="Liberation Serif" w:cs="Liberation Serif"/>
                <w:b w:val="0"/>
              </w:rPr>
              <w:t>@</w:t>
            </w:r>
            <w:r w:rsidRPr="00791A49">
              <w:rPr>
                <w:rFonts w:ascii="Liberation Serif" w:hAnsi="Liberation Serif" w:cs="Liberation Serif"/>
                <w:b w:val="0"/>
                <w:lang w:val="en-US"/>
              </w:rPr>
              <w:t>mail</w:t>
            </w:r>
            <w:r w:rsidRPr="00C05863">
              <w:rPr>
                <w:rFonts w:ascii="Liberation Serif" w:hAnsi="Liberation Serif" w:cs="Liberation Serif"/>
                <w:b w:val="0"/>
              </w:rPr>
              <w:t>.</w:t>
            </w:r>
            <w:proofErr w:type="spellStart"/>
            <w:r w:rsidRPr="00791A49">
              <w:rPr>
                <w:rFonts w:ascii="Liberation Serif" w:hAnsi="Liberation Serif" w:cs="Liberation Serif"/>
                <w:b w:val="0"/>
                <w:lang w:val="en-US"/>
              </w:rPr>
              <w:t>ru</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A378E4" w14:textId="01DD783A" w:rsidR="00C83193" w:rsidRPr="00791A49" w:rsidRDefault="00070503" w:rsidP="00ED7309">
            <w:pPr>
              <w:widowControl/>
              <w:spacing w:before="0" w:line="0" w:lineRule="atLeast"/>
              <w:ind w:right="0"/>
              <w:rPr>
                <w:rFonts w:ascii="Liberation Serif" w:hAnsi="Liberation Serif" w:cs="Liberation Serif"/>
                <w:b w:val="0"/>
              </w:rPr>
            </w:pPr>
            <w:r>
              <w:rPr>
                <w:rFonts w:ascii="Liberation Serif" w:hAnsi="Liberation Serif" w:cs="Liberation Serif"/>
                <w:b w:val="0"/>
              </w:rPr>
              <w:t>3</w:t>
            </w:r>
            <w:r w:rsidR="00791A49" w:rsidRPr="00791A49">
              <w:rPr>
                <w:rFonts w:ascii="Liberation Serif" w:hAnsi="Liberation Serif" w:cs="Liberation Serif"/>
                <w:b w:val="0"/>
              </w:rPr>
              <w:t>5</w:t>
            </w:r>
          </w:p>
        </w:tc>
      </w:tr>
      <w:tr w:rsidR="00C83193" w:rsidRPr="00182A25" w14:paraId="659BB513"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4794198B" w14:textId="77777777" w:rsidR="00C83193" w:rsidRPr="00182A25" w:rsidRDefault="00C83193" w:rsidP="00ED7309">
            <w:pPr>
              <w:spacing w:before="0"/>
              <w:ind w:right="198"/>
              <w:jc w:val="left"/>
              <w:rPr>
                <w:rFonts w:ascii="Liberation Serif" w:hAnsi="Liberation Serif" w:cs="Liberation Serif"/>
                <w:b w:val="0"/>
              </w:rPr>
            </w:pPr>
            <w:r w:rsidRPr="00182A25">
              <w:rPr>
                <w:rFonts w:ascii="Liberation Serif" w:hAnsi="Liberation Serif" w:cs="Liberation Serif"/>
                <w:b w:val="0"/>
              </w:rPr>
              <w:t>МАУ ДО "СШ ЕДИНОБОРСТВ"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8262284" w14:textId="0F89EF59"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1. Деятельность спортивных объектов; </w:t>
            </w:r>
          </w:p>
          <w:p w14:paraId="2A06E577"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2. Деятельность в области спорта прочая;  </w:t>
            </w:r>
          </w:p>
          <w:p w14:paraId="659DD2F4"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3. Деятельность физкультурно-оздоровительная; </w:t>
            </w:r>
          </w:p>
          <w:p w14:paraId="72B2DAD7"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4. Управление недвижимым имуществом за вознаграждение или на договорной основе; </w:t>
            </w:r>
          </w:p>
          <w:p w14:paraId="52826224"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5. Дополнительное образование детей и взрослых  </w:t>
            </w:r>
          </w:p>
          <w:p w14:paraId="6EFBD89D"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lastRenderedPageBreak/>
              <w:t>6. Организация отдыха и оздоровления детей и подростков в каникулярное время</w:t>
            </w:r>
          </w:p>
          <w:p w14:paraId="4EB2018F"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7. Обеспечение участия в официальных физкультурных (физкультурно-оздоровительных) мероприятиях</w:t>
            </w:r>
          </w:p>
          <w:p w14:paraId="1DF2B4FA"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8. Обеспечение доступа к объектам спорта</w:t>
            </w:r>
          </w:p>
          <w:p w14:paraId="03158F20"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9. Деятельность в области медицины</w:t>
            </w:r>
          </w:p>
          <w:p w14:paraId="1280577A" w14:textId="6D2069DB" w:rsidR="00C83193" w:rsidRPr="00182A25"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10. Деятельность по складированию и хранению</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0A8AA0D" w14:textId="77777777" w:rsidR="00791A49" w:rsidRPr="00791A49" w:rsidRDefault="00791A49" w:rsidP="00791A49">
            <w:pPr>
              <w:widowControl/>
              <w:spacing w:before="0" w:line="0" w:lineRule="atLeast"/>
              <w:ind w:right="0"/>
              <w:jc w:val="left"/>
              <w:rPr>
                <w:rFonts w:ascii="Liberation Serif" w:hAnsi="Liberation Serif" w:cs="Liberation Serif"/>
                <w:b w:val="0"/>
              </w:rPr>
            </w:pPr>
            <w:proofErr w:type="spellStart"/>
            <w:r w:rsidRPr="00791A49">
              <w:rPr>
                <w:rFonts w:ascii="Liberation Serif" w:hAnsi="Liberation Serif" w:cs="Liberation Serif"/>
                <w:b w:val="0"/>
              </w:rPr>
              <w:lastRenderedPageBreak/>
              <w:t>Галлямов</w:t>
            </w:r>
            <w:proofErr w:type="spellEnd"/>
            <w:r w:rsidRPr="00791A49">
              <w:rPr>
                <w:rFonts w:ascii="Liberation Serif" w:hAnsi="Liberation Serif" w:cs="Liberation Serif"/>
                <w:b w:val="0"/>
              </w:rPr>
              <w:t xml:space="preserve"> Тимур </w:t>
            </w:r>
            <w:proofErr w:type="spellStart"/>
            <w:r w:rsidRPr="00791A49">
              <w:rPr>
                <w:rFonts w:ascii="Liberation Serif" w:hAnsi="Liberation Serif" w:cs="Liberation Serif"/>
                <w:b w:val="0"/>
              </w:rPr>
              <w:t>Фанилевич</w:t>
            </w:r>
            <w:proofErr w:type="spellEnd"/>
          </w:p>
          <w:p w14:paraId="4190A08B" w14:textId="77777777" w:rsidR="00791A49" w:rsidRPr="00791A49" w:rsidRDefault="00791A49" w:rsidP="00791A49">
            <w:pPr>
              <w:widowControl/>
              <w:spacing w:before="0" w:line="0" w:lineRule="atLeast"/>
              <w:ind w:right="0"/>
              <w:jc w:val="left"/>
              <w:rPr>
                <w:rFonts w:ascii="Liberation Serif" w:hAnsi="Liberation Serif" w:cs="Liberation Serif"/>
                <w:b w:val="0"/>
              </w:rPr>
            </w:pPr>
            <w:r w:rsidRPr="00791A49">
              <w:rPr>
                <w:rFonts w:ascii="Liberation Serif" w:hAnsi="Liberation Serif" w:cs="Liberation Serif"/>
                <w:b w:val="0"/>
              </w:rPr>
              <w:t>тел.: 8(343) 28 3-00-90(201)</w:t>
            </w:r>
          </w:p>
          <w:p w14:paraId="646BDCF2" w14:textId="77777777" w:rsidR="00C83193" w:rsidRPr="00666645" w:rsidRDefault="00791A49" w:rsidP="00791A49">
            <w:pPr>
              <w:widowControl/>
              <w:spacing w:before="0" w:line="0" w:lineRule="atLeast"/>
              <w:ind w:right="0"/>
              <w:jc w:val="left"/>
              <w:rPr>
                <w:rFonts w:ascii="Liberation Serif" w:hAnsi="Liberation Serif" w:cs="Liberation Serif"/>
                <w:b w:val="0"/>
                <w:highlight w:val="yellow"/>
              </w:rPr>
            </w:pPr>
            <w:r w:rsidRPr="00791A49">
              <w:rPr>
                <w:rFonts w:ascii="Liberation Serif" w:hAnsi="Liberation Serif" w:cs="Liberation Serif"/>
                <w:b w:val="0"/>
              </w:rPr>
              <w:t>e-</w:t>
            </w:r>
            <w:proofErr w:type="spellStart"/>
            <w:r w:rsidRPr="00791A49">
              <w:rPr>
                <w:rFonts w:ascii="Liberation Serif" w:hAnsi="Liberation Serif" w:cs="Liberation Serif"/>
                <w:b w:val="0"/>
              </w:rPr>
              <w:t>mail</w:t>
            </w:r>
            <w:proofErr w:type="spellEnd"/>
            <w:r w:rsidRPr="00791A49">
              <w:rPr>
                <w:rFonts w:ascii="Liberation Serif" w:hAnsi="Liberation Serif" w:cs="Liberation Serif"/>
                <w:b w:val="0"/>
              </w:rPr>
              <w:t>: vp.sambo.school@mail.ru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0811B3" w14:textId="49D55EC4" w:rsidR="00C83193" w:rsidRPr="00791A49" w:rsidRDefault="00070503" w:rsidP="00070503">
            <w:pPr>
              <w:widowControl/>
              <w:spacing w:before="0" w:line="0" w:lineRule="atLeast"/>
              <w:ind w:right="0"/>
              <w:rPr>
                <w:rFonts w:ascii="Liberation Serif" w:hAnsi="Liberation Serif" w:cs="Liberation Serif"/>
                <w:b w:val="0"/>
              </w:rPr>
            </w:pPr>
            <w:r>
              <w:rPr>
                <w:rFonts w:ascii="Liberation Serif" w:hAnsi="Liberation Serif" w:cs="Liberation Serif"/>
                <w:b w:val="0"/>
              </w:rPr>
              <w:t>63</w:t>
            </w:r>
          </w:p>
        </w:tc>
      </w:tr>
      <w:tr w:rsidR="00C83193" w:rsidRPr="00182A25" w14:paraId="6B8015F0"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17E8AD2" w14:textId="77777777" w:rsidR="00C83193" w:rsidRPr="00182A25" w:rsidRDefault="00C83193" w:rsidP="00ED7309">
            <w:pPr>
              <w:spacing w:before="0"/>
              <w:ind w:right="198"/>
              <w:jc w:val="left"/>
              <w:rPr>
                <w:rFonts w:ascii="Liberation Serif" w:hAnsi="Liberation Serif" w:cs="Liberation Serif"/>
                <w:b w:val="0"/>
              </w:rPr>
            </w:pPr>
            <w:r w:rsidRPr="00182A25">
              <w:rPr>
                <w:rFonts w:ascii="Liberation Serif" w:hAnsi="Liberation Serif" w:cs="Liberation Serif"/>
                <w:b w:val="0"/>
              </w:rPr>
              <w:lastRenderedPageBreak/>
              <w:t>МАУ ДО "СШ имени Александра Козицына"</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108B793"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1. Образование в области спорта и отдыха; </w:t>
            </w:r>
          </w:p>
          <w:p w14:paraId="7677721E"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2. Деятельность по складированию и хранению; </w:t>
            </w:r>
          </w:p>
          <w:p w14:paraId="5F61E281"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3. Аренда и управление собственным или арендованным недвижимым имуществом; </w:t>
            </w:r>
          </w:p>
          <w:p w14:paraId="493B6793"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4. Деятельность рекламных агентств; </w:t>
            </w:r>
          </w:p>
          <w:p w14:paraId="07013DC9"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5. Прокат и аренда товаров для отдыха и спортивных товаров; 6. Аренда и лизинг офисных машин и оборудования, включая вычислительную технику; </w:t>
            </w:r>
          </w:p>
          <w:p w14:paraId="55ABF127"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7. Аренда и лизинг прочего автомобильного транспорта и оборудования;</w:t>
            </w:r>
          </w:p>
          <w:p w14:paraId="404F5AA8"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8. Услуги по бронированию прочие и сопутствующая деятельность;</w:t>
            </w:r>
          </w:p>
          <w:p w14:paraId="3F55B1AD"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9. Образование в области спорта и отдыха;</w:t>
            </w:r>
          </w:p>
          <w:p w14:paraId="558E2119"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10. Образование дополнительное детей и взрослых;</w:t>
            </w:r>
          </w:p>
          <w:p w14:paraId="4898A176"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11. Образование дополнительное детей и взрослых прочее, не включенное в другие группировки;</w:t>
            </w:r>
          </w:p>
          <w:p w14:paraId="2276FC7E"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12. Деятельность в области медицины прочая;</w:t>
            </w:r>
          </w:p>
          <w:p w14:paraId="49C13255"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 xml:space="preserve">13. Деятельность спортивных объектов; </w:t>
            </w:r>
          </w:p>
          <w:p w14:paraId="13B4C870"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14. Деятельность в области спорта прочая;</w:t>
            </w:r>
          </w:p>
          <w:p w14:paraId="197A3733"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15. Деятельность фитнес-центров;</w:t>
            </w:r>
          </w:p>
          <w:p w14:paraId="00A45016"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16. Деятельность в области спорта прочая;</w:t>
            </w:r>
          </w:p>
          <w:p w14:paraId="3AA10414"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17. Деятельность парков культуры и тематических парков;</w:t>
            </w:r>
          </w:p>
          <w:p w14:paraId="4E2653EC"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18. Деятельность по организации отдыха и развлечений прочая;</w:t>
            </w:r>
          </w:p>
          <w:p w14:paraId="2F6E762D" w14:textId="77777777" w:rsidR="00070503" w:rsidRPr="00070503"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19. Стирка и химическая чистка текстильных и меховых изделий;</w:t>
            </w:r>
          </w:p>
          <w:p w14:paraId="2690BAF7" w14:textId="3BB87656" w:rsidR="00C83193" w:rsidRPr="00182A25" w:rsidRDefault="00070503" w:rsidP="00070503">
            <w:pPr>
              <w:widowControl/>
              <w:spacing w:before="0" w:line="0" w:lineRule="atLeast"/>
              <w:ind w:right="0"/>
              <w:jc w:val="left"/>
              <w:rPr>
                <w:rFonts w:ascii="Liberation Serif" w:hAnsi="Liberation Serif" w:cs="Liberation Serif"/>
                <w:b w:val="0"/>
              </w:rPr>
            </w:pPr>
            <w:r w:rsidRPr="00070503">
              <w:rPr>
                <w:rFonts w:ascii="Liberation Serif" w:hAnsi="Liberation Serif" w:cs="Liberation Serif"/>
                <w:b w:val="0"/>
              </w:rPr>
              <w:t>20. Деятельность физкультурно-оздоровительная.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96160F6" w14:textId="77777777" w:rsidR="00A97E2E" w:rsidRPr="00A97E2E" w:rsidRDefault="00A97E2E" w:rsidP="00A97E2E">
            <w:pPr>
              <w:widowControl/>
              <w:spacing w:before="0" w:line="0" w:lineRule="atLeast"/>
              <w:ind w:right="0"/>
              <w:jc w:val="left"/>
              <w:rPr>
                <w:rFonts w:ascii="Liberation Serif" w:hAnsi="Liberation Serif" w:cs="Liberation Serif"/>
                <w:b w:val="0"/>
              </w:rPr>
            </w:pPr>
            <w:proofErr w:type="spellStart"/>
            <w:r w:rsidRPr="00A97E2E">
              <w:rPr>
                <w:rFonts w:ascii="Liberation Serif" w:hAnsi="Liberation Serif" w:cs="Liberation Serif"/>
                <w:b w:val="0"/>
              </w:rPr>
              <w:t>Саматова</w:t>
            </w:r>
            <w:proofErr w:type="spellEnd"/>
            <w:r w:rsidRPr="00A97E2E">
              <w:rPr>
                <w:rFonts w:ascii="Liberation Serif" w:hAnsi="Liberation Serif" w:cs="Liberation Serif"/>
                <w:b w:val="0"/>
              </w:rPr>
              <w:t xml:space="preserve"> Оксана Валерьевна</w:t>
            </w:r>
          </w:p>
          <w:p w14:paraId="47D17EEE"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тел.: 8(343)68 7-82-02</w:t>
            </w:r>
          </w:p>
          <w:p w14:paraId="4AFF47D4" w14:textId="77777777" w:rsidR="00C83193" w:rsidRPr="00666645" w:rsidRDefault="00A97E2E" w:rsidP="00A97E2E">
            <w:pPr>
              <w:widowControl/>
              <w:spacing w:before="0" w:line="0" w:lineRule="atLeast"/>
              <w:ind w:right="0"/>
              <w:jc w:val="left"/>
              <w:rPr>
                <w:rFonts w:ascii="Liberation Serif" w:hAnsi="Liberation Serif" w:cs="Liberation Serif"/>
                <w:b w:val="0"/>
                <w:highlight w:val="yellow"/>
              </w:rPr>
            </w:pPr>
            <w:r w:rsidRPr="00A97E2E">
              <w:rPr>
                <w:rFonts w:ascii="Liberation Serif" w:hAnsi="Liberation Serif" w:cs="Liberation Serif"/>
                <w:b w:val="0"/>
              </w:rPr>
              <w:t>e-</w:t>
            </w:r>
            <w:proofErr w:type="spellStart"/>
            <w:r w:rsidRPr="00A97E2E">
              <w:rPr>
                <w:rFonts w:ascii="Liberation Serif" w:hAnsi="Liberation Serif" w:cs="Liberation Serif"/>
                <w:b w:val="0"/>
              </w:rPr>
              <w:t>mail</w:t>
            </w:r>
            <w:proofErr w:type="spellEnd"/>
            <w:r w:rsidRPr="00A97E2E">
              <w:rPr>
                <w:rFonts w:ascii="Liberation Serif" w:hAnsi="Liberation Serif" w:cs="Liberation Serif"/>
                <w:b w:val="0"/>
              </w:rPr>
              <w:t>: vpk.led@mail.ru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7361EA" w14:textId="450C5289" w:rsidR="00C83193" w:rsidRPr="00666645" w:rsidRDefault="00A97E2E" w:rsidP="00070503">
            <w:pPr>
              <w:widowControl/>
              <w:spacing w:before="0" w:line="0" w:lineRule="atLeast"/>
              <w:ind w:right="0"/>
              <w:rPr>
                <w:rFonts w:ascii="Liberation Serif" w:hAnsi="Liberation Serif" w:cs="Liberation Serif"/>
                <w:b w:val="0"/>
                <w:highlight w:val="yellow"/>
              </w:rPr>
            </w:pPr>
            <w:r w:rsidRPr="00A97E2E">
              <w:rPr>
                <w:rFonts w:ascii="Liberation Serif" w:hAnsi="Liberation Serif" w:cs="Liberation Serif"/>
                <w:b w:val="0"/>
              </w:rPr>
              <w:t>1</w:t>
            </w:r>
            <w:r w:rsidR="00070503">
              <w:rPr>
                <w:rFonts w:ascii="Liberation Serif" w:hAnsi="Liberation Serif" w:cs="Liberation Serif"/>
                <w:b w:val="0"/>
              </w:rPr>
              <w:t>24</w:t>
            </w:r>
          </w:p>
        </w:tc>
      </w:tr>
      <w:tr w:rsidR="00C83193" w:rsidRPr="00182A25" w14:paraId="7A14FB19"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2BD6806A" w14:textId="77777777" w:rsidR="00C83193" w:rsidRPr="00182A25" w:rsidRDefault="00C83193" w:rsidP="00ED7309">
            <w:pPr>
              <w:spacing w:before="0"/>
              <w:ind w:right="198"/>
              <w:jc w:val="left"/>
              <w:rPr>
                <w:rFonts w:ascii="Liberation Serif" w:hAnsi="Liberation Serif" w:cs="Liberation Serif"/>
                <w:b w:val="0"/>
              </w:rPr>
            </w:pPr>
            <w:r w:rsidRPr="00182A25">
              <w:rPr>
                <w:rFonts w:ascii="Liberation Serif" w:hAnsi="Liberation Serif" w:cs="Liberation Serif"/>
                <w:b w:val="0"/>
              </w:rPr>
              <w:t>МАУ ДО "СШОР "Лидер"</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F092F75"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 Образование дополнительное детей и взрослых;</w:t>
            </w:r>
          </w:p>
          <w:p w14:paraId="7E6E8A3F"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2. Деятельность по складированию и хранению;</w:t>
            </w:r>
          </w:p>
          <w:p w14:paraId="71BA7E8E"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lastRenderedPageBreak/>
              <w:t>3. Аренда и управление собственным или арендованным нежилым недвижимым имуществом;</w:t>
            </w:r>
          </w:p>
          <w:p w14:paraId="1A960E8A"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4. Деятельность рекламных агентств;</w:t>
            </w:r>
          </w:p>
          <w:p w14:paraId="09B88ED7"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5. Прокат и аренда товаров для отдыха и спортивных товаров;</w:t>
            </w:r>
          </w:p>
          <w:p w14:paraId="084C8542"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6. Образование в области спорта и отдыха;</w:t>
            </w:r>
          </w:p>
          <w:p w14:paraId="7AA0DC76"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7. Деятельность по организации отдыха детей и их оздоровления;</w:t>
            </w:r>
          </w:p>
          <w:p w14:paraId="08369082"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8. Деятельность в области медицины прочая;</w:t>
            </w:r>
          </w:p>
          <w:p w14:paraId="30528599"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9. Деятельность спортивных объектов;</w:t>
            </w:r>
          </w:p>
          <w:p w14:paraId="68DC052A"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10. Деятельность фитнес-центров;</w:t>
            </w:r>
          </w:p>
          <w:p w14:paraId="5BBEFA24"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11. Деятельность в области спорта прочая;</w:t>
            </w:r>
          </w:p>
          <w:p w14:paraId="488F27C5"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12. Деятельность парков культуры и отдыха и тематических парков;</w:t>
            </w:r>
          </w:p>
          <w:p w14:paraId="36F59199"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13. Деятельность по организации отдыха и развлечений прочая;</w:t>
            </w:r>
          </w:p>
          <w:p w14:paraId="05DF7D0B" w14:textId="77777777" w:rsidR="00C83193" w:rsidRPr="00182A25"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14. Деятельность физкультурно-оздоровительная.</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9CCB608" w14:textId="77777777" w:rsidR="00A97E2E" w:rsidRPr="00A97E2E" w:rsidRDefault="00A97E2E" w:rsidP="00A97E2E">
            <w:pPr>
              <w:widowControl/>
              <w:spacing w:before="0" w:line="0" w:lineRule="atLeast"/>
              <w:ind w:right="0"/>
              <w:jc w:val="left"/>
              <w:rPr>
                <w:rFonts w:ascii="Liberation Serif" w:hAnsi="Liberation Serif" w:cs="Liberation Serif"/>
                <w:b w:val="0"/>
              </w:rPr>
            </w:pPr>
            <w:proofErr w:type="spellStart"/>
            <w:r w:rsidRPr="00A97E2E">
              <w:rPr>
                <w:rFonts w:ascii="Liberation Serif" w:hAnsi="Liberation Serif" w:cs="Liberation Serif"/>
                <w:b w:val="0"/>
              </w:rPr>
              <w:lastRenderedPageBreak/>
              <w:t>Британов</w:t>
            </w:r>
            <w:proofErr w:type="spellEnd"/>
            <w:r w:rsidRPr="00A97E2E">
              <w:rPr>
                <w:rFonts w:ascii="Liberation Serif" w:hAnsi="Liberation Serif" w:cs="Liberation Serif"/>
                <w:b w:val="0"/>
              </w:rPr>
              <w:t xml:space="preserve"> Алексей Владимирович</w:t>
            </w:r>
          </w:p>
          <w:p w14:paraId="6D704318"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тел.: 8(343)68 7-71-52</w:t>
            </w:r>
          </w:p>
          <w:p w14:paraId="06CAE908" w14:textId="77777777" w:rsidR="00C83193" w:rsidRPr="00C05863" w:rsidRDefault="00A97E2E" w:rsidP="00A97E2E">
            <w:pPr>
              <w:widowControl/>
              <w:spacing w:before="0" w:line="0" w:lineRule="atLeast"/>
              <w:ind w:right="0"/>
              <w:jc w:val="left"/>
              <w:rPr>
                <w:rFonts w:ascii="Liberation Serif" w:hAnsi="Liberation Serif" w:cs="Liberation Serif"/>
                <w:b w:val="0"/>
                <w:highlight w:val="yellow"/>
              </w:rPr>
            </w:pPr>
            <w:r w:rsidRPr="00A97E2E">
              <w:rPr>
                <w:rFonts w:ascii="Liberation Serif" w:hAnsi="Liberation Serif" w:cs="Liberation Serif"/>
                <w:b w:val="0"/>
                <w:lang w:val="en-US"/>
              </w:rPr>
              <w:t>e</w:t>
            </w:r>
            <w:r w:rsidRPr="00C05863">
              <w:rPr>
                <w:rFonts w:ascii="Liberation Serif" w:hAnsi="Liberation Serif" w:cs="Liberation Serif"/>
                <w:b w:val="0"/>
              </w:rPr>
              <w:t>-</w:t>
            </w:r>
            <w:r w:rsidRPr="00A97E2E">
              <w:rPr>
                <w:rFonts w:ascii="Liberation Serif" w:hAnsi="Liberation Serif" w:cs="Liberation Serif"/>
                <w:b w:val="0"/>
                <w:lang w:val="en-US"/>
              </w:rPr>
              <w:t>mail</w:t>
            </w:r>
            <w:r w:rsidRPr="00C05863">
              <w:rPr>
                <w:rFonts w:ascii="Liberation Serif" w:hAnsi="Liberation Serif" w:cs="Liberation Serif"/>
                <w:b w:val="0"/>
              </w:rPr>
              <w:t xml:space="preserve">: </w:t>
            </w:r>
            <w:proofErr w:type="spellStart"/>
            <w:r w:rsidRPr="00A97E2E">
              <w:rPr>
                <w:rFonts w:ascii="Liberation Serif" w:hAnsi="Liberation Serif" w:cs="Liberation Serif"/>
                <w:b w:val="0"/>
                <w:lang w:val="en-US"/>
              </w:rPr>
              <w:t>lidervp</w:t>
            </w:r>
            <w:proofErr w:type="spellEnd"/>
            <w:r w:rsidRPr="00C05863">
              <w:rPr>
                <w:rFonts w:ascii="Liberation Serif" w:hAnsi="Liberation Serif" w:cs="Liberation Serif"/>
                <w:b w:val="0"/>
              </w:rPr>
              <w:t>74@</w:t>
            </w:r>
            <w:r w:rsidRPr="00A97E2E">
              <w:rPr>
                <w:rFonts w:ascii="Liberation Serif" w:hAnsi="Liberation Serif" w:cs="Liberation Serif"/>
                <w:b w:val="0"/>
                <w:lang w:val="en-US"/>
              </w:rPr>
              <w:t>mail</w:t>
            </w:r>
            <w:r w:rsidRPr="00C05863">
              <w:rPr>
                <w:rFonts w:ascii="Liberation Serif" w:hAnsi="Liberation Serif" w:cs="Liberation Serif"/>
                <w:b w:val="0"/>
              </w:rPr>
              <w:t>.</w:t>
            </w:r>
            <w:proofErr w:type="spellStart"/>
            <w:r w:rsidRPr="00A97E2E">
              <w:rPr>
                <w:rFonts w:ascii="Liberation Serif" w:hAnsi="Liberation Serif" w:cs="Liberation Serif"/>
                <w:b w:val="0"/>
                <w:lang w:val="en-US"/>
              </w:rPr>
              <w:t>ru</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5A8E61" w14:textId="0459D5B1" w:rsidR="00C83193" w:rsidRPr="00A97E2E" w:rsidRDefault="00070503" w:rsidP="00070503">
            <w:pPr>
              <w:widowControl/>
              <w:spacing w:before="0" w:line="0" w:lineRule="atLeast"/>
              <w:ind w:right="0"/>
              <w:rPr>
                <w:rFonts w:ascii="Liberation Serif" w:hAnsi="Liberation Serif" w:cs="Liberation Serif"/>
                <w:b w:val="0"/>
              </w:rPr>
            </w:pPr>
            <w:r>
              <w:rPr>
                <w:rFonts w:ascii="Liberation Serif" w:hAnsi="Liberation Serif" w:cs="Liberation Serif"/>
                <w:b w:val="0"/>
              </w:rPr>
              <w:t>164</w:t>
            </w:r>
          </w:p>
        </w:tc>
      </w:tr>
      <w:tr w:rsidR="00C83193" w:rsidRPr="00182A25" w14:paraId="3722B435" w14:textId="77777777" w:rsidTr="00ED7309">
        <w:tc>
          <w:tcPr>
            <w:tcW w:w="3823" w:type="dxa"/>
            <w:tcBorders>
              <w:top w:val="single" w:sz="4" w:space="0" w:color="auto"/>
              <w:left w:val="single" w:sz="4" w:space="0" w:color="auto"/>
              <w:bottom w:val="single" w:sz="4" w:space="0" w:color="auto"/>
              <w:right w:val="single" w:sz="4" w:space="0" w:color="auto"/>
            </w:tcBorders>
            <w:shd w:val="clear" w:color="auto" w:fill="auto"/>
          </w:tcPr>
          <w:p w14:paraId="11F1E273" w14:textId="77777777" w:rsidR="00C83193" w:rsidRPr="00182A25" w:rsidRDefault="00C83193" w:rsidP="00ED7309">
            <w:pPr>
              <w:spacing w:before="0"/>
              <w:ind w:right="198"/>
              <w:jc w:val="left"/>
              <w:rPr>
                <w:rFonts w:ascii="Liberation Serif" w:hAnsi="Liberation Serif" w:cs="Liberation Serif"/>
                <w:b w:val="0"/>
              </w:rPr>
            </w:pPr>
            <w:r w:rsidRPr="00182A25">
              <w:rPr>
                <w:rFonts w:ascii="Liberation Serif" w:hAnsi="Liberation Serif" w:cs="Liberation Serif"/>
                <w:b w:val="0"/>
              </w:rPr>
              <w:lastRenderedPageBreak/>
              <w:t>МАУ "ЦРМ "Объединение клубов"</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7890CB4"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1. Предоставление социальной помощи детям и подросткам и руководство их воспитанием;</w:t>
            </w:r>
          </w:p>
          <w:p w14:paraId="2FB90E56"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2. Деятельность учреждений клубного типа;</w:t>
            </w:r>
          </w:p>
          <w:p w14:paraId="6967D4E1"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3. Физкультурно-оздоровительная деятельность;</w:t>
            </w:r>
          </w:p>
          <w:p w14:paraId="4F5E9B32"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4. Деятельность спортивных объектов;</w:t>
            </w:r>
          </w:p>
          <w:p w14:paraId="7B74B6BC"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5. Прочая деятельность в области спорта;</w:t>
            </w:r>
          </w:p>
          <w:p w14:paraId="479347E0"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6. Прочая деятельность по организации отдыха и развлечений;</w:t>
            </w:r>
          </w:p>
          <w:p w14:paraId="783946B2"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7. Деятельность молодежных туристических лагерей и горных туристических баз;</w:t>
            </w:r>
          </w:p>
          <w:p w14:paraId="485A1133" w14:textId="77777777" w:rsidR="00C83193" w:rsidRPr="00182A25"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8. Дополнительное образование детей и взрослых.</w:t>
            </w:r>
            <w:r>
              <w:rPr>
                <w:rFonts w:ascii="Liberation Serif" w:hAnsi="Liberation Serif" w:cs="Liberation Serif"/>
                <w:b w:val="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52B927" w14:textId="77777777" w:rsidR="00A97E2E" w:rsidRPr="00A97E2E" w:rsidRDefault="00A97E2E" w:rsidP="00A97E2E">
            <w:pPr>
              <w:widowControl/>
              <w:spacing w:before="0" w:line="0" w:lineRule="atLeast"/>
              <w:ind w:right="0"/>
              <w:jc w:val="left"/>
              <w:rPr>
                <w:rFonts w:ascii="Liberation Serif" w:hAnsi="Liberation Serif" w:cs="Liberation Serif"/>
                <w:b w:val="0"/>
              </w:rPr>
            </w:pPr>
            <w:proofErr w:type="spellStart"/>
            <w:r w:rsidRPr="00A97E2E">
              <w:rPr>
                <w:rFonts w:ascii="Liberation Serif" w:hAnsi="Liberation Serif" w:cs="Liberation Serif"/>
                <w:b w:val="0"/>
              </w:rPr>
              <w:t>Шалагина</w:t>
            </w:r>
            <w:proofErr w:type="spellEnd"/>
            <w:r w:rsidRPr="00A97E2E">
              <w:rPr>
                <w:rFonts w:ascii="Liberation Serif" w:hAnsi="Liberation Serif" w:cs="Liberation Serif"/>
                <w:b w:val="0"/>
              </w:rPr>
              <w:t xml:space="preserve"> Светлана Владимировна</w:t>
            </w:r>
          </w:p>
          <w:p w14:paraId="7A95EF05" w14:textId="77777777" w:rsidR="00A97E2E" w:rsidRPr="00A97E2E" w:rsidRDefault="00A97E2E" w:rsidP="00A97E2E">
            <w:pPr>
              <w:widowControl/>
              <w:spacing w:before="0" w:line="0" w:lineRule="atLeast"/>
              <w:ind w:right="0"/>
              <w:jc w:val="left"/>
              <w:rPr>
                <w:rFonts w:ascii="Liberation Serif" w:hAnsi="Liberation Serif" w:cs="Liberation Serif"/>
                <w:b w:val="0"/>
              </w:rPr>
            </w:pPr>
            <w:r w:rsidRPr="00A97E2E">
              <w:rPr>
                <w:rFonts w:ascii="Liberation Serif" w:hAnsi="Liberation Serif" w:cs="Liberation Serif"/>
                <w:b w:val="0"/>
              </w:rPr>
              <w:t>тел.: 8(343)68 5-62-06</w:t>
            </w:r>
          </w:p>
          <w:p w14:paraId="64FF9B8F" w14:textId="77777777" w:rsidR="00C83193" w:rsidRPr="00C05863" w:rsidRDefault="00A97E2E" w:rsidP="00A97E2E">
            <w:pPr>
              <w:widowControl/>
              <w:spacing w:before="0" w:line="0" w:lineRule="atLeast"/>
              <w:ind w:right="0"/>
              <w:jc w:val="left"/>
              <w:rPr>
                <w:rFonts w:ascii="Liberation Serif" w:hAnsi="Liberation Serif" w:cs="Liberation Serif"/>
                <w:b w:val="0"/>
                <w:highlight w:val="yellow"/>
              </w:rPr>
            </w:pPr>
            <w:r w:rsidRPr="00A97E2E">
              <w:rPr>
                <w:rFonts w:ascii="Liberation Serif" w:hAnsi="Liberation Serif" w:cs="Liberation Serif"/>
                <w:b w:val="0"/>
                <w:lang w:val="en-US"/>
              </w:rPr>
              <w:t>e</w:t>
            </w:r>
            <w:r w:rsidRPr="00C05863">
              <w:rPr>
                <w:rFonts w:ascii="Liberation Serif" w:hAnsi="Liberation Serif" w:cs="Liberation Serif"/>
                <w:b w:val="0"/>
              </w:rPr>
              <w:t>-</w:t>
            </w:r>
            <w:r w:rsidRPr="00A97E2E">
              <w:rPr>
                <w:rFonts w:ascii="Liberation Serif" w:hAnsi="Liberation Serif" w:cs="Liberation Serif"/>
                <w:b w:val="0"/>
                <w:lang w:val="en-US"/>
              </w:rPr>
              <w:t>mail</w:t>
            </w:r>
            <w:r w:rsidRPr="00C05863">
              <w:rPr>
                <w:rFonts w:ascii="Liberation Serif" w:hAnsi="Liberation Serif" w:cs="Liberation Serif"/>
                <w:b w:val="0"/>
              </w:rPr>
              <w:t xml:space="preserve">: </w:t>
            </w:r>
            <w:proofErr w:type="spellStart"/>
            <w:r w:rsidRPr="00A97E2E">
              <w:rPr>
                <w:rFonts w:ascii="Liberation Serif" w:hAnsi="Liberation Serif" w:cs="Liberation Serif"/>
                <w:b w:val="0"/>
                <w:lang w:val="en-US"/>
              </w:rPr>
              <w:t>muok</w:t>
            </w:r>
            <w:proofErr w:type="spellEnd"/>
            <w:r w:rsidRPr="00C05863">
              <w:rPr>
                <w:rFonts w:ascii="Liberation Serif" w:hAnsi="Liberation Serif" w:cs="Liberation Serif"/>
                <w:b w:val="0"/>
              </w:rPr>
              <w:t>@</w:t>
            </w:r>
            <w:r w:rsidRPr="00A97E2E">
              <w:rPr>
                <w:rFonts w:ascii="Liberation Serif" w:hAnsi="Liberation Serif" w:cs="Liberation Serif"/>
                <w:b w:val="0"/>
                <w:lang w:val="en-US"/>
              </w:rPr>
              <w:t>mail</w:t>
            </w:r>
            <w:r w:rsidRPr="00C05863">
              <w:rPr>
                <w:rFonts w:ascii="Liberation Serif" w:hAnsi="Liberation Serif" w:cs="Liberation Serif"/>
                <w:b w:val="0"/>
              </w:rPr>
              <w:t>.</w:t>
            </w:r>
            <w:proofErr w:type="spellStart"/>
            <w:r w:rsidRPr="00A97E2E">
              <w:rPr>
                <w:rFonts w:ascii="Liberation Serif" w:hAnsi="Liberation Serif" w:cs="Liberation Serif"/>
                <w:b w:val="0"/>
                <w:lang w:val="en-US"/>
              </w:rPr>
              <w:t>ru</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FFA9D2" w14:textId="106C52DC" w:rsidR="00C83193" w:rsidRPr="00A97E2E" w:rsidRDefault="00070503" w:rsidP="00070503">
            <w:pPr>
              <w:widowControl/>
              <w:spacing w:before="0" w:line="0" w:lineRule="atLeast"/>
              <w:ind w:right="0"/>
              <w:rPr>
                <w:rFonts w:ascii="Liberation Serif" w:hAnsi="Liberation Serif" w:cs="Liberation Serif"/>
                <w:b w:val="0"/>
              </w:rPr>
            </w:pPr>
            <w:r>
              <w:rPr>
                <w:rFonts w:ascii="Liberation Serif" w:hAnsi="Liberation Serif" w:cs="Liberation Serif"/>
                <w:b w:val="0"/>
              </w:rPr>
              <w:t>53</w:t>
            </w:r>
          </w:p>
        </w:tc>
      </w:tr>
    </w:tbl>
    <w:p w14:paraId="496823B4" w14:textId="77777777" w:rsidR="00C83193" w:rsidRPr="00E20AE3" w:rsidRDefault="00CC761C" w:rsidP="00A453EB">
      <w:pPr>
        <w:widowControl/>
        <w:spacing w:before="0"/>
        <w:ind w:right="0"/>
        <w:jc w:val="both"/>
        <w:rPr>
          <w:rFonts w:ascii="Liberation Serif" w:eastAsia="Calibri" w:hAnsi="Liberation Serif"/>
          <w:b w:val="0"/>
          <w:bCs w:val="0"/>
          <w:color w:val="000000" w:themeColor="text1"/>
          <w:lang w:eastAsia="en-US"/>
        </w:rPr>
      </w:pPr>
      <w:r w:rsidRPr="00E20AE3">
        <w:rPr>
          <w:rFonts w:ascii="Liberation Serif" w:eastAsia="Calibri" w:hAnsi="Liberation Serif"/>
          <w:b w:val="0"/>
          <w:bCs w:val="0"/>
          <w:color w:val="000000" w:themeColor="text1"/>
          <w:lang w:eastAsia="en-US"/>
        </w:rPr>
        <w:t>47</w:t>
      </w:r>
      <w:r w:rsidR="00C83193" w:rsidRPr="00E20AE3">
        <w:rPr>
          <w:rFonts w:ascii="Liberation Serif" w:eastAsia="Calibri" w:hAnsi="Liberation Serif"/>
          <w:b w:val="0"/>
          <w:bCs w:val="0"/>
          <w:color w:val="000000" w:themeColor="text1"/>
          <w:lang w:eastAsia="en-US"/>
        </w:rPr>
        <w:t xml:space="preserve"> учреждений сферы образования: МАОУ СОШ – 11 учреждений, МАОУ ООШ – 1 учреждение, МАОУ ДО – 2 учреждения, МАУ загородный лагерь – 1 учреждение, М</w:t>
      </w:r>
      <w:r w:rsidR="007F7F6D" w:rsidRPr="00E20AE3">
        <w:rPr>
          <w:rFonts w:ascii="Liberation Serif" w:eastAsia="Calibri" w:hAnsi="Liberation Serif"/>
          <w:b w:val="0"/>
          <w:bCs w:val="0"/>
          <w:color w:val="000000" w:themeColor="text1"/>
          <w:lang w:eastAsia="en-US"/>
        </w:rPr>
        <w:t>Б</w:t>
      </w:r>
      <w:r w:rsidR="00C83193" w:rsidRPr="00E20AE3">
        <w:rPr>
          <w:rFonts w:ascii="Liberation Serif" w:eastAsia="Calibri" w:hAnsi="Liberation Serif"/>
          <w:b w:val="0"/>
          <w:bCs w:val="0"/>
          <w:color w:val="000000" w:themeColor="text1"/>
          <w:lang w:eastAsia="en-US"/>
        </w:rPr>
        <w:t xml:space="preserve">У Комбинат детского питания – 1 учреждение, МАДОУ – </w:t>
      </w:r>
      <w:r w:rsidRPr="00E20AE3">
        <w:rPr>
          <w:rFonts w:ascii="Liberation Serif" w:eastAsia="Calibri" w:hAnsi="Liberation Serif"/>
          <w:b w:val="0"/>
          <w:bCs w:val="0"/>
          <w:color w:val="000000" w:themeColor="text1"/>
          <w:lang w:eastAsia="en-US"/>
        </w:rPr>
        <w:t>30</w:t>
      </w:r>
      <w:r w:rsidR="00C83193" w:rsidRPr="00E20AE3">
        <w:rPr>
          <w:rFonts w:ascii="Liberation Serif" w:eastAsia="Calibri" w:hAnsi="Liberation Serif"/>
          <w:b w:val="0"/>
          <w:bCs w:val="0"/>
          <w:color w:val="000000" w:themeColor="text1"/>
          <w:lang w:eastAsia="en-US"/>
        </w:rPr>
        <w:t xml:space="preserve"> учреждений, МКУ Управление образования – 1 учреждение.</w:t>
      </w:r>
    </w:p>
    <w:p w14:paraId="3B2E910C" w14:textId="77777777" w:rsidR="00C83193" w:rsidRPr="00E20AE3" w:rsidRDefault="00C83193" w:rsidP="00A453EB">
      <w:pPr>
        <w:widowControl/>
        <w:spacing w:before="0"/>
        <w:ind w:right="0"/>
        <w:jc w:val="both"/>
        <w:rPr>
          <w:rFonts w:ascii="Liberation Serif" w:eastAsia="Calibri" w:hAnsi="Liberation Serif"/>
          <w:b w:val="0"/>
          <w:bCs w:val="0"/>
          <w:color w:val="000000" w:themeColor="text1"/>
          <w:highlight w:val="yellow"/>
          <w:lang w:eastAsia="en-US"/>
        </w:rPr>
      </w:pPr>
      <w:r w:rsidRPr="00E20AE3">
        <w:rPr>
          <w:rFonts w:ascii="Liberation Serif" w:eastAsia="Calibri" w:hAnsi="Liberation Serif"/>
          <w:b w:val="0"/>
          <w:bCs w:val="0"/>
          <w:color w:val="000000" w:themeColor="text1"/>
          <w:lang w:eastAsia="en-US"/>
        </w:rPr>
        <w:t>8 учреждений сферы культуры: МБУК – 6 учреждений, МАУ ДК – 1 учреждение, МКУ Управление культуры – 1 учреждение.</w:t>
      </w:r>
    </w:p>
    <w:p w14:paraId="047F5F57" w14:textId="77777777" w:rsidR="00C83193" w:rsidRPr="00E20AE3" w:rsidRDefault="00C83193" w:rsidP="00A453EB">
      <w:pPr>
        <w:widowControl/>
        <w:spacing w:before="0"/>
        <w:ind w:right="0"/>
        <w:jc w:val="both"/>
        <w:rPr>
          <w:rFonts w:ascii="Liberation Serif" w:eastAsia="Calibri" w:hAnsi="Liberation Serif"/>
          <w:b w:val="0"/>
          <w:bCs w:val="0"/>
          <w:color w:val="000000" w:themeColor="text1"/>
          <w:lang w:eastAsia="en-US"/>
        </w:rPr>
      </w:pPr>
      <w:r w:rsidRPr="00E20AE3">
        <w:rPr>
          <w:rFonts w:ascii="Liberation Serif" w:eastAsia="Calibri" w:hAnsi="Liberation Serif"/>
          <w:b w:val="0"/>
          <w:bCs w:val="0"/>
          <w:color w:val="000000" w:themeColor="text1"/>
          <w:lang w:eastAsia="en-US"/>
        </w:rPr>
        <w:t>7 учреждений, сферы физической культуры, спорта и молодёжной политики: автономных учреждений - 6, МКУ УСМ – 1 учреждение.</w:t>
      </w:r>
    </w:p>
    <w:p w14:paraId="25794840" w14:textId="77777777" w:rsidR="00C83193" w:rsidRPr="002A6072" w:rsidRDefault="00C83193" w:rsidP="00C83193">
      <w:pPr>
        <w:widowControl/>
        <w:spacing w:before="0"/>
        <w:ind w:right="0"/>
        <w:jc w:val="left"/>
        <w:rPr>
          <w:rFonts w:ascii="Liberation Serif" w:eastAsia="Calibri" w:hAnsi="Liberation Serif"/>
          <w:b w:val="0"/>
          <w:bCs w:val="0"/>
          <w:lang w:eastAsia="en-US"/>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5"/>
        <w:gridCol w:w="2552"/>
      </w:tblGrid>
      <w:tr w:rsidR="00C83193" w:rsidRPr="00182A25" w14:paraId="00690A1E" w14:textId="77777777" w:rsidTr="00E20AE3">
        <w:tc>
          <w:tcPr>
            <w:tcW w:w="5665" w:type="dxa"/>
            <w:tcBorders>
              <w:top w:val="single" w:sz="4" w:space="0" w:color="auto"/>
              <w:left w:val="single" w:sz="4" w:space="0" w:color="auto"/>
              <w:bottom w:val="single" w:sz="4" w:space="0" w:color="auto"/>
              <w:right w:val="single" w:sz="4" w:space="0" w:color="auto"/>
            </w:tcBorders>
            <w:shd w:val="clear" w:color="auto" w:fill="auto"/>
          </w:tcPr>
          <w:p w14:paraId="38D58934" w14:textId="77777777" w:rsidR="00C83193" w:rsidRPr="00182A25" w:rsidRDefault="00C83193" w:rsidP="00ED7309">
            <w:pPr>
              <w:pStyle w:val="afe"/>
              <w:spacing w:line="0" w:lineRule="atLeast"/>
              <w:rPr>
                <w:rFonts w:ascii="Liberation Serif" w:hAnsi="Liberation Serif" w:cs="Liberation Serif"/>
                <w:b/>
              </w:rPr>
            </w:pPr>
            <w:r w:rsidRPr="00182A25">
              <w:rPr>
                <w:rFonts w:ascii="Liberation Serif" w:hAnsi="Liberation Serif" w:cs="Liberation Serif"/>
                <w:b/>
              </w:rPr>
              <w:t>Всего муниципальных учреждений,</w:t>
            </w:r>
            <w:r>
              <w:rPr>
                <w:rFonts w:ascii="Liberation Serif" w:hAnsi="Liberation Serif" w:cs="Liberation Serif"/>
                <w:b/>
              </w:rPr>
              <w:t xml:space="preserve"> </w:t>
            </w:r>
            <w:r w:rsidRPr="00182A25">
              <w:rPr>
                <w:rFonts w:ascii="Liberation Serif" w:hAnsi="Liberation Serif" w:cs="Liberation Serif"/>
                <w:b/>
              </w:rPr>
              <w:t>в том числе: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2FD7471" w14:textId="77777777" w:rsidR="00C83193" w:rsidRPr="00E20AE3" w:rsidRDefault="00CC761C" w:rsidP="00ED7309">
            <w:pPr>
              <w:pStyle w:val="afe"/>
              <w:spacing w:line="0" w:lineRule="atLeast"/>
              <w:jc w:val="center"/>
              <w:rPr>
                <w:rFonts w:ascii="Liberation Serif" w:hAnsi="Liberation Serif" w:cs="Liberation Serif"/>
                <w:color w:val="000000" w:themeColor="text1"/>
              </w:rPr>
            </w:pPr>
            <w:r w:rsidRPr="00E20AE3">
              <w:rPr>
                <w:rFonts w:ascii="Liberation Serif" w:hAnsi="Liberation Serif" w:cs="Liberation Serif"/>
                <w:color w:val="000000" w:themeColor="text1"/>
              </w:rPr>
              <w:t>62</w:t>
            </w:r>
          </w:p>
        </w:tc>
      </w:tr>
      <w:tr w:rsidR="00C83193" w:rsidRPr="00182A25" w14:paraId="35C0A369" w14:textId="77777777" w:rsidTr="00E20AE3">
        <w:tc>
          <w:tcPr>
            <w:tcW w:w="5665" w:type="dxa"/>
            <w:tcBorders>
              <w:top w:val="single" w:sz="4" w:space="0" w:color="auto"/>
              <w:left w:val="single" w:sz="4" w:space="0" w:color="auto"/>
              <w:bottom w:val="single" w:sz="4" w:space="0" w:color="auto"/>
              <w:right w:val="single" w:sz="4" w:space="0" w:color="auto"/>
            </w:tcBorders>
            <w:shd w:val="clear" w:color="auto" w:fill="auto"/>
          </w:tcPr>
          <w:p w14:paraId="58B5C623" w14:textId="77777777" w:rsidR="00C83193" w:rsidRPr="00182A25" w:rsidRDefault="00C83193" w:rsidP="00ED7309">
            <w:pPr>
              <w:pStyle w:val="afe"/>
              <w:spacing w:line="0" w:lineRule="atLeast"/>
              <w:rPr>
                <w:rFonts w:ascii="Liberation Serif" w:hAnsi="Liberation Serif" w:cs="Liberation Serif"/>
                <w:b/>
              </w:rPr>
            </w:pPr>
            <w:r w:rsidRPr="00182A25">
              <w:rPr>
                <w:rFonts w:ascii="Liberation Serif" w:hAnsi="Liberation Serif" w:cs="Liberation Serif"/>
                <w:b/>
              </w:rPr>
              <w:t>казённые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07F111F" w14:textId="77777777" w:rsidR="00C83193" w:rsidRPr="00E20AE3" w:rsidRDefault="00C83193" w:rsidP="00ED7309">
            <w:pPr>
              <w:pStyle w:val="afe"/>
              <w:spacing w:line="0" w:lineRule="atLeast"/>
              <w:jc w:val="center"/>
              <w:rPr>
                <w:rFonts w:ascii="Liberation Serif" w:hAnsi="Liberation Serif" w:cs="Liberation Serif"/>
                <w:color w:val="000000" w:themeColor="text1"/>
              </w:rPr>
            </w:pPr>
            <w:r w:rsidRPr="00E20AE3">
              <w:rPr>
                <w:rFonts w:ascii="Liberation Serif" w:hAnsi="Liberation Serif" w:cs="Liberation Serif"/>
                <w:color w:val="000000" w:themeColor="text1"/>
              </w:rPr>
              <w:t>3</w:t>
            </w:r>
          </w:p>
        </w:tc>
      </w:tr>
      <w:tr w:rsidR="00C83193" w:rsidRPr="00182A25" w14:paraId="7C3E9095" w14:textId="77777777" w:rsidTr="00E20AE3">
        <w:tc>
          <w:tcPr>
            <w:tcW w:w="5665" w:type="dxa"/>
            <w:tcBorders>
              <w:top w:val="single" w:sz="4" w:space="0" w:color="auto"/>
              <w:left w:val="single" w:sz="4" w:space="0" w:color="auto"/>
              <w:bottom w:val="single" w:sz="4" w:space="0" w:color="auto"/>
              <w:right w:val="single" w:sz="4" w:space="0" w:color="auto"/>
            </w:tcBorders>
            <w:shd w:val="clear" w:color="auto" w:fill="auto"/>
          </w:tcPr>
          <w:p w14:paraId="3A49C21F" w14:textId="77777777" w:rsidR="00C83193" w:rsidRPr="00182A25" w:rsidRDefault="00C83193" w:rsidP="00ED7309">
            <w:pPr>
              <w:pStyle w:val="afe"/>
              <w:spacing w:line="0" w:lineRule="atLeast"/>
              <w:rPr>
                <w:rFonts w:ascii="Liberation Serif" w:hAnsi="Liberation Serif" w:cs="Liberation Serif"/>
                <w:b/>
              </w:rPr>
            </w:pPr>
            <w:r w:rsidRPr="00182A25">
              <w:rPr>
                <w:rFonts w:ascii="Liberation Serif" w:hAnsi="Liberation Serif" w:cs="Liberation Serif"/>
                <w:b/>
              </w:rPr>
              <w:t>бюджетные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AA8E3F9" w14:textId="77777777" w:rsidR="00C83193" w:rsidRPr="00E20AE3" w:rsidRDefault="00CC761C" w:rsidP="00ED7309">
            <w:pPr>
              <w:pStyle w:val="afe"/>
              <w:spacing w:line="0" w:lineRule="atLeast"/>
              <w:jc w:val="center"/>
              <w:rPr>
                <w:rFonts w:ascii="Liberation Serif" w:hAnsi="Liberation Serif" w:cs="Liberation Serif"/>
                <w:color w:val="000000" w:themeColor="text1"/>
              </w:rPr>
            </w:pPr>
            <w:r w:rsidRPr="00E20AE3">
              <w:rPr>
                <w:rFonts w:ascii="Liberation Serif" w:hAnsi="Liberation Serif" w:cs="Liberation Serif"/>
                <w:color w:val="000000" w:themeColor="text1"/>
              </w:rPr>
              <w:t>7</w:t>
            </w:r>
          </w:p>
        </w:tc>
      </w:tr>
      <w:tr w:rsidR="00C83193" w:rsidRPr="00182A25" w14:paraId="5396C4BD" w14:textId="77777777" w:rsidTr="00E20AE3">
        <w:tc>
          <w:tcPr>
            <w:tcW w:w="5665" w:type="dxa"/>
            <w:tcBorders>
              <w:top w:val="single" w:sz="4" w:space="0" w:color="auto"/>
              <w:left w:val="single" w:sz="4" w:space="0" w:color="auto"/>
              <w:bottom w:val="single" w:sz="4" w:space="0" w:color="auto"/>
              <w:right w:val="single" w:sz="4" w:space="0" w:color="auto"/>
            </w:tcBorders>
            <w:shd w:val="clear" w:color="auto" w:fill="auto"/>
          </w:tcPr>
          <w:p w14:paraId="073DAF20" w14:textId="77777777" w:rsidR="00C83193" w:rsidRPr="00182A25" w:rsidRDefault="00C83193" w:rsidP="00ED7309">
            <w:pPr>
              <w:pStyle w:val="afe"/>
              <w:spacing w:line="0" w:lineRule="atLeast"/>
              <w:rPr>
                <w:rFonts w:ascii="Liberation Serif" w:hAnsi="Liberation Serif" w:cs="Liberation Serif"/>
                <w:b/>
              </w:rPr>
            </w:pPr>
            <w:r w:rsidRPr="00182A25">
              <w:rPr>
                <w:rFonts w:ascii="Liberation Serif" w:hAnsi="Liberation Serif" w:cs="Liberation Serif"/>
                <w:b/>
              </w:rPr>
              <w:t>автономные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4741000" w14:textId="77777777" w:rsidR="00C83193" w:rsidRPr="00E20AE3" w:rsidRDefault="00C83193" w:rsidP="00ED7309">
            <w:pPr>
              <w:pStyle w:val="afe"/>
              <w:spacing w:line="0" w:lineRule="atLeast"/>
              <w:jc w:val="center"/>
              <w:rPr>
                <w:rFonts w:ascii="Liberation Serif" w:hAnsi="Liberation Serif" w:cs="Liberation Serif"/>
                <w:color w:val="000000" w:themeColor="text1"/>
              </w:rPr>
            </w:pPr>
            <w:r w:rsidRPr="00E20AE3">
              <w:rPr>
                <w:rFonts w:ascii="Liberation Serif" w:hAnsi="Liberation Serif" w:cs="Liberation Serif"/>
                <w:color w:val="000000" w:themeColor="text1"/>
              </w:rPr>
              <w:t>52</w:t>
            </w:r>
          </w:p>
        </w:tc>
      </w:tr>
    </w:tbl>
    <w:p w14:paraId="5A066059" w14:textId="77777777" w:rsidR="00C83193" w:rsidRDefault="00C83193" w:rsidP="00C83193">
      <w:pPr>
        <w:widowControl/>
        <w:spacing w:before="0" w:line="0" w:lineRule="atLeast"/>
        <w:ind w:right="0"/>
        <w:jc w:val="left"/>
        <w:rPr>
          <w:rFonts w:ascii="Liberation Serif" w:hAnsi="Liberation Serif" w:cs="Liberation Serif"/>
          <w:color w:val="FF0000"/>
          <w:lang w:val="en-US"/>
        </w:rPr>
      </w:pPr>
    </w:p>
    <w:p w14:paraId="2EA0A0DA" w14:textId="77777777" w:rsidR="00070503" w:rsidRPr="003E1983" w:rsidRDefault="00070503" w:rsidP="00C83193">
      <w:pPr>
        <w:widowControl/>
        <w:spacing w:before="0" w:line="0" w:lineRule="atLeast"/>
        <w:ind w:right="0"/>
        <w:jc w:val="left"/>
        <w:rPr>
          <w:rFonts w:ascii="Liberation Serif" w:hAnsi="Liberation Serif" w:cs="Liberation Serif"/>
          <w:color w:val="FF0000"/>
          <w:lang w:val="en-US"/>
        </w:rPr>
      </w:pPr>
    </w:p>
    <w:p w14:paraId="41AB206E" w14:textId="77777777" w:rsidR="00C83193" w:rsidRPr="0011475E" w:rsidRDefault="00C83193" w:rsidP="00C83193">
      <w:pPr>
        <w:widowControl/>
        <w:spacing w:before="0" w:line="0" w:lineRule="atLeast"/>
        <w:ind w:right="0"/>
        <w:jc w:val="both"/>
        <w:rPr>
          <w:rFonts w:ascii="Liberation Serif" w:hAnsi="Liberation Serif" w:cs="Liberation Serif"/>
        </w:rPr>
      </w:pPr>
    </w:p>
    <w:tbl>
      <w:tblPr>
        <w:tblW w:w="149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828"/>
        <w:gridCol w:w="3402"/>
        <w:gridCol w:w="2068"/>
      </w:tblGrid>
      <w:tr w:rsidR="00C83193" w:rsidRPr="0011475E" w14:paraId="16987DB3" w14:textId="77777777" w:rsidTr="00ED7309">
        <w:trPr>
          <w:trHeight w:val="506"/>
        </w:trPr>
        <w:tc>
          <w:tcPr>
            <w:tcW w:w="14997" w:type="dxa"/>
            <w:gridSpan w:val="4"/>
            <w:tcBorders>
              <w:top w:val="single" w:sz="4" w:space="0" w:color="auto"/>
              <w:left w:val="single" w:sz="4" w:space="0" w:color="auto"/>
              <w:bottom w:val="single" w:sz="4" w:space="0" w:color="auto"/>
              <w:right w:val="single" w:sz="4" w:space="0" w:color="auto"/>
            </w:tcBorders>
            <w:shd w:val="clear" w:color="auto" w:fill="auto"/>
          </w:tcPr>
          <w:p w14:paraId="5D07FD97" w14:textId="77777777" w:rsidR="00C83193" w:rsidRPr="00ED7309" w:rsidRDefault="00C83193" w:rsidP="00ED7309">
            <w:pPr>
              <w:widowControl/>
              <w:spacing w:before="0" w:line="0" w:lineRule="atLeast"/>
              <w:ind w:right="0"/>
              <w:rPr>
                <w:rFonts w:ascii="Liberation Serif" w:hAnsi="Liberation Serif" w:cs="Liberation Serif"/>
                <w:color w:val="FF0000"/>
              </w:rPr>
            </w:pPr>
            <w:r w:rsidRPr="0011475E">
              <w:rPr>
                <w:rFonts w:ascii="Liberation Serif" w:hAnsi="Liberation Serif" w:cs="Liberation Serif"/>
              </w:rPr>
              <w:t>Муниципальные унитарные предприятия</w:t>
            </w:r>
            <w:r w:rsidR="00ED7309">
              <w:rPr>
                <w:rFonts w:ascii="Liberation Serif" w:hAnsi="Liberation Serif" w:cs="Liberation Serif"/>
              </w:rPr>
              <w:t xml:space="preserve"> </w:t>
            </w:r>
          </w:p>
        </w:tc>
      </w:tr>
      <w:tr w:rsidR="00C83193" w:rsidRPr="0011475E" w14:paraId="2A4FDA3A" w14:textId="77777777" w:rsidTr="00ED7309">
        <w:tc>
          <w:tcPr>
            <w:tcW w:w="5699" w:type="dxa"/>
            <w:tcBorders>
              <w:top w:val="single" w:sz="4" w:space="0" w:color="auto"/>
              <w:left w:val="single" w:sz="4" w:space="0" w:color="auto"/>
              <w:bottom w:val="single" w:sz="4" w:space="0" w:color="auto"/>
              <w:right w:val="single" w:sz="4" w:space="0" w:color="auto"/>
            </w:tcBorders>
            <w:shd w:val="clear" w:color="auto" w:fill="auto"/>
          </w:tcPr>
          <w:p w14:paraId="731AE875" w14:textId="77777777" w:rsidR="00C83193" w:rsidRPr="0011475E" w:rsidRDefault="00C83193" w:rsidP="00ED7309">
            <w:pPr>
              <w:widowControl/>
              <w:spacing w:before="0" w:line="0" w:lineRule="atLeast"/>
              <w:ind w:right="0"/>
              <w:rPr>
                <w:rFonts w:ascii="Liberation Serif" w:hAnsi="Liberation Serif" w:cs="Liberation Serif"/>
              </w:rPr>
            </w:pPr>
            <w:r w:rsidRPr="0011475E">
              <w:rPr>
                <w:rFonts w:ascii="Liberation Serif" w:hAnsi="Liberation Serif" w:cs="Liberation Serif"/>
              </w:rPr>
              <w:t>Перечень предприятий (полное наименование)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A54C5B1" w14:textId="77777777" w:rsidR="00C83193" w:rsidRPr="0011475E" w:rsidRDefault="00C83193" w:rsidP="00ED7309">
            <w:pPr>
              <w:widowControl/>
              <w:spacing w:before="0" w:line="0" w:lineRule="atLeast"/>
              <w:ind w:right="0"/>
              <w:rPr>
                <w:rFonts w:ascii="Liberation Serif" w:hAnsi="Liberation Serif" w:cs="Liberation Serif"/>
              </w:rPr>
            </w:pPr>
            <w:r w:rsidRPr="0011475E">
              <w:rPr>
                <w:rFonts w:ascii="Liberation Serif" w:hAnsi="Liberation Serif" w:cs="Liberation Serif"/>
              </w:rPr>
              <w:t>Основные виды деятельности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130F470" w14:textId="77777777" w:rsidR="00C83193" w:rsidRPr="0011475E" w:rsidRDefault="00C83193" w:rsidP="00ED7309">
            <w:pPr>
              <w:widowControl/>
              <w:spacing w:before="0" w:line="0" w:lineRule="atLeast"/>
              <w:ind w:right="0"/>
              <w:rPr>
                <w:rFonts w:ascii="Liberation Serif" w:hAnsi="Liberation Serif" w:cs="Liberation Serif"/>
              </w:rPr>
            </w:pPr>
            <w:r w:rsidRPr="0011475E">
              <w:rPr>
                <w:rFonts w:ascii="Liberation Serif" w:hAnsi="Liberation Serif" w:cs="Liberation Serif"/>
              </w:rPr>
              <w:t xml:space="preserve">Руководитель (фамилия, имя, отчество, телефон, </w:t>
            </w:r>
          </w:p>
          <w:p w14:paraId="5E1E3E0F" w14:textId="77777777" w:rsidR="00C83193" w:rsidRPr="0011475E" w:rsidRDefault="00C83193" w:rsidP="00ED7309">
            <w:pPr>
              <w:widowControl/>
              <w:spacing w:before="0" w:line="0" w:lineRule="atLeast"/>
              <w:ind w:right="0"/>
              <w:rPr>
                <w:rFonts w:ascii="Liberation Serif" w:hAnsi="Liberation Serif" w:cs="Liberation Serif"/>
              </w:rPr>
            </w:pPr>
            <w:r w:rsidRPr="0011475E">
              <w:rPr>
                <w:rFonts w:ascii="Liberation Serif" w:hAnsi="Liberation Serif" w:cs="Liberation Serif"/>
                <w:lang w:val="en-US"/>
              </w:rPr>
              <w:t>e</w:t>
            </w:r>
            <w:r w:rsidRPr="0011475E">
              <w:rPr>
                <w:rFonts w:ascii="Liberation Serif" w:hAnsi="Liberation Serif" w:cs="Liberation Serif"/>
              </w:rPr>
              <w:t>-</w:t>
            </w:r>
            <w:r w:rsidRPr="0011475E">
              <w:rPr>
                <w:rFonts w:ascii="Liberation Serif" w:hAnsi="Liberation Serif" w:cs="Liberation Serif"/>
                <w:lang w:val="en-US"/>
              </w:rPr>
              <w:t>mail</w:t>
            </w:r>
            <w:r w:rsidRPr="0011475E">
              <w:rPr>
                <w:rFonts w:ascii="Liberation Serif" w:hAnsi="Liberation Serif" w:cs="Liberation Serif"/>
              </w:rPr>
              <w:t>)</w:t>
            </w:r>
          </w:p>
        </w:tc>
        <w:tc>
          <w:tcPr>
            <w:tcW w:w="2068" w:type="dxa"/>
            <w:tcBorders>
              <w:top w:val="single" w:sz="4" w:space="0" w:color="auto"/>
              <w:left w:val="single" w:sz="4" w:space="0" w:color="auto"/>
              <w:bottom w:val="single" w:sz="4" w:space="0" w:color="auto"/>
              <w:right w:val="single" w:sz="4" w:space="0" w:color="auto"/>
            </w:tcBorders>
            <w:shd w:val="clear" w:color="auto" w:fill="auto"/>
          </w:tcPr>
          <w:p w14:paraId="493FA954" w14:textId="77777777" w:rsidR="00C83193" w:rsidRPr="0011475E" w:rsidRDefault="00C83193" w:rsidP="00ED7309">
            <w:pPr>
              <w:widowControl/>
              <w:spacing w:before="0" w:line="0" w:lineRule="atLeast"/>
              <w:ind w:right="0"/>
              <w:rPr>
                <w:rFonts w:ascii="Liberation Serif" w:hAnsi="Liberation Serif" w:cs="Liberation Serif"/>
              </w:rPr>
            </w:pPr>
            <w:r w:rsidRPr="0011475E">
              <w:rPr>
                <w:rFonts w:ascii="Liberation Serif" w:hAnsi="Liberation Serif" w:cs="Liberation Serif"/>
              </w:rPr>
              <w:t>Численность работников, человек</w:t>
            </w:r>
          </w:p>
        </w:tc>
      </w:tr>
      <w:tr w:rsidR="00C83193" w:rsidRPr="0011475E" w14:paraId="35CDE1EF" w14:textId="77777777" w:rsidTr="00804EEF">
        <w:tc>
          <w:tcPr>
            <w:tcW w:w="5699" w:type="dxa"/>
            <w:tcBorders>
              <w:top w:val="single" w:sz="4" w:space="0" w:color="auto"/>
              <w:left w:val="single" w:sz="4" w:space="0" w:color="auto"/>
              <w:bottom w:val="single" w:sz="4" w:space="0" w:color="auto"/>
              <w:right w:val="single" w:sz="4" w:space="0" w:color="auto"/>
            </w:tcBorders>
            <w:shd w:val="clear" w:color="auto" w:fill="auto"/>
          </w:tcPr>
          <w:p w14:paraId="5473AD53" w14:textId="77777777" w:rsidR="00C83193" w:rsidRPr="00ED7309" w:rsidRDefault="00C83193" w:rsidP="006A020A">
            <w:pPr>
              <w:widowControl/>
              <w:spacing w:before="0" w:line="0" w:lineRule="atLeast"/>
              <w:ind w:right="0"/>
              <w:jc w:val="both"/>
              <w:rPr>
                <w:rFonts w:ascii="Liberation Serif" w:hAnsi="Liberation Serif" w:cs="Liberation Serif"/>
                <w:b w:val="0"/>
                <w:bCs w:val="0"/>
                <w:color w:val="FF0000"/>
                <w:sz w:val="22"/>
                <w:szCs w:val="22"/>
              </w:rPr>
            </w:pPr>
            <w:r w:rsidRPr="0011475E">
              <w:rPr>
                <w:rFonts w:ascii="Liberation Serif" w:hAnsi="Liberation Serif" w:cs="Liberation Serif"/>
                <w:b w:val="0"/>
                <w:bCs w:val="0"/>
                <w:sz w:val="22"/>
                <w:szCs w:val="22"/>
              </w:rPr>
              <w:t>Муниципальное унитарное предприятие «Водопроводно-канализационного хозяйства» городского округа Верхняя Пышма</w:t>
            </w:r>
            <w:r w:rsidR="00ED7309">
              <w:rPr>
                <w:rFonts w:ascii="Liberation Serif" w:hAnsi="Liberation Serif" w:cs="Liberation Serif"/>
                <w:b w:val="0"/>
                <w:bCs w:val="0"/>
                <w:sz w:val="22"/>
                <w:szCs w:val="22"/>
              </w:rPr>
              <w:t xml:space="preserve"> </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4CD2337" w14:textId="77777777" w:rsidR="00C83193" w:rsidRPr="0011475E" w:rsidRDefault="00C83193" w:rsidP="00ED7309">
            <w:pPr>
              <w:widowControl/>
              <w:spacing w:before="0" w:line="0" w:lineRule="atLeast"/>
              <w:ind w:right="0"/>
              <w:jc w:val="both"/>
              <w:rPr>
                <w:rFonts w:ascii="Liberation Serif" w:hAnsi="Liberation Serif" w:cs="Liberation Serif"/>
                <w:b w:val="0"/>
                <w:bCs w:val="0"/>
                <w:sz w:val="22"/>
                <w:szCs w:val="22"/>
              </w:rPr>
            </w:pPr>
            <w:r w:rsidRPr="0011475E">
              <w:rPr>
                <w:rFonts w:ascii="Liberation Serif" w:hAnsi="Liberation Serif" w:cs="Liberation Serif"/>
                <w:b w:val="0"/>
                <w:bCs w:val="0"/>
                <w:sz w:val="22"/>
                <w:szCs w:val="22"/>
              </w:rPr>
              <w:t>Распределение воды для питьевых и промышленных нужд, сбор и обработка сточных вод</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CCCDB8E" w14:textId="34221C85" w:rsidR="00C83193" w:rsidRPr="006A020A" w:rsidRDefault="00C83193" w:rsidP="00ED7309">
            <w:pPr>
              <w:widowControl/>
              <w:spacing w:before="0" w:line="0" w:lineRule="atLeast"/>
              <w:ind w:right="0"/>
              <w:jc w:val="both"/>
              <w:rPr>
                <w:rFonts w:ascii="Liberation Serif" w:hAnsi="Liberation Serif" w:cs="Liberation Serif"/>
                <w:b w:val="0"/>
                <w:bCs w:val="0"/>
                <w:sz w:val="22"/>
                <w:szCs w:val="22"/>
              </w:rPr>
            </w:pPr>
            <w:r w:rsidRPr="006A020A">
              <w:rPr>
                <w:rFonts w:ascii="Liberation Serif" w:hAnsi="Liberation Serif" w:cs="Liberation Serif"/>
                <w:b w:val="0"/>
                <w:bCs w:val="0"/>
                <w:sz w:val="22"/>
                <w:szCs w:val="22"/>
              </w:rPr>
              <w:t xml:space="preserve">Директор </w:t>
            </w:r>
            <w:proofErr w:type="spellStart"/>
            <w:r w:rsidR="002F2E22" w:rsidRPr="002F2E22">
              <w:rPr>
                <w:rFonts w:ascii="Liberation Serif" w:hAnsi="Liberation Serif" w:cs="Liberation Serif"/>
                <w:b w:val="0"/>
                <w:bCs w:val="0"/>
                <w:sz w:val="22"/>
                <w:szCs w:val="22"/>
              </w:rPr>
              <w:t>Берсенев</w:t>
            </w:r>
            <w:proofErr w:type="spellEnd"/>
            <w:r w:rsidRPr="006A020A">
              <w:rPr>
                <w:rFonts w:ascii="Liberation Serif" w:hAnsi="Liberation Serif" w:cs="Liberation Serif"/>
                <w:sz w:val="22"/>
                <w:szCs w:val="22"/>
              </w:rPr>
              <w:t xml:space="preserve"> </w:t>
            </w:r>
            <w:r w:rsidR="002F2E22" w:rsidRPr="00E20AE3">
              <w:rPr>
                <w:rFonts w:ascii="Liberation Serif" w:hAnsi="Liberation Serif" w:cs="Liberation Serif"/>
                <w:b w:val="0"/>
                <w:bCs w:val="0"/>
                <w:sz w:val="22"/>
                <w:szCs w:val="22"/>
              </w:rPr>
              <w:t>А</w:t>
            </w:r>
            <w:r w:rsidR="00E20AE3" w:rsidRPr="00E20AE3">
              <w:rPr>
                <w:rFonts w:ascii="Liberation Serif" w:hAnsi="Liberation Serif" w:cs="Liberation Serif"/>
                <w:b w:val="0"/>
                <w:bCs w:val="0"/>
                <w:sz w:val="22"/>
                <w:szCs w:val="22"/>
              </w:rPr>
              <w:t>ндрей</w:t>
            </w:r>
            <w:r w:rsidRPr="00E20AE3">
              <w:rPr>
                <w:rFonts w:ascii="Liberation Serif" w:hAnsi="Liberation Serif" w:cs="Liberation Serif"/>
                <w:b w:val="0"/>
                <w:bCs w:val="0"/>
                <w:sz w:val="22"/>
                <w:szCs w:val="22"/>
              </w:rPr>
              <w:t xml:space="preserve"> </w:t>
            </w:r>
            <w:r w:rsidR="002F2E22" w:rsidRPr="00E20AE3">
              <w:rPr>
                <w:rFonts w:ascii="Liberation Serif" w:hAnsi="Liberation Serif" w:cs="Liberation Serif"/>
                <w:b w:val="0"/>
                <w:bCs w:val="0"/>
                <w:sz w:val="22"/>
                <w:szCs w:val="22"/>
              </w:rPr>
              <w:t>С</w:t>
            </w:r>
            <w:r w:rsidR="00E20AE3" w:rsidRPr="00E20AE3">
              <w:rPr>
                <w:rFonts w:ascii="Liberation Serif" w:hAnsi="Liberation Serif" w:cs="Liberation Serif"/>
                <w:b w:val="0"/>
                <w:bCs w:val="0"/>
                <w:sz w:val="22"/>
                <w:szCs w:val="22"/>
              </w:rPr>
              <w:t>ергеевич</w:t>
            </w:r>
            <w:r w:rsidRPr="00E20AE3">
              <w:rPr>
                <w:rFonts w:ascii="Liberation Serif" w:hAnsi="Liberation Serif" w:cs="Liberation Serif"/>
                <w:b w:val="0"/>
                <w:bCs w:val="0"/>
                <w:sz w:val="22"/>
                <w:szCs w:val="22"/>
              </w:rPr>
              <w:t>,</w:t>
            </w:r>
            <w:r w:rsidRPr="006A020A">
              <w:rPr>
                <w:rFonts w:ascii="Liberation Serif" w:hAnsi="Liberation Serif" w:cs="Liberation Serif"/>
                <w:b w:val="0"/>
                <w:bCs w:val="0"/>
                <w:sz w:val="22"/>
                <w:szCs w:val="22"/>
              </w:rPr>
              <w:t xml:space="preserve"> </w:t>
            </w:r>
          </w:p>
          <w:p w14:paraId="5A0FCA0D" w14:textId="3412E8D7" w:rsidR="00C83193" w:rsidRPr="00666645" w:rsidRDefault="00C83193" w:rsidP="00ED7309">
            <w:pPr>
              <w:widowControl/>
              <w:spacing w:before="0" w:line="0" w:lineRule="atLeast"/>
              <w:ind w:right="0"/>
              <w:jc w:val="both"/>
              <w:rPr>
                <w:rFonts w:ascii="Liberation Serif" w:hAnsi="Liberation Serif" w:cs="Liberation Serif"/>
                <w:b w:val="0"/>
                <w:bCs w:val="0"/>
                <w:sz w:val="22"/>
                <w:szCs w:val="22"/>
                <w:highlight w:val="yellow"/>
              </w:rPr>
            </w:pPr>
            <w:r w:rsidRPr="006A020A">
              <w:rPr>
                <w:rFonts w:ascii="Liberation Serif" w:hAnsi="Liberation Serif" w:cs="Liberation Serif"/>
                <w:b w:val="0"/>
                <w:bCs w:val="0"/>
                <w:sz w:val="22"/>
                <w:szCs w:val="22"/>
              </w:rPr>
              <w:t xml:space="preserve">т. </w:t>
            </w:r>
            <w:r w:rsidR="00E20AE3" w:rsidRPr="00E20AE3">
              <w:rPr>
                <w:rFonts w:ascii="Liberation Serif" w:hAnsi="Liberation Serif" w:cs="Liberation Serif"/>
                <w:b w:val="0"/>
                <w:bCs w:val="0"/>
                <w:sz w:val="22"/>
                <w:szCs w:val="22"/>
              </w:rPr>
              <w:t>5-65-44</w:t>
            </w:r>
            <w:r w:rsidRPr="006A020A">
              <w:rPr>
                <w:rFonts w:ascii="Liberation Serif" w:hAnsi="Liberation Serif" w:cs="Liberation Serif"/>
                <w:b w:val="0"/>
                <w:bCs w:val="0"/>
                <w:sz w:val="22"/>
                <w:szCs w:val="22"/>
              </w:rPr>
              <w:t xml:space="preserve">, </w:t>
            </w:r>
            <w:hyperlink r:id="rId26" w:history="1">
              <w:r w:rsidRPr="006A020A">
                <w:rPr>
                  <w:rStyle w:val="af3"/>
                  <w:rFonts w:ascii="Liberation Serif" w:hAnsi="Liberation Serif" w:cs="Liberation Serif"/>
                  <w:b w:val="0"/>
                  <w:bCs w:val="0"/>
                  <w:sz w:val="22"/>
                  <w:szCs w:val="22"/>
                </w:rPr>
                <w:t>vpvodokanal@mail.ru</w:t>
              </w:r>
            </w:hyperlink>
            <w:r w:rsidRPr="006A020A">
              <w:rPr>
                <w:rFonts w:ascii="Liberation Serif" w:hAnsi="Liberation Serif" w:cs="Liberation Serif"/>
                <w:b w:val="0"/>
                <w:bCs w:val="0"/>
                <w:sz w:val="22"/>
                <w:szCs w:val="22"/>
              </w:rPr>
              <w:t xml:space="preserve"> </w:t>
            </w:r>
          </w:p>
        </w:tc>
        <w:tc>
          <w:tcPr>
            <w:tcW w:w="2068" w:type="dxa"/>
            <w:tcBorders>
              <w:top w:val="single" w:sz="4" w:space="0" w:color="auto"/>
              <w:left w:val="single" w:sz="4" w:space="0" w:color="auto"/>
              <w:bottom w:val="single" w:sz="4" w:space="0" w:color="auto"/>
              <w:right w:val="single" w:sz="4" w:space="0" w:color="auto"/>
            </w:tcBorders>
            <w:shd w:val="clear" w:color="auto" w:fill="auto"/>
          </w:tcPr>
          <w:p w14:paraId="2AC72B1E" w14:textId="054C6F7C" w:rsidR="00C83193" w:rsidRPr="00636AC1" w:rsidRDefault="00804EEF" w:rsidP="00804EEF">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236</w:t>
            </w:r>
          </w:p>
        </w:tc>
      </w:tr>
      <w:tr w:rsidR="00C83193" w:rsidRPr="0011475E" w14:paraId="2ED45CD5" w14:textId="77777777" w:rsidTr="00ED7309">
        <w:trPr>
          <w:trHeight w:val="409"/>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366164F7" w14:textId="77777777" w:rsidR="00C83193" w:rsidRPr="0011475E" w:rsidRDefault="00C83193" w:rsidP="00ED7309">
            <w:pPr>
              <w:widowControl/>
              <w:spacing w:before="0" w:line="0" w:lineRule="atLeast"/>
              <w:ind w:right="0"/>
              <w:jc w:val="left"/>
              <w:rPr>
                <w:rFonts w:ascii="Liberation Serif" w:hAnsi="Liberation Serif" w:cs="Liberation Serif"/>
                <w:sz w:val="22"/>
                <w:szCs w:val="22"/>
              </w:rPr>
            </w:pPr>
            <w:r w:rsidRPr="0011475E">
              <w:rPr>
                <w:rFonts w:ascii="Liberation Serif" w:hAnsi="Liberation Serif" w:cs="Liberation Serif"/>
                <w:sz w:val="22"/>
                <w:szCs w:val="22"/>
              </w:rPr>
              <w:t>Всего:</w:t>
            </w:r>
          </w:p>
          <w:p w14:paraId="516B3B16" w14:textId="77777777" w:rsidR="00C83193" w:rsidRPr="0011475E" w:rsidRDefault="00111D4A" w:rsidP="00111D4A">
            <w:pPr>
              <w:widowControl/>
              <w:spacing w:before="0" w:line="0" w:lineRule="atLeast"/>
              <w:ind w:right="0"/>
              <w:jc w:val="left"/>
              <w:rPr>
                <w:rFonts w:ascii="Liberation Serif" w:hAnsi="Liberation Serif" w:cs="Liberation Serif"/>
                <w:sz w:val="22"/>
                <w:szCs w:val="22"/>
              </w:rPr>
            </w:pPr>
            <w:r>
              <w:rPr>
                <w:rFonts w:ascii="Liberation Serif" w:hAnsi="Liberation Serif" w:cs="Liberation Serif"/>
                <w:sz w:val="22"/>
                <w:szCs w:val="22"/>
              </w:rPr>
              <w:t>1</w:t>
            </w:r>
            <w:r w:rsidR="00C83193" w:rsidRPr="0011475E">
              <w:rPr>
                <w:rFonts w:ascii="Liberation Serif" w:hAnsi="Liberation Serif" w:cs="Liberation Serif"/>
                <w:sz w:val="22"/>
                <w:szCs w:val="22"/>
              </w:rPr>
              <w:t xml:space="preserve"> мун</w:t>
            </w:r>
            <w:r w:rsidR="00C83193">
              <w:rPr>
                <w:rFonts w:ascii="Liberation Serif" w:hAnsi="Liberation Serif" w:cs="Liberation Serif"/>
                <w:sz w:val="22"/>
                <w:szCs w:val="22"/>
              </w:rPr>
              <w:t>иципальн</w:t>
            </w:r>
            <w:r>
              <w:rPr>
                <w:rFonts w:ascii="Liberation Serif" w:hAnsi="Liberation Serif" w:cs="Liberation Serif"/>
                <w:sz w:val="22"/>
                <w:szCs w:val="22"/>
              </w:rPr>
              <w:t>ое</w:t>
            </w:r>
            <w:r w:rsidR="00C83193">
              <w:rPr>
                <w:rFonts w:ascii="Liberation Serif" w:hAnsi="Liberation Serif" w:cs="Liberation Serif"/>
                <w:sz w:val="22"/>
                <w:szCs w:val="22"/>
              </w:rPr>
              <w:t xml:space="preserve"> унитарн</w:t>
            </w:r>
            <w:r>
              <w:rPr>
                <w:rFonts w:ascii="Liberation Serif" w:hAnsi="Liberation Serif" w:cs="Liberation Serif"/>
                <w:sz w:val="22"/>
                <w:szCs w:val="22"/>
              </w:rPr>
              <w:t>ое</w:t>
            </w:r>
            <w:r w:rsidR="00C83193">
              <w:rPr>
                <w:rFonts w:ascii="Liberation Serif" w:hAnsi="Liberation Serif" w:cs="Liberation Serif"/>
                <w:sz w:val="22"/>
                <w:szCs w:val="22"/>
              </w:rPr>
              <w:t xml:space="preserve"> предприяти</w:t>
            </w:r>
            <w:r>
              <w:rPr>
                <w:rFonts w:ascii="Liberation Serif" w:hAnsi="Liberation Serif" w:cs="Liberation Serif"/>
                <w:sz w:val="22"/>
                <w:szCs w:val="22"/>
              </w:rPr>
              <w:t>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9C68F4A" w14:textId="77777777" w:rsidR="00C83193" w:rsidRPr="0011475E" w:rsidRDefault="00C83193" w:rsidP="00ED7309">
            <w:pPr>
              <w:widowControl/>
              <w:spacing w:before="0" w:line="0" w:lineRule="atLeast"/>
              <w:ind w:right="0"/>
              <w:jc w:val="both"/>
              <w:rPr>
                <w:rFonts w:ascii="Liberation Serif" w:hAnsi="Liberation Serif" w:cs="Liberation Serif"/>
                <w:b w:val="0"/>
                <w:bCs w:val="0"/>
                <w:sz w:val="22"/>
                <w:szCs w:val="22"/>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173CA9E" w14:textId="77777777" w:rsidR="00C83193" w:rsidRPr="0011475E" w:rsidRDefault="00C83193" w:rsidP="00ED7309">
            <w:pPr>
              <w:widowControl/>
              <w:spacing w:before="0" w:line="0" w:lineRule="atLeast"/>
              <w:ind w:right="0"/>
              <w:jc w:val="both"/>
              <w:rPr>
                <w:rFonts w:ascii="Liberation Serif" w:hAnsi="Liberation Serif" w:cs="Liberation Serif"/>
                <w:b w:val="0"/>
                <w:bCs w:val="0"/>
                <w:sz w:val="22"/>
                <w:szCs w:val="22"/>
              </w:rPr>
            </w:pPr>
          </w:p>
        </w:tc>
        <w:tc>
          <w:tcPr>
            <w:tcW w:w="2068" w:type="dxa"/>
            <w:tcBorders>
              <w:top w:val="single" w:sz="4" w:space="0" w:color="auto"/>
              <w:left w:val="single" w:sz="4" w:space="0" w:color="auto"/>
              <w:bottom w:val="single" w:sz="4" w:space="0" w:color="auto"/>
              <w:right w:val="single" w:sz="4" w:space="0" w:color="auto"/>
            </w:tcBorders>
            <w:shd w:val="clear" w:color="auto" w:fill="auto"/>
          </w:tcPr>
          <w:p w14:paraId="02310D35" w14:textId="77777777" w:rsidR="00C83193" w:rsidRPr="0011475E" w:rsidRDefault="00C83193" w:rsidP="00ED7309">
            <w:pPr>
              <w:widowControl/>
              <w:spacing w:before="0" w:line="0" w:lineRule="atLeast"/>
              <w:ind w:right="0"/>
              <w:rPr>
                <w:rFonts w:ascii="Liberation Serif" w:hAnsi="Liberation Serif" w:cs="Liberation Serif"/>
                <w:bCs w:val="0"/>
                <w:sz w:val="22"/>
                <w:szCs w:val="22"/>
              </w:rPr>
            </w:pPr>
          </w:p>
        </w:tc>
      </w:tr>
    </w:tbl>
    <w:p w14:paraId="23FA2229" w14:textId="77777777" w:rsidR="00C83193" w:rsidRPr="00EE3720" w:rsidRDefault="00C83193" w:rsidP="00C83193">
      <w:pPr>
        <w:widowControl/>
        <w:spacing w:before="0" w:line="0" w:lineRule="atLeast"/>
        <w:ind w:right="0"/>
        <w:rPr>
          <w:rFonts w:ascii="Liberation Serif" w:hAnsi="Liberation Serif" w:cs="Liberation Serif"/>
        </w:rPr>
      </w:pPr>
    </w:p>
    <w:p w14:paraId="4DFD5403" w14:textId="77777777" w:rsidR="00C83193" w:rsidRPr="00EE3720" w:rsidRDefault="00C83193" w:rsidP="00C83193">
      <w:pPr>
        <w:widowControl/>
        <w:spacing w:before="0" w:after="160" w:line="259" w:lineRule="auto"/>
        <w:ind w:right="0"/>
        <w:jc w:val="left"/>
        <w:rPr>
          <w:rFonts w:ascii="Liberation Serif" w:hAnsi="Liberation Serif" w:cs="Liberation Serif"/>
        </w:rPr>
      </w:pPr>
      <w:r w:rsidRPr="00EE3720">
        <w:rPr>
          <w:rFonts w:ascii="Liberation Serif" w:hAnsi="Liberation Serif" w:cs="Liberation Serif"/>
        </w:rPr>
        <w:br w:type="page"/>
      </w:r>
    </w:p>
    <w:p w14:paraId="0A8CDE1F" w14:textId="77777777" w:rsidR="00C83193" w:rsidRDefault="00C83193" w:rsidP="00A453EB">
      <w:pPr>
        <w:widowControl/>
        <w:spacing w:before="0" w:line="0" w:lineRule="atLeast"/>
        <w:ind w:right="0" w:firstLine="708"/>
        <w:jc w:val="both"/>
        <w:rPr>
          <w:rFonts w:ascii="Liberation Serif" w:hAnsi="Liberation Serif" w:cs="Liberation Serif"/>
        </w:rPr>
      </w:pPr>
      <w:r w:rsidRPr="0011475E">
        <w:rPr>
          <w:rFonts w:ascii="Liberation Serif" w:hAnsi="Liberation Serif" w:cs="Liberation Serif"/>
          <w:lang w:val="en-US"/>
        </w:rPr>
        <w:lastRenderedPageBreak/>
        <w:t>X</w:t>
      </w:r>
      <w:r w:rsidR="002F7BE8" w:rsidRPr="0098661B">
        <w:rPr>
          <w:rFonts w:ascii="Liberation Serif" w:hAnsi="Liberation Serif" w:cs="Liberation Serif"/>
          <w:lang w:val="en-US"/>
        </w:rPr>
        <w:t>I</w:t>
      </w:r>
      <w:r w:rsidRPr="0011475E">
        <w:rPr>
          <w:rFonts w:ascii="Liberation Serif" w:hAnsi="Liberation Serif" w:cs="Liberation Serif"/>
        </w:rPr>
        <w:t>. МУНИЦИПАЛЬНЫЕ УНИТАРНЫЕ ПРЕДПРИЯТИЯ, В ОТНОШЕНИИ КОТОРЫХ ВВЕДЕНА ПРОЦЕДУРА БАНКРОТСТВА</w:t>
      </w:r>
      <w:r w:rsidR="00ED7309">
        <w:rPr>
          <w:rFonts w:ascii="Liberation Serif" w:hAnsi="Liberation Serif" w:cs="Liberation Serif"/>
        </w:rPr>
        <w:t xml:space="preserve"> </w:t>
      </w:r>
    </w:p>
    <w:p w14:paraId="5931F55F" w14:textId="77777777" w:rsidR="00C83193" w:rsidRPr="003E1983" w:rsidRDefault="00C83193" w:rsidP="00C83193">
      <w:pPr>
        <w:widowControl/>
        <w:spacing w:before="0" w:line="0" w:lineRule="atLeast"/>
        <w:ind w:right="0"/>
        <w:rPr>
          <w:rFonts w:ascii="Liberation Serif" w:hAnsi="Liberation Serif" w:cs="Liberation Serif"/>
          <w:color w:val="FF0000"/>
        </w:rPr>
      </w:pPr>
    </w:p>
    <w:tbl>
      <w:tblPr>
        <w:tblW w:w="15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4996"/>
        <w:gridCol w:w="3119"/>
        <w:gridCol w:w="2126"/>
        <w:gridCol w:w="2268"/>
        <w:gridCol w:w="1841"/>
      </w:tblGrid>
      <w:tr w:rsidR="00C83193" w:rsidRPr="007F5FB9" w14:paraId="7D541788" w14:textId="77777777" w:rsidTr="00ED7309">
        <w:tc>
          <w:tcPr>
            <w:tcW w:w="669" w:type="dxa"/>
            <w:tcBorders>
              <w:top w:val="single" w:sz="4" w:space="0" w:color="auto"/>
              <w:left w:val="single" w:sz="4" w:space="0" w:color="auto"/>
              <w:bottom w:val="single" w:sz="4" w:space="0" w:color="auto"/>
              <w:right w:val="single" w:sz="4" w:space="0" w:color="auto"/>
            </w:tcBorders>
            <w:shd w:val="clear" w:color="auto" w:fill="auto"/>
          </w:tcPr>
          <w:p w14:paraId="6C9F1A7F"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 п/п</w:t>
            </w:r>
          </w:p>
        </w:tc>
        <w:tc>
          <w:tcPr>
            <w:tcW w:w="4996" w:type="dxa"/>
            <w:tcBorders>
              <w:top w:val="single" w:sz="4" w:space="0" w:color="auto"/>
              <w:left w:val="single" w:sz="4" w:space="0" w:color="auto"/>
              <w:bottom w:val="single" w:sz="4" w:space="0" w:color="auto"/>
              <w:right w:val="single" w:sz="4" w:space="0" w:color="auto"/>
            </w:tcBorders>
            <w:shd w:val="clear" w:color="auto" w:fill="auto"/>
          </w:tcPr>
          <w:p w14:paraId="2EC863F0"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Наименование муниципального унитарного предприятия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8AEB3F2"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Наименование</w:t>
            </w:r>
          </w:p>
          <w:p w14:paraId="413A28E0"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процедуры банкротства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F3EEAAB"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С какого времени</w:t>
            </w:r>
          </w:p>
          <w:p w14:paraId="5BBDA565"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введена данная процедура банкротства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57EF686" w14:textId="77777777" w:rsidR="00C83193" w:rsidRPr="007F5FB9" w:rsidRDefault="00C83193" w:rsidP="00ED7309">
            <w:pPr>
              <w:widowControl/>
              <w:tabs>
                <w:tab w:val="left" w:pos="2555"/>
              </w:tabs>
              <w:spacing w:before="0" w:line="0" w:lineRule="atLeast"/>
              <w:ind w:right="0"/>
              <w:rPr>
                <w:rFonts w:ascii="Liberation Serif" w:hAnsi="Liberation Serif" w:cs="Liberation Serif"/>
              </w:rPr>
            </w:pPr>
            <w:r w:rsidRPr="007F5FB9">
              <w:rPr>
                <w:rFonts w:ascii="Liberation Serif" w:hAnsi="Liberation Serif" w:cs="Liberation Serif"/>
              </w:rPr>
              <w:t>Фактический срок действия данной процедуры банкротства</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2C43C8F" w14:textId="77777777" w:rsidR="00C83193" w:rsidRPr="007F5FB9" w:rsidRDefault="00C83193" w:rsidP="00ED7309">
            <w:pPr>
              <w:widowControl/>
              <w:spacing w:before="0" w:line="0" w:lineRule="atLeast"/>
              <w:ind w:right="0"/>
              <w:rPr>
                <w:rFonts w:ascii="Liberation Serif" w:hAnsi="Liberation Serif" w:cs="Liberation Serif"/>
              </w:rPr>
            </w:pPr>
            <w:r w:rsidRPr="007F5FB9">
              <w:rPr>
                <w:rFonts w:ascii="Liberation Serif" w:hAnsi="Liberation Serif" w:cs="Liberation Serif"/>
              </w:rPr>
              <w:t>Примечание</w:t>
            </w:r>
          </w:p>
        </w:tc>
      </w:tr>
      <w:tr w:rsidR="00C83193" w:rsidRPr="007F5FB9" w14:paraId="7807F514" w14:textId="77777777" w:rsidTr="00ED7309">
        <w:tc>
          <w:tcPr>
            <w:tcW w:w="669" w:type="dxa"/>
            <w:tcBorders>
              <w:top w:val="single" w:sz="4" w:space="0" w:color="auto"/>
              <w:left w:val="single" w:sz="4" w:space="0" w:color="auto"/>
              <w:bottom w:val="single" w:sz="4" w:space="0" w:color="auto"/>
              <w:right w:val="single" w:sz="4" w:space="0" w:color="auto"/>
            </w:tcBorders>
            <w:shd w:val="clear" w:color="auto" w:fill="auto"/>
          </w:tcPr>
          <w:p w14:paraId="1E17B797"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1.</w:t>
            </w:r>
          </w:p>
          <w:p w14:paraId="0EEAE703"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p>
          <w:p w14:paraId="64AD18AF"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p>
        </w:tc>
        <w:tc>
          <w:tcPr>
            <w:tcW w:w="4996" w:type="dxa"/>
            <w:tcBorders>
              <w:top w:val="single" w:sz="4" w:space="0" w:color="auto"/>
              <w:left w:val="single" w:sz="4" w:space="0" w:color="auto"/>
              <w:bottom w:val="single" w:sz="4" w:space="0" w:color="auto"/>
              <w:right w:val="single" w:sz="4" w:space="0" w:color="auto"/>
            </w:tcBorders>
            <w:shd w:val="clear" w:color="auto" w:fill="auto"/>
          </w:tcPr>
          <w:p w14:paraId="5F98CD0F" w14:textId="77777777" w:rsidR="00C83193" w:rsidRPr="007F5FB9" w:rsidRDefault="00C83193" w:rsidP="00ED7309">
            <w:pPr>
              <w:widowControl/>
              <w:spacing w:before="0" w:line="0" w:lineRule="atLeast"/>
              <w:ind w:right="0"/>
              <w:jc w:val="both"/>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Муниципальное унитарное предприятие «Водопроводно-канализационного хозяйства» городского округа Верхняя Пышма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3FFB057"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Нет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31C9EB3"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00E921"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9FC885B" w14:textId="77777777" w:rsidR="00C83193" w:rsidRPr="007F5FB9" w:rsidRDefault="00C83193" w:rsidP="00ED7309">
            <w:pPr>
              <w:widowControl/>
              <w:spacing w:before="0" w:line="0" w:lineRule="atLeast"/>
              <w:ind w:right="0"/>
              <w:rPr>
                <w:rFonts w:ascii="Liberation Serif" w:hAnsi="Liberation Serif" w:cs="Liberation Serif"/>
                <w:b w:val="0"/>
                <w:bCs w:val="0"/>
                <w:sz w:val="22"/>
                <w:szCs w:val="22"/>
              </w:rPr>
            </w:pPr>
            <w:r w:rsidRPr="007F5FB9">
              <w:rPr>
                <w:rFonts w:ascii="Liberation Serif" w:hAnsi="Liberation Serif" w:cs="Liberation Serif"/>
                <w:b w:val="0"/>
                <w:bCs w:val="0"/>
                <w:sz w:val="22"/>
                <w:szCs w:val="22"/>
              </w:rPr>
              <w:t>-</w:t>
            </w:r>
          </w:p>
        </w:tc>
      </w:tr>
    </w:tbl>
    <w:p w14:paraId="6452014A" w14:textId="77777777" w:rsidR="00C83193" w:rsidRPr="003E1983" w:rsidRDefault="00C83193" w:rsidP="00C83193">
      <w:pPr>
        <w:widowControl/>
        <w:spacing w:before="0" w:line="0" w:lineRule="atLeast"/>
        <w:ind w:right="0"/>
        <w:jc w:val="left"/>
        <w:rPr>
          <w:rFonts w:ascii="Liberation Serif" w:hAnsi="Liberation Serif" w:cs="Liberation Serif"/>
          <w:color w:val="FF0000"/>
          <w:lang w:val="en-US"/>
        </w:rPr>
      </w:pPr>
    </w:p>
    <w:p w14:paraId="39086BFE" w14:textId="77777777" w:rsidR="00C83193" w:rsidRPr="00BF0524" w:rsidRDefault="00C83193" w:rsidP="00A453EB">
      <w:pPr>
        <w:widowControl/>
        <w:spacing w:before="0" w:line="0" w:lineRule="atLeast"/>
        <w:ind w:right="0" w:firstLine="708"/>
        <w:jc w:val="both"/>
        <w:rPr>
          <w:rFonts w:ascii="Liberation Serif" w:hAnsi="Liberation Serif" w:cs="Liberation Serif"/>
          <w:sz w:val="28"/>
          <w:szCs w:val="28"/>
        </w:rPr>
      </w:pPr>
      <w:r w:rsidRPr="00BF0524">
        <w:rPr>
          <w:rFonts w:ascii="Liberation Serif" w:hAnsi="Liberation Serif" w:cs="Liberation Serif"/>
          <w:lang w:val="en-US"/>
        </w:rPr>
        <w:t>X</w:t>
      </w:r>
      <w:r w:rsidR="002F7BE8">
        <w:rPr>
          <w:rFonts w:ascii="Liberation Serif" w:hAnsi="Liberation Serif" w:cs="Liberation Serif"/>
          <w:lang w:val="en-US"/>
        </w:rPr>
        <w:t>II</w:t>
      </w:r>
      <w:r>
        <w:rPr>
          <w:rFonts w:ascii="Liberation Serif" w:hAnsi="Liberation Serif" w:cs="Liberation Serif"/>
        </w:rPr>
        <w:t>.</w:t>
      </w:r>
      <w:r w:rsidRPr="00BF0524">
        <w:rPr>
          <w:rFonts w:ascii="Liberation Serif" w:hAnsi="Liberation Serif" w:cs="Liberation Serif"/>
        </w:rPr>
        <w:t xml:space="preserve"> БЮДЖЕТНЫЕ ОРГАНИЗАЦИИ (ОСНОВНЫЕ)</w:t>
      </w:r>
      <w:r w:rsidR="00ED7309">
        <w:rPr>
          <w:rFonts w:ascii="Liberation Serif" w:hAnsi="Liberation Serif" w:cs="Liberation Serif"/>
        </w:rPr>
        <w:t xml:space="preserve"> </w:t>
      </w:r>
    </w:p>
    <w:tbl>
      <w:tblPr>
        <w:tblpPr w:leftFromText="180" w:rightFromText="180" w:bottomFromText="160" w:vertAnchor="text" w:horzAnchor="margin" w:tblpY="137"/>
        <w:tblW w:w="15020" w:type="dxa"/>
        <w:tblLayout w:type="fixed"/>
        <w:tblCellMar>
          <w:left w:w="40" w:type="dxa"/>
          <w:right w:w="40" w:type="dxa"/>
        </w:tblCellMar>
        <w:tblLook w:val="04A0" w:firstRow="1" w:lastRow="0" w:firstColumn="1" w:lastColumn="0" w:noHBand="0" w:noVBand="1"/>
      </w:tblPr>
      <w:tblGrid>
        <w:gridCol w:w="444"/>
        <w:gridCol w:w="1562"/>
        <w:gridCol w:w="3940"/>
        <w:gridCol w:w="4255"/>
        <w:gridCol w:w="2694"/>
        <w:gridCol w:w="2125"/>
      </w:tblGrid>
      <w:tr w:rsidR="00C83193" w:rsidRPr="00BF0524" w14:paraId="513F5B7A" w14:textId="77777777" w:rsidTr="00D03DB8">
        <w:trPr>
          <w:trHeight w:val="240"/>
        </w:trPr>
        <w:tc>
          <w:tcPr>
            <w:tcW w:w="444" w:type="dxa"/>
            <w:vMerge w:val="restart"/>
            <w:tcBorders>
              <w:top w:val="single" w:sz="6" w:space="0" w:color="auto"/>
              <w:left w:val="single" w:sz="6" w:space="0" w:color="auto"/>
              <w:bottom w:val="nil"/>
              <w:right w:val="single" w:sz="6" w:space="0" w:color="auto"/>
            </w:tcBorders>
            <w:hideMark/>
          </w:tcPr>
          <w:p w14:paraId="1323CFA2" w14:textId="77777777" w:rsidR="00C83193" w:rsidRPr="00BF0524" w:rsidRDefault="00C83193" w:rsidP="00ED7309">
            <w:pPr>
              <w:spacing w:before="0" w:line="0" w:lineRule="atLeast"/>
              <w:ind w:right="0"/>
              <w:rPr>
                <w:rFonts w:ascii="Liberation Serif" w:hAnsi="Liberation Serif" w:cs="Liberation Serif"/>
                <w:lang w:eastAsia="en-US"/>
              </w:rPr>
            </w:pPr>
            <w:r w:rsidRPr="00BF0524">
              <w:rPr>
                <w:rFonts w:ascii="Liberation Serif" w:hAnsi="Liberation Serif" w:cs="Liberation Serif"/>
                <w:lang w:eastAsia="en-US"/>
              </w:rPr>
              <w:t>№</w:t>
            </w:r>
          </w:p>
          <w:p w14:paraId="5FE143F4" w14:textId="77777777" w:rsidR="00C83193" w:rsidRPr="00BF0524" w:rsidRDefault="00C83193" w:rsidP="00ED7309">
            <w:pPr>
              <w:spacing w:before="0" w:line="0" w:lineRule="atLeast"/>
              <w:ind w:right="0"/>
              <w:rPr>
                <w:rFonts w:ascii="Liberation Serif" w:hAnsi="Liberation Serif" w:cs="Liberation Serif"/>
                <w:lang w:eastAsia="en-US"/>
              </w:rPr>
            </w:pPr>
            <w:r w:rsidRPr="00BF0524">
              <w:rPr>
                <w:rFonts w:ascii="Liberation Serif" w:hAnsi="Liberation Serif" w:cs="Liberation Serif"/>
                <w:lang w:eastAsia="en-US"/>
              </w:rPr>
              <w:t>п/п</w:t>
            </w:r>
          </w:p>
        </w:tc>
        <w:tc>
          <w:tcPr>
            <w:tcW w:w="1562" w:type="dxa"/>
            <w:vMerge w:val="restart"/>
            <w:tcBorders>
              <w:top w:val="single" w:sz="6" w:space="0" w:color="auto"/>
              <w:left w:val="single" w:sz="6" w:space="0" w:color="auto"/>
              <w:bottom w:val="nil"/>
              <w:right w:val="single" w:sz="6" w:space="0" w:color="auto"/>
            </w:tcBorders>
            <w:hideMark/>
          </w:tcPr>
          <w:p w14:paraId="5FF8DA21" w14:textId="77777777" w:rsidR="00C83193" w:rsidRPr="00BF0524" w:rsidRDefault="00C83193" w:rsidP="00ED7309">
            <w:pPr>
              <w:spacing w:before="0" w:line="0" w:lineRule="atLeast"/>
              <w:ind w:right="0"/>
              <w:jc w:val="left"/>
              <w:rPr>
                <w:rFonts w:ascii="Liberation Serif" w:hAnsi="Liberation Serif" w:cs="Liberation Serif"/>
                <w:lang w:eastAsia="en-US"/>
              </w:rPr>
            </w:pPr>
            <w:r w:rsidRPr="00BF0524">
              <w:rPr>
                <w:rFonts w:ascii="Liberation Serif" w:hAnsi="Liberation Serif" w:cs="Liberation Serif"/>
                <w:lang w:eastAsia="en-US"/>
              </w:rPr>
              <w:t>Уровень бюджетной организации</w:t>
            </w:r>
          </w:p>
        </w:tc>
        <w:tc>
          <w:tcPr>
            <w:tcW w:w="13014" w:type="dxa"/>
            <w:gridSpan w:val="4"/>
            <w:tcBorders>
              <w:top w:val="single" w:sz="6" w:space="0" w:color="auto"/>
              <w:left w:val="single" w:sz="6" w:space="0" w:color="auto"/>
              <w:bottom w:val="single" w:sz="6" w:space="0" w:color="auto"/>
              <w:right w:val="single" w:sz="6" w:space="0" w:color="auto"/>
            </w:tcBorders>
            <w:hideMark/>
          </w:tcPr>
          <w:p w14:paraId="68D512CE" w14:textId="77777777" w:rsidR="00C83193" w:rsidRPr="00BF0524" w:rsidRDefault="00C83193" w:rsidP="00ED7309">
            <w:pPr>
              <w:spacing w:before="0" w:line="0" w:lineRule="atLeast"/>
              <w:ind w:right="0"/>
              <w:rPr>
                <w:rFonts w:ascii="Liberation Serif" w:hAnsi="Liberation Serif" w:cs="Liberation Serif"/>
                <w:lang w:eastAsia="en-US"/>
              </w:rPr>
            </w:pPr>
            <w:r w:rsidRPr="00BF0524">
              <w:rPr>
                <w:rFonts w:ascii="Liberation Serif" w:hAnsi="Liberation Serif" w:cs="Liberation Serif"/>
                <w:lang w:eastAsia="en-US"/>
              </w:rPr>
              <w:t>Наименование и число работающих</w:t>
            </w:r>
          </w:p>
        </w:tc>
      </w:tr>
      <w:tr w:rsidR="00C83193" w:rsidRPr="00721177" w14:paraId="22789E26" w14:textId="77777777" w:rsidTr="00D03DB8">
        <w:trPr>
          <w:trHeight w:val="240"/>
        </w:trPr>
        <w:tc>
          <w:tcPr>
            <w:tcW w:w="444" w:type="dxa"/>
            <w:vMerge/>
            <w:tcBorders>
              <w:top w:val="single" w:sz="6" w:space="0" w:color="auto"/>
              <w:left w:val="single" w:sz="6" w:space="0" w:color="auto"/>
              <w:bottom w:val="nil"/>
              <w:right w:val="single" w:sz="6" w:space="0" w:color="auto"/>
            </w:tcBorders>
            <w:vAlign w:val="center"/>
            <w:hideMark/>
          </w:tcPr>
          <w:p w14:paraId="06A52DB7" w14:textId="77777777" w:rsidR="00C83193" w:rsidRPr="00721177" w:rsidRDefault="00C83193" w:rsidP="00ED7309">
            <w:pPr>
              <w:widowControl/>
              <w:spacing w:before="0" w:line="0" w:lineRule="atLeast"/>
              <w:ind w:right="0"/>
              <w:jc w:val="left"/>
              <w:rPr>
                <w:rFonts w:ascii="Liberation Serif" w:hAnsi="Liberation Serif" w:cs="Liberation Serif"/>
                <w:lang w:eastAsia="en-US"/>
              </w:rPr>
            </w:pPr>
          </w:p>
        </w:tc>
        <w:tc>
          <w:tcPr>
            <w:tcW w:w="1562" w:type="dxa"/>
            <w:vMerge/>
            <w:tcBorders>
              <w:top w:val="single" w:sz="6" w:space="0" w:color="auto"/>
              <w:left w:val="single" w:sz="6" w:space="0" w:color="auto"/>
              <w:bottom w:val="nil"/>
              <w:right w:val="single" w:sz="6" w:space="0" w:color="auto"/>
            </w:tcBorders>
            <w:vAlign w:val="center"/>
            <w:hideMark/>
          </w:tcPr>
          <w:p w14:paraId="09D78985" w14:textId="77777777" w:rsidR="00C83193" w:rsidRPr="00721177" w:rsidRDefault="00C83193" w:rsidP="00ED7309">
            <w:pPr>
              <w:widowControl/>
              <w:spacing w:before="0" w:line="0" w:lineRule="atLeast"/>
              <w:ind w:right="0"/>
              <w:jc w:val="left"/>
              <w:rPr>
                <w:rFonts w:ascii="Liberation Serif" w:hAnsi="Liberation Serif" w:cs="Liberation Serif"/>
                <w:lang w:eastAsia="en-US"/>
              </w:rPr>
            </w:pPr>
          </w:p>
        </w:tc>
        <w:tc>
          <w:tcPr>
            <w:tcW w:w="3940" w:type="dxa"/>
            <w:tcBorders>
              <w:top w:val="single" w:sz="6" w:space="0" w:color="auto"/>
              <w:left w:val="single" w:sz="6" w:space="0" w:color="auto"/>
              <w:bottom w:val="nil"/>
              <w:right w:val="single" w:sz="6" w:space="0" w:color="auto"/>
            </w:tcBorders>
            <w:hideMark/>
          </w:tcPr>
          <w:p w14:paraId="2CC36419" w14:textId="77777777" w:rsidR="00C83193" w:rsidRPr="00721177" w:rsidRDefault="00C83193" w:rsidP="00ED7309">
            <w:pPr>
              <w:spacing w:before="0" w:line="0" w:lineRule="atLeast"/>
              <w:ind w:right="0"/>
              <w:rPr>
                <w:rFonts w:ascii="Liberation Serif" w:hAnsi="Liberation Serif" w:cs="Liberation Serif"/>
                <w:lang w:eastAsia="en-US"/>
              </w:rPr>
            </w:pPr>
            <w:r w:rsidRPr="00721177">
              <w:rPr>
                <w:rFonts w:ascii="Liberation Serif" w:hAnsi="Liberation Serif" w:cs="Liberation Serif"/>
                <w:lang w:eastAsia="en-US"/>
              </w:rPr>
              <w:t>Образование</w:t>
            </w:r>
          </w:p>
        </w:tc>
        <w:tc>
          <w:tcPr>
            <w:tcW w:w="4255" w:type="dxa"/>
            <w:tcBorders>
              <w:top w:val="single" w:sz="6" w:space="0" w:color="auto"/>
              <w:left w:val="single" w:sz="6" w:space="0" w:color="auto"/>
              <w:bottom w:val="nil"/>
              <w:right w:val="single" w:sz="6" w:space="0" w:color="auto"/>
            </w:tcBorders>
            <w:hideMark/>
          </w:tcPr>
          <w:p w14:paraId="5EE3D012" w14:textId="77777777" w:rsidR="00C83193" w:rsidRPr="00721177" w:rsidRDefault="00C83193" w:rsidP="00ED7309">
            <w:pPr>
              <w:spacing w:before="0" w:line="0" w:lineRule="atLeast"/>
              <w:ind w:right="0"/>
              <w:rPr>
                <w:rFonts w:ascii="Liberation Serif" w:hAnsi="Liberation Serif" w:cs="Liberation Serif"/>
                <w:lang w:eastAsia="en-US"/>
              </w:rPr>
            </w:pPr>
            <w:r w:rsidRPr="00721177">
              <w:rPr>
                <w:rFonts w:ascii="Liberation Serif" w:hAnsi="Liberation Serif" w:cs="Liberation Serif"/>
                <w:lang w:eastAsia="en-US"/>
              </w:rPr>
              <w:t>Здравоохранение</w:t>
            </w:r>
          </w:p>
        </w:tc>
        <w:tc>
          <w:tcPr>
            <w:tcW w:w="2694" w:type="dxa"/>
            <w:tcBorders>
              <w:top w:val="single" w:sz="6" w:space="0" w:color="auto"/>
              <w:left w:val="single" w:sz="6" w:space="0" w:color="auto"/>
              <w:bottom w:val="nil"/>
              <w:right w:val="single" w:sz="6" w:space="0" w:color="auto"/>
            </w:tcBorders>
            <w:hideMark/>
          </w:tcPr>
          <w:p w14:paraId="64B23D32" w14:textId="77777777" w:rsidR="00C83193" w:rsidRPr="00721177" w:rsidRDefault="00C83193" w:rsidP="00ED7309">
            <w:pPr>
              <w:spacing w:before="0" w:line="0" w:lineRule="atLeast"/>
              <w:ind w:right="0"/>
              <w:rPr>
                <w:rFonts w:ascii="Liberation Serif" w:hAnsi="Liberation Serif" w:cs="Liberation Serif"/>
                <w:lang w:eastAsia="en-US"/>
              </w:rPr>
            </w:pPr>
            <w:r w:rsidRPr="00721177">
              <w:rPr>
                <w:rFonts w:ascii="Liberation Serif" w:hAnsi="Liberation Serif" w:cs="Liberation Serif"/>
                <w:lang w:eastAsia="en-US"/>
              </w:rPr>
              <w:t>Социальная защита</w:t>
            </w:r>
          </w:p>
        </w:tc>
        <w:tc>
          <w:tcPr>
            <w:tcW w:w="2125" w:type="dxa"/>
            <w:tcBorders>
              <w:top w:val="single" w:sz="6" w:space="0" w:color="auto"/>
              <w:left w:val="single" w:sz="6" w:space="0" w:color="auto"/>
              <w:bottom w:val="nil"/>
              <w:right w:val="single" w:sz="6" w:space="0" w:color="auto"/>
            </w:tcBorders>
            <w:hideMark/>
          </w:tcPr>
          <w:p w14:paraId="24E28E44" w14:textId="77777777" w:rsidR="00C83193" w:rsidRPr="00721177" w:rsidRDefault="00C83193" w:rsidP="00ED7309">
            <w:pPr>
              <w:spacing w:before="0" w:line="0" w:lineRule="atLeast"/>
              <w:ind w:right="0"/>
              <w:rPr>
                <w:rFonts w:ascii="Liberation Serif" w:hAnsi="Liberation Serif" w:cs="Liberation Serif"/>
                <w:lang w:eastAsia="en-US"/>
              </w:rPr>
            </w:pPr>
            <w:r w:rsidRPr="00721177">
              <w:rPr>
                <w:rFonts w:ascii="Liberation Serif" w:hAnsi="Liberation Serif" w:cs="Liberation Serif"/>
                <w:lang w:eastAsia="en-US"/>
              </w:rPr>
              <w:t>Культура</w:t>
            </w:r>
          </w:p>
        </w:tc>
      </w:tr>
      <w:tr w:rsidR="00C83193" w:rsidRPr="00721177" w14:paraId="6816B155" w14:textId="77777777" w:rsidTr="00D03DB8">
        <w:trPr>
          <w:trHeight w:val="240"/>
        </w:trPr>
        <w:tc>
          <w:tcPr>
            <w:tcW w:w="444" w:type="dxa"/>
            <w:tcBorders>
              <w:top w:val="single" w:sz="6" w:space="0" w:color="auto"/>
              <w:left w:val="single" w:sz="6" w:space="0" w:color="auto"/>
              <w:bottom w:val="single" w:sz="4" w:space="0" w:color="auto"/>
              <w:right w:val="single" w:sz="6" w:space="0" w:color="auto"/>
            </w:tcBorders>
            <w:hideMark/>
          </w:tcPr>
          <w:p w14:paraId="0857CA4F" w14:textId="77777777" w:rsidR="00C83193" w:rsidRPr="008201D9" w:rsidRDefault="00C83193" w:rsidP="00ED7309">
            <w:pPr>
              <w:spacing w:before="0" w:line="0" w:lineRule="atLeast"/>
              <w:ind w:right="0"/>
              <w:rPr>
                <w:rFonts w:ascii="Liberation Serif" w:hAnsi="Liberation Serif" w:cs="Liberation Serif"/>
                <w:sz w:val="22"/>
                <w:szCs w:val="22"/>
                <w:lang w:eastAsia="en-US"/>
              </w:rPr>
            </w:pPr>
            <w:r w:rsidRPr="008201D9">
              <w:rPr>
                <w:rFonts w:ascii="Liberation Serif" w:hAnsi="Liberation Serif" w:cs="Liberation Serif"/>
                <w:sz w:val="22"/>
                <w:szCs w:val="22"/>
                <w:lang w:eastAsia="en-US"/>
              </w:rPr>
              <w:t>1.</w:t>
            </w:r>
          </w:p>
        </w:tc>
        <w:tc>
          <w:tcPr>
            <w:tcW w:w="1562" w:type="dxa"/>
            <w:tcBorders>
              <w:top w:val="single" w:sz="6" w:space="0" w:color="auto"/>
              <w:left w:val="single" w:sz="6" w:space="0" w:color="auto"/>
              <w:bottom w:val="single" w:sz="4" w:space="0" w:color="auto"/>
              <w:right w:val="single" w:sz="6" w:space="0" w:color="auto"/>
            </w:tcBorders>
          </w:tcPr>
          <w:p w14:paraId="2AF8FC83"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r w:rsidRPr="008201D9">
              <w:rPr>
                <w:rFonts w:ascii="Liberation Serif" w:hAnsi="Liberation Serif" w:cs="Liberation Serif"/>
                <w:sz w:val="22"/>
                <w:szCs w:val="22"/>
                <w:lang w:eastAsia="en-US"/>
              </w:rPr>
              <w:t>Федеральные организации</w:t>
            </w:r>
          </w:p>
          <w:p w14:paraId="2CFBEFD4"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p w14:paraId="582C615F"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tc>
        <w:tc>
          <w:tcPr>
            <w:tcW w:w="3940" w:type="dxa"/>
            <w:tcBorders>
              <w:top w:val="single" w:sz="6" w:space="0" w:color="auto"/>
              <w:left w:val="single" w:sz="6" w:space="0" w:color="auto"/>
              <w:bottom w:val="single" w:sz="4" w:space="0" w:color="auto"/>
              <w:right w:val="single" w:sz="6" w:space="0" w:color="auto"/>
            </w:tcBorders>
            <w:hideMark/>
          </w:tcPr>
          <w:p w14:paraId="39A04CAF" w14:textId="683C60FE" w:rsidR="00C83193" w:rsidRPr="00513911" w:rsidRDefault="00C83193" w:rsidP="00C33445">
            <w:pPr>
              <w:tabs>
                <w:tab w:val="left" w:pos="2471"/>
              </w:tabs>
              <w:spacing w:before="0" w:line="0" w:lineRule="atLeast"/>
              <w:ind w:right="0"/>
              <w:jc w:val="both"/>
              <w:rPr>
                <w:rFonts w:ascii="Liberation Serif" w:hAnsi="Liberation Serif" w:cs="Liberation Serif"/>
                <w:sz w:val="22"/>
                <w:szCs w:val="22"/>
                <w:lang w:eastAsia="en-US"/>
              </w:rPr>
            </w:pPr>
            <w:r w:rsidRPr="00513911">
              <w:rPr>
                <w:rFonts w:ascii="Liberation Serif" w:hAnsi="Liberation Serif" w:cs="Liberation Serif"/>
                <w:b w:val="0"/>
                <w:bCs w:val="0"/>
                <w:sz w:val="22"/>
                <w:szCs w:val="22"/>
                <w:lang w:eastAsia="en-US"/>
              </w:rPr>
              <w:t>Верхнепышминский филиал ГОУ</w:t>
            </w:r>
            <w:r>
              <w:rPr>
                <w:rFonts w:ascii="Liberation Serif" w:hAnsi="Liberation Serif" w:cs="Liberation Serif"/>
                <w:b w:val="0"/>
                <w:bCs w:val="0"/>
                <w:sz w:val="22"/>
                <w:szCs w:val="22"/>
                <w:lang w:eastAsia="en-US"/>
              </w:rPr>
              <w:t xml:space="preserve"> СПО «УГК им И.И. </w:t>
            </w:r>
            <w:r w:rsidRPr="00C33445">
              <w:rPr>
                <w:rFonts w:ascii="Liberation Serif" w:hAnsi="Liberation Serif" w:cs="Liberation Serif"/>
                <w:b w:val="0"/>
                <w:bCs w:val="0"/>
                <w:sz w:val="22"/>
                <w:szCs w:val="22"/>
                <w:lang w:eastAsia="en-US"/>
              </w:rPr>
              <w:t>Ползунова» (</w:t>
            </w:r>
            <w:r w:rsidR="00EB0EF4" w:rsidRPr="00C33445">
              <w:rPr>
                <w:rFonts w:ascii="Liberation Serif" w:hAnsi="Liberation Serif" w:cs="Liberation Serif"/>
                <w:b w:val="0"/>
                <w:bCs w:val="0"/>
                <w:sz w:val="22"/>
                <w:szCs w:val="22"/>
                <w:lang w:eastAsia="en-US"/>
              </w:rPr>
              <w:t>2</w:t>
            </w:r>
            <w:r w:rsidR="00C33445" w:rsidRPr="00C33445">
              <w:rPr>
                <w:rFonts w:ascii="Liberation Serif" w:hAnsi="Liberation Serif" w:cs="Liberation Serif"/>
                <w:b w:val="0"/>
                <w:bCs w:val="0"/>
                <w:sz w:val="22"/>
                <w:szCs w:val="22"/>
                <w:lang w:eastAsia="en-US"/>
              </w:rPr>
              <w:t>8</w:t>
            </w:r>
            <w:r w:rsidR="00266C8D" w:rsidRPr="00C33445">
              <w:rPr>
                <w:rFonts w:ascii="Liberation Serif" w:hAnsi="Liberation Serif" w:cs="Liberation Serif"/>
                <w:b w:val="0"/>
                <w:bCs w:val="0"/>
                <w:sz w:val="22"/>
                <w:szCs w:val="22"/>
                <w:lang w:eastAsia="en-US"/>
              </w:rPr>
              <w:t xml:space="preserve"> чел., </w:t>
            </w:r>
            <w:r w:rsidRPr="00C33445">
              <w:rPr>
                <w:rFonts w:ascii="Liberation Serif" w:hAnsi="Liberation Serif" w:cs="Liberation Serif"/>
                <w:b w:val="0"/>
                <w:bCs w:val="0"/>
                <w:sz w:val="22"/>
                <w:szCs w:val="22"/>
                <w:lang w:eastAsia="en-US"/>
              </w:rPr>
              <w:t xml:space="preserve">педагог. состав </w:t>
            </w:r>
            <w:r w:rsidR="00EB0EF4" w:rsidRPr="00C33445">
              <w:rPr>
                <w:rFonts w:ascii="Liberation Serif" w:hAnsi="Liberation Serif" w:cs="Liberation Serif"/>
                <w:b w:val="0"/>
                <w:bCs w:val="0"/>
                <w:sz w:val="22"/>
                <w:szCs w:val="22"/>
                <w:lang w:eastAsia="en-US"/>
              </w:rPr>
              <w:t>16</w:t>
            </w:r>
            <w:r w:rsidRPr="00C33445">
              <w:rPr>
                <w:rFonts w:ascii="Liberation Serif" w:hAnsi="Liberation Serif" w:cs="Liberation Serif"/>
                <w:b w:val="0"/>
                <w:bCs w:val="0"/>
                <w:sz w:val="22"/>
                <w:szCs w:val="22"/>
                <w:lang w:eastAsia="en-US"/>
              </w:rPr>
              <w:t xml:space="preserve"> чел</w:t>
            </w:r>
            <w:r w:rsidR="00EB0EF4" w:rsidRPr="00C33445">
              <w:rPr>
                <w:rFonts w:ascii="Liberation Serif" w:hAnsi="Liberation Serif" w:cs="Liberation Serif"/>
                <w:b w:val="0"/>
                <w:bCs w:val="0"/>
                <w:sz w:val="22"/>
                <w:szCs w:val="22"/>
                <w:lang w:eastAsia="en-US"/>
              </w:rPr>
              <w:t>.</w:t>
            </w:r>
            <w:r w:rsidRPr="00C33445">
              <w:rPr>
                <w:rFonts w:ascii="Liberation Serif" w:hAnsi="Liberation Serif" w:cs="Liberation Serif"/>
                <w:b w:val="0"/>
                <w:bCs w:val="0"/>
                <w:sz w:val="22"/>
                <w:szCs w:val="22"/>
                <w:lang w:eastAsia="en-US"/>
              </w:rPr>
              <w:t>)</w:t>
            </w:r>
          </w:p>
        </w:tc>
        <w:tc>
          <w:tcPr>
            <w:tcW w:w="4255" w:type="dxa"/>
            <w:tcBorders>
              <w:top w:val="single" w:sz="6" w:space="0" w:color="auto"/>
              <w:left w:val="single" w:sz="6" w:space="0" w:color="auto"/>
              <w:bottom w:val="single" w:sz="4" w:space="0" w:color="auto"/>
              <w:right w:val="single" w:sz="6" w:space="0" w:color="auto"/>
            </w:tcBorders>
            <w:hideMark/>
          </w:tcPr>
          <w:p w14:paraId="55AAA0E0" w14:textId="77777777" w:rsidR="00C83193" w:rsidRPr="00513911" w:rsidRDefault="00C83193" w:rsidP="00ED7309">
            <w:pPr>
              <w:pStyle w:val="af1"/>
              <w:spacing w:before="0" w:line="0" w:lineRule="atLeast"/>
              <w:ind w:right="0"/>
              <w:jc w:val="both"/>
              <w:rPr>
                <w:rFonts w:ascii="Liberation Serif" w:hAnsi="Liberation Serif" w:cs="Liberation Serif"/>
                <w:sz w:val="22"/>
                <w:szCs w:val="22"/>
                <w:lang w:eastAsia="en-US"/>
              </w:rPr>
            </w:pPr>
            <w:r w:rsidRPr="00513911">
              <w:rPr>
                <w:rFonts w:ascii="Liberation Serif" w:hAnsi="Liberation Serif" w:cs="Liberation Serif"/>
                <w:sz w:val="22"/>
                <w:szCs w:val="22"/>
                <w:lang w:eastAsia="en-US"/>
              </w:rPr>
              <w:t>Управление Федеральной службы по надзору в сфере защиты прав потребителей и благополучия чел</w:t>
            </w:r>
            <w:r w:rsidR="00266C8D">
              <w:rPr>
                <w:rFonts w:ascii="Liberation Serif" w:hAnsi="Liberation Serif" w:cs="Liberation Serif"/>
                <w:sz w:val="22"/>
                <w:szCs w:val="22"/>
                <w:lang w:eastAsia="en-US"/>
              </w:rPr>
              <w:t xml:space="preserve">овека по Свердловской области </w:t>
            </w:r>
            <w:r w:rsidRPr="00513911">
              <w:rPr>
                <w:rFonts w:ascii="Liberation Serif" w:hAnsi="Liberation Serif" w:cs="Liberation Serif"/>
                <w:sz w:val="22"/>
                <w:szCs w:val="22"/>
                <w:lang w:eastAsia="en-US"/>
              </w:rPr>
              <w:t>Территориальный отдел в Орджоникидзевском и Железнодорожном районах города Екатеринбурга, городу Березовский, городу Верхняя Пышма **</w:t>
            </w:r>
          </w:p>
        </w:tc>
        <w:tc>
          <w:tcPr>
            <w:tcW w:w="2694" w:type="dxa"/>
            <w:tcBorders>
              <w:top w:val="single" w:sz="6" w:space="0" w:color="auto"/>
              <w:left w:val="single" w:sz="6" w:space="0" w:color="auto"/>
              <w:bottom w:val="single" w:sz="4" w:space="0" w:color="auto"/>
              <w:right w:val="single" w:sz="6" w:space="0" w:color="auto"/>
            </w:tcBorders>
            <w:hideMark/>
          </w:tcPr>
          <w:p w14:paraId="0DEAA046" w14:textId="77777777" w:rsidR="00C83193" w:rsidRPr="00513911" w:rsidRDefault="00C83193" w:rsidP="008F1B9B">
            <w:pPr>
              <w:tabs>
                <w:tab w:val="left" w:pos="2471"/>
              </w:tabs>
              <w:spacing w:before="0" w:line="0" w:lineRule="atLeast"/>
              <w:ind w:right="0"/>
              <w:jc w:val="both"/>
              <w:rPr>
                <w:rFonts w:ascii="Liberation Serif" w:hAnsi="Liberation Serif" w:cs="Liberation Serif"/>
                <w:b w:val="0"/>
                <w:sz w:val="22"/>
                <w:szCs w:val="22"/>
                <w:lang w:eastAsia="en-US"/>
              </w:rPr>
            </w:pPr>
            <w:r w:rsidRPr="00513911">
              <w:rPr>
                <w:rFonts w:ascii="Liberation Serif" w:hAnsi="Liberation Serif" w:cs="Liberation Serif"/>
                <w:b w:val="0"/>
                <w:sz w:val="22"/>
                <w:szCs w:val="22"/>
                <w:lang w:eastAsia="en-US"/>
              </w:rPr>
              <w:t xml:space="preserve">1. </w:t>
            </w:r>
            <w:r>
              <w:rPr>
                <w:rFonts w:ascii="Liberation Serif" w:hAnsi="Liberation Serif" w:cs="Liberation Serif"/>
                <w:b w:val="0"/>
                <w:color w:val="202124"/>
                <w:sz w:val="22"/>
                <w:szCs w:val="22"/>
                <w:shd w:val="clear" w:color="auto" w:fill="FFFFFF"/>
                <w:lang w:eastAsia="en-US"/>
              </w:rPr>
              <w:t>Отделение Фонда пенсионного и социального страхования Российской Федерации</w:t>
            </w:r>
            <w:r w:rsidRPr="00513911">
              <w:rPr>
                <w:rFonts w:ascii="Liberation Serif" w:hAnsi="Liberation Serif" w:cs="Liberation Serif"/>
                <w:b w:val="0"/>
                <w:color w:val="202124"/>
                <w:sz w:val="22"/>
                <w:szCs w:val="22"/>
                <w:shd w:val="clear" w:color="auto" w:fill="FFFFFF"/>
                <w:lang w:eastAsia="en-US"/>
              </w:rPr>
              <w:t xml:space="preserve"> </w:t>
            </w:r>
            <w:r w:rsidRPr="00DA102F">
              <w:rPr>
                <w:rFonts w:ascii="Liberation Serif" w:hAnsi="Liberation Serif" w:cs="Liberation Serif"/>
                <w:b w:val="0"/>
                <w:color w:val="202124"/>
                <w:sz w:val="22"/>
                <w:szCs w:val="22"/>
                <w:shd w:val="clear" w:color="auto" w:fill="FFFFFF"/>
                <w:lang w:eastAsia="en-US"/>
              </w:rPr>
              <w:t xml:space="preserve">по </w:t>
            </w:r>
            <w:r w:rsidRPr="00DA102F">
              <w:rPr>
                <w:rFonts w:ascii="Liberation Serif" w:hAnsi="Liberation Serif" w:cs="Liberation Serif"/>
                <w:b w:val="0"/>
                <w:sz w:val="22"/>
                <w:szCs w:val="22"/>
                <w:lang w:eastAsia="en-US"/>
              </w:rPr>
              <w:t>Свердловской области (</w:t>
            </w:r>
            <w:r w:rsidR="008F1B9B" w:rsidRPr="00DA102F">
              <w:rPr>
                <w:rFonts w:ascii="Liberation Serif" w:hAnsi="Liberation Serif" w:cs="Liberation Serif"/>
                <w:b w:val="0"/>
                <w:sz w:val="22"/>
                <w:szCs w:val="22"/>
                <w:lang w:eastAsia="en-US"/>
              </w:rPr>
              <w:t>76</w:t>
            </w:r>
            <w:r w:rsidRPr="00DA102F">
              <w:rPr>
                <w:rFonts w:ascii="Liberation Serif" w:hAnsi="Liberation Serif" w:cs="Liberation Serif"/>
                <w:b w:val="0"/>
                <w:sz w:val="22"/>
                <w:szCs w:val="22"/>
                <w:lang w:eastAsia="en-US"/>
              </w:rPr>
              <w:t xml:space="preserve"> </w:t>
            </w:r>
            <w:r w:rsidR="00021C02" w:rsidRPr="00DA102F">
              <w:rPr>
                <w:rFonts w:ascii="Liberation Serif" w:hAnsi="Liberation Serif" w:cs="Liberation Serif"/>
                <w:b w:val="0"/>
                <w:sz w:val="22"/>
                <w:szCs w:val="22"/>
                <w:lang w:eastAsia="en-US"/>
              </w:rPr>
              <w:t>чел.</w:t>
            </w:r>
            <w:r w:rsidRPr="00DA102F">
              <w:rPr>
                <w:rFonts w:ascii="Liberation Serif" w:hAnsi="Liberation Serif" w:cs="Liberation Serif"/>
                <w:b w:val="0"/>
                <w:sz w:val="22"/>
                <w:szCs w:val="22"/>
                <w:lang w:eastAsia="en-US"/>
              </w:rPr>
              <w:t>).</w:t>
            </w:r>
          </w:p>
        </w:tc>
        <w:tc>
          <w:tcPr>
            <w:tcW w:w="2125" w:type="dxa"/>
            <w:tcBorders>
              <w:top w:val="single" w:sz="6" w:space="0" w:color="auto"/>
              <w:left w:val="single" w:sz="6" w:space="0" w:color="auto"/>
              <w:bottom w:val="single" w:sz="4" w:space="0" w:color="auto"/>
              <w:right w:val="single" w:sz="4" w:space="0" w:color="auto"/>
            </w:tcBorders>
            <w:hideMark/>
          </w:tcPr>
          <w:p w14:paraId="7D134A4F" w14:textId="77777777" w:rsidR="00C83193" w:rsidRPr="00513911" w:rsidRDefault="00C83193" w:rsidP="00ED7309">
            <w:pPr>
              <w:tabs>
                <w:tab w:val="left" w:pos="2897"/>
              </w:tabs>
              <w:spacing w:before="0" w:line="0" w:lineRule="atLeast"/>
              <w:ind w:right="0"/>
              <w:jc w:val="both"/>
              <w:rPr>
                <w:rFonts w:ascii="Liberation Serif" w:hAnsi="Liberation Serif" w:cs="Liberation Serif"/>
                <w:sz w:val="22"/>
                <w:szCs w:val="22"/>
                <w:lang w:eastAsia="en-US"/>
              </w:rPr>
            </w:pPr>
            <w:r w:rsidRPr="00513911">
              <w:rPr>
                <w:rFonts w:ascii="Liberation Serif" w:hAnsi="Liberation Serif" w:cs="Liberation Serif"/>
                <w:sz w:val="22"/>
                <w:szCs w:val="22"/>
                <w:lang w:eastAsia="en-US"/>
              </w:rPr>
              <w:t>-</w:t>
            </w:r>
          </w:p>
        </w:tc>
      </w:tr>
      <w:tr w:rsidR="00C83193" w:rsidRPr="00721177" w14:paraId="0E3D25C1" w14:textId="77777777" w:rsidTr="00D03DB8">
        <w:trPr>
          <w:trHeight w:val="240"/>
        </w:trPr>
        <w:tc>
          <w:tcPr>
            <w:tcW w:w="444" w:type="dxa"/>
            <w:tcBorders>
              <w:top w:val="single" w:sz="4" w:space="0" w:color="auto"/>
              <w:left w:val="single" w:sz="4" w:space="0" w:color="auto"/>
              <w:bottom w:val="single" w:sz="4" w:space="0" w:color="auto"/>
              <w:right w:val="single" w:sz="4" w:space="0" w:color="auto"/>
            </w:tcBorders>
            <w:hideMark/>
          </w:tcPr>
          <w:p w14:paraId="499DF4CD" w14:textId="77777777" w:rsidR="00C83193" w:rsidRPr="008201D9" w:rsidRDefault="00C83193" w:rsidP="00ED7309">
            <w:pPr>
              <w:spacing w:before="0" w:line="0" w:lineRule="atLeast"/>
              <w:ind w:right="0"/>
              <w:rPr>
                <w:rFonts w:ascii="Liberation Serif" w:hAnsi="Liberation Serif" w:cs="Liberation Serif"/>
                <w:sz w:val="22"/>
                <w:szCs w:val="22"/>
                <w:lang w:eastAsia="en-US"/>
              </w:rPr>
            </w:pPr>
            <w:r w:rsidRPr="008201D9">
              <w:rPr>
                <w:rFonts w:ascii="Liberation Serif" w:hAnsi="Liberation Serif" w:cs="Liberation Serif"/>
                <w:sz w:val="22"/>
                <w:szCs w:val="22"/>
                <w:lang w:eastAsia="en-US"/>
              </w:rPr>
              <w:t>2.</w:t>
            </w:r>
          </w:p>
        </w:tc>
        <w:tc>
          <w:tcPr>
            <w:tcW w:w="1562" w:type="dxa"/>
            <w:tcBorders>
              <w:top w:val="single" w:sz="4" w:space="0" w:color="auto"/>
              <w:left w:val="single" w:sz="4" w:space="0" w:color="auto"/>
              <w:bottom w:val="single" w:sz="4" w:space="0" w:color="auto"/>
              <w:right w:val="single" w:sz="4" w:space="0" w:color="auto"/>
            </w:tcBorders>
          </w:tcPr>
          <w:p w14:paraId="4BC53E07"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r w:rsidRPr="008201D9">
              <w:rPr>
                <w:rFonts w:ascii="Liberation Serif" w:hAnsi="Liberation Serif" w:cs="Liberation Serif"/>
                <w:sz w:val="22"/>
                <w:szCs w:val="22"/>
                <w:lang w:eastAsia="en-US"/>
              </w:rPr>
              <w:t>Областные организации</w:t>
            </w:r>
          </w:p>
          <w:p w14:paraId="68E97F69"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p w14:paraId="60C9DC6C"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p w14:paraId="3B1A100C"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p w14:paraId="71E67D04" w14:textId="77777777" w:rsidR="00C83193" w:rsidRPr="008201D9" w:rsidRDefault="00C83193" w:rsidP="00ED7309">
            <w:pPr>
              <w:spacing w:before="0" w:line="0" w:lineRule="atLeast"/>
              <w:ind w:right="0"/>
              <w:jc w:val="both"/>
              <w:rPr>
                <w:rFonts w:ascii="Liberation Serif" w:hAnsi="Liberation Serif" w:cs="Liberation Serif"/>
                <w:sz w:val="22"/>
                <w:szCs w:val="22"/>
                <w:lang w:eastAsia="en-US"/>
              </w:rPr>
            </w:pPr>
          </w:p>
        </w:tc>
        <w:tc>
          <w:tcPr>
            <w:tcW w:w="3940" w:type="dxa"/>
            <w:tcBorders>
              <w:top w:val="single" w:sz="4" w:space="0" w:color="auto"/>
              <w:left w:val="single" w:sz="4" w:space="0" w:color="auto"/>
              <w:bottom w:val="single" w:sz="4" w:space="0" w:color="auto"/>
              <w:right w:val="single" w:sz="4" w:space="0" w:color="auto"/>
            </w:tcBorders>
          </w:tcPr>
          <w:p w14:paraId="4B1FA60B" w14:textId="5F6D9C7C" w:rsidR="00C83193" w:rsidRPr="00513911" w:rsidRDefault="0011748F" w:rsidP="00ED7309">
            <w:pPr>
              <w:pStyle w:val="a8"/>
              <w:spacing w:line="0" w:lineRule="atLeast"/>
              <w:jc w:val="both"/>
              <w:rPr>
                <w:rFonts w:ascii="Liberation Serif" w:hAnsi="Liberation Serif" w:cs="Liberation Serif"/>
                <w:spacing w:val="0"/>
                <w:kern w:val="0"/>
                <w:position w:val="0"/>
                <w:sz w:val="22"/>
                <w:szCs w:val="22"/>
                <w:lang w:eastAsia="ru-RU"/>
              </w:rPr>
            </w:pPr>
            <w:r>
              <w:rPr>
                <w:rFonts w:ascii="Liberation Serif" w:hAnsi="Liberation Serif" w:cs="Liberation Serif"/>
                <w:spacing w:val="0"/>
                <w:kern w:val="0"/>
                <w:position w:val="0"/>
                <w:sz w:val="22"/>
                <w:szCs w:val="22"/>
                <w:lang w:eastAsia="ru-RU"/>
              </w:rPr>
              <w:t xml:space="preserve">1. </w:t>
            </w:r>
            <w:r w:rsidR="00C83193" w:rsidRPr="00513911">
              <w:rPr>
                <w:rFonts w:ascii="Liberation Serif" w:hAnsi="Liberation Serif" w:cs="Liberation Serif"/>
                <w:spacing w:val="0"/>
                <w:kern w:val="0"/>
                <w:position w:val="0"/>
                <w:sz w:val="22"/>
                <w:szCs w:val="22"/>
                <w:lang w:eastAsia="ru-RU"/>
              </w:rPr>
              <w:t>Государственное бюджетное образовательное учреждение среднего профессионал</w:t>
            </w:r>
            <w:r>
              <w:rPr>
                <w:rFonts w:ascii="Liberation Serif" w:hAnsi="Liberation Serif" w:cs="Liberation Serif"/>
                <w:spacing w:val="0"/>
                <w:kern w:val="0"/>
                <w:position w:val="0"/>
                <w:sz w:val="22"/>
                <w:szCs w:val="22"/>
                <w:lang w:eastAsia="ru-RU"/>
              </w:rPr>
              <w:t xml:space="preserve">ьного образования Свердловской </w:t>
            </w:r>
            <w:r w:rsidR="00C83193" w:rsidRPr="00513911">
              <w:rPr>
                <w:rFonts w:ascii="Liberation Serif" w:hAnsi="Liberation Serif" w:cs="Liberation Serif"/>
                <w:spacing w:val="0"/>
                <w:kern w:val="0"/>
                <w:position w:val="0"/>
                <w:sz w:val="22"/>
                <w:szCs w:val="22"/>
                <w:lang w:eastAsia="ru-RU"/>
              </w:rPr>
              <w:t>обл</w:t>
            </w:r>
            <w:r>
              <w:rPr>
                <w:rFonts w:ascii="Liberation Serif" w:hAnsi="Liberation Serif" w:cs="Liberation Serif"/>
                <w:spacing w:val="0"/>
                <w:kern w:val="0"/>
                <w:position w:val="0"/>
                <w:sz w:val="22"/>
                <w:szCs w:val="22"/>
                <w:lang w:eastAsia="ru-RU"/>
              </w:rPr>
              <w:t xml:space="preserve">асти Верхнепышминский </w:t>
            </w:r>
            <w:proofErr w:type="spellStart"/>
            <w:r>
              <w:rPr>
                <w:rFonts w:ascii="Liberation Serif" w:hAnsi="Liberation Serif" w:cs="Liberation Serif"/>
                <w:spacing w:val="0"/>
                <w:kern w:val="0"/>
                <w:position w:val="0"/>
                <w:sz w:val="22"/>
                <w:szCs w:val="22"/>
                <w:lang w:eastAsia="ru-RU"/>
              </w:rPr>
              <w:t>механико</w:t>
            </w:r>
            <w:proofErr w:type="spellEnd"/>
            <w:r>
              <w:rPr>
                <w:rFonts w:ascii="Liberation Serif" w:hAnsi="Liberation Serif" w:cs="Liberation Serif"/>
                <w:spacing w:val="0"/>
                <w:kern w:val="0"/>
                <w:position w:val="0"/>
                <w:sz w:val="22"/>
                <w:szCs w:val="22"/>
                <w:lang w:eastAsia="ru-RU"/>
              </w:rPr>
              <w:t xml:space="preserve"> </w:t>
            </w:r>
            <w:r w:rsidR="00C83193" w:rsidRPr="00513911">
              <w:rPr>
                <w:rFonts w:ascii="Liberation Serif" w:hAnsi="Liberation Serif" w:cs="Liberation Serif"/>
                <w:spacing w:val="0"/>
                <w:kern w:val="0"/>
                <w:position w:val="0"/>
                <w:sz w:val="22"/>
                <w:szCs w:val="22"/>
                <w:lang w:eastAsia="ru-RU"/>
              </w:rPr>
              <w:t>техно</w:t>
            </w:r>
            <w:r w:rsidR="00C83193">
              <w:rPr>
                <w:rFonts w:ascii="Liberation Serif" w:hAnsi="Liberation Serif" w:cs="Liberation Serif"/>
                <w:spacing w:val="0"/>
                <w:kern w:val="0"/>
                <w:position w:val="0"/>
                <w:sz w:val="22"/>
                <w:szCs w:val="22"/>
                <w:lang w:eastAsia="ru-RU"/>
              </w:rPr>
              <w:t xml:space="preserve">логический техникум «Юность» </w:t>
            </w:r>
            <w:r w:rsidR="00C83193" w:rsidRPr="006E1F56">
              <w:rPr>
                <w:rFonts w:ascii="Liberation Serif" w:hAnsi="Liberation Serif" w:cs="Liberation Serif"/>
                <w:spacing w:val="0"/>
                <w:kern w:val="0"/>
                <w:position w:val="0"/>
                <w:sz w:val="22"/>
                <w:szCs w:val="22"/>
                <w:lang w:eastAsia="ru-RU"/>
              </w:rPr>
              <w:t>(</w:t>
            </w:r>
            <w:r w:rsidR="006E1F56" w:rsidRPr="00CB19BC">
              <w:rPr>
                <w:rFonts w:ascii="Liberation Serif" w:hAnsi="Liberation Serif" w:cs="Liberation Serif"/>
                <w:spacing w:val="0"/>
                <w:kern w:val="0"/>
                <w:position w:val="0"/>
                <w:sz w:val="22"/>
                <w:szCs w:val="22"/>
                <w:lang w:eastAsia="ru-RU"/>
              </w:rPr>
              <w:t>1</w:t>
            </w:r>
            <w:r w:rsidR="00CB19BC" w:rsidRPr="00CB19BC">
              <w:rPr>
                <w:rFonts w:ascii="Liberation Serif" w:hAnsi="Liberation Serif" w:cs="Liberation Serif"/>
                <w:spacing w:val="0"/>
                <w:kern w:val="0"/>
                <w:position w:val="0"/>
                <w:sz w:val="22"/>
                <w:szCs w:val="22"/>
                <w:lang w:eastAsia="ru-RU"/>
              </w:rPr>
              <w:t>54</w:t>
            </w:r>
            <w:r w:rsidR="006E1F56" w:rsidRPr="00CB19BC">
              <w:rPr>
                <w:rFonts w:ascii="Liberation Serif" w:hAnsi="Liberation Serif" w:cs="Liberation Serif"/>
                <w:spacing w:val="0"/>
                <w:kern w:val="0"/>
                <w:position w:val="0"/>
                <w:sz w:val="22"/>
                <w:szCs w:val="22"/>
                <w:lang w:eastAsia="ru-RU"/>
              </w:rPr>
              <w:t xml:space="preserve"> чел.,</w:t>
            </w:r>
            <w:r w:rsidR="00C83193" w:rsidRPr="00CB19BC">
              <w:rPr>
                <w:rFonts w:ascii="Liberation Serif" w:hAnsi="Liberation Serif" w:cs="Liberation Serif"/>
                <w:spacing w:val="0"/>
                <w:kern w:val="0"/>
                <w:position w:val="0"/>
                <w:sz w:val="22"/>
                <w:szCs w:val="22"/>
                <w:lang w:eastAsia="ru-RU"/>
              </w:rPr>
              <w:t xml:space="preserve"> педагог. состав 9</w:t>
            </w:r>
            <w:r w:rsidR="00CB19BC" w:rsidRPr="00CB19BC">
              <w:rPr>
                <w:rFonts w:ascii="Liberation Serif" w:hAnsi="Liberation Serif" w:cs="Liberation Serif"/>
                <w:spacing w:val="0"/>
                <w:kern w:val="0"/>
                <w:position w:val="0"/>
                <w:sz w:val="22"/>
                <w:szCs w:val="22"/>
                <w:lang w:eastAsia="ru-RU"/>
              </w:rPr>
              <w:t>4</w:t>
            </w:r>
            <w:r w:rsidR="00C83193" w:rsidRPr="00CB19BC">
              <w:rPr>
                <w:rFonts w:ascii="Liberation Serif" w:hAnsi="Liberation Serif" w:cs="Liberation Serif"/>
                <w:spacing w:val="0"/>
                <w:kern w:val="0"/>
                <w:position w:val="0"/>
                <w:sz w:val="22"/>
                <w:szCs w:val="22"/>
                <w:lang w:eastAsia="ru-RU"/>
              </w:rPr>
              <w:t xml:space="preserve"> чел</w:t>
            </w:r>
            <w:r w:rsidR="00E90B9A" w:rsidRPr="00CB19BC">
              <w:rPr>
                <w:rFonts w:ascii="Liberation Serif" w:hAnsi="Liberation Serif" w:cs="Liberation Serif"/>
                <w:spacing w:val="0"/>
                <w:kern w:val="0"/>
                <w:position w:val="0"/>
                <w:sz w:val="22"/>
                <w:szCs w:val="22"/>
                <w:lang w:eastAsia="ru-RU"/>
              </w:rPr>
              <w:t>.</w:t>
            </w:r>
            <w:r w:rsidR="00C83193" w:rsidRPr="00CB19BC">
              <w:rPr>
                <w:rFonts w:ascii="Liberation Serif" w:hAnsi="Liberation Serif" w:cs="Liberation Serif"/>
                <w:spacing w:val="0"/>
                <w:kern w:val="0"/>
                <w:position w:val="0"/>
                <w:sz w:val="22"/>
                <w:szCs w:val="22"/>
                <w:lang w:eastAsia="ru-RU"/>
              </w:rPr>
              <w:t>)</w:t>
            </w:r>
          </w:p>
          <w:p w14:paraId="1831C4EC" w14:textId="61596004" w:rsidR="00C83193" w:rsidRPr="00513911" w:rsidRDefault="00C83193" w:rsidP="00ED7309">
            <w:pPr>
              <w:pStyle w:val="a8"/>
              <w:spacing w:line="0" w:lineRule="atLeast"/>
              <w:jc w:val="both"/>
              <w:rPr>
                <w:rFonts w:ascii="Liberation Serif" w:hAnsi="Liberation Serif" w:cs="Liberation Serif"/>
                <w:spacing w:val="0"/>
                <w:kern w:val="0"/>
                <w:position w:val="0"/>
                <w:sz w:val="22"/>
                <w:szCs w:val="22"/>
                <w:lang w:eastAsia="ru-RU"/>
              </w:rPr>
            </w:pPr>
            <w:r w:rsidRPr="00513911">
              <w:rPr>
                <w:rFonts w:ascii="Liberation Serif" w:hAnsi="Liberation Serif" w:cs="Liberation Serif"/>
                <w:spacing w:val="0"/>
                <w:kern w:val="0"/>
                <w:position w:val="0"/>
                <w:sz w:val="22"/>
                <w:szCs w:val="22"/>
                <w:lang w:eastAsia="ru-RU"/>
              </w:rPr>
              <w:t>2.</w:t>
            </w:r>
            <w:r w:rsidR="0011748F">
              <w:rPr>
                <w:rFonts w:ascii="Liberation Serif" w:hAnsi="Liberation Serif" w:cs="Liberation Serif"/>
                <w:spacing w:val="0"/>
                <w:kern w:val="0"/>
                <w:position w:val="0"/>
                <w:sz w:val="22"/>
                <w:szCs w:val="22"/>
                <w:lang w:eastAsia="ru-RU"/>
              </w:rPr>
              <w:t xml:space="preserve"> Государственное казённое </w:t>
            </w:r>
            <w:r w:rsidRPr="00513911">
              <w:rPr>
                <w:rFonts w:ascii="Liberation Serif" w:hAnsi="Liberation Serif" w:cs="Liberation Serif"/>
                <w:spacing w:val="0"/>
                <w:kern w:val="0"/>
                <w:position w:val="0"/>
                <w:sz w:val="22"/>
                <w:szCs w:val="22"/>
                <w:lang w:eastAsia="ru-RU"/>
              </w:rPr>
              <w:t>специальное (коррекционное) общеобразовательное учреждение Свердловской области для обучающихся воспитанников с ограниченными возможностями здоровья «</w:t>
            </w:r>
            <w:proofErr w:type="spellStart"/>
            <w:r w:rsidRPr="00513911">
              <w:rPr>
                <w:rFonts w:ascii="Liberation Serif" w:hAnsi="Liberation Serif" w:cs="Liberation Serif"/>
                <w:spacing w:val="0"/>
                <w:kern w:val="0"/>
                <w:position w:val="0"/>
                <w:sz w:val="22"/>
                <w:szCs w:val="22"/>
                <w:lang w:eastAsia="ru-RU"/>
              </w:rPr>
              <w:t>Верхнепышминская</w:t>
            </w:r>
            <w:proofErr w:type="spellEnd"/>
            <w:r w:rsidRPr="00513911">
              <w:rPr>
                <w:rFonts w:ascii="Liberation Serif" w:hAnsi="Liberation Serif" w:cs="Liberation Serif"/>
                <w:spacing w:val="0"/>
                <w:kern w:val="0"/>
                <w:position w:val="0"/>
                <w:sz w:val="22"/>
                <w:szCs w:val="22"/>
                <w:lang w:eastAsia="ru-RU"/>
              </w:rPr>
              <w:t xml:space="preserve"> специальная (коррекционная) общеобразовательная школа –интернат им. С. А. </w:t>
            </w:r>
            <w:proofErr w:type="spellStart"/>
            <w:r w:rsidRPr="00513911">
              <w:rPr>
                <w:rFonts w:ascii="Liberation Serif" w:hAnsi="Liberation Serif" w:cs="Liberation Serif"/>
                <w:spacing w:val="0"/>
                <w:kern w:val="0"/>
                <w:position w:val="0"/>
                <w:sz w:val="22"/>
                <w:szCs w:val="22"/>
                <w:lang w:eastAsia="ru-RU"/>
              </w:rPr>
              <w:t>Мартиросяна</w:t>
            </w:r>
            <w:proofErr w:type="spellEnd"/>
            <w:r w:rsidRPr="00513911">
              <w:rPr>
                <w:rFonts w:ascii="Liberation Serif" w:hAnsi="Liberation Serif" w:cs="Liberation Serif"/>
                <w:spacing w:val="0"/>
                <w:kern w:val="0"/>
                <w:position w:val="0"/>
                <w:sz w:val="22"/>
                <w:szCs w:val="22"/>
                <w:lang w:eastAsia="ru-RU"/>
              </w:rPr>
              <w:t xml:space="preserve"> </w:t>
            </w:r>
            <w:r w:rsidRPr="005063A7">
              <w:rPr>
                <w:rFonts w:ascii="Liberation Serif" w:hAnsi="Liberation Serif" w:cs="Liberation Serif"/>
                <w:spacing w:val="0"/>
                <w:kern w:val="0"/>
                <w:position w:val="0"/>
                <w:sz w:val="22"/>
                <w:szCs w:val="22"/>
                <w:lang w:eastAsia="ru-RU"/>
              </w:rPr>
              <w:lastRenderedPageBreak/>
              <w:t>(</w:t>
            </w:r>
            <w:r w:rsidRPr="007B20D5">
              <w:rPr>
                <w:rFonts w:ascii="Liberation Serif" w:hAnsi="Liberation Serif" w:cs="Liberation Serif"/>
                <w:spacing w:val="0"/>
                <w:kern w:val="0"/>
                <w:position w:val="0"/>
                <w:sz w:val="22"/>
                <w:szCs w:val="22"/>
                <w:lang w:eastAsia="ru-RU"/>
              </w:rPr>
              <w:t>15</w:t>
            </w:r>
            <w:r w:rsidR="007B20D5" w:rsidRPr="007B20D5">
              <w:rPr>
                <w:rFonts w:ascii="Liberation Serif" w:hAnsi="Liberation Serif" w:cs="Liberation Serif"/>
                <w:spacing w:val="0"/>
                <w:kern w:val="0"/>
                <w:position w:val="0"/>
                <w:sz w:val="22"/>
                <w:szCs w:val="22"/>
                <w:lang w:eastAsia="ru-RU"/>
              </w:rPr>
              <w:t>0</w:t>
            </w:r>
            <w:r w:rsidR="005063A7" w:rsidRPr="007B20D5">
              <w:rPr>
                <w:rFonts w:ascii="Liberation Serif" w:hAnsi="Liberation Serif" w:cs="Liberation Serif"/>
                <w:spacing w:val="0"/>
                <w:kern w:val="0"/>
                <w:position w:val="0"/>
                <w:sz w:val="22"/>
                <w:szCs w:val="22"/>
                <w:lang w:eastAsia="ru-RU"/>
              </w:rPr>
              <w:t xml:space="preserve"> </w:t>
            </w:r>
            <w:r w:rsidR="004A1AD5" w:rsidRPr="007B20D5">
              <w:rPr>
                <w:rFonts w:ascii="Liberation Serif" w:hAnsi="Liberation Serif" w:cs="Liberation Serif"/>
                <w:spacing w:val="0"/>
                <w:kern w:val="0"/>
                <w:position w:val="0"/>
                <w:sz w:val="22"/>
                <w:szCs w:val="22"/>
                <w:lang w:eastAsia="ru-RU"/>
              </w:rPr>
              <w:t xml:space="preserve">чел., </w:t>
            </w:r>
            <w:r w:rsidRPr="007B20D5">
              <w:rPr>
                <w:rFonts w:ascii="Liberation Serif" w:hAnsi="Liberation Serif" w:cs="Liberation Serif"/>
                <w:spacing w:val="0"/>
                <w:kern w:val="0"/>
                <w:position w:val="0"/>
                <w:sz w:val="22"/>
                <w:szCs w:val="22"/>
                <w:lang w:eastAsia="ru-RU"/>
              </w:rPr>
              <w:t>педагог. состав</w:t>
            </w:r>
            <w:r w:rsidRPr="00B5228E">
              <w:rPr>
                <w:rFonts w:ascii="Liberation Serif" w:hAnsi="Liberation Serif" w:cs="Liberation Serif"/>
                <w:spacing w:val="0"/>
                <w:kern w:val="0"/>
                <w:position w:val="0"/>
                <w:sz w:val="22"/>
                <w:szCs w:val="22"/>
                <w:lang w:eastAsia="ru-RU"/>
              </w:rPr>
              <w:t xml:space="preserve"> </w:t>
            </w:r>
            <w:r w:rsidR="007B20D5">
              <w:rPr>
                <w:rFonts w:ascii="Liberation Serif" w:hAnsi="Liberation Serif" w:cs="Liberation Serif"/>
                <w:spacing w:val="0"/>
                <w:kern w:val="0"/>
                <w:position w:val="0"/>
                <w:sz w:val="22"/>
                <w:szCs w:val="22"/>
                <w:lang w:eastAsia="ru-RU"/>
              </w:rPr>
              <w:t>78</w:t>
            </w:r>
            <w:r w:rsidRPr="00B5228E">
              <w:rPr>
                <w:rFonts w:ascii="Liberation Serif" w:hAnsi="Liberation Serif" w:cs="Liberation Serif"/>
                <w:spacing w:val="0"/>
                <w:kern w:val="0"/>
                <w:position w:val="0"/>
                <w:sz w:val="22"/>
                <w:szCs w:val="22"/>
                <w:lang w:eastAsia="ru-RU"/>
              </w:rPr>
              <w:t xml:space="preserve"> человек)</w:t>
            </w:r>
          </w:p>
          <w:p w14:paraId="485C4BCE" w14:textId="77777777" w:rsidR="00C83193" w:rsidRPr="00513911" w:rsidRDefault="00C83193" w:rsidP="00ED7309">
            <w:pPr>
              <w:tabs>
                <w:tab w:val="left" w:pos="2471"/>
              </w:tabs>
              <w:spacing w:before="0" w:line="0" w:lineRule="atLeast"/>
              <w:ind w:right="0"/>
              <w:jc w:val="both"/>
              <w:rPr>
                <w:rFonts w:ascii="Liberation Serif" w:hAnsi="Liberation Serif" w:cs="Liberation Serif"/>
                <w:b w:val="0"/>
                <w:sz w:val="22"/>
                <w:szCs w:val="22"/>
                <w:lang w:eastAsia="en-US"/>
              </w:rPr>
            </w:pPr>
          </w:p>
        </w:tc>
        <w:tc>
          <w:tcPr>
            <w:tcW w:w="4255" w:type="dxa"/>
            <w:tcBorders>
              <w:top w:val="single" w:sz="4" w:space="0" w:color="auto"/>
              <w:left w:val="single" w:sz="4" w:space="0" w:color="auto"/>
              <w:bottom w:val="single" w:sz="4" w:space="0" w:color="auto"/>
              <w:right w:val="single" w:sz="4" w:space="0" w:color="auto"/>
            </w:tcBorders>
          </w:tcPr>
          <w:p w14:paraId="17D4EEE9" w14:textId="0893C9E1" w:rsidR="00C83193" w:rsidRPr="00DA102F" w:rsidRDefault="00C83193" w:rsidP="00ED7309">
            <w:pPr>
              <w:pStyle w:val="a8"/>
              <w:spacing w:line="0" w:lineRule="atLeast"/>
              <w:jc w:val="both"/>
              <w:rPr>
                <w:rFonts w:ascii="Liberation Serif" w:hAnsi="Liberation Serif" w:cs="Liberation Serif"/>
                <w:spacing w:val="0"/>
                <w:kern w:val="0"/>
                <w:position w:val="0"/>
                <w:sz w:val="22"/>
                <w:szCs w:val="22"/>
                <w:lang w:eastAsia="ru-RU"/>
              </w:rPr>
            </w:pPr>
            <w:r w:rsidRPr="00513911">
              <w:rPr>
                <w:rFonts w:ascii="Liberation Serif" w:hAnsi="Liberation Serif" w:cs="Liberation Serif"/>
                <w:spacing w:val="0"/>
                <w:kern w:val="0"/>
                <w:position w:val="0"/>
                <w:sz w:val="22"/>
                <w:szCs w:val="22"/>
                <w:lang w:eastAsia="ru-RU"/>
              </w:rPr>
              <w:lastRenderedPageBreak/>
              <w:t>1. Государственное бюджетное учреждение Свердловской области «</w:t>
            </w:r>
            <w:proofErr w:type="spellStart"/>
            <w:r w:rsidRPr="00513911">
              <w:rPr>
                <w:rFonts w:ascii="Liberation Serif" w:hAnsi="Liberation Serif" w:cs="Liberation Serif"/>
                <w:spacing w:val="0"/>
                <w:kern w:val="0"/>
                <w:position w:val="0"/>
                <w:sz w:val="22"/>
                <w:szCs w:val="22"/>
                <w:lang w:eastAsia="ru-RU"/>
              </w:rPr>
              <w:t>Верхнепышминская</w:t>
            </w:r>
            <w:proofErr w:type="spellEnd"/>
            <w:r w:rsidRPr="00513911">
              <w:rPr>
                <w:rFonts w:ascii="Liberation Serif" w:hAnsi="Liberation Serif" w:cs="Liberation Serif"/>
                <w:spacing w:val="0"/>
                <w:kern w:val="0"/>
                <w:position w:val="0"/>
                <w:sz w:val="22"/>
                <w:szCs w:val="22"/>
                <w:lang w:eastAsia="ru-RU"/>
              </w:rPr>
              <w:t xml:space="preserve"> ветеринарная </w:t>
            </w:r>
            <w:r w:rsidRPr="00DA102F">
              <w:rPr>
                <w:rFonts w:ascii="Liberation Serif" w:hAnsi="Liberation Serif" w:cs="Liberation Serif"/>
                <w:spacing w:val="0"/>
                <w:kern w:val="0"/>
                <w:position w:val="0"/>
                <w:sz w:val="22"/>
                <w:szCs w:val="22"/>
                <w:lang w:eastAsia="ru-RU"/>
              </w:rPr>
              <w:t>станция по борьбе с болезнями животных» (2</w:t>
            </w:r>
            <w:r w:rsidR="00172B2D" w:rsidRPr="00DA102F">
              <w:rPr>
                <w:rFonts w:ascii="Liberation Serif" w:hAnsi="Liberation Serif" w:cs="Liberation Serif"/>
                <w:spacing w:val="0"/>
                <w:kern w:val="0"/>
                <w:position w:val="0"/>
                <w:sz w:val="22"/>
                <w:szCs w:val="22"/>
                <w:lang w:eastAsia="ru-RU"/>
              </w:rPr>
              <w:t>1</w:t>
            </w:r>
            <w:r w:rsidRPr="00DA102F">
              <w:rPr>
                <w:rFonts w:ascii="Liberation Serif" w:hAnsi="Liberation Serif" w:cs="Liberation Serif"/>
                <w:spacing w:val="0"/>
                <w:kern w:val="0"/>
                <w:position w:val="0"/>
                <w:sz w:val="22"/>
                <w:szCs w:val="22"/>
                <w:lang w:eastAsia="ru-RU"/>
              </w:rPr>
              <w:t xml:space="preserve"> чел.) </w:t>
            </w:r>
          </w:p>
          <w:p w14:paraId="06E3BC7C" w14:textId="77777777" w:rsidR="00033F8F" w:rsidRPr="00DA102F" w:rsidRDefault="00C83193" w:rsidP="00ED7309">
            <w:pPr>
              <w:pStyle w:val="af1"/>
              <w:spacing w:before="0" w:line="0" w:lineRule="atLeast"/>
              <w:ind w:right="0"/>
              <w:jc w:val="both"/>
              <w:rPr>
                <w:rFonts w:ascii="Liberation Serif" w:hAnsi="Liberation Serif" w:cs="Liberation Serif"/>
                <w:sz w:val="22"/>
                <w:szCs w:val="22"/>
                <w:lang w:eastAsia="en-US"/>
              </w:rPr>
            </w:pPr>
            <w:r w:rsidRPr="00DA102F">
              <w:rPr>
                <w:rFonts w:ascii="Liberation Serif" w:hAnsi="Liberation Serif" w:cs="Liberation Serif"/>
                <w:sz w:val="22"/>
                <w:szCs w:val="22"/>
                <w:lang w:eastAsia="en-US"/>
              </w:rPr>
              <w:t>2. Государственное бюджетное учреждение здравоохранения Свердловской области «</w:t>
            </w:r>
            <w:proofErr w:type="spellStart"/>
            <w:r w:rsidRPr="00DA102F">
              <w:rPr>
                <w:rFonts w:ascii="Liberation Serif" w:hAnsi="Liberation Serif" w:cs="Liberation Serif"/>
                <w:sz w:val="22"/>
                <w:szCs w:val="22"/>
                <w:lang w:eastAsia="en-US"/>
              </w:rPr>
              <w:t>Верхнепышминская</w:t>
            </w:r>
            <w:proofErr w:type="spellEnd"/>
            <w:r w:rsidRPr="00DA102F">
              <w:rPr>
                <w:rFonts w:ascii="Liberation Serif" w:hAnsi="Liberation Serif" w:cs="Liberation Serif"/>
                <w:sz w:val="22"/>
                <w:szCs w:val="22"/>
                <w:lang w:eastAsia="en-US"/>
              </w:rPr>
              <w:t xml:space="preserve"> центральная городская бол</w:t>
            </w:r>
            <w:r w:rsidR="00033F8F" w:rsidRPr="00DA102F">
              <w:rPr>
                <w:rFonts w:ascii="Liberation Serif" w:hAnsi="Liberation Serif" w:cs="Liberation Serif"/>
                <w:sz w:val="22"/>
                <w:szCs w:val="22"/>
                <w:lang w:eastAsia="en-US"/>
              </w:rPr>
              <w:t xml:space="preserve">ьница имени П.Д. Бородина» </w:t>
            </w:r>
            <w:r w:rsidR="00E134EC" w:rsidRPr="00DA102F">
              <w:rPr>
                <w:rFonts w:ascii="Liberation Serif" w:hAnsi="Liberation Serif" w:cs="Liberation Serif"/>
                <w:sz w:val="22"/>
                <w:szCs w:val="22"/>
                <w:lang w:eastAsia="en-US"/>
              </w:rPr>
              <w:t>(7</w:t>
            </w:r>
            <w:r w:rsidR="00033F8F" w:rsidRPr="00DA102F">
              <w:rPr>
                <w:rFonts w:ascii="Liberation Serif" w:hAnsi="Liberation Serif" w:cs="Liberation Serif"/>
                <w:sz w:val="22"/>
                <w:szCs w:val="22"/>
                <w:lang w:eastAsia="en-US"/>
              </w:rPr>
              <w:t xml:space="preserve">79 </w:t>
            </w:r>
            <w:r w:rsidRPr="00DA102F">
              <w:rPr>
                <w:rFonts w:ascii="Liberation Serif" w:hAnsi="Liberation Serif" w:cs="Liberation Serif"/>
                <w:sz w:val="22"/>
                <w:szCs w:val="22"/>
                <w:lang w:eastAsia="en-US"/>
              </w:rPr>
              <w:t>чел.)</w:t>
            </w:r>
          </w:p>
          <w:p w14:paraId="0BCA5780" w14:textId="37131DDD" w:rsidR="00C83193" w:rsidRPr="00513911" w:rsidRDefault="00033F8F" w:rsidP="00172B2D">
            <w:pPr>
              <w:pStyle w:val="af1"/>
              <w:spacing w:before="0" w:line="0" w:lineRule="atLeast"/>
              <w:ind w:right="0"/>
              <w:jc w:val="both"/>
              <w:rPr>
                <w:rFonts w:ascii="Liberation Serif" w:hAnsi="Liberation Serif" w:cs="Liberation Serif"/>
                <w:sz w:val="22"/>
                <w:szCs w:val="22"/>
                <w:lang w:eastAsia="en-US"/>
              </w:rPr>
            </w:pPr>
            <w:r w:rsidRPr="00DA102F">
              <w:rPr>
                <w:rFonts w:ascii="Liberation Serif" w:hAnsi="Liberation Serif" w:cs="Liberation Serif"/>
                <w:sz w:val="22"/>
                <w:szCs w:val="22"/>
                <w:lang w:eastAsia="en-US"/>
              </w:rPr>
              <w:t>3. Государственное автономное</w:t>
            </w:r>
            <w:r w:rsidRPr="00513911">
              <w:rPr>
                <w:rFonts w:ascii="Liberation Serif" w:hAnsi="Liberation Serif" w:cs="Liberation Serif"/>
                <w:sz w:val="22"/>
                <w:szCs w:val="22"/>
                <w:lang w:eastAsia="en-US"/>
              </w:rPr>
              <w:t xml:space="preserve"> учреждение здравоохранения Свердловской области «</w:t>
            </w:r>
            <w:proofErr w:type="spellStart"/>
            <w:r w:rsidRPr="00513911">
              <w:rPr>
                <w:rFonts w:ascii="Liberation Serif" w:hAnsi="Liberation Serif" w:cs="Liberation Serif"/>
                <w:sz w:val="22"/>
                <w:szCs w:val="22"/>
                <w:lang w:eastAsia="en-US"/>
              </w:rPr>
              <w:t>Верхнепышминская</w:t>
            </w:r>
            <w:proofErr w:type="spellEnd"/>
            <w:r w:rsidRPr="00513911">
              <w:rPr>
                <w:rFonts w:ascii="Liberation Serif" w:hAnsi="Liberation Serif" w:cs="Liberation Serif"/>
                <w:sz w:val="22"/>
                <w:szCs w:val="22"/>
                <w:lang w:eastAsia="en-US"/>
              </w:rPr>
              <w:t xml:space="preserve"> стоматологическая </w:t>
            </w:r>
            <w:r w:rsidRPr="00DA102F">
              <w:rPr>
                <w:rFonts w:ascii="Liberation Serif" w:hAnsi="Liberation Serif" w:cs="Liberation Serif"/>
                <w:sz w:val="22"/>
                <w:szCs w:val="22"/>
                <w:lang w:eastAsia="en-US"/>
              </w:rPr>
              <w:t>поликлиника» (</w:t>
            </w:r>
            <w:r w:rsidR="00172B2D" w:rsidRPr="00DA102F">
              <w:rPr>
                <w:rFonts w:ascii="Liberation Serif" w:hAnsi="Liberation Serif" w:cs="Liberation Serif"/>
                <w:sz w:val="22"/>
                <w:szCs w:val="22"/>
                <w:lang w:eastAsia="en-US"/>
              </w:rPr>
              <w:t>85</w:t>
            </w:r>
            <w:r w:rsidRPr="00DA102F">
              <w:rPr>
                <w:rFonts w:ascii="Liberation Serif" w:hAnsi="Liberation Serif" w:cs="Liberation Serif"/>
                <w:sz w:val="22"/>
                <w:szCs w:val="22"/>
                <w:lang w:eastAsia="en-US"/>
              </w:rPr>
              <w:t xml:space="preserve"> чел.).</w:t>
            </w:r>
            <w:r w:rsidR="00C83193" w:rsidRPr="00513911">
              <w:rPr>
                <w:rFonts w:ascii="Liberation Serif" w:hAnsi="Liberation Serif" w:cs="Liberation Serif"/>
                <w:sz w:val="22"/>
                <w:szCs w:val="22"/>
                <w:lang w:eastAsia="en-US"/>
              </w:rPr>
              <w:t xml:space="preserve">                                                                                                                                                                                                                                                                                                                                                                                                                                                                                                                                                     </w:t>
            </w:r>
            <w:r>
              <w:rPr>
                <w:rFonts w:ascii="Liberation Serif" w:hAnsi="Liberation Serif" w:cs="Liberation Serif"/>
                <w:sz w:val="22"/>
                <w:szCs w:val="22"/>
                <w:lang w:eastAsia="en-US"/>
              </w:rPr>
              <w:t xml:space="preserve">               </w:t>
            </w:r>
            <w:r w:rsidR="00D1655E">
              <w:rPr>
                <w:rFonts w:ascii="Liberation Serif" w:hAnsi="Liberation Serif" w:cs="Liberation Serif"/>
                <w:sz w:val="22"/>
                <w:szCs w:val="22"/>
                <w:lang w:eastAsia="en-US"/>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6C8B9241" w14:textId="12F56E33" w:rsidR="00C83193" w:rsidRPr="00513911" w:rsidRDefault="00C83193" w:rsidP="00ED7309">
            <w:pPr>
              <w:pStyle w:val="a8"/>
              <w:tabs>
                <w:tab w:val="left" w:pos="2471"/>
              </w:tabs>
              <w:spacing w:line="0" w:lineRule="atLeast"/>
              <w:jc w:val="both"/>
              <w:rPr>
                <w:rFonts w:ascii="Liberation Serif" w:hAnsi="Liberation Serif" w:cs="Liberation Serif"/>
                <w:spacing w:val="0"/>
                <w:kern w:val="0"/>
                <w:position w:val="0"/>
                <w:sz w:val="22"/>
                <w:szCs w:val="22"/>
                <w:lang w:eastAsia="ru-RU"/>
              </w:rPr>
            </w:pPr>
            <w:r w:rsidRPr="00513911">
              <w:rPr>
                <w:rFonts w:ascii="Liberation Serif" w:hAnsi="Liberation Serif" w:cs="Liberation Serif"/>
                <w:spacing w:val="0"/>
                <w:kern w:val="0"/>
                <w:position w:val="0"/>
                <w:sz w:val="22"/>
                <w:szCs w:val="22"/>
                <w:lang w:eastAsia="ru-RU"/>
              </w:rPr>
              <w:t xml:space="preserve">1. ТОИОГВ СО Управление социальной политики Министерства Социальной политики Свердловской области по г. Верхняя </w:t>
            </w:r>
            <w:r w:rsidRPr="00CA1A31">
              <w:rPr>
                <w:rFonts w:ascii="Liberation Serif" w:hAnsi="Liberation Serif" w:cs="Liberation Serif"/>
                <w:spacing w:val="0"/>
                <w:kern w:val="0"/>
                <w:position w:val="0"/>
                <w:sz w:val="22"/>
                <w:szCs w:val="22"/>
                <w:lang w:eastAsia="ru-RU"/>
              </w:rPr>
              <w:t>Пышма (3</w:t>
            </w:r>
            <w:r w:rsidR="00CA1A31" w:rsidRPr="00CA1A31">
              <w:rPr>
                <w:rFonts w:ascii="Liberation Serif" w:hAnsi="Liberation Serif" w:cs="Liberation Serif"/>
                <w:spacing w:val="0"/>
                <w:kern w:val="0"/>
                <w:position w:val="0"/>
                <w:sz w:val="22"/>
                <w:szCs w:val="22"/>
                <w:lang w:eastAsia="ru-RU"/>
              </w:rPr>
              <w:t>6</w:t>
            </w:r>
            <w:r w:rsidRPr="00CA1A31">
              <w:rPr>
                <w:rFonts w:ascii="Liberation Serif" w:hAnsi="Liberation Serif" w:cs="Liberation Serif"/>
                <w:spacing w:val="0"/>
                <w:kern w:val="0"/>
                <w:position w:val="0"/>
                <w:sz w:val="22"/>
                <w:szCs w:val="22"/>
                <w:lang w:eastAsia="ru-RU"/>
              </w:rPr>
              <w:t xml:space="preserve"> чел.)</w:t>
            </w:r>
          </w:p>
          <w:p w14:paraId="4176AFC4" w14:textId="77777777" w:rsidR="00C83193" w:rsidRPr="00513911" w:rsidRDefault="00C83193" w:rsidP="00ED7309">
            <w:pPr>
              <w:pStyle w:val="a8"/>
              <w:tabs>
                <w:tab w:val="left" w:pos="2471"/>
              </w:tabs>
              <w:spacing w:line="0" w:lineRule="atLeast"/>
              <w:jc w:val="both"/>
              <w:rPr>
                <w:rFonts w:ascii="Liberation Serif" w:hAnsi="Liberation Serif" w:cs="Liberation Serif"/>
                <w:spacing w:val="0"/>
                <w:kern w:val="0"/>
                <w:position w:val="0"/>
                <w:sz w:val="22"/>
                <w:szCs w:val="22"/>
                <w:lang w:eastAsia="ru-RU"/>
              </w:rPr>
            </w:pPr>
            <w:r w:rsidRPr="00513911">
              <w:rPr>
                <w:rFonts w:ascii="Liberation Serif" w:hAnsi="Liberation Serif" w:cs="Liberation Serif"/>
                <w:spacing w:val="0"/>
                <w:kern w:val="0"/>
                <w:position w:val="0"/>
                <w:sz w:val="22"/>
                <w:szCs w:val="22"/>
                <w:lang w:eastAsia="ru-RU"/>
              </w:rPr>
              <w:t>2. Территориальный исполнительный орган государственной власти Свердловской области ГКУ «Верхнепышминский ЦЗ»</w:t>
            </w:r>
          </w:p>
          <w:p w14:paraId="0141B844" w14:textId="3E7A9E98" w:rsidR="00C83193" w:rsidRPr="00513911" w:rsidRDefault="00C83193" w:rsidP="00ED7309">
            <w:pPr>
              <w:pStyle w:val="a8"/>
              <w:tabs>
                <w:tab w:val="left" w:pos="2471"/>
              </w:tabs>
              <w:spacing w:line="0" w:lineRule="atLeast"/>
              <w:jc w:val="both"/>
              <w:rPr>
                <w:rFonts w:ascii="Liberation Serif" w:hAnsi="Liberation Serif" w:cs="Liberation Serif"/>
                <w:spacing w:val="0"/>
                <w:kern w:val="0"/>
                <w:position w:val="0"/>
                <w:sz w:val="22"/>
                <w:szCs w:val="22"/>
                <w:lang w:eastAsia="ru-RU"/>
              </w:rPr>
            </w:pPr>
            <w:r w:rsidRPr="00F74295">
              <w:rPr>
                <w:rFonts w:ascii="Liberation Serif" w:hAnsi="Liberation Serif" w:cs="Liberation Serif"/>
                <w:spacing w:val="0"/>
                <w:kern w:val="0"/>
                <w:position w:val="0"/>
                <w:sz w:val="22"/>
                <w:szCs w:val="22"/>
                <w:lang w:eastAsia="ru-RU"/>
              </w:rPr>
              <w:t>(</w:t>
            </w:r>
            <w:r w:rsidR="00F17B2F" w:rsidRPr="00F74295">
              <w:rPr>
                <w:rFonts w:ascii="Liberation Serif" w:hAnsi="Liberation Serif" w:cs="Liberation Serif"/>
                <w:spacing w:val="0"/>
                <w:kern w:val="0"/>
                <w:position w:val="0"/>
                <w:sz w:val="22"/>
                <w:szCs w:val="22"/>
                <w:lang w:eastAsia="ru-RU"/>
              </w:rPr>
              <w:t>27</w:t>
            </w:r>
            <w:r w:rsidRPr="00F74295">
              <w:rPr>
                <w:rFonts w:ascii="Liberation Serif" w:hAnsi="Liberation Serif" w:cs="Liberation Serif"/>
                <w:spacing w:val="0"/>
                <w:kern w:val="0"/>
                <w:position w:val="0"/>
                <w:sz w:val="22"/>
                <w:szCs w:val="22"/>
                <w:lang w:eastAsia="ru-RU"/>
              </w:rPr>
              <w:t xml:space="preserve"> чел.)</w:t>
            </w:r>
          </w:p>
          <w:p w14:paraId="5146B5CF" w14:textId="43482992" w:rsidR="00C83193" w:rsidRPr="00513911" w:rsidRDefault="00C83193" w:rsidP="00033F8F">
            <w:pPr>
              <w:pStyle w:val="a8"/>
              <w:tabs>
                <w:tab w:val="left" w:pos="2455"/>
              </w:tabs>
              <w:spacing w:line="0" w:lineRule="atLeast"/>
              <w:jc w:val="both"/>
              <w:rPr>
                <w:rFonts w:ascii="Liberation Serif" w:hAnsi="Liberation Serif" w:cs="Liberation Serif"/>
                <w:b/>
                <w:sz w:val="22"/>
                <w:szCs w:val="22"/>
              </w:rPr>
            </w:pPr>
            <w:r w:rsidRPr="00513911">
              <w:rPr>
                <w:rFonts w:ascii="Liberation Serif" w:hAnsi="Liberation Serif" w:cs="Liberation Serif"/>
                <w:spacing w:val="0"/>
                <w:kern w:val="0"/>
                <w:position w:val="0"/>
                <w:sz w:val="22"/>
                <w:szCs w:val="22"/>
                <w:lang w:eastAsia="ru-RU"/>
              </w:rPr>
              <w:t xml:space="preserve">3. </w:t>
            </w:r>
            <w:r w:rsidRPr="00513911">
              <w:rPr>
                <w:rFonts w:ascii="Liberation Serif" w:hAnsi="Liberation Serif" w:cs="Liberation Serif"/>
                <w:bCs/>
                <w:sz w:val="22"/>
                <w:szCs w:val="22"/>
              </w:rPr>
              <w:t xml:space="preserve">Государственное автономное учреждение социального обслуживания населения Свердловской </w:t>
            </w:r>
            <w:r w:rsidRPr="00513911">
              <w:rPr>
                <w:rFonts w:ascii="Liberation Serif" w:hAnsi="Liberation Serif" w:cs="Liberation Serif"/>
                <w:bCs/>
                <w:sz w:val="22"/>
                <w:szCs w:val="22"/>
              </w:rPr>
              <w:lastRenderedPageBreak/>
              <w:t>области «Комплексный центр социального обслуживания населения «Спутник» города Верхняя Пышма</w:t>
            </w:r>
            <w:r w:rsidRPr="00DA102F">
              <w:rPr>
                <w:rFonts w:ascii="Liberation Serif" w:hAnsi="Liberation Serif" w:cs="Liberation Serif"/>
                <w:bCs/>
                <w:sz w:val="22"/>
                <w:szCs w:val="22"/>
              </w:rPr>
              <w:t xml:space="preserve">» </w:t>
            </w:r>
            <w:r w:rsidRPr="00DA102F">
              <w:rPr>
                <w:rFonts w:ascii="Liberation Serif" w:hAnsi="Liberation Serif" w:cs="Liberation Serif"/>
                <w:bCs/>
                <w:sz w:val="22"/>
                <w:szCs w:val="22"/>
                <w:shd w:val="clear" w:color="auto" w:fill="auto"/>
              </w:rPr>
              <w:t>(</w:t>
            </w:r>
            <w:r w:rsidR="00CE43C2" w:rsidRPr="00DA102F">
              <w:rPr>
                <w:rFonts w:ascii="Liberation Serif" w:hAnsi="Liberation Serif" w:cs="Liberation Serif"/>
                <w:bCs/>
                <w:sz w:val="22"/>
                <w:szCs w:val="22"/>
                <w:shd w:val="clear" w:color="auto" w:fill="auto"/>
              </w:rPr>
              <w:t>1</w:t>
            </w:r>
            <w:r w:rsidR="00033F8F" w:rsidRPr="00DA102F">
              <w:rPr>
                <w:rFonts w:ascii="Liberation Serif" w:hAnsi="Liberation Serif" w:cs="Liberation Serif"/>
                <w:bCs/>
                <w:sz w:val="22"/>
                <w:szCs w:val="22"/>
                <w:shd w:val="clear" w:color="auto" w:fill="auto"/>
              </w:rPr>
              <w:t>22</w:t>
            </w:r>
            <w:r w:rsidRPr="00DA102F">
              <w:rPr>
                <w:rFonts w:ascii="Liberation Serif" w:hAnsi="Liberation Serif" w:cs="Liberation Serif"/>
                <w:bCs/>
                <w:sz w:val="22"/>
                <w:szCs w:val="22"/>
                <w:shd w:val="clear" w:color="auto" w:fill="auto"/>
              </w:rPr>
              <w:t xml:space="preserve"> чел.)</w:t>
            </w:r>
          </w:p>
        </w:tc>
        <w:tc>
          <w:tcPr>
            <w:tcW w:w="2125" w:type="dxa"/>
            <w:tcBorders>
              <w:top w:val="single" w:sz="4" w:space="0" w:color="auto"/>
              <w:left w:val="single" w:sz="4" w:space="0" w:color="auto"/>
              <w:bottom w:val="single" w:sz="4" w:space="0" w:color="auto"/>
              <w:right w:val="single" w:sz="4" w:space="0" w:color="auto"/>
            </w:tcBorders>
            <w:hideMark/>
          </w:tcPr>
          <w:p w14:paraId="20B9AD61" w14:textId="37A710F2" w:rsidR="00C83193" w:rsidRPr="00513911" w:rsidRDefault="00C83193" w:rsidP="003D0981">
            <w:pPr>
              <w:tabs>
                <w:tab w:val="left" w:pos="2897"/>
              </w:tabs>
              <w:spacing w:before="0" w:line="0" w:lineRule="atLeast"/>
              <w:ind w:right="0"/>
              <w:jc w:val="both"/>
              <w:rPr>
                <w:rFonts w:ascii="Liberation Serif" w:hAnsi="Liberation Serif" w:cs="Liberation Serif"/>
                <w:b w:val="0"/>
                <w:sz w:val="22"/>
                <w:szCs w:val="22"/>
                <w:lang w:eastAsia="en-US"/>
              </w:rPr>
            </w:pPr>
            <w:r w:rsidRPr="00513911">
              <w:rPr>
                <w:rFonts w:ascii="Liberation Serif" w:hAnsi="Liberation Serif" w:cs="Liberation Serif"/>
                <w:b w:val="0"/>
                <w:sz w:val="22"/>
                <w:szCs w:val="22"/>
                <w:lang w:eastAsia="en-US"/>
              </w:rPr>
              <w:lastRenderedPageBreak/>
              <w:t>Государственное бюджетное учреждение дополнительного образования Сверд</w:t>
            </w:r>
            <w:r w:rsidR="00D03DB8">
              <w:rPr>
                <w:rFonts w:ascii="Liberation Serif" w:hAnsi="Liberation Serif" w:cs="Liberation Serif"/>
                <w:b w:val="0"/>
                <w:sz w:val="22"/>
                <w:szCs w:val="22"/>
                <w:lang w:eastAsia="en-US"/>
              </w:rPr>
              <w:t>ловской области «</w:t>
            </w:r>
            <w:proofErr w:type="spellStart"/>
            <w:r w:rsidR="00D03DB8">
              <w:rPr>
                <w:rFonts w:ascii="Liberation Serif" w:hAnsi="Liberation Serif" w:cs="Liberation Serif"/>
                <w:b w:val="0"/>
                <w:sz w:val="22"/>
                <w:szCs w:val="22"/>
                <w:lang w:eastAsia="en-US"/>
              </w:rPr>
              <w:t>Верхнепышминска</w:t>
            </w:r>
            <w:r w:rsidRPr="00513911">
              <w:rPr>
                <w:rFonts w:ascii="Liberation Serif" w:hAnsi="Liberation Serif" w:cs="Liberation Serif"/>
                <w:b w:val="0"/>
                <w:sz w:val="22"/>
                <w:szCs w:val="22"/>
                <w:lang w:eastAsia="en-US"/>
              </w:rPr>
              <w:t>я</w:t>
            </w:r>
            <w:proofErr w:type="spellEnd"/>
            <w:r w:rsidRPr="00513911">
              <w:rPr>
                <w:rFonts w:ascii="Liberation Serif" w:hAnsi="Liberation Serif" w:cs="Liberation Serif"/>
                <w:b w:val="0"/>
                <w:sz w:val="22"/>
                <w:szCs w:val="22"/>
                <w:lang w:eastAsia="en-US"/>
              </w:rPr>
              <w:t xml:space="preserve"> м</w:t>
            </w:r>
            <w:r>
              <w:rPr>
                <w:rFonts w:ascii="Liberation Serif" w:hAnsi="Liberation Serif" w:cs="Liberation Serif"/>
                <w:b w:val="0"/>
                <w:sz w:val="22"/>
                <w:szCs w:val="22"/>
                <w:lang w:eastAsia="en-US"/>
              </w:rPr>
              <w:t xml:space="preserve">узыкальная школа </w:t>
            </w:r>
            <w:r w:rsidRPr="003D0981">
              <w:rPr>
                <w:rFonts w:ascii="Liberation Serif" w:hAnsi="Liberation Serif" w:cs="Liberation Serif"/>
                <w:b w:val="0"/>
                <w:sz w:val="22"/>
                <w:szCs w:val="22"/>
                <w:lang w:eastAsia="en-US"/>
              </w:rPr>
              <w:t>(</w:t>
            </w:r>
            <w:r w:rsidR="003D0981" w:rsidRPr="003D0981">
              <w:rPr>
                <w:rFonts w:ascii="Liberation Serif" w:hAnsi="Liberation Serif" w:cs="Liberation Serif"/>
                <w:b w:val="0"/>
                <w:sz w:val="22"/>
                <w:szCs w:val="22"/>
                <w:lang w:eastAsia="en-US"/>
              </w:rPr>
              <w:t>48</w:t>
            </w:r>
            <w:r w:rsidR="004A1AD5" w:rsidRPr="003D0981">
              <w:rPr>
                <w:rFonts w:ascii="Liberation Serif" w:hAnsi="Liberation Serif" w:cs="Liberation Serif"/>
                <w:b w:val="0"/>
                <w:sz w:val="22"/>
                <w:szCs w:val="22"/>
                <w:lang w:eastAsia="en-US"/>
              </w:rPr>
              <w:t xml:space="preserve"> чел.</w:t>
            </w:r>
            <w:r w:rsidRPr="003D0981">
              <w:rPr>
                <w:rFonts w:ascii="Liberation Serif" w:hAnsi="Liberation Serif" w:cs="Liberation Serif"/>
                <w:b w:val="0"/>
                <w:sz w:val="22"/>
                <w:szCs w:val="22"/>
                <w:lang w:eastAsia="en-US"/>
              </w:rPr>
              <w:t xml:space="preserve">, </w:t>
            </w:r>
            <w:r w:rsidR="00325B00" w:rsidRPr="003D0981">
              <w:rPr>
                <w:rFonts w:ascii="Liberation Serif" w:hAnsi="Liberation Serif" w:cs="Liberation Serif"/>
                <w:b w:val="0"/>
                <w:sz w:val="22"/>
                <w:szCs w:val="22"/>
                <w:lang w:eastAsia="en-US"/>
              </w:rPr>
              <w:t xml:space="preserve">педагог. состав </w:t>
            </w:r>
            <w:r w:rsidR="003D0981" w:rsidRPr="003D0981">
              <w:rPr>
                <w:rFonts w:ascii="Liberation Serif" w:hAnsi="Liberation Serif" w:cs="Liberation Serif"/>
                <w:b w:val="0"/>
                <w:sz w:val="22"/>
                <w:szCs w:val="22"/>
                <w:lang w:eastAsia="en-US"/>
              </w:rPr>
              <w:t>29</w:t>
            </w:r>
            <w:r w:rsidR="00325B00" w:rsidRPr="003D0981">
              <w:rPr>
                <w:rFonts w:ascii="Liberation Serif" w:hAnsi="Liberation Serif" w:cs="Liberation Serif"/>
                <w:b w:val="0"/>
                <w:sz w:val="22"/>
                <w:szCs w:val="22"/>
                <w:lang w:eastAsia="en-US"/>
              </w:rPr>
              <w:t xml:space="preserve"> чел.</w:t>
            </w:r>
            <w:r w:rsidRPr="003D0981">
              <w:rPr>
                <w:rFonts w:ascii="Liberation Serif" w:hAnsi="Liberation Serif" w:cs="Liberation Serif"/>
                <w:b w:val="0"/>
                <w:sz w:val="22"/>
                <w:szCs w:val="22"/>
                <w:lang w:eastAsia="en-US"/>
              </w:rPr>
              <w:t>)</w:t>
            </w:r>
          </w:p>
        </w:tc>
      </w:tr>
    </w:tbl>
    <w:p w14:paraId="5ADE037A" w14:textId="77777777" w:rsidR="00C83193" w:rsidRPr="004A1AD5" w:rsidRDefault="00C83193" w:rsidP="00C83193">
      <w:pPr>
        <w:widowControl/>
        <w:spacing w:before="0" w:line="0" w:lineRule="atLeast"/>
        <w:ind w:right="0"/>
        <w:jc w:val="left"/>
        <w:rPr>
          <w:rFonts w:ascii="Liberation Serif" w:hAnsi="Liberation Serif" w:cs="Liberation Serif"/>
          <w:color w:val="FF0000"/>
        </w:rPr>
      </w:pPr>
    </w:p>
    <w:p w14:paraId="1238392A" w14:textId="77777777" w:rsidR="00C83193" w:rsidRPr="00E12A7B" w:rsidRDefault="00C83193" w:rsidP="00A453EB">
      <w:pPr>
        <w:widowControl/>
        <w:spacing w:before="0" w:line="0" w:lineRule="atLeast"/>
        <w:ind w:right="0" w:firstLine="708"/>
        <w:jc w:val="both"/>
        <w:rPr>
          <w:rFonts w:ascii="Liberation Serif" w:hAnsi="Liberation Serif" w:cs="Liberation Serif"/>
        </w:rPr>
      </w:pPr>
      <w:r w:rsidRPr="00CD3628">
        <w:rPr>
          <w:rFonts w:ascii="Liberation Serif" w:hAnsi="Liberation Serif" w:cs="Liberation Serif"/>
          <w:lang w:val="en-US"/>
        </w:rPr>
        <w:t>X</w:t>
      </w:r>
      <w:r w:rsidR="002F7BE8">
        <w:rPr>
          <w:rFonts w:ascii="Liberation Serif" w:hAnsi="Liberation Serif" w:cs="Liberation Serif"/>
          <w:lang w:val="en-US"/>
        </w:rPr>
        <w:t>II</w:t>
      </w:r>
      <w:r w:rsidRPr="00CD3628">
        <w:rPr>
          <w:rFonts w:ascii="Liberation Serif" w:hAnsi="Liberation Serif" w:cs="Liberation Serif"/>
          <w:lang w:val="en-US"/>
        </w:rPr>
        <w:t>I</w:t>
      </w:r>
      <w:r>
        <w:rPr>
          <w:rFonts w:ascii="Liberation Serif" w:hAnsi="Liberation Serif" w:cs="Liberation Serif"/>
        </w:rPr>
        <w:t>.</w:t>
      </w:r>
      <w:r w:rsidRPr="00CD3628">
        <w:rPr>
          <w:rFonts w:ascii="Liberation Serif" w:hAnsi="Liberation Serif" w:cs="Liberation Serif"/>
        </w:rPr>
        <w:t xml:space="preserve"> ПРОГРАММЫ СОЦИАЛЬНО-ЭКОНОМИЧЕСКОГО РАЗВИТИЯ</w:t>
      </w:r>
      <w:r w:rsidR="00E12A7B">
        <w:rPr>
          <w:rFonts w:ascii="Liberation Serif" w:hAnsi="Liberation Serif" w:cs="Liberation Serif"/>
        </w:rPr>
        <w:t xml:space="preserve"> </w:t>
      </w:r>
    </w:p>
    <w:p w14:paraId="11F5AB92"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946"/>
        <w:gridCol w:w="3969"/>
        <w:gridCol w:w="1984"/>
        <w:gridCol w:w="1276"/>
      </w:tblGrid>
      <w:tr w:rsidR="00C83193" w:rsidRPr="007765BE" w14:paraId="6A05A354" w14:textId="77777777" w:rsidTr="00ED7309">
        <w:tc>
          <w:tcPr>
            <w:tcW w:w="851" w:type="dxa"/>
            <w:tcBorders>
              <w:top w:val="single" w:sz="4" w:space="0" w:color="auto"/>
              <w:left w:val="single" w:sz="4" w:space="0" w:color="auto"/>
              <w:bottom w:val="single" w:sz="4" w:space="0" w:color="auto"/>
              <w:right w:val="single" w:sz="4" w:space="0" w:color="auto"/>
            </w:tcBorders>
          </w:tcPr>
          <w:p w14:paraId="18C3B311" w14:textId="77777777" w:rsidR="00C83193" w:rsidRPr="007765BE" w:rsidRDefault="00C83193" w:rsidP="00ED7309">
            <w:pPr>
              <w:pStyle w:val="91"/>
              <w:keepNext w:val="0"/>
              <w:numPr>
                <w:ilvl w:val="12"/>
                <w:numId w:val="0"/>
              </w:numPr>
              <w:autoSpaceDE/>
              <w:autoSpaceDN/>
              <w:adjustRightInd/>
              <w:spacing w:line="0" w:lineRule="atLeast"/>
              <w:jc w:val="center"/>
              <w:rPr>
                <w:rFonts w:ascii="Liberation Serif" w:hAnsi="Liberation Serif" w:cs="Liberation Serif"/>
                <w:sz w:val="24"/>
                <w:szCs w:val="24"/>
              </w:rPr>
            </w:pPr>
            <w:r w:rsidRPr="007765BE">
              <w:rPr>
                <w:rFonts w:ascii="Liberation Serif" w:hAnsi="Liberation Serif" w:cs="Liberation Serif"/>
                <w:sz w:val="24"/>
                <w:szCs w:val="24"/>
              </w:rPr>
              <w:t>№</w:t>
            </w:r>
          </w:p>
          <w:p w14:paraId="26B96167" w14:textId="77777777" w:rsidR="00C83193" w:rsidRPr="007765BE" w:rsidRDefault="00C83193" w:rsidP="00ED7309">
            <w:pPr>
              <w:widowControl/>
              <w:spacing w:before="0" w:line="0" w:lineRule="atLeast"/>
              <w:ind w:right="0"/>
              <w:rPr>
                <w:rFonts w:ascii="Liberation Serif" w:hAnsi="Liberation Serif" w:cs="Liberation Serif"/>
              </w:rPr>
            </w:pPr>
            <w:r>
              <w:rPr>
                <w:rFonts w:ascii="Liberation Serif" w:hAnsi="Liberation Serif" w:cs="Liberation Serif"/>
              </w:rPr>
              <w:t>строки</w:t>
            </w:r>
          </w:p>
        </w:tc>
        <w:tc>
          <w:tcPr>
            <w:tcW w:w="6946" w:type="dxa"/>
            <w:tcBorders>
              <w:top w:val="single" w:sz="4" w:space="0" w:color="auto"/>
              <w:left w:val="single" w:sz="4" w:space="0" w:color="auto"/>
              <w:bottom w:val="single" w:sz="4" w:space="0" w:color="auto"/>
              <w:right w:val="single" w:sz="4" w:space="0" w:color="auto"/>
            </w:tcBorders>
          </w:tcPr>
          <w:p w14:paraId="30DA782C" w14:textId="77777777" w:rsidR="00C83193" w:rsidRPr="007765BE" w:rsidRDefault="00C83193" w:rsidP="00ED7309">
            <w:pPr>
              <w:pStyle w:val="91"/>
              <w:numPr>
                <w:ilvl w:val="12"/>
                <w:numId w:val="0"/>
              </w:numPr>
              <w:autoSpaceDE/>
              <w:autoSpaceDN/>
              <w:adjustRightInd/>
              <w:spacing w:line="0" w:lineRule="atLeast"/>
              <w:jc w:val="center"/>
              <w:rPr>
                <w:rFonts w:ascii="Liberation Serif" w:hAnsi="Liberation Serif" w:cs="Liberation Serif"/>
                <w:sz w:val="24"/>
                <w:szCs w:val="24"/>
              </w:rPr>
            </w:pPr>
            <w:r w:rsidRPr="007765BE">
              <w:rPr>
                <w:rFonts w:ascii="Liberation Serif" w:hAnsi="Liberation Serif" w:cs="Liberation Serif"/>
                <w:sz w:val="24"/>
                <w:szCs w:val="24"/>
              </w:rPr>
              <w:t>Наименование программы</w:t>
            </w:r>
          </w:p>
          <w:p w14:paraId="4840FBF6" w14:textId="77777777" w:rsidR="00C83193" w:rsidRPr="007765BE" w:rsidRDefault="00C83193" w:rsidP="00ED7309">
            <w:pPr>
              <w:widowControl/>
              <w:spacing w:before="0" w:line="0" w:lineRule="atLeast"/>
              <w:ind w:right="0"/>
              <w:jc w:val="left"/>
              <w:rPr>
                <w:rFonts w:ascii="Liberation Serif" w:hAnsi="Liberation Serif" w:cs="Liberation Serif"/>
                <w:b w:val="0"/>
                <w:bCs w:val="0"/>
              </w:rPr>
            </w:pPr>
          </w:p>
        </w:tc>
        <w:tc>
          <w:tcPr>
            <w:tcW w:w="3969" w:type="dxa"/>
            <w:tcBorders>
              <w:top w:val="single" w:sz="4" w:space="0" w:color="auto"/>
              <w:left w:val="single" w:sz="4" w:space="0" w:color="auto"/>
              <w:bottom w:val="single" w:sz="4" w:space="0" w:color="auto"/>
              <w:right w:val="single" w:sz="4" w:space="0" w:color="auto"/>
            </w:tcBorders>
          </w:tcPr>
          <w:p w14:paraId="000EED41" w14:textId="77777777" w:rsidR="00C83193" w:rsidRPr="007765BE" w:rsidRDefault="00C83193" w:rsidP="00ED7309">
            <w:pPr>
              <w:widowControl/>
              <w:spacing w:before="0" w:line="0" w:lineRule="atLeast"/>
              <w:ind w:right="0"/>
              <w:rPr>
                <w:rFonts w:ascii="Liberation Serif" w:hAnsi="Liberation Serif" w:cs="Liberation Serif"/>
              </w:rPr>
            </w:pPr>
            <w:r w:rsidRPr="007765BE">
              <w:rPr>
                <w:rFonts w:ascii="Liberation Serif" w:hAnsi="Liberation Serif" w:cs="Liberation Serif"/>
              </w:rPr>
              <w:t>Реквизиты нормативного правового акта</w:t>
            </w:r>
          </w:p>
        </w:tc>
        <w:tc>
          <w:tcPr>
            <w:tcW w:w="1984" w:type="dxa"/>
            <w:tcBorders>
              <w:top w:val="single" w:sz="4" w:space="0" w:color="auto"/>
              <w:left w:val="single" w:sz="4" w:space="0" w:color="auto"/>
              <w:bottom w:val="single" w:sz="4" w:space="0" w:color="auto"/>
              <w:right w:val="single" w:sz="4" w:space="0" w:color="auto"/>
            </w:tcBorders>
          </w:tcPr>
          <w:p w14:paraId="57B084C5" w14:textId="77777777" w:rsidR="00C83193" w:rsidRPr="007765BE" w:rsidRDefault="00C83193" w:rsidP="00ED7309">
            <w:pPr>
              <w:spacing w:before="0"/>
              <w:ind w:right="198"/>
              <w:rPr>
                <w:rFonts w:ascii="Liberation Serif" w:hAnsi="Liberation Serif" w:cs="Liberation Serif"/>
              </w:rPr>
            </w:pPr>
            <w:r w:rsidRPr="007765BE">
              <w:rPr>
                <w:rFonts w:ascii="Liberation Serif" w:hAnsi="Liberation Serif" w:cs="Liberation Serif"/>
              </w:rPr>
              <w:t xml:space="preserve">Срок реализации </w:t>
            </w:r>
          </w:p>
        </w:tc>
        <w:tc>
          <w:tcPr>
            <w:tcW w:w="1276" w:type="dxa"/>
            <w:tcBorders>
              <w:top w:val="single" w:sz="4" w:space="0" w:color="auto"/>
              <w:left w:val="single" w:sz="4" w:space="0" w:color="auto"/>
              <w:bottom w:val="single" w:sz="4" w:space="0" w:color="auto"/>
              <w:right w:val="single" w:sz="4" w:space="0" w:color="auto"/>
            </w:tcBorders>
          </w:tcPr>
          <w:p w14:paraId="29E24F36" w14:textId="77777777" w:rsidR="00C83193" w:rsidRPr="007765BE" w:rsidRDefault="00C83193" w:rsidP="00ED7309">
            <w:pPr>
              <w:pStyle w:val="91"/>
              <w:numPr>
                <w:ilvl w:val="12"/>
                <w:numId w:val="0"/>
              </w:numPr>
              <w:autoSpaceDE/>
              <w:autoSpaceDN/>
              <w:adjustRightInd/>
              <w:spacing w:line="0" w:lineRule="atLeast"/>
              <w:jc w:val="center"/>
              <w:rPr>
                <w:rFonts w:ascii="Liberation Serif" w:hAnsi="Liberation Serif" w:cs="Liberation Serif"/>
                <w:sz w:val="24"/>
                <w:szCs w:val="24"/>
              </w:rPr>
            </w:pPr>
            <w:r w:rsidRPr="007765BE">
              <w:rPr>
                <w:rFonts w:ascii="Liberation Serif" w:hAnsi="Liberation Serif" w:cs="Liberation Serif"/>
                <w:sz w:val="24"/>
                <w:szCs w:val="24"/>
              </w:rPr>
              <w:t>Примечание</w:t>
            </w:r>
          </w:p>
        </w:tc>
      </w:tr>
      <w:tr w:rsidR="001F6443" w:rsidRPr="007765BE" w14:paraId="192985C3" w14:textId="77777777" w:rsidTr="00ED7309">
        <w:tc>
          <w:tcPr>
            <w:tcW w:w="851" w:type="dxa"/>
            <w:tcBorders>
              <w:top w:val="single" w:sz="4" w:space="0" w:color="auto"/>
              <w:left w:val="single" w:sz="4" w:space="0" w:color="auto"/>
              <w:bottom w:val="single" w:sz="4" w:space="0" w:color="auto"/>
              <w:right w:val="single" w:sz="4" w:space="0" w:color="auto"/>
            </w:tcBorders>
          </w:tcPr>
          <w:p w14:paraId="7557D01D" w14:textId="77777777" w:rsidR="001F6443" w:rsidRPr="007765BE" w:rsidRDefault="001F6443" w:rsidP="001F6443">
            <w:pPr>
              <w:pStyle w:val="91"/>
              <w:keepNext w:val="0"/>
              <w:numPr>
                <w:ilvl w:val="12"/>
                <w:numId w:val="0"/>
              </w:numPr>
              <w:autoSpaceDE/>
              <w:autoSpaceDN/>
              <w:adjustRightInd/>
              <w:spacing w:line="0" w:lineRule="atLeast"/>
              <w:jc w:val="left"/>
              <w:rPr>
                <w:rFonts w:ascii="Liberation Serif" w:hAnsi="Liberation Serif" w:cs="Liberation Serif"/>
                <w:b w:val="0"/>
                <w:bCs w:val="0"/>
                <w:sz w:val="24"/>
                <w:szCs w:val="24"/>
              </w:rPr>
            </w:pPr>
            <w:r w:rsidRPr="007765BE">
              <w:rPr>
                <w:rFonts w:ascii="Liberation Serif" w:hAnsi="Liberation Serif" w:cs="Liberation Serif"/>
                <w:b w:val="0"/>
                <w:bCs w:val="0"/>
                <w:sz w:val="24"/>
                <w:szCs w:val="24"/>
              </w:rPr>
              <w:t>1</w:t>
            </w:r>
          </w:p>
        </w:tc>
        <w:tc>
          <w:tcPr>
            <w:tcW w:w="6946" w:type="dxa"/>
            <w:tcBorders>
              <w:top w:val="single" w:sz="4" w:space="0" w:color="auto"/>
              <w:left w:val="single" w:sz="4" w:space="0" w:color="auto"/>
              <w:bottom w:val="single" w:sz="4" w:space="0" w:color="auto"/>
              <w:right w:val="single" w:sz="4" w:space="0" w:color="auto"/>
            </w:tcBorders>
          </w:tcPr>
          <w:p w14:paraId="44D7D961" w14:textId="77777777" w:rsidR="001F6443" w:rsidRPr="00BB7802" w:rsidRDefault="001F6443" w:rsidP="001F6443">
            <w:pPr>
              <w:pStyle w:val="91"/>
              <w:numPr>
                <w:ilvl w:val="12"/>
                <w:numId w:val="0"/>
              </w:numPr>
              <w:autoSpaceDE/>
              <w:autoSpaceDN/>
              <w:adjustRightInd/>
              <w:spacing w:line="0" w:lineRule="atLeast"/>
              <w:jc w:val="left"/>
              <w:rPr>
                <w:rFonts w:ascii="Liberation Serif" w:hAnsi="Liberation Serif" w:cs="Liberation Serif"/>
                <w:b w:val="0"/>
                <w:sz w:val="24"/>
                <w:szCs w:val="24"/>
              </w:rPr>
            </w:pPr>
            <w:r w:rsidRPr="00BB7802">
              <w:rPr>
                <w:rFonts w:ascii="Liberation Serif" w:hAnsi="Liberation Serif" w:cs="Liberation Serif"/>
                <w:b w:val="0"/>
                <w:sz w:val="24"/>
                <w:szCs w:val="24"/>
              </w:rPr>
              <w:t>Комплексная программа «Развитие городского округа Верхняя Пышма</w:t>
            </w:r>
            <w:r>
              <w:rPr>
                <w:rFonts w:ascii="Liberation Serif" w:hAnsi="Liberation Serif" w:cs="Liberation Serif"/>
                <w:b w:val="0"/>
                <w:sz w:val="24"/>
                <w:szCs w:val="24"/>
              </w:rPr>
              <w:t xml:space="preserve"> Свердловской области» на 2024</w:t>
            </w:r>
            <w:r w:rsidRPr="00BB7802">
              <w:rPr>
                <w:rFonts w:ascii="Liberation Serif" w:hAnsi="Liberation Serif" w:cs="Liberation Serif"/>
                <w:b w:val="0"/>
                <w:sz w:val="24"/>
                <w:szCs w:val="24"/>
              </w:rPr>
              <w:t xml:space="preserve"> - 20</w:t>
            </w:r>
            <w:r>
              <w:rPr>
                <w:rFonts w:ascii="Liberation Serif" w:hAnsi="Liberation Serif" w:cs="Liberation Serif"/>
                <w:b w:val="0"/>
                <w:sz w:val="24"/>
                <w:szCs w:val="24"/>
              </w:rPr>
              <w:t>30</w:t>
            </w:r>
            <w:r w:rsidRPr="00BB7802">
              <w:rPr>
                <w:rFonts w:ascii="Liberation Serif" w:hAnsi="Liberation Serif" w:cs="Liberation Serif"/>
                <w:b w:val="0"/>
                <w:sz w:val="24"/>
                <w:szCs w:val="24"/>
              </w:rPr>
              <w:t xml:space="preserve"> годы</w:t>
            </w:r>
          </w:p>
        </w:tc>
        <w:tc>
          <w:tcPr>
            <w:tcW w:w="3969" w:type="dxa"/>
            <w:tcBorders>
              <w:top w:val="single" w:sz="4" w:space="0" w:color="auto"/>
              <w:left w:val="single" w:sz="4" w:space="0" w:color="auto"/>
              <w:bottom w:val="single" w:sz="4" w:space="0" w:color="auto"/>
              <w:right w:val="single" w:sz="4" w:space="0" w:color="auto"/>
            </w:tcBorders>
          </w:tcPr>
          <w:p w14:paraId="27BB26FF" w14:textId="77777777" w:rsidR="001F6443" w:rsidRPr="00BB7802" w:rsidRDefault="001F6443" w:rsidP="001F6443">
            <w:pPr>
              <w:widowControl/>
              <w:spacing w:before="0" w:line="0" w:lineRule="atLeast"/>
              <w:ind w:right="0"/>
              <w:jc w:val="both"/>
              <w:rPr>
                <w:rFonts w:ascii="Liberation Serif" w:hAnsi="Liberation Serif" w:cs="Liberation Serif"/>
                <w:b w:val="0"/>
                <w:bCs w:val="0"/>
              </w:rPr>
            </w:pPr>
            <w:r w:rsidRPr="00BB7802">
              <w:rPr>
                <w:rFonts w:ascii="Liberation Serif" w:hAnsi="Liberation Serif" w:cs="Liberation Serif"/>
                <w:b w:val="0"/>
                <w:bCs w:val="0"/>
              </w:rPr>
              <w:t xml:space="preserve">Постановление Правительства Свердловской области от </w:t>
            </w:r>
            <w:r w:rsidRPr="00BB7802">
              <w:rPr>
                <w:rFonts w:ascii="Liberation Serif" w:hAnsi="Liberation Serif" w:cs="Liberation Serif"/>
                <w:b w:val="0"/>
                <w:bCs w:val="0"/>
              </w:rPr>
              <w:br/>
            </w:r>
            <w:r>
              <w:rPr>
                <w:rFonts w:ascii="Liberation Serif" w:hAnsi="Liberation Serif" w:cs="Liberation Serif"/>
                <w:b w:val="0"/>
                <w:bCs w:val="0"/>
              </w:rPr>
              <w:t>29</w:t>
            </w:r>
            <w:r w:rsidRPr="00BB7802">
              <w:rPr>
                <w:rFonts w:ascii="Liberation Serif" w:hAnsi="Liberation Serif" w:cs="Liberation Serif"/>
                <w:b w:val="0"/>
                <w:bCs w:val="0"/>
              </w:rPr>
              <w:t xml:space="preserve"> </w:t>
            </w:r>
            <w:r>
              <w:rPr>
                <w:rFonts w:ascii="Liberation Serif" w:hAnsi="Liberation Serif" w:cs="Liberation Serif"/>
                <w:b w:val="0"/>
                <w:bCs w:val="0"/>
              </w:rPr>
              <w:t>августа</w:t>
            </w:r>
            <w:r w:rsidRPr="00BB7802">
              <w:rPr>
                <w:rFonts w:ascii="Liberation Serif" w:hAnsi="Liberation Serif" w:cs="Liberation Serif"/>
                <w:b w:val="0"/>
                <w:bCs w:val="0"/>
              </w:rPr>
              <w:t xml:space="preserve"> 20</w:t>
            </w:r>
            <w:r>
              <w:rPr>
                <w:rFonts w:ascii="Liberation Serif" w:hAnsi="Liberation Serif" w:cs="Liberation Serif"/>
                <w:b w:val="0"/>
                <w:bCs w:val="0"/>
              </w:rPr>
              <w:t>24</w:t>
            </w:r>
            <w:r w:rsidRPr="00BB7802">
              <w:rPr>
                <w:rFonts w:ascii="Liberation Serif" w:hAnsi="Liberation Serif" w:cs="Liberation Serif"/>
                <w:b w:val="0"/>
                <w:bCs w:val="0"/>
              </w:rPr>
              <w:t xml:space="preserve"> года № </w:t>
            </w:r>
            <w:r>
              <w:rPr>
                <w:rFonts w:ascii="Liberation Serif" w:hAnsi="Liberation Serif" w:cs="Liberation Serif"/>
                <w:b w:val="0"/>
                <w:bCs w:val="0"/>
              </w:rPr>
              <w:t>569</w:t>
            </w:r>
            <w:r w:rsidRPr="00BB7802">
              <w:rPr>
                <w:rFonts w:ascii="Liberation Serif" w:hAnsi="Liberation Serif" w:cs="Liberation Serif"/>
                <w:b w:val="0"/>
                <w:bCs w:val="0"/>
              </w:rPr>
              <w:t>-ПП</w:t>
            </w:r>
          </w:p>
        </w:tc>
        <w:tc>
          <w:tcPr>
            <w:tcW w:w="1984" w:type="dxa"/>
            <w:tcBorders>
              <w:top w:val="single" w:sz="4" w:space="0" w:color="auto"/>
              <w:left w:val="single" w:sz="4" w:space="0" w:color="auto"/>
              <w:bottom w:val="single" w:sz="4" w:space="0" w:color="auto"/>
              <w:right w:val="single" w:sz="4" w:space="0" w:color="auto"/>
            </w:tcBorders>
          </w:tcPr>
          <w:p w14:paraId="51D3C66C" w14:textId="77777777" w:rsidR="001F6443" w:rsidRPr="00BB7802" w:rsidRDefault="001F6443" w:rsidP="001F6443">
            <w:pPr>
              <w:pStyle w:val="91"/>
              <w:numPr>
                <w:ilvl w:val="12"/>
                <w:numId w:val="0"/>
              </w:numPr>
              <w:autoSpaceDE/>
              <w:autoSpaceDN/>
              <w:adjustRightInd/>
              <w:spacing w:line="0" w:lineRule="atLeast"/>
              <w:jc w:val="center"/>
              <w:rPr>
                <w:rFonts w:ascii="Liberation Serif" w:hAnsi="Liberation Serif" w:cs="Liberation Serif"/>
                <w:b w:val="0"/>
                <w:sz w:val="24"/>
                <w:szCs w:val="24"/>
              </w:rPr>
            </w:pPr>
            <w:r>
              <w:rPr>
                <w:rFonts w:ascii="Liberation Serif" w:hAnsi="Liberation Serif" w:cs="Liberation Serif"/>
                <w:b w:val="0"/>
                <w:sz w:val="24"/>
                <w:szCs w:val="24"/>
              </w:rPr>
              <w:t>2024</w:t>
            </w:r>
            <w:r w:rsidRPr="00BB7802">
              <w:rPr>
                <w:rFonts w:ascii="Liberation Serif" w:hAnsi="Liberation Serif" w:cs="Liberation Serif"/>
                <w:b w:val="0"/>
                <w:sz w:val="24"/>
                <w:szCs w:val="24"/>
              </w:rPr>
              <w:t xml:space="preserve"> – 20</w:t>
            </w:r>
            <w:r>
              <w:rPr>
                <w:rFonts w:ascii="Liberation Serif" w:hAnsi="Liberation Serif" w:cs="Liberation Serif"/>
                <w:b w:val="0"/>
                <w:sz w:val="24"/>
                <w:szCs w:val="24"/>
              </w:rPr>
              <w:t>30</w:t>
            </w:r>
            <w:r w:rsidRPr="00BB7802">
              <w:rPr>
                <w:rFonts w:ascii="Liberation Serif" w:hAnsi="Liberation Serif" w:cs="Liberation Serif"/>
                <w:b w:val="0"/>
                <w:sz w:val="24"/>
                <w:szCs w:val="24"/>
              </w:rPr>
              <w:t xml:space="preserve"> годы</w:t>
            </w:r>
          </w:p>
        </w:tc>
        <w:tc>
          <w:tcPr>
            <w:tcW w:w="1276" w:type="dxa"/>
            <w:tcBorders>
              <w:top w:val="single" w:sz="4" w:space="0" w:color="auto"/>
              <w:left w:val="single" w:sz="4" w:space="0" w:color="auto"/>
              <w:bottom w:val="single" w:sz="4" w:space="0" w:color="auto"/>
              <w:right w:val="single" w:sz="4" w:space="0" w:color="auto"/>
            </w:tcBorders>
          </w:tcPr>
          <w:p w14:paraId="44700981" w14:textId="77777777" w:rsidR="001F6443" w:rsidRPr="007765BE" w:rsidRDefault="001F6443" w:rsidP="001F6443">
            <w:pPr>
              <w:pStyle w:val="91"/>
              <w:numPr>
                <w:ilvl w:val="12"/>
                <w:numId w:val="0"/>
              </w:numPr>
              <w:autoSpaceDE/>
              <w:autoSpaceDN/>
              <w:adjustRightInd/>
              <w:spacing w:line="0" w:lineRule="atLeast"/>
              <w:rPr>
                <w:rFonts w:ascii="Liberation Serif" w:hAnsi="Liberation Serif" w:cs="Liberation Serif"/>
                <w:b w:val="0"/>
                <w:sz w:val="24"/>
                <w:szCs w:val="24"/>
              </w:rPr>
            </w:pPr>
          </w:p>
        </w:tc>
      </w:tr>
      <w:tr w:rsidR="00C83193" w:rsidRPr="007765BE" w14:paraId="5961F8DA" w14:textId="77777777" w:rsidTr="00ED7309">
        <w:trPr>
          <w:trHeight w:val="419"/>
        </w:trPr>
        <w:tc>
          <w:tcPr>
            <w:tcW w:w="15026" w:type="dxa"/>
            <w:gridSpan w:val="5"/>
            <w:tcBorders>
              <w:top w:val="single" w:sz="4" w:space="0" w:color="auto"/>
              <w:left w:val="single" w:sz="4" w:space="0" w:color="auto"/>
              <w:bottom w:val="single" w:sz="4" w:space="0" w:color="auto"/>
              <w:right w:val="single" w:sz="4" w:space="0" w:color="auto"/>
            </w:tcBorders>
            <w:shd w:val="clear" w:color="auto" w:fill="auto"/>
          </w:tcPr>
          <w:p w14:paraId="68FD52E5" w14:textId="77777777" w:rsidR="00C83193" w:rsidRPr="00CA1A31" w:rsidRDefault="00C83193" w:rsidP="00ED7309">
            <w:pPr>
              <w:widowControl/>
              <w:spacing w:before="0" w:line="0" w:lineRule="atLeast"/>
              <w:ind w:right="0"/>
              <w:jc w:val="left"/>
              <w:rPr>
                <w:rFonts w:ascii="Liberation Serif" w:hAnsi="Liberation Serif" w:cs="Liberation Serif"/>
                <w:lang w:val="en-US"/>
              </w:rPr>
            </w:pPr>
            <w:r w:rsidRPr="007765BE">
              <w:rPr>
                <w:rFonts w:ascii="Liberation Serif" w:hAnsi="Liberation Serif" w:cs="Liberation Serif"/>
              </w:rPr>
              <w:t>Муниципальные программы</w:t>
            </w:r>
          </w:p>
        </w:tc>
      </w:tr>
      <w:tr w:rsidR="00C83193" w:rsidRPr="007765BE" w14:paraId="29B63224" w14:textId="77777777" w:rsidTr="00ED7309">
        <w:trPr>
          <w:trHeight w:val="1016"/>
        </w:trPr>
        <w:tc>
          <w:tcPr>
            <w:tcW w:w="851" w:type="dxa"/>
            <w:tcBorders>
              <w:top w:val="single" w:sz="4" w:space="0" w:color="auto"/>
              <w:left w:val="single" w:sz="4" w:space="0" w:color="auto"/>
              <w:bottom w:val="single" w:sz="4" w:space="0" w:color="auto"/>
              <w:right w:val="single" w:sz="4" w:space="0" w:color="auto"/>
            </w:tcBorders>
          </w:tcPr>
          <w:p w14:paraId="1E949EFC" w14:textId="77777777" w:rsidR="00C83193" w:rsidRPr="007765BE" w:rsidRDefault="00C83193" w:rsidP="00ED7309">
            <w:pPr>
              <w:pStyle w:val="91"/>
              <w:keepNext w:val="0"/>
              <w:numPr>
                <w:ilvl w:val="12"/>
                <w:numId w:val="0"/>
              </w:numPr>
              <w:autoSpaceDE/>
              <w:autoSpaceDN/>
              <w:adjustRightInd/>
              <w:spacing w:line="0" w:lineRule="atLeast"/>
              <w:jc w:val="left"/>
              <w:rPr>
                <w:rFonts w:ascii="Liberation Serif" w:hAnsi="Liberation Serif" w:cs="Liberation Serif"/>
                <w:b w:val="0"/>
                <w:bCs w:val="0"/>
                <w:sz w:val="24"/>
                <w:szCs w:val="24"/>
              </w:rPr>
            </w:pPr>
            <w:r w:rsidRPr="007765BE">
              <w:rPr>
                <w:rFonts w:ascii="Liberation Serif" w:hAnsi="Liberation Serif" w:cs="Liberation Serif"/>
                <w:b w:val="0"/>
                <w:bCs w:val="0"/>
                <w:sz w:val="24"/>
                <w:szCs w:val="24"/>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3F094" w14:textId="5F198DB1" w:rsidR="00C83193" w:rsidRPr="007765BE" w:rsidRDefault="00C83193" w:rsidP="00ED7309">
            <w:pPr>
              <w:widowControl/>
              <w:spacing w:before="0" w:line="0" w:lineRule="atLeast"/>
              <w:ind w:right="0"/>
              <w:jc w:val="left"/>
              <w:rPr>
                <w:rFonts w:ascii="Liberation Serif" w:hAnsi="Liberation Serif" w:cs="Liberation Serif"/>
                <w:b w:val="0"/>
                <w:bCs w:val="0"/>
              </w:rPr>
            </w:pPr>
            <w:r w:rsidRPr="007765BE">
              <w:rPr>
                <w:rFonts w:ascii="Liberation Serif" w:hAnsi="Liberation Serif" w:cs="Liberation Serif"/>
                <w:b w:val="0"/>
                <w:bCs w:val="0"/>
              </w:rPr>
              <w:t>Муниципальная программа «Совершенствование социально-экономической политики на территории городского округа Верхняя Пышма»</w:t>
            </w:r>
          </w:p>
          <w:p w14:paraId="1A513F1A" w14:textId="08E6D37A" w:rsidR="00C83193" w:rsidRPr="007765BE" w:rsidRDefault="00C83193" w:rsidP="00BB65BE">
            <w:pPr>
              <w:widowControl/>
              <w:spacing w:before="0" w:line="0" w:lineRule="atLeast"/>
              <w:ind w:right="0"/>
              <w:jc w:val="left"/>
              <w:rPr>
                <w:rFonts w:ascii="Liberation Serif" w:hAnsi="Liberation Serif" w:cs="Liberation Serif"/>
              </w:rPr>
            </w:pPr>
            <w:r w:rsidRPr="007765BE">
              <w:rPr>
                <w:rFonts w:ascii="Liberation Serif" w:hAnsi="Liberation Serif" w:cs="Liberation Serif"/>
                <w:b w:val="0"/>
                <w:bCs w:val="0"/>
              </w:rPr>
              <w:t xml:space="preserve">Ответственный исполнитель: Отдел проектного управления </w:t>
            </w:r>
            <w:r w:rsidR="000E426C">
              <w:rPr>
                <w:rFonts w:ascii="Liberation Serif" w:hAnsi="Liberation Serif" w:cs="Liberation Serif"/>
                <w:b w:val="0"/>
                <w:bCs w:val="0"/>
              </w:rPr>
              <w:t xml:space="preserve">и стратегического планирования </w:t>
            </w:r>
            <w:r w:rsidR="00BB65BE">
              <w:rPr>
                <w:rFonts w:ascii="Liberation Serif" w:hAnsi="Liberation Serif" w:cs="Liberation Serif"/>
                <w:b w:val="0"/>
                <w:bCs w:val="0"/>
              </w:rPr>
              <w:t>а</w:t>
            </w:r>
            <w:r w:rsidRPr="007765BE">
              <w:rPr>
                <w:rFonts w:ascii="Liberation Serif" w:hAnsi="Liberation Serif" w:cs="Liberation Serif"/>
                <w:b w:val="0"/>
                <w:bCs w:val="0"/>
              </w:rPr>
              <w:t>дминистрации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EE7A0C" w14:textId="71364F03" w:rsidR="00C83193" w:rsidRPr="007765BE" w:rsidRDefault="00C83193" w:rsidP="000E426C">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Постановление администрации горо</w:t>
            </w:r>
            <w:r w:rsidR="000E426C">
              <w:rPr>
                <w:rFonts w:ascii="Liberation Serif" w:hAnsi="Liberation Serif" w:cs="Liberation Serif"/>
                <w:b w:val="0"/>
                <w:bCs w:val="0"/>
              </w:rPr>
              <w:t>дского округа Верхняя Пышма от 15</w:t>
            </w:r>
            <w:r w:rsidRPr="007765BE">
              <w:rPr>
                <w:rFonts w:ascii="Liberation Serif" w:hAnsi="Liberation Serif" w:cs="Liberation Serif"/>
                <w:b w:val="0"/>
                <w:bCs w:val="0"/>
              </w:rPr>
              <w:t>.</w:t>
            </w:r>
            <w:r w:rsidR="000E426C">
              <w:rPr>
                <w:rFonts w:ascii="Liberation Serif" w:hAnsi="Liberation Serif" w:cs="Liberation Serif"/>
                <w:b w:val="0"/>
                <w:bCs w:val="0"/>
              </w:rPr>
              <w:t>10.2025 года № 1481</w:t>
            </w:r>
            <w:r w:rsidRPr="007765BE">
              <w:rPr>
                <w:rFonts w:ascii="Liberation Serif" w:hAnsi="Liberation Serif" w:cs="Liberation Serif"/>
                <w:b w:val="0"/>
                <w:bCs w:val="0"/>
              </w:rPr>
              <w:t xml:space="preserve"> </w:t>
            </w:r>
          </w:p>
        </w:tc>
        <w:tc>
          <w:tcPr>
            <w:tcW w:w="1984" w:type="dxa"/>
            <w:tcBorders>
              <w:top w:val="single" w:sz="4" w:space="0" w:color="auto"/>
              <w:left w:val="single" w:sz="4" w:space="0" w:color="auto"/>
              <w:bottom w:val="single" w:sz="4" w:space="0" w:color="auto"/>
              <w:right w:val="single" w:sz="4" w:space="0" w:color="auto"/>
            </w:tcBorders>
          </w:tcPr>
          <w:p w14:paraId="0CCD01A5" w14:textId="335375DA" w:rsidR="00C83193" w:rsidRPr="007765BE" w:rsidRDefault="00F6683A" w:rsidP="00F6683A">
            <w:pPr>
              <w:pStyle w:val="a8"/>
              <w:widowControl/>
              <w:numPr>
                <w:ilvl w:val="12"/>
                <w:numId w:val="0"/>
              </w:numPr>
              <w:spacing w:line="0" w:lineRule="atLeast"/>
              <w:jc w:val="center"/>
              <w:rPr>
                <w:rFonts w:ascii="Liberation Serif" w:hAnsi="Liberation Serif" w:cs="Liberation Serif"/>
                <w:spacing w:val="0"/>
                <w:kern w:val="0"/>
                <w:position w:val="0"/>
                <w:shd w:val="clear" w:color="auto" w:fill="auto"/>
                <w:lang w:eastAsia="ru-RU"/>
              </w:rPr>
            </w:pPr>
            <w:r>
              <w:rPr>
                <w:rFonts w:ascii="Liberation Serif" w:hAnsi="Liberation Serif" w:cs="Liberation Serif"/>
                <w:spacing w:val="0"/>
                <w:kern w:val="0"/>
                <w:position w:val="0"/>
                <w:shd w:val="clear" w:color="auto" w:fill="auto"/>
                <w:lang w:eastAsia="ru-RU"/>
              </w:rPr>
              <w:t>2026</w:t>
            </w:r>
            <w:r w:rsidR="00C83193" w:rsidRPr="007765BE">
              <w:rPr>
                <w:rFonts w:ascii="Liberation Serif" w:hAnsi="Liberation Serif" w:cs="Liberation Serif"/>
                <w:spacing w:val="0"/>
                <w:kern w:val="0"/>
                <w:position w:val="0"/>
                <w:shd w:val="clear" w:color="auto" w:fill="auto"/>
                <w:lang w:eastAsia="ru-RU"/>
              </w:rPr>
              <w:t xml:space="preserve"> – 20</w:t>
            </w:r>
            <w:r>
              <w:rPr>
                <w:rFonts w:ascii="Liberation Serif" w:hAnsi="Liberation Serif" w:cs="Liberation Serif"/>
                <w:spacing w:val="0"/>
                <w:kern w:val="0"/>
                <w:position w:val="0"/>
                <w:shd w:val="clear" w:color="auto" w:fill="auto"/>
                <w:lang w:eastAsia="ru-RU"/>
              </w:rPr>
              <w:t>30</w:t>
            </w:r>
            <w:r w:rsidR="00C83193" w:rsidRPr="007765BE">
              <w:rPr>
                <w:rFonts w:ascii="Liberation Serif" w:hAnsi="Liberation Serif" w:cs="Liberation Serif"/>
                <w:spacing w:val="0"/>
                <w:kern w:val="0"/>
                <w:position w:val="0"/>
                <w:shd w:val="clear" w:color="auto" w:fill="auto"/>
                <w:lang w:eastAsia="ru-RU"/>
              </w:rPr>
              <w:t xml:space="preserve"> годы</w:t>
            </w:r>
          </w:p>
        </w:tc>
        <w:tc>
          <w:tcPr>
            <w:tcW w:w="1276" w:type="dxa"/>
            <w:tcBorders>
              <w:top w:val="single" w:sz="4" w:space="0" w:color="auto"/>
              <w:left w:val="single" w:sz="4" w:space="0" w:color="auto"/>
              <w:bottom w:val="single" w:sz="4" w:space="0" w:color="auto"/>
              <w:right w:val="single" w:sz="4" w:space="0" w:color="auto"/>
            </w:tcBorders>
          </w:tcPr>
          <w:p w14:paraId="2FC4BDE8" w14:textId="77777777" w:rsidR="00C83193" w:rsidRPr="007765BE" w:rsidRDefault="00C83193" w:rsidP="00ED7309">
            <w:pPr>
              <w:pStyle w:val="4"/>
              <w:numPr>
                <w:ilvl w:val="12"/>
                <w:numId w:val="0"/>
              </w:numPr>
              <w:autoSpaceDE/>
              <w:autoSpaceDN/>
              <w:adjustRightInd/>
              <w:spacing w:line="0" w:lineRule="atLeast"/>
              <w:rPr>
                <w:rFonts w:ascii="Liberation Serif" w:hAnsi="Liberation Serif" w:cs="Liberation Serif"/>
                <w:sz w:val="24"/>
                <w:szCs w:val="24"/>
              </w:rPr>
            </w:pPr>
          </w:p>
        </w:tc>
      </w:tr>
      <w:tr w:rsidR="00C83193" w:rsidRPr="007765BE" w14:paraId="7331717A" w14:textId="77777777" w:rsidTr="00ED7309">
        <w:trPr>
          <w:trHeight w:val="631"/>
        </w:trPr>
        <w:tc>
          <w:tcPr>
            <w:tcW w:w="851" w:type="dxa"/>
            <w:tcBorders>
              <w:top w:val="single" w:sz="4" w:space="0" w:color="auto"/>
              <w:left w:val="single" w:sz="4" w:space="0" w:color="auto"/>
              <w:bottom w:val="single" w:sz="4" w:space="0" w:color="auto"/>
              <w:right w:val="single" w:sz="4" w:space="0" w:color="auto"/>
            </w:tcBorders>
          </w:tcPr>
          <w:p w14:paraId="4DAE6625" w14:textId="77777777" w:rsidR="00C83193" w:rsidRPr="007765BE" w:rsidRDefault="00C83193" w:rsidP="00ED7309">
            <w:pPr>
              <w:pStyle w:val="4"/>
              <w:keepNext w:val="0"/>
              <w:numPr>
                <w:ilvl w:val="12"/>
                <w:numId w:val="0"/>
              </w:numPr>
              <w:autoSpaceDE/>
              <w:autoSpaceDN/>
              <w:adjustRightInd/>
              <w:spacing w:line="0" w:lineRule="atLeast"/>
              <w:jc w:val="left"/>
              <w:rPr>
                <w:rFonts w:ascii="Liberation Serif" w:hAnsi="Liberation Serif" w:cs="Liberation Serif"/>
                <w:sz w:val="24"/>
                <w:szCs w:val="24"/>
              </w:rPr>
            </w:pPr>
            <w:r w:rsidRPr="007765BE">
              <w:rPr>
                <w:rFonts w:ascii="Liberation Serif" w:hAnsi="Liberation Serif" w:cs="Liberation Serif"/>
                <w:sz w:val="24"/>
                <w:szCs w:val="24"/>
              </w:rPr>
              <w:t>2</w:t>
            </w:r>
          </w:p>
        </w:tc>
        <w:tc>
          <w:tcPr>
            <w:tcW w:w="6946" w:type="dxa"/>
            <w:tcBorders>
              <w:top w:val="single" w:sz="4" w:space="0" w:color="auto"/>
              <w:left w:val="single" w:sz="4" w:space="0" w:color="auto"/>
              <w:bottom w:val="single" w:sz="4" w:space="0" w:color="auto"/>
              <w:right w:val="single" w:sz="4" w:space="0" w:color="auto"/>
            </w:tcBorders>
          </w:tcPr>
          <w:p w14:paraId="369175D4" w14:textId="5E8CB707" w:rsidR="00C83193" w:rsidRPr="007765BE" w:rsidRDefault="00C83193" w:rsidP="00ED7309">
            <w:pPr>
              <w:widowControl/>
              <w:spacing w:before="0" w:line="0" w:lineRule="atLeast"/>
              <w:ind w:right="0"/>
              <w:jc w:val="left"/>
              <w:rPr>
                <w:rFonts w:ascii="Liberation Serif" w:hAnsi="Liberation Serif" w:cs="Liberation Serif"/>
                <w:b w:val="0"/>
                <w:bCs w:val="0"/>
              </w:rPr>
            </w:pPr>
            <w:r w:rsidRPr="007765BE">
              <w:rPr>
                <w:rFonts w:ascii="Liberation Serif" w:hAnsi="Liberation Serif" w:cs="Liberation Serif"/>
                <w:b w:val="0"/>
                <w:bCs w:val="0"/>
              </w:rPr>
              <w:t xml:space="preserve">Муниципальная программа «Повышение эффективности управления муниципальной собственностью на территории </w:t>
            </w:r>
            <w:r w:rsidR="000E426C">
              <w:rPr>
                <w:rFonts w:ascii="Liberation Serif" w:hAnsi="Liberation Serif" w:cs="Liberation Serif"/>
                <w:b w:val="0"/>
                <w:bCs w:val="0"/>
              </w:rPr>
              <w:t>городского округа Верхняя Пышма</w:t>
            </w:r>
            <w:r w:rsidRPr="007765BE">
              <w:rPr>
                <w:rFonts w:ascii="Liberation Serif" w:hAnsi="Liberation Serif" w:cs="Liberation Serif"/>
                <w:b w:val="0"/>
                <w:bCs w:val="0"/>
              </w:rPr>
              <w:t>»</w:t>
            </w:r>
          </w:p>
          <w:p w14:paraId="05621E6F" w14:textId="77777777" w:rsidR="00C83193" w:rsidRPr="007765BE" w:rsidRDefault="00C83193" w:rsidP="00ED7309">
            <w:pPr>
              <w:widowControl/>
              <w:spacing w:before="0" w:line="0" w:lineRule="atLeast"/>
              <w:ind w:right="0"/>
              <w:jc w:val="left"/>
              <w:rPr>
                <w:rFonts w:ascii="Liberation Serif" w:hAnsi="Liberation Serif" w:cs="Liberation Serif"/>
                <w:b w:val="0"/>
                <w:bCs w:val="0"/>
              </w:rPr>
            </w:pPr>
            <w:r w:rsidRPr="007765BE">
              <w:rPr>
                <w:rFonts w:ascii="Liberation Serif" w:hAnsi="Liberation Serif" w:cs="Liberation Serif"/>
                <w:b w:val="0"/>
                <w:bCs w:val="0"/>
              </w:rPr>
              <w:t>Ответственный исполнитель: Комитет по управлению имуществом администрации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203648B1" w14:textId="04B26401" w:rsidR="00C83193" w:rsidRPr="007765BE" w:rsidRDefault="00C83193" w:rsidP="000E426C">
            <w:pPr>
              <w:widowControl/>
              <w:spacing w:before="0" w:line="0" w:lineRule="atLeast"/>
              <w:ind w:right="0"/>
              <w:jc w:val="both"/>
              <w:rPr>
                <w:rFonts w:ascii="Liberation Serif" w:hAnsi="Liberation Serif" w:cs="Liberation Serif"/>
              </w:rPr>
            </w:pPr>
            <w:r w:rsidRPr="007765BE">
              <w:rPr>
                <w:rFonts w:ascii="Liberation Serif" w:hAnsi="Liberation Serif" w:cs="Liberation Serif"/>
                <w:b w:val="0"/>
                <w:bCs w:val="0"/>
              </w:rPr>
              <w:t>Постановление администрации горо</w:t>
            </w:r>
            <w:r w:rsidR="000E426C">
              <w:rPr>
                <w:rFonts w:ascii="Liberation Serif" w:hAnsi="Liberation Serif" w:cs="Liberation Serif"/>
                <w:b w:val="0"/>
                <w:bCs w:val="0"/>
              </w:rPr>
              <w:t>дского округа Верхняя Пышма от 15</w:t>
            </w:r>
            <w:r w:rsidRPr="007765BE">
              <w:rPr>
                <w:rFonts w:ascii="Liberation Serif" w:hAnsi="Liberation Serif" w:cs="Liberation Serif"/>
                <w:b w:val="0"/>
                <w:bCs w:val="0"/>
              </w:rPr>
              <w:t>.</w:t>
            </w:r>
            <w:r w:rsidR="000E426C">
              <w:rPr>
                <w:rFonts w:ascii="Liberation Serif" w:hAnsi="Liberation Serif" w:cs="Liberation Serif"/>
                <w:b w:val="0"/>
                <w:bCs w:val="0"/>
              </w:rPr>
              <w:t>10</w:t>
            </w:r>
            <w:r w:rsidRPr="007765BE">
              <w:rPr>
                <w:rFonts w:ascii="Liberation Serif" w:hAnsi="Liberation Serif" w:cs="Liberation Serif"/>
                <w:b w:val="0"/>
                <w:bCs w:val="0"/>
              </w:rPr>
              <w:t>.20</w:t>
            </w:r>
            <w:r w:rsidR="000E426C">
              <w:rPr>
                <w:rFonts w:ascii="Liberation Serif" w:hAnsi="Liberation Serif" w:cs="Liberation Serif"/>
                <w:b w:val="0"/>
                <w:bCs w:val="0"/>
              </w:rPr>
              <w:t>25 № 1482</w:t>
            </w:r>
          </w:p>
        </w:tc>
        <w:tc>
          <w:tcPr>
            <w:tcW w:w="1984" w:type="dxa"/>
            <w:tcBorders>
              <w:top w:val="single" w:sz="4" w:space="0" w:color="auto"/>
              <w:left w:val="single" w:sz="4" w:space="0" w:color="auto"/>
              <w:bottom w:val="single" w:sz="4" w:space="0" w:color="auto"/>
              <w:right w:val="single" w:sz="4" w:space="0" w:color="auto"/>
            </w:tcBorders>
          </w:tcPr>
          <w:p w14:paraId="5D8F62E6" w14:textId="7525C620" w:rsidR="00C83193" w:rsidRPr="007765BE" w:rsidRDefault="000E426C" w:rsidP="00ED7309">
            <w:pPr>
              <w:pStyle w:val="7"/>
              <w:keepNext w:val="0"/>
              <w:spacing w:line="0" w:lineRule="atLeast"/>
              <w:jc w:val="center"/>
              <w:rPr>
                <w:rFonts w:ascii="Liberation Serif" w:hAnsi="Liberation Serif" w:cs="Liberation Serif"/>
                <w:sz w:val="24"/>
                <w:szCs w:val="24"/>
              </w:rPr>
            </w:pPr>
            <w:r w:rsidRPr="000E426C">
              <w:rPr>
                <w:rFonts w:ascii="Liberation Serif" w:hAnsi="Liberation Serif" w:cs="Liberation Serif"/>
                <w:sz w:val="24"/>
                <w:szCs w:val="24"/>
              </w:rPr>
              <w:t>2026 – 2030 годы</w:t>
            </w:r>
          </w:p>
        </w:tc>
        <w:tc>
          <w:tcPr>
            <w:tcW w:w="1276" w:type="dxa"/>
            <w:tcBorders>
              <w:top w:val="single" w:sz="4" w:space="0" w:color="auto"/>
              <w:left w:val="single" w:sz="4" w:space="0" w:color="auto"/>
              <w:bottom w:val="single" w:sz="4" w:space="0" w:color="auto"/>
              <w:right w:val="single" w:sz="4" w:space="0" w:color="auto"/>
            </w:tcBorders>
          </w:tcPr>
          <w:p w14:paraId="60D1FF06" w14:textId="77777777" w:rsidR="00C83193" w:rsidRPr="007765BE" w:rsidRDefault="00C83193" w:rsidP="00ED7309">
            <w:pPr>
              <w:pStyle w:val="4"/>
              <w:numPr>
                <w:ilvl w:val="12"/>
                <w:numId w:val="0"/>
              </w:numPr>
              <w:autoSpaceDE/>
              <w:autoSpaceDN/>
              <w:adjustRightInd/>
              <w:spacing w:line="0" w:lineRule="atLeast"/>
              <w:rPr>
                <w:rFonts w:ascii="Liberation Serif" w:hAnsi="Liberation Serif" w:cs="Liberation Serif"/>
                <w:sz w:val="24"/>
                <w:szCs w:val="24"/>
              </w:rPr>
            </w:pPr>
          </w:p>
        </w:tc>
      </w:tr>
      <w:tr w:rsidR="000E426C" w:rsidRPr="00804EEF" w14:paraId="0E04AA57" w14:textId="77777777" w:rsidTr="00ED7309">
        <w:trPr>
          <w:trHeight w:val="273"/>
        </w:trPr>
        <w:tc>
          <w:tcPr>
            <w:tcW w:w="851" w:type="dxa"/>
            <w:tcBorders>
              <w:top w:val="single" w:sz="4" w:space="0" w:color="auto"/>
              <w:left w:val="single" w:sz="4" w:space="0" w:color="auto"/>
              <w:bottom w:val="single" w:sz="4" w:space="0" w:color="auto"/>
              <w:right w:val="single" w:sz="4" w:space="0" w:color="auto"/>
            </w:tcBorders>
          </w:tcPr>
          <w:p w14:paraId="54968AFA" w14:textId="7D346C1C" w:rsidR="000E426C" w:rsidRPr="007765BE" w:rsidRDefault="0042000D" w:rsidP="000E426C">
            <w:pPr>
              <w:pStyle w:val="4"/>
              <w:keepNext w:val="0"/>
              <w:numPr>
                <w:ilvl w:val="12"/>
                <w:numId w:val="0"/>
              </w:numPr>
              <w:autoSpaceDE/>
              <w:autoSpaceDN/>
              <w:adjustRightInd/>
              <w:spacing w:line="0" w:lineRule="atLeast"/>
              <w:jc w:val="left"/>
              <w:rPr>
                <w:rFonts w:ascii="Liberation Serif" w:hAnsi="Liberation Serif" w:cs="Liberation Serif"/>
                <w:sz w:val="24"/>
                <w:szCs w:val="24"/>
              </w:rPr>
            </w:pPr>
            <w:r>
              <w:rPr>
                <w:rFonts w:ascii="Liberation Serif" w:hAnsi="Liberation Serif" w:cs="Liberation Serif"/>
                <w:sz w:val="24"/>
                <w:szCs w:val="24"/>
              </w:rPr>
              <w:t>3</w:t>
            </w:r>
          </w:p>
        </w:tc>
        <w:tc>
          <w:tcPr>
            <w:tcW w:w="6946" w:type="dxa"/>
            <w:tcBorders>
              <w:top w:val="single" w:sz="4" w:space="0" w:color="auto"/>
              <w:left w:val="single" w:sz="4" w:space="0" w:color="auto"/>
              <w:bottom w:val="single" w:sz="4" w:space="0" w:color="auto"/>
              <w:right w:val="single" w:sz="4" w:space="0" w:color="auto"/>
            </w:tcBorders>
          </w:tcPr>
          <w:p w14:paraId="2E5E69D2" w14:textId="1D84D06C" w:rsidR="000E426C" w:rsidRPr="006A6BE0" w:rsidRDefault="000E426C" w:rsidP="000E426C">
            <w:pPr>
              <w:widowControl/>
              <w:spacing w:before="0" w:line="0" w:lineRule="atLeast"/>
              <w:ind w:right="0"/>
              <w:jc w:val="left"/>
              <w:rPr>
                <w:rFonts w:ascii="Liberation Serif" w:hAnsi="Liberation Serif" w:cs="Liberation Serif"/>
                <w:b w:val="0"/>
                <w:bCs w:val="0"/>
              </w:rPr>
            </w:pPr>
            <w:r w:rsidRPr="006A6BE0">
              <w:rPr>
                <w:rFonts w:ascii="Liberation Serif" w:hAnsi="Liberation Serif" w:cs="Liberation Serif"/>
                <w:b w:val="0"/>
                <w:bCs w:val="0"/>
              </w:rPr>
              <w:t>Муниципальная программа «Развитие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w:t>
            </w:r>
          </w:p>
          <w:p w14:paraId="770E5E53" w14:textId="77777777" w:rsidR="000E426C" w:rsidRPr="006A6BE0" w:rsidRDefault="000E426C" w:rsidP="000E426C">
            <w:pPr>
              <w:widowControl/>
              <w:spacing w:before="0" w:line="0" w:lineRule="atLeast"/>
              <w:ind w:right="0"/>
              <w:jc w:val="left"/>
              <w:rPr>
                <w:rFonts w:ascii="Liberation Serif" w:hAnsi="Liberation Serif" w:cs="Liberation Serif"/>
                <w:b w:val="0"/>
                <w:bCs w:val="0"/>
              </w:rPr>
            </w:pPr>
            <w:r w:rsidRPr="006A6BE0">
              <w:rPr>
                <w:rFonts w:ascii="Liberation Serif" w:hAnsi="Liberation Serif" w:cs="Liberation Serif"/>
                <w:b w:val="0"/>
                <w:bCs w:val="0"/>
              </w:rPr>
              <w:t>Ответственный исполнитель: Муниципальное казенное учреждение «Управление капитального строительства и жилищного коммунального хозяйства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7D458977" w14:textId="660FEA9F" w:rsidR="000E426C" w:rsidRPr="007765BE" w:rsidRDefault="000E426C" w:rsidP="000E426C">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 xml:space="preserve">Постановление администрации городского округа Верхняя Пышма от </w:t>
            </w:r>
            <w:r>
              <w:rPr>
                <w:rFonts w:ascii="Liberation Serif" w:hAnsi="Liberation Serif" w:cs="Liberation Serif"/>
                <w:b w:val="0"/>
                <w:bCs w:val="0"/>
              </w:rPr>
              <w:t>15.10.2025 № 1484</w:t>
            </w:r>
          </w:p>
        </w:tc>
        <w:tc>
          <w:tcPr>
            <w:tcW w:w="1984" w:type="dxa"/>
            <w:tcBorders>
              <w:top w:val="single" w:sz="4" w:space="0" w:color="auto"/>
              <w:left w:val="single" w:sz="4" w:space="0" w:color="auto"/>
              <w:bottom w:val="single" w:sz="4" w:space="0" w:color="auto"/>
              <w:right w:val="single" w:sz="4" w:space="0" w:color="auto"/>
            </w:tcBorders>
          </w:tcPr>
          <w:p w14:paraId="6FB7890C" w14:textId="3B135355" w:rsidR="000E426C" w:rsidRPr="007765BE" w:rsidRDefault="000E426C" w:rsidP="000E426C">
            <w:pPr>
              <w:pStyle w:val="7"/>
              <w:keepNext w:val="0"/>
              <w:spacing w:line="0" w:lineRule="atLeast"/>
              <w:jc w:val="center"/>
              <w:rPr>
                <w:rFonts w:ascii="Liberation Serif" w:hAnsi="Liberation Serif" w:cs="Liberation Serif"/>
                <w:sz w:val="24"/>
                <w:szCs w:val="24"/>
              </w:rPr>
            </w:pPr>
            <w:r w:rsidRPr="000E426C">
              <w:rPr>
                <w:rFonts w:ascii="Liberation Serif" w:hAnsi="Liberation Serif" w:cs="Liberation Serif"/>
                <w:sz w:val="24"/>
                <w:szCs w:val="24"/>
              </w:rPr>
              <w:t>2026 – 2030 годы</w:t>
            </w:r>
          </w:p>
        </w:tc>
        <w:tc>
          <w:tcPr>
            <w:tcW w:w="1276" w:type="dxa"/>
            <w:tcBorders>
              <w:top w:val="single" w:sz="4" w:space="0" w:color="auto"/>
              <w:left w:val="single" w:sz="4" w:space="0" w:color="auto"/>
              <w:bottom w:val="single" w:sz="4" w:space="0" w:color="auto"/>
              <w:right w:val="single" w:sz="4" w:space="0" w:color="auto"/>
            </w:tcBorders>
          </w:tcPr>
          <w:p w14:paraId="6F118412" w14:textId="77777777" w:rsidR="000E426C" w:rsidRPr="007765BE" w:rsidRDefault="000E426C" w:rsidP="000E426C">
            <w:pPr>
              <w:pStyle w:val="4"/>
              <w:numPr>
                <w:ilvl w:val="12"/>
                <w:numId w:val="0"/>
              </w:numPr>
              <w:autoSpaceDE/>
              <w:autoSpaceDN/>
              <w:adjustRightInd/>
              <w:spacing w:line="0" w:lineRule="atLeast"/>
              <w:rPr>
                <w:rFonts w:ascii="Liberation Serif" w:hAnsi="Liberation Serif" w:cs="Liberation Serif"/>
                <w:sz w:val="24"/>
                <w:szCs w:val="24"/>
              </w:rPr>
            </w:pPr>
          </w:p>
        </w:tc>
      </w:tr>
      <w:tr w:rsidR="00BB65BE" w:rsidRPr="007765BE" w14:paraId="4ACBA99B" w14:textId="77777777" w:rsidTr="00ED7309">
        <w:trPr>
          <w:trHeight w:val="631"/>
        </w:trPr>
        <w:tc>
          <w:tcPr>
            <w:tcW w:w="851" w:type="dxa"/>
            <w:tcBorders>
              <w:top w:val="single" w:sz="4" w:space="0" w:color="auto"/>
              <w:left w:val="single" w:sz="4" w:space="0" w:color="auto"/>
              <w:bottom w:val="single" w:sz="4" w:space="0" w:color="auto"/>
              <w:right w:val="single" w:sz="4" w:space="0" w:color="auto"/>
            </w:tcBorders>
          </w:tcPr>
          <w:p w14:paraId="64079290" w14:textId="15999461" w:rsidR="00BB65BE" w:rsidRPr="007765BE" w:rsidRDefault="0042000D" w:rsidP="00BB65BE">
            <w:pPr>
              <w:pStyle w:val="4"/>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4</w:t>
            </w:r>
          </w:p>
        </w:tc>
        <w:tc>
          <w:tcPr>
            <w:tcW w:w="6946" w:type="dxa"/>
            <w:tcBorders>
              <w:top w:val="single" w:sz="4" w:space="0" w:color="auto"/>
              <w:left w:val="single" w:sz="4" w:space="0" w:color="auto"/>
              <w:bottom w:val="single" w:sz="4" w:space="0" w:color="auto"/>
              <w:right w:val="single" w:sz="4" w:space="0" w:color="auto"/>
            </w:tcBorders>
          </w:tcPr>
          <w:p w14:paraId="118E78AE" w14:textId="41FB488C" w:rsidR="00BB65BE" w:rsidRPr="006A6BE0" w:rsidRDefault="00BB65BE" w:rsidP="00BB65BE">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t>Муниципальная программа «Развитие социальной сферы в городском округе Верхняя Пышма»</w:t>
            </w:r>
          </w:p>
          <w:p w14:paraId="21B860F0" w14:textId="77777777" w:rsidR="00BB65BE" w:rsidRPr="006A6BE0" w:rsidRDefault="00BB65BE" w:rsidP="00BB65BE">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lastRenderedPageBreak/>
              <w:t>Ответственный исполнитель: Отдел социальной политики администрации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396B93BB" w14:textId="4F34514E" w:rsidR="00BB65BE" w:rsidRPr="007765BE" w:rsidRDefault="00BB65BE" w:rsidP="00BB65BE">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lastRenderedPageBreak/>
              <w:t>Постановление администрации горо</w:t>
            </w:r>
            <w:r>
              <w:rPr>
                <w:rFonts w:ascii="Liberation Serif" w:hAnsi="Liberation Serif" w:cs="Liberation Serif"/>
                <w:b w:val="0"/>
                <w:bCs w:val="0"/>
              </w:rPr>
              <w:t>дского округа Верхняя Пышма от 15</w:t>
            </w:r>
            <w:r w:rsidRPr="007765BE">
              <w:rPr>
                <w:rFonts w:ascii="Liberation Serif" w:hAnsi="Liberation Serif" w:cs="Liberation Serif"/>
                <w:b w:val="0"/>
                <w:bCs w:val="0"/>
              </w:rPr>
              <w:t>.</w:t>
            </w:r>
            <w:r>
              <w:rPr>
                <w:rFonts w:ascii="Liberation Serif" w:hAnsi="Liberation Serif" w:cs="Liberation Serif"/>
                <w:b w:val="0"/>
                <w:bCs w:val="0"/>
              </w:rPr>
              <w:t>10</w:t>
            </w:r>
            <w:r w:rsidRPr="007765BE">
              <w:rPr>
                <w:rFonts w:ascii="Liberation Serif" w:hAnsi="Liberation Serif" w:cs="Liberation Serif"/>
                <w:b w:val="0"/>
                <w:bCs w:val="0"/>
              </w:rPr>
              <w:t>.</w:t>
            </w:r>
            <w:r>
              <w:rPr>
                <w:rFonts w:ascii="Liberation Serif" w:hAnsi="Liberation Serif" w:cs="Liberation Serif"/>
                <w:b w:val="0"/>
                <w:bCs w:val="0"/>
              </w:rPr>
              <w:t>2025</w:t>
            </w:r>
            <w:r w:rsidRPr="007765BE">
              <w:rPr>
                <w:rFonts w:ascii="Liberation Serif" w:hAnsi="Liberation Serif" w:cs="Liberation Serif"/>
                <w:b w:val="0"/>
                <w:bCs w:val="0"/>
              </w:rPr>
              <w:t xml:space="preserve"> № </w:t>
            </w:r>
            <w:r>
              <w:rPr>
                <w:rFonts w:ascii="Liberation Serif" w:hAnsi="Liberation Serif" w:cs="Liberation Serif"/>
                <w:b w:val="0"/>
                <w:bCs w:val="0"/>
              </w:rPr>
              <w:t>1485</w:t>
            </w:r>
          </w:p>
        </w:tc>
        <w:tc>
          <w:tcPr>
            <w:tcW w:w="1984" w:type="dxa"/>
            <w:tcBorders>
              <w:top w:val="single" w:sz="4" w:space="0" w:color="auto"/>
              <w:left w:val="single" w:sz="4" w:space="0" w:color="auto"/>
              <w:bottom w:val="single" w:sz="4" w:space="0" w:color="auto"/>
              <w:right w:val="single" w:sz="4" w:space="0" w:color="auto"/>
            </w:tcBorders>
          </w:tcPr>
          <w:p w14:paraId="6F0F3DC7" w14:textId="2E482182" w:rsidR="00BB65BE" w:rsidRPr="007765BE" w:rsidRDefault="00BB65BE" w:rsidP="00BB65BE">
            <w:pPr>
              <w:pStyle w:val="a8"/>
              <w:widowControl/>
              <w:spacing w:line="0" w:lineRule="atLeast"/>
              <w:jc w:val="center"/>
              <w:rPr>
                <w:rFonts w:ascii="Liberation Serif" w:hAnsi="Liberation Serif" w:cs="Liberation Serif"/>
                <w:spacing w:val="0"/>
                <w:kern w:val="0"/>
                <w:position w:val="0"/>
                <w:shd w:val="clear" w:color="auto" w:fill="auto"/>
                <w:lang w:eastAsia="ru-RU"/>
              </w:rPr>
            </w:pPr>
            <w:r w:rsidRPr="000E426C">
              <w:rPr>
                <w:rFonts w:ascii="Liberation Serif" w:hAnsi="Liberation Serif" w:cs="Liberation Serif"/>
              </w:rPr>
              <w:t>2026 – 2030 годы</w:t>
            </w:r>
          </w:p>
        </w:tc>
        <w:tc>
          <w:tcPr>
            <w:tcW w:w="1276" w:type="dxa"/>
            <w:tcBorders>
              <w:top w:val="single" w:sz="4" w:space="0" w:color="auto"/>
              <w:left w:val="single" w:sz="4" w:space="0" w:color="auto"/>
              <w:bottom w:val="single" w:sz="4" w:space="0" w:color="auto"/>
              <w:right w:val="single" w:sz="4" w:space="0" w:color="auto"/>
            </w:tcBorders>
          </w:tcPr>
          <w:p w14:paraId="36C1FB1F" w14:textId="77777777" w:rsidR="00BB65BE" w:rsidRPr="007765BE" w:rsidRDefault="00BB65BE" w:rsidP="00BB65BE">
            <w:pPr>
              <w:pStyle w:val="4"/>
              <w:numPr>
                <w:ilvl w:val="12"/>
                <w:numId w:val="0"/>
              </w:numPr>
              <w:autoSpaceDE/>
              <w:autoSpaceDN/>
              <w:adjustRightInd/>
              <w:spacing w:line="0" w:lineRule="atLeast"/>
              <w:rPr>
                <w:rFonts w:ascii="Liberation Serif" w:hAnsi="Liberation Serif" w:cs="Liberation Serif"/>
                <w:sz w:val="24"/>
                <w:szCs w:val="24"/>
              </w:rPr>
            </w:pPr>
          </w:p>
        </w:tc>
      </w:tr>
      <w:tr w:rsidR="009F5D06" w:rsidRPr="007765BE" w14:paraId="6E83729A" w14:textId="77777777" w:rsidTr="00ED7309">
        <w:trPr>
          <w:trHeight w:val="631"/>
        </w:trPr>
        <w:tc>
          <w:tcPr>
            <w:tcW w:w="851" w:type="dxa"/>
            <w:tcBorders>
              <w:top w:val="single" w:sz="4" w:space="0" w:color="auto"/>
              <w:left w:val="single" w:sz="4" w:space="0" w:color="auto"/>
              <w:bottom w:val="single" w:sz="4" w:space="0" w:color="auto"/>
              <w:right w:val="single" w:sz="4" w:space="0" w:color="auto"/>
            </w:tcBorders>
          </w:tcPr>
          <w:p w14:paraId="023674E1" w14:textId="46CAB03E" w:rsidR="009F5D06" w:rsidRPr="007765BE" w:rsidRDefault="0042000D" w:rsidP="009F5D06">
            <w:pPr>
              <w:pStyle w:val="4"/>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lastRenderedPageBreak/>
              <w:t>5</w:t>
            </w:r>
          </w:p>
        </w:tc>
        <w:tc>
          <w:tcPr>
            <w:tcW w:w="6946" w:type="dxa"/>
            <w:tcBorders>
              <w:top w:val="single" w:sz="4" w:space="0" w:color="auto"/>
              <w:left w:val="single" w:sz="4" w:space="0" w:color="auto"/>
              <w:bottom w:val="single" w:sz="4" w:space="0" w:color="auto"/>
              <w:right w:val="single" w:sz="4" w:space="0" w:color="auto"/>
            </w:tcBorders>
          </w:tcPr>
          <w:p w14:paraId="7E2E9FD8" w14:textId="5C271C1E" w:rsidR="009F5D06" w:rsidRPr="006A6BE0" w:rsidRDefault="009F5D06" w:rsidP="009F5D06">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t>Муниципальная программа «Реализация основных направлений муниципальной политики в строительном комплексе на территории городского округа Верхняя Пышма»</w:t>
            </w:r>
          </w:p>
          <w:p w14:paraId="5DB725F1" w14:textId="77777777" w:rsidR="009F5D06" w:rsidRPr="006A6BE0" w:rsidRDefault="009F5D06" w:rsidP="009F5D06">
            <w:pPr>
              <w:widowControl/>
              <w:spacing w:before="0" w:line="0" w:lineRule="atLeast"/>
              <w:ind w:right="0"/>
              <w:jc w:val="both"/>
              <w:rPr>
                <w:rFonts w:ascii="Liberation Serif" w:hAnsi="Liberation Serif" w:cs="Liberation Serif"/>
              </w:rPr>
            </w:pPr>
            <w:r w:rsidRPr="006A6BE0">
              <w:rPr>
                <w:rFonts w:ascii="Liberation Serif" w:hAnsi="Liberation Serif" w:cs="Liberation Serif"/>
                <w:b w:val="0"/>
                <w:bCs w:val="0"/>
              </w:rPr>
              <w:t>Ответственный исполнитель: Муниципальное казенное учреждение «Управление капитального строительства и жилищного коммунального хозяйства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563784DD" w14:textId="5D7A6B45" w:rsidR="009F5D06" w:rsidRPr="007765BE" w:rsidRDefault="009F5D06" w:rsidP="009F5D06">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Постановление администрации горо</w:t>
            </w:r>
            <w:r>
              <w:rPr>
                <w:rFonts w:ascii="Liberation Serif" w:hAnsi="Liberation Serif" w:cs="Liberation Serif"/>
                <w:b w:val="0"/>
                <w:bCs w:val="0"/>
              </w:rPr>
              <w:t>дского округа Верхняя Пышма от 15</w:t>
            </w:r>
            <w:r w:rsidRPr="007765BE">
              <w:rPr>
                <w:rFonts w:ascii="Liberation Serif" w:hAnsi="Liberation Serif" w:cs="Liberation Serif"/>
                <w:b w:val="0"/>
                <w:bCs w:val="0"/>
              </w:rPr>
              <w:t>.</w:t>
            </w:r>
            <w:r>
              <w:rPr>
                <w:rFonts w:ascii="Liberation Serif" w:hAnsi="Liberation Serif" w:cs="Liberation Serif"/>
                <w:b w:val="0"/>
                <w:bCs w:val="0"/>
              </w:rPr>
              <w:t>10.2025</w:t>
            </w:r>
            <w:r w:rsidRPr="007765BE">
              <w:rPr>
                <w:rFonts w:ascii="Liberation Serif" w:hAnsi="Liberation Serif" w:cs="Liberation Serif"/>
                <w:b w:val="0"/>
                <w:bCs w:val="0"/>
              </w:rPr>
              <w:t xml:space="preserve"> № </w:t>
            </w:r>
            <w:r>
              <w:rPr>
                <w:rFonts w:ascii="Liberation Serif" w:hAnsi="Liberation Serif" w:cs="Liberation Serif"/>
                <w:b w:val="0"/>
                <w:bCs w:val="0"/>
              </w:rPr>
              <w:t>1486</w:t>
            </w:r>
          </w:p>
        </w:tc>
        <w:tc>
          <w:tcPr>
            <w:tcW w:w="1984" w:type="dxa"/>
            <w:tcBorders>
              <w:top w:val="single" w:sz="4" w:space="0" w:color="auto"/>
              <w:left w:val="single" w:sz="4" w:space="0" w:color="auto"/>
              <w:bottom w:val="single" w:sz="4" w:space="0" w:color="auto"/>
              <w:right w:val="single" w:sz="4" w:space="0" w:color="auto"/>
            </w:tcBorders>
          </w:tcPr>
          <w:p w14:paraId="2AF0E4DC" w14:textId="0DC6856F" w:rsidR="009F5D06" w:rsidRPr="007765BE" w:rsidRDefault="009F5D06" w:rsidP="009F5D06">
            <w:pPr>
              <w:pStyle w:val="7"/>
              <w:keepNext w:val="0"/>
              <w:spacing w:line="0" w:lineRule="atLeast"/>
              <w:jc w:val="center"/>
              <w:rPr>
                <w:rFonts w:ascii="Liberation Serif" w:hAnsi="Liberation Serif" w:cs="Liberation Serif"/>
                <w:sz w:val="24"/>
                <w:szCs w:val="24"/>
              </w:rPr>
            </w:pPr>
            <w:r w:rsidRPr="000E426C">
              <w:rPr>
                <w:rFonts w:ascii="Liberation Serif" w:hAnsi="Liberation Serif" w:cs="Liberation Serif"/>
                <w:sz w:val="24"/>
                <w:szCs w:val="24"/>
              </w:rPr>
              <w:t>2026 – 2030 годы</w:t>
            </w:r>
          </w:p>
        </w:tc>
        <w:tc>
          <w:tcPr>
            <w:tcW w:w="1276" w:type="dxa"/>
            <w:tcBorders>
              <w:top w:val="single" w:sz="4" w:space="0" w:color="auto"/>
              <w:left w:val="single" w:sz="4" w:space="0" w:color="auto"/>
              <w:bottom w:val="single" w:sz="4" w:space="0" w:color="auto"/>
              <w:right w:val="single" w:sz="4" w:space="0" w:color="auto"/>
            </w:tcBorders>
          </w:tcPr>
          <w:p w14:paraId="768885D7" w14:textId="77777777" w:rsidR="009F5D06" w:rsidRPr="007765BE" w:rsidRDefault="009F5D06" w:rsidP="009F5D06">
            <w:pPr>
              <w:pStyle w:val="4"/>
              <w:numPr>
                <w:ilvl w:val="12"/>
                <w:numId w:val="0"/>
              </w:numPr>
              <w:autoSpaceDE/>
              <w:autoSpaceDN/>
              <w:adjustRightInd/>
              <w:spacing w:line="0" w:lineRule="atLeast"/>
              <w:rPr>
                <w:rFonts w:ascii="Liberation Serif" w:hAnsi="Liberation Serif" w:cs="Liberation Serif"/>
                <w:sz w:val="24"/>
                <w:szCs w:val="24"/>
              </w:rPr>
            </w:pPr>
          </w:p>
        </w:tc>
      </w:tr>
      <w:tr w:rsidR="009F5D06" w:rsidRPr="007765BE" w14:paraId="4172692B" w14:textId="77777777" w:rsidTr="00ED7309">
        <w:trPr>
          <w:trHeight w:val="631"/>
        </w:trPr>
        <w:tc>
          <w:tcPr>
            <w:tcW w:w="851" w:type="dxa"/>
            <w:tcBorders>
              <w:top w:val="single" w:sz="4" w:space="0" w:color="auto"/>
              <w:left w:val="single" w:sz="4" w:space="0" w:color="auto"/>
              <w:bottom w:val="single" w:sz="4" w:space="0" w:color="auto"/>
              <w:right w:val="single" w:sz="4" w:space="0" w:color="auto"/>
            </w:tcBorders>
          </w:tcPr>
          <w:p w14:paraId="43D0748F" w14:textId="43BA6F28" w:rsidR="009F5D06" w:rsidRPr="007765BE" w:rsidRDefault="0042000D" w:rsidP="009F5D06">
            <w:pPr>
              <w:pStyle w:val="91"/>
              <w:keepNext w:val="0"/>
              <w:numPr>
                <w:ilvl w:val="12"/>
                <w:numId w:val="0"/>
              </w:numPr>
              <w:autoSpaceDE/>
              <w:autoSpaceDN/>
              <w:adjustRightInd/>
              <w:spacing w:line="0" w:lineRule="atLeast"/>
              <w:rPr>
                <w:rFonts w:ascii="Liberation Serif" w:hAnsi="Liberation Serif" w:cs="Liberation Serif"/>
                <w:b w:val="0"/>
                <w:bCs w:val="0"/>
                <w:sz w:val="24"/>
                <w:szCs w:val="24"/>
              </w:rPr>
            </w:pPr>
            <w:r>
              <w:rPr>
                <w:rFonts w:ascii="Liberation Serif" w:hAnsi="Liberation Serif" w:cs="Liberation Serif"/>
                <w:b w:val="0"/>
                <w:bCs w:val="0"/>
                <w:sz w:val="24"/>
                <w:szCs w:val="24"/>
              </w:rPr>
              <w:t>6</w:t>
            </w:r>
          </w:p>
        </w:tc>
        <w:tc>
          <w:tcPr>
            <w:tcW w:w="6946" w:type="dxa"/>
            <w:tcBorders>
              <w:top w:val="single" w:sz="4" w:space="0" w:color="auto"/>
              <w:left w:val="single" w:sz="4" w:space="0" w:color="auto"/>
              <w:bottom w:val="single" w:sz="4" w:space="0" w:color="auto"/>
              <w:right w:val="single" w:sz="4" w:space="0" w:color="auto"/>
            </w:tcBorders>
          </w:tcPr>
          <w:p w14:paraId="2F145A1B" w14:textId="3DF78C66" w:rsidR="009F5D06" w:rsidRPr="006A6BE0" w:rsidRDefault="009F5D06" w:rsidP="009F5D06">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t>Муниципальная программа «Развитие основных направлений социальной политики на территории городского округа Верхняя Пышма»</w:t>
            </w:r>
          </w:p>
          <w:p w14:paraId="3AD19494" w14:textId="77777777" w:rsidR="009F5D06" w:rsidRPr="006A6BE0" w:rsidRDefault="009F5D06" w:rsidP="009F5D06">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t>Ответственный исполнитель: Отдел социальной политики администрации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153DB248" w14:textId="2B58D27E" w:rsidR="009F5D06" w:rsidRPr="007765BE" w:rsidRDefault="009F5D06" w:rsidP="0099427B">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 xml:space="preserve">Постановление администрации городского округа Верхняя Пышма от </w:t>
            </w:r>
            <w:r w:rsidR="0099427B">
              <w:rPr>
                <w:rFonts w:ascii="Liberation Serif" w:hAnsi="Liberation Serif" w:cs="Liberation Serif"/>
                <w:b w:val="0"/>
                <w:bCs w:val="0"/>
              </w:rPr>
              <w:t>15</w:t>
            </w:r>
            <w:r w:rsidRPr="007765BE">
              <w:rPr>
                <w:rFonts w:ascii="Liberation Serif" w:hAnsi="Liberation Serif" w:cs="Liberation Serif"/>
                <w:b w:val="0"/>
                <w:bCs w:val="0"/>
              </w:rPr>
              <w:t>.</w:t>
            </w:r>
            <w:r w:rsidR="0099427B">
              <w:rPr>
                <w:rFonts w:ascii="Liberation Serif" w:hAnsi="Liberation Serif" w:cs="Liberation Serif"/>
                <w:b w:val="0"/>
                <w:bCs w:val="0"/>
              </w:rPr>
              <w:t>10</w:t>
            </w:r>
            <w:r w:rsidRPr="007765BE">
              <w:rPr>
                <w:rFonts w:ascii="Liberation Serif" w:hAnsi="Liberation Serif" w:cs="Liberation Serif"/>
                <w:b w:val="0"/>
                <w:bCs w:val="0"/>
              </w:rPr>
              <w:t>.</w:t>
            </w:r>
            <w:r w:rsidR="0099427B">
              <w:rPr>
                <w:rFonts w:ascii="Liberation Serif" w:hAnsi="Liberation Serif" w:cs="Liberation Serif"/>
                <w:b w:val="0"/>
                <w:bCs w:val="0"/>
              </w:rPr>
              <w:t>2025</w:t>
            </w:r>
            <w:r w:rsidRPr="007765BE">
              <w:rPr>
                <w:rFonts w:ascii="Liberation Serif" w:hAnsi="Liberation Serif" w:cs="Liberation Serif"/>
                <w:b w:val="0"/>
                <w:bCs w:val="0"/>
              </w:rPr>
              <w:t xml:space="preserve"> № </w:t>
            </w:r>
            <w:r w:rsidR="0099427B">
              <w:rPr>
                <w:rFonts w:ascii="Liberation Serif" w:hAnsi="Liberation Serif" w:cs="Liberation Serif"/>
                <w:b w:val="0"/>
                <w:bCs w:val="0"/>
              </w:rPr>
              <w:t>1487</w:t>
            </w:r>
          </w:p>
        </w:tc>
        <w:tc>
          <w:tcPr>
            <w:tcW w:w="1984" w:type="dxa"/>
            <w:tcBorders>
              <w:top w:val="single" w:sz="4" w:space="0" w:color="auto"/>
              <w:left w:val="single" w:sz="4" w:space="0" w:color="auto"/>
              <w:bottom w:val="single" w:sz="4" w:space="0" w:color="auto"/>
              <w:right w:val="single" w:sz="4" w:space="0" w:color="auto"/>
            </w:tcBorders>
          </w:tcPr>
          <w:p w14:paraId="7AED36B0" w14:textId="7B3D41A0" w:rsidR="009F5D06" w:rsidRPr="007765BE" w:rsidRDefault="0099427B" w:rsidP="009F5D06">
            <w:pPr>
              <w:pStyle w:val="91"/>
              <w:numPr>
                <w:ilvl w:val="12"/>
                <w:numId w:val="0"/>
              </w:numPr>
              <w:autoSpaceDE/>
              <w:autoSpaceDN/>
              <w:adjustRightInd/>
              <w:spacing w:line="0" w:lineRule="atLeast"/>
              <w:jc w:val="center"/>
              <w:rPr>
                <w:rFonts w:ascii="Liberation Serif" w:hAnsi="Liberation Serif" w:cs="Liberation Serif"/>
                <w:b w:val="0"/>
                <w:bCs w:val="0"/>
                <w:sz w:val="24"/>
                <w:szCs w:val="24"/>
              </w:rPr>
            </w:pPr>
            <w:r w:rsidRPr="0099427B">
              <w:rPr>
                <w:rFonts w:ascii="Liberation Serif" w:hAnsi="Liberation Serif" w:cs="Liberation Serif"/>
                <w:b w:val="0"/>
                <w:bCs w:val="0"/>
                <w:sz w:val="24"/>
                <w:szCs w:val="24"/>
              </w:rPr>
              <w:t>2026 – 2030 годы</w:t>
            </w:r>
          </w:p>
        </w:tc>
        <w:tc>
          <w:tcPr>
            <w:tcW w:w="1276" w:type="dxa"/>
            <w:tcBorders>
              <w:top w:val="single" w:sz="4" w:space="0" w:color="auto"/>
              <w:left w:val="single" w:sz="4" w:space="0" w:color="auto"/>
              <w:bottom w:val="single" w:sz="4" w:space="0" w:color="auto"/>
              <w:right w:val="single" w:sz="4" w:space="0" w:color="auto"/>
            </w:tcBorders>
          </w:tcPr>
          <w:p w14:paraId="79580987" w14:textId="77777777" w:rsidR="009F5D06" w:rsidRPr="007765BE" w:rsidRDefault="009F5D06" w:rsidP="009F5D06">
            <w:pPr>
              <w:pStyle w:val="4"/>
              <w:numPr>
                <w:ilvl w:val="12"/>
                <w:numId w:val="0"/>
              </w:numPr>
              <w:autoSpaceDE/>
              <w:autoSpaceDN/>
              <w:adjustRightInd/>
              <w:spacing w:line="0" w:lineRule="atLeast"/>
              <w:rPr>
                <w:rFonts w:ascii="Liberation Serif" w:hAnsi="Liberation Serif" w:cs="Liberation Serif"/>
                <w:sz w:val="24"/>
                <w:szCs w:val="24"/>
              </w:rPr>
            </w:pPr>
          </w:p>
        </w:tc>
      </w:tr>
      <w:tr w:rsidR="0099427B" w:rsidRPr="007765BE" w14:paraId="73ED279D" w14:textId="77777777" w:rsidTr="00ED7309">
        <w:trPr>
          <w:trHeight w:val="631"/>
        </w:trPr>
        <w:tc>
          <w:tcPr>
            <w:tcW w:w="851" w:type="dxa"/>
            <w:tcBorders>
              <w:top w:val="single" w:sz="4" w:space="0" w:color="auto"/>
              <w:left w:val="single" w:sz="4" w:space="0" w:color="auto"/>
              <w:bottom w:val="single" w:sz="4" w:space="0" w:color="auto"/>
              <w:right w:val="single" w:sz="4" w:space="0" w:color="auto"/>
            </w:tcBorders>
          </w:tcPr>
          <w:p w14:paraId="5D396A77" w14:textId="5F99CA35" w:rsidR="0099427B" w:rsidRPr="007765BE" w:rsidRDefault="0042000D" w:rsidP="0099427B">
            <w:pPr>
              <w:pStyle w:val="91"/>
              <w:keepNext w:val="0"/>
              <w:numPr>
                <w:ilvl w:val="12"/>
                <w:numId w:val="0"/>
              </w:numPr>
              <w:autoSpaceDE/>
              <w:autoSpaceDN/>
              <w:adjustRightInd/>
              <w:spacing w:line="0" w:lineRule="atLeast"/>
              <w:rPr>
                <w:rFonts w:ascii="Liberation Serif" w:hAnsi="Liberation Serif" w:cs="Liberation Serif"/>
                <w:b w:val="0"/>
                <w:bCs w:val="0"/>
                <w:sz w:val="24"/>
                <w:szCs w:val="24"/>
              </w:rPr>
            </w:pPr>
            <w:r>
              <w:rPr>
                <w:rFonts w:ascii="Liberation Serif" w:hAnsi="Liberation Serif" w:cs="Liberation Serif"/>
                <w:b w:val="0"/>
                <w:bCs w:val="0"/>
                <w:sz w:val="24"/>
                <w:szCs w:val="24"/>
              </w:rPr>
              <w:t>7</w:t>
            </w:r>
          </w:p>
        </w:tc>
        <w:tc>
          <w:tcPr>
            <w:tcW w:w="6946" w:type="dxa"/>
            <w:tcBorders>
              <w:top w:val="single" w:sz="4" w:space="0" w:color="auto"/>
              <w:left w:val="single" w:sz="4" w:space="0" w:color="auto"/>
              <w:bottom w:val="single" w:sz="4" w:space="0" w:color="auto"/>
              <w:right w:val="single" w:sz="4" w:space="0" w:color="auto"/>
            </w:tcBorders>
          </w:tcPr>
          <w:p w14:paraId="7EB63AE2" w14:textId="3D2726E8" w:rsidR="0099427B" w:rsidRPr="006A6BE0" w:rsidRDefault="0099427B" w:rsidP="0099427B">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 xml:space="preserve">Муниципальная программа «Формирование современной городской </w:t>
            </w:r>
            <w:r w:rsidRPr="006A6BE0">
              <w:rPr>
                <w:rFonts w:ascii="Liberation Serif" w:hAnsi="Liberation Serif" w:cs="Liberation Serif"/>
                <w:b w:val="0"/>
                <w:bCs w:val="0"/>
              </w:rPr>
              <w:t>среды на территории городского округа Верхняя Пышма»</w:t>
            </w:r>
          </w:p>
          <w:p w14:paraId="2FFDE045" w14:textId="77777777" w:rsidR="0099427B" w:rsidRPr="007765BE" w:rsidRDefault="0099427B" w:rsidP="0099427B">
            <w:pPr>
              <w:widowControl/>
              <w:spacing w:before="0" w:line="0" w:lineRule="atLeast"/>
              <w:ind w:right="0"/>
              <w:jc w:val="both"/>
              <w:rPr>
                <w:rFonts w:ascii="Liberation Serif" w:hAnsi="Liberation Serif" w:cs="Liberation Serif"/>
                <w:b w:val="0"/>
                <w:bCs w:val="0"/>
              </w:rPr>
            </w:pPr>
            <w:r w:rsidRPr="006A6BE0">
              <w:rPr>
                <w:rFonts w:ascii="Liberation Serif" w:hAnsi="Liberation Serif" w:cs="Liberation Serif"/>
                <w:b w:val="0"/>
                <w:bCs w:val="0"/>
              </w:rPr>
              <w:t>Ответственный исполнитель: Муниципальное казенное учреждение «Управление капитального строительства и жилищного коммунального хозяйства городского округа Верхняя Пышма»</w:t>
            </w:r>
          </w:p>
        </w:tc>
        <w:tc>
          <w:tcPr>
            <w:tcW w:w="3969" w:type="dxa"/>
            <w:tcBorders>
              <w:top w:val="single" w:sz="4" w:space="0" w:color="auto"/>
              <w:left w:val="single" w:sz="4" w:space="0" w:color="auto"/>
              <w:bottom w:val="single" w:sz="4" w:space="0" w:color="auto"/>
              <w:right w:val="single" w:sz="4" w:space="0" w:color="auto"/>
            </w:tcBorders>
          </w:tcPr>
          <w:p w14:paraId="39918DC2" w14:textId="1305D4B8" w:rsidR="0099427B" w:rsidRPr="007765BE" w:rsidRDefault="0099427B" w:rsidP="0099427B">
            <w:pPr>
              <w:widowControl/>
              <w:spacing w:before="0" w:line="0" w:lineRule="atLeast"/>
              <w:ind w:right="0"/>
              <w:jc w:val="both"/>
              <w:rPr>
                <w:rFonts w:ascii="Liberation Serif" w:hAnsi="Liberation Serif" w:cs="Liberation Serif"/>
                <w:b w:val="0"/>
                <w:bCs w:val="0"/>
              </w:rPr>
            </w:pPr>
            <w:r w:rsidRPr="007765BE">
              <w:rPr>
                <w:rFonts w:ascii="Liberation Serif" w:hAnsi="Liberation Serif" w:cs="Liberation Serif"/>
                <w:b w:val="0"/>
                <w:bCs w:val="0"/>
              </w:rPr>
              <w:t xml:space="preserve">Постановление </w:t>
            </w:r>
            <w:r>
              <w:rPr>
                <w:rFonts w:ascii="Liberation Serif" w:hAnsi="Liberation Serif" w:cs="Liberation Serif"/>
                <w:b w:val="0"/>
                <w:bCs w:val="0"/>
              </w:rPr>
              <w:t>а</w:t>
            </w:r>
            <w:r w:rsidRPr="007765BE">
              <w:rPr>
                <w:rFonts w:ascii="Liberation Serif" w:hAnsi="Liberation Serif" w:cs="Liberation Serif"/>
                <w:b w:val="0"/>
                <w:bCs w:val="0"/>
              </w:rPr>
              <w:t>дминистрации городского округа</w:t>
            </w:r>
            <w:r>
              <w:rPr>
                <w:rFonts w:ascii="Liberation Serif" w:hAnsi="Liberation Serif" w:cs="Liberation Serif"/>
                <w:b w:val="0"/>
                <w:bCs w:val="0"/>
              </w:rPr>
              <w:t xml:space="preserve"> Верхняя Пышма от 15.10.2025 № 1483</w:t>
            </w:r>
          </w:p>
        </w:tc>
        <w:tc>
          <w:tcPr>
            <w:tcW w:w="1984" w:type="dxa"/>
            <w:tcBorders>
              <w:top w:val="single" w:sz="4" w:space="0" w:color="auto"/>
              <w:left w:val="single" w:sz="4" w:space="0" w:color="auto"/>
              <w:bottom w:val="single" w:sz="4" w:space="0" w:color="auto"/>
              <w:right w:val="single" w:sz="4" w:space="0" w:color="auto"/>
            </w:tcBorders>
          </w:tcPr>
          <w:p w14:paraId="1FF82B63" w14:textId="06BDCD6A" w:rsidR="0099427B" w:rsidRPr="007765BE" w:rsidRDefault="0099427B" w:rsidP="0099427B">
            <w:pPr>
              <w:pStyle w:val="91"/>
              <w:numPr>
                <w:ilvl w:val="12"/>
                <w:numId w:val="0"/>
              </w:numPr>
              <w:autoSpaceDE/>
              <w:autoSpaceDN/>
              <w:adjustRightInd/>
              <w:spacing w:line="0" w:lineRule="atLeast"/>
              <w:jc w:val="center"/>
              <w:rPr>
                <w:rFonts w:ascii="Liberation Serif" w:hAnsi="Liberation Serif" w:cs="Liberation Serif"/>
                <w:b w:val="0"/>
                <w:bCs w:val="0"/>
                <w:sz w:val="24"/>
                <w:szCs w:val="24"/>
              </w:rPr>
            </w:pPr>
            <w:r w:rsidRPr="0099427B">
              <w:rPr>
                <w:rFonts w:ascii="Liberation Serif" w:hAnsi="Liberation Serif" w:cs="Liberation Serif"/>
                <w:b w:val="0"/>
                <w:bCs w:val="0"/>
                <w:sz w:val="24"/>
                <w:szCs w:val="24"/>
              </w:rPr>
              <w:t>2026 – 2030 годы</w:t>
            </w:r>
          </w:p>
        </w:tc>
        <w:tc>
          <w:tcPr>
            <w:tcW w:w="1276" w:type="dxa"/>
            <w:tcBorders>
              <w:top w:val="single" w:sz="4" w:space="0" w:color="auto"/>
              <w:left w:val="single" w:sz="4" w:space="0" w:color="auto"/>
              <w:bottom w:val="single" w:sz="4" w:space="0" w:color="auto"/>
              <w:right w:val="single" w:sz="4" w:space="0" w:color="auto"/>
            </w:tcBorders>
          </w:tcPr>
          <w:p w14:paraId="0EA53BA0" w14:textId="77777777" w:rsidR="0099427B" w:rsidRPr="007765BE" w:rsidRDefault="0099427B" w:rsidP="0099427B">
            <w:pPr>
              <w:pStyle w:val="4"/>
              <w:numPr>
                <w:ilvl w:val="12"/>
                <w:numId w:val="0"/>
              </w:numPr>
              <w:autoSpaceDE/>
              <w:autoSpaceDN/>
              <w:adjustRightInd/>
              <w:spacing w:line="0" w:lineRule="atLeast"/>
              <w:rPr>
                <w:rFonts w:ascii="Liberation Serif" w:hAnsi="Liberation Serif" w:cs="Liberation Serif"/>
                <w:sz w:val="24"/>
                <w:szCs w:val="24"/>
              </w:rPr>
            </w:pPr>
          </w:p>
        </w:tc>
      </w:tr>
    </w:tbl>
    <w:p w14:paraId="6C159E9B" w14:textId="77777777" w:rsidR="00C83193" w:rsidRPr="007765BE" w:rsidRDefault="00C83193" w:rsidP="00C83193">
      <w:pPr>
        <w:widowControl/>
        <w:spacing w:before="0" w:line="0" w:lineRule="atLeast"/>
        <w:ind w:right="0"/>
        <w:jc w:val="left"/>
        <w:rPr>
          <w:rFonts w:ascii="Liberation Serif" w:hAnsi="Liberation Serif" w:cs="Liberation Serif"/>
          <w:b w:val="0"/>
          <w:sz w:val="20"/>
        </w:rPr>
      </w:pPr>
      <w:r w:rsidRPr="007765BE">
        <w:rPr>
          <w:rFonts w:ascii="Liberation Serif" w:hAnsi="Liberation Serif" w:cs="Liberation Serif"/>
          <w:b w:val="0"/>
          <w:sz w:val="20"/>
        </w:rPr>
        <w:t>Примечание: заполняется на основании принятых перспективного (стратегического) плана развития муниципального образования, долгосрочной и среднесрочной программ социально-экономического развития муниципального образования, плана комплексного социально-экономического развития муниципального развития на текущий год, муниципальных программ.</w:t>
      </w:r>
    </w:p>
    <w:p w14:paraId="147281CB" w14:textId="77777777" w:rsidR="00C83193" w:rsidRPr="003E1983" w:rsidRDefault="00C83193" w:rsidP="00C83193">
      <w:pPr>
        <w:widowControl/>
        <w:spacing w:before="0" w:after="160" w:line="259" w:lineRule="auto"/>
        <w:ind w:right="0"/>
        <w:jc w:val="left"/>
        <w:rPr>
          <w:rFonts w:ascii="Liberation Serif" w:hAnsi="Liberation Serif" w:cs="Liberation Serif"/>
          <w:color w:val="FF0000"/>
        </w:rPr>
      </w:pPr>
      <w:r w:rsidRPr="003E1983">
        <w:rPr>
          <w:rFonts w:ascii="Liberation Serif" w:hAnsi="Liberation Serif" w:cs="Liberation Serif"/>
          <w:color w:val="FF0000"/>
        </w:rPr>
        <w:br w:type="page"/>
      </w:r>
    </w:p>
    <w:p w14:paraId="07EA085D" w14:textId="77777777" w:rsidR="00C83193" w:rsidRDefault="00C83193" w:rsidP="00A453EB">
      <w:pPr>
        <w:widowControl/>
        <w:spacing w:before="0" w:line="0" w:lineRule="atLeast"/>
        <w:ind w:right="0" w:firstLine="708"/>
        <w:jc w:val="both"/>
        <w:outlineLvl w:val="0"/>
        <w:rPr>
          <w:rFonts w:ascii="Liberation Serif" w:hAnsi="Liberation Serif" w:cs="Liberation Serif"/>
        </w:rPr>
      </w:pPr>
      <w:r w:rsidRPr="006E4168">
        <w:rPr>
          <w:rFonts w:ascii="Liberation Serif" w:hAnsi="Liberation Serif" w:cs="Liberation Serif"/>
          <w:lang w:val="en-US"/>
        </w:rPr>
        <w:lastRenderedPageBreak/>
        <w:t>XI</w:t>
      </w:r>
      <w:r w:rsidR="002F7BE8">
        <w:rPr>
          <w:rFonts w:ascii="Liberation Serif" w:hAnsi="Liberation Serif" w:cs="Liberation Serif"/>
          <w:lang w:val="en-US"/>
        </w:rPr>
        <w:t>V</w:t>
      </w:r>
      <w:r w:rsidRPr="006E4168">
        <w:rPr>
          <w:rFonts w:ascii="Liberation Serif" w:hAnsi="Liberation Serif" w:cs="Liberation Serif"/>
        </w:rPr>
        <w:t>. ПРОИЗВОДСТВЕННЫЙ КОМПЛЕКС</w:t>
      </w:r>
      <w:r w:rsidR="00E12A7B">
        <w:rPr>
          <w:rFonts w:ascii="Liberation Serif" w:hAnsi="Liberation Serif" w:cs="Liberation Serif"/>
        </w:rPr>
        <w:t xml:space="preserve"> </w:t>
      </w:r>
    </w:p>
    <w:p w14:paraId="384F936E" w14:textId="77777777" w:rsidR="00C83193" w:rsidRPr="003E1983" w:rsidRDefault="00C83193" w:rsidP="00C83193">
      <w:pPr>
        <w:widowControl/>
        <w:spacing w:before="0" w:line="0" w:lineRule="atLeast"/>
        <w:ind w:right="0"/>
        <w:jc w:val="both"/>
        <w:outlineLvl w:val="0"/>
        <w:rPr>
          <w:rFonts w:ascii="Liberation Serif" w:hAnsi="Liberation Serif" w:cs="Liberation Serif"/>
          <w:color w:val="FF0000"/>
        </w:rPr>
      </w:pPr>
    </w:p>
    <w:p w14:paraId="5FD7ACEA" w14:textId="77777777" w:rsidR="00C83193" w:rsidRDefault="00C83193" w:rsidP="00A453EB">
      <w:pPr>
        <w:widowControl/>
        <w:spacing w:before="0" w:line="0" w:lineRule="atLeast"/>
        <w:ind w:right="0" w:firstLine="708"/>
        <w:jc w:val="both"/>
        <w:outlineLvl w:val="0"/>
        <w:rPr>
          <w:rFonts w:ascii="Liberation Serif" w:hAnsi="Liberation Serif" w:cs="Liberation Serif"/>
        </w:rPr>
      </w:pPr>
      <w:r w:rsidRPr="006E4168">
        <w:rPr>
          <w:rFonts w:ascii="Liberation Serif" w:hAnsi="Liberation Serif" w:cs="Liberation Serif"/>
        </w:rPr>
        <w:t>1</w:t>
      </w:r>
      <w:r w:rsidR="002F7BE8" w:rsidRPr="002508DD">
        <w:rPr>
          <w:rFonts w:ascii="Liberation Serif" w:hAnsi="Liberation Serif" w:cs="Liberation Serif"/>
        </w:rPr>
        <w:t>4</w:t>
      </w:r>
      <w:r w:rsidRPr="006E4168">
        <w:rPr>
          <w:rFonts w:ascii="Liberation Serif" w:hAnsi="Liberation Serif" w:cs="Liberation Serif"/>
        </w:rPr>
        <w:t>.1. Добыча полезных ископаемых</w:t>
      </w:r>
    </w:p>
    <w:p w14:paraId="7011718F" w14:textId="77777777" w:rsidR="00C83193" w:rsidRDefault="00C83193" w:rsidP="00C83193">
      <w:pPr>
        <w:widowControl/>
        <w:spacing w:before="0" w:line="0" w:lineRule="atLeast"/>
        <w:ind w:right="0"/>
        <w:jc w:val="left"/>
        <w:outlineLvl w:val="0"/>
        <w:rPr>
          <w:rFonts w:ascii="Liberation Serif" w:hAnsi="Liberation Serif" w:cs="Liberation Serif"/>
        </w:rPr>
      </w:pPr>
    </w:p>
    <w:tbl>
      <w:tblPr>
        <w:tblW w:w="15060" w:type="dxa"/>
        <w:tblInd w:w="-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245"/>
        <w:gridCol w:w="2163"/>
        <w:gridCol w:w="2163"/>
        <w:gridCol w:w="2163"/>
        <w:gridCol w:w="2163"/>
        <w:gridCol w:w="2163"/>
      </w:tblGrid>
      <w:tr w:rsidR="002F2E22" w:rsidRPr="006E4168" w14:paraId="4DC26F1E" w14:textId="77777777" w:rsidTr="004A7EA5">
        <w:trPr>
          <w:trHeight w:val="240"/>
        </w:trPr>
        <w:tc>
          <w:tcPr>
            <w:tcW w:w="4245" w:type="dxa"/>
            <w:tcBorders>
              <w:top w:val="single" w:sz="6" w:space="0" w:color="auto"/>
              <w:left w:val="single" w:sz="6" w:space="0" w:color="auto"/>
              <w:bottom w:val="single" w:sz="6" w:space="0" w:color="auto"/>
              <w:right w:val="single" w:sz="6" w:space="0" w:color="auto"/>
            </w:tcBorders>
          </w:tcPr>
          <w:p w14:paraId="683E7202" w14:textId="77777777" w:rsidR="002F2E22" w:rsidRPr="006E4168" w:rsidRDefault="002F2E22" w:rsidP="002F2E22">
            <w:pPr>
              <w:pStyle w:val="6"/>
              <w:numPr>
                <w:ilvl w:val="12"/>
                <w:numId w:val="0"/>
              </w:numPr>
              <w:spacing w:line="0" w:lineRule="atLeast"/>
              <w:rPr>
                <w:rFonts w:ascii="Liberation Serif" w:hAnsi="Liberation Serif" w:cs="Liberation Serif"/>
                <w:b/>
                <w:bCs/>
                <w:sz w:val="24"/>
                <w:szCs w:val="24"/>
              </w:rPr>
            </w:pPr>
            <w:r w:rsidRPr="006E4168">
              <w:rPr>
                <w:rFonts w:ascii="Liberation Serif" w:hAnsi="Liberation Serif" w:cs="Liberation Serif"/>
                <w:b/>
                <w:bCs/>
                <w:sz w:val="24"/>
                <w:szCs w:val="24"/>
              </w:rPr>
              <w:t>Наименование показателей</w:t>
            </w:r>
          </w:p>
        </w:tc>
        <w:tc>
          <w:tcPr>
            <w:tcW w:w="2163" w:type="dxa"/>
            <w:tcBorders>
              <w:top w:val="single" w:sz="6" w:space="0" w:color="auto"/>
              <w:left w:val="single" w:sz="6" w:space="0" w:color="auto"/>
              <w:bottom w:val="single" w:sz="6" w:space="0" w:color="auto"/>
              <w:right w:val="single" w:sz="6" w:space="0" w:color="auto"/>
            </w:tcBorders>
          </w:tcPr>
          <w:p w14:paraId="6A77B1C9" w14:textId="0C7B335A" w:rsidR="002F2E22" w:rsidRPr="006E4168"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6E4168">
              <w:rPr>
                <w:rFonts w:ascii="Liberation Serif" w:hAnsi="Liberation Serif" w:cs="Liberation Serif"/>
                <w:sz w:val="24"/>
                <w:szCs w:val="24"/>
              </w:rPr>
              <w:t>2021</w:t>
            </w:r>
          </w:p>
        </w:tc>
        <w:tc>
          <w:tcPr>
            <w:tcW w:w="2163" w:type="dxa"/>
            <w:tcBorders>
              <w:top w:val="single" w:sz="6" w:space="0" w:color="auto"/>
              <w:left w:val="single" w:sz="6" w:space="0" w:color="auto"/>
              <w:bottom w:val="single" w:sz="6" w:space="0" w:color="auto"/>
              <w:right w:val="single" w:sz="6" w:space="0" w:color="auto"/>
            </w:tcBorders>
          </w:tcPr>
          <w:p w14:paraId="0CEC5C44" w14:textId="6D6DB333" w:rsidR="002F2E22" w:rsidRPr="006E4168"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6E4168">
              <w:rPr>
                <w:rFonts w:ascii="Liberation Serif" w:hAnsi="Liberation Serif" w:cs="Liberation Serif"/>
                <w:sz w:val="24"/>
                <w:szCs w:val="24"/>
              </w:rPr>
              <w:t>2022</w:t>
            </w:r>
          </w:p>
        </w:tc>
        <w:tc>
          <w:tcPr>
            <w:tcW w:w="2163" w:type="dxa"/>
            <w:tcBorders>
              <w:top w:val="single" w:sz="6" w:space="0" w:color="auto"/>
              <w:left w:val="single" w:sz="6" w:space="0" w:color="auto"/>
              <w:bottom w:val="single" w:sz="6" w:space="0" w:color="auto"/>
              <w:right w:val="single" w:sz="6" w:space="0" w:color="auto"/>
            </w:tcBorders>
          </w:tcPr>
          <w:p w14:paraId="629C53EC" w14:textId="24808B83" w:rsidR="002F2E22" w:rsidRPr="006E4168"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6E4168">
              <w:rPr>
                <w:rFonts w:ascii="Liberation Serif" w:hAnsi="Liberation Serif" w:cs="Liberation Serif"/>
                <w:sz w:val="24"/>
                <w:szCs w:val="24"/>
              </w:rPr>
              <w:t>2023</w:t>
            </w:r>
          </w:p>
        </w:tc>
        <w:tc>
          <w:tcPr>
            <w:tcW w:w="2163" w:type="dxa"/>
            <w:tcBorders>
              <w:top w:val="single" w:sz="6" w:space="0" w:color="auto"/>
              <w:left w:val="single" w:sz="6" w:space="0" w:color="auto"/>
              <w:bottom w:val="single" w:sz="6" w:space="0" w:color="auto"/>
              <w:right w:val="single" w:sz="6" w:space="0" w:color="auto"/>
            </w:tcBorders>
          </w:tcPr>
          <w:p w14:paraId="224C7FEB" w14:textId="7274EE4A" w:rsidR="002F2E22" w:rsidRPr="006E4168"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2163" w:type="dxa"/>
            <w:tcBorders>
              <w:top w:val="single" w:sz="6" w:space="0" w:color="auto"/>
              <w:left w:val="single" w:sz="6" w:space="0" w:color="auto"/>
              <w:bottom w:val="single" w:sz="6" w:space="0" w:color="auto"/>
              <w:right w:val="single" w:sz="6" w:space="0" w:color="auto"/>
            </w:tcBorders>
          </w:tcPr>
          <w:p w14:paraId="3EA8A8B1" w14:textId="56DA0E62" w:rsidR="002F2E22" w:rsidRPr="006E4168" w:rsidRDefault="002F2E22" w:rsidP="002F2E22">
            <w:pPr>
              <w:pStyle w:val="81"/>
              <w:keepNext w:val="0"/>
              <w:numPr>
                <w:ilvl w:val="12"/>
                <w:numId w:val="0"/>
              </w:numPr>
              <w:autoSpaceDE/>
              <w:autoSpaceDN/>
              <w:adjustRightInd/>
              <w:spacing w:line="0" w:lineRule="atLeast"/>
              <w:rPr>
                <w:rFonts w:ascii="Liberation Serif" w:hAnsi="Liberation Serif" w:cs="Liberation Serif"/>
                <w:sz w:val="24"/>
                <w:szCs w:val="24"/>
              </w:rPr>
            </w:pPr>
            <w:r w:rsidRPr="006E4168">
              <w:rPr>
                <w:rFonts w:ascii="Liberation Serif" w:hAnsi="Liberation Serif" w:cs="Liberation Serif"/>
                <w:sz w:val="24"/>
                <w:szCs w:val="24"/>
              </w:rPr>
              <w:t>202</w:t>
            </w:r>
            <w:r>
              <w:rPr>
                <w:rFonts w:ascii="Liberation Serif" w:hAnsi="Liberation Serif" w:cs="Liberation Serif"/>
                <w:sz w:val="24"/>
                <w:szCs w:val="24"/>
              </w:rPr>
              <w:t>5</w:t>
            </w:r>
          </w:p>
        </w:tc>
      </w:tr>
      <w:tr w:rsidR="002F2E22" w:rsidRPr="006E4168" w14:paraId="6D7F5643" w14:textId="77777777" w:rsidTr="004A7EA5">
        <w:trPr>
          <w:trHeight w:val="240"/>
        </w:trPr>
        <w:tc>
          <w:tcPr>
            <w:tcW w:w="4245" w:type="dxa"/>
            <w:tcBorders>
              <w:top w:val="single" w:sz="6" w:space="0" w:color="auto"/>
              <w:left w:val="single" w:sz="6" w:space="0" w:color="auto"/>
              <w:bottom w:val="nil"/>
              <w:right w:val="single" w:sz="6" w:space="0" w:color="auto"/>
            </w:tcBorders>
            <w:shd w:val="clear" w:color="auto" w:fill="auto"/>
          </w:tcPr>
          <w:p w14:paraId="372DA824" w14:textId="77777777" w:rsidR="002F2E22" w:rsidRPr="006E4168" w:rsidRDefault="002F2E22" w:rsidP="002F2E22">
            <w:pPr>
              <w:widowControl/>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 xml:space="preserve">Основные организации </w:t>
            </w:r>
          </w:p>
          <w:p w14:paraId="6D98498A" w14:textId="77777777" w:rsidR="002F2E22" w:rsidRPr="006E4168" w:rsidRDefault="002F2E22" w:rsidP="002F2E22">
            <w:pPr>
              <w:widowControl/>
              <w:spacing w:before="0" w:line="0" w:lineRule="atLeast"/>
              <w:ind w:right="0"/>
              <w:jc w:val="both"/>
              <w:rPr>
                <w:rFonts w:ascii="Liberation Serif" w:hAnsi="Liberation Serif" w:cs="Liberation Serif"/>
                <w:b w:val="0"/>
                <w:bCs w:val="0"/>
                <w:sz w:val="22"/>
                <w:szCs w:val="22"/>
              </w:rPr>
            </w:pPr>
          </w:p>
        </w:tc>
        <w:tc>
          <w:tcPr>
            <w:tcW w:w="2163" w:type="dxa"/>
            <w:tcBorders>
              <w:top w:val="single" w:sz="6" w:space="0" w:color="auto"/>
              <w:left w:val="single" w:sz="6" w:space="0" w:color="auto"/>
              <w:bottom w:val="nil"/>
              <w:right w:val="single" w:sz="6" w:space="0" w:color="auto"/>
            </w:tcBorders>
          </w:tcPr>
          <w:p w14:paraId="0AE67496" w14:textId="7777777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44B066A3" w14:textId="461360F4" w:rsidR="002F2E22"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proofErr w:type="spellStart"/>
            <w:r w:rsidRPr="006E4168">
              <w:rPr>
                <w:rFonts w:ascii="Liberation Serif" w:hAnsi="Liberation Serif" w:cs="Liberation Serif"/>
                <w:b w:val="0"/>
                <w:bCs w:val="0"/>
                <w:sz w:val="22"/>
                <w:szCs w:val="22"/>
              </w:rPr>
              <w:t>Исетский</w:t>
            </w:r>
            <w:proofErr w:type="spellEnd"/>
            <w:r w:rsidRPr="006E4168">
              <w:rPr>
                <w:rFonts w:ascii="Liberation Serif" w:hAnsi="Liberation Serif" w:cs="Liberation Serif"/>
                <w:b w:val="0"/>
                <w:bCs w:val="0"/>
                <w:sz w:val="22"/>
                <w:szCs w:val="22"/>
              </w:rPr>
              <w:t xml:space="preserve"> щебёночный завод - ФЛ ОАО «Первая нерудная компания»</w:t>
            </w:r>
          </w:p>
        </w:tc>
        <w:tc>
          <w:tcPr>
            <w:tcW w:w="2163" w:type="dxa"/>
            <w:tcBorders>
              <w:top w:val="single" w:sz="6" w:space="0" w:color="auto"/>
              <w:left w:val="single" w:sz="6" w:space="0" w:color="auto"/>
              <w:bottom w:val="nil"/>
              <w:right w:val="single" w:sz="6" w:space="0" w:color="auto"/>
            </w:tcBorders>
          </w:tcPr>
          <w:p w14:paraId="707B4EE6" w14:textId="7777777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3E5E56DA" w14:textId="458EBABA" w:rsidR="002F2E22"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proofErr w:type="spellStart"/>
            <w:r w:rsidRPr="006E4168">
              <w:rPr>
                <w:rFonts w:ascii="Liberation Serif" w:hAnsi="Liberation Serif" w:cs="Liberation Serif"/>
                <w:b w:val="0"/>
                <w:bCs w:val="0"/>
                <w:sz w:val="22"/>
                <w:szCs w:val="22"/>
              </w:rPr>
              <w:t>Исетский</w:t>
            </w:r>
            <w:proofErr w:type="spellEnd"/>
            <w:r w:rsidRPr="006E4168">
              <w:rPr>
                <w:rFonts w:ascii="Liberation Serif" w:hAnsi="Liberation Serif" w:cs="Liberation Serif"/>
                <w:b w:val="0"/>
                <w:bCs w:val="0"/>
                <w:sz w:val="22"/>
                <w:szCs w:val="22"/>
              </w:rPr>
              <w:t xml:space="preserve"> щебёночный завод - ФЛ ОАО «Первая нерудная компания»</w:t>
            </w:r>
          </w:p>
        </w:tc>
        <w:tc>
          <w:tcPr>
            <w:tcW w:w="2163" w:type="dxa"/>
            <w:tcBorders>
              <w:top w:val="single" w:sz="6" w:space="0" w:color="auto"/>
              <w:left w:val="single" w:sz="6" w:space="0" w:color="auto"/>
              <w:bottom w:val="nil"/>
              <w:right w:val="single" w:sz="6" w:space="0" w:color="auto"/>
            </w:tcBorders>
          </w:tcPr>
          <w:p w14:paraId="0F9E3E13" w14:textId="7777777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4436C8A7" w14:textId="44C023D6" w:rsidR="002F2E22"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proofErr w:type="spellStart"/>
            <w:r w:rsidRPr="006E4168">
              <w:rPr>
                <w:rFonts w:ascii="Liberation Serif" w:hAnsi="Liberation Serif" w:cs="Liberation Serif"/>
                <w:b w:val="0"/>
                <w:bCs w:val="0"/>
                <w:sz w:val="22"/>
                <w:szCs w:val="22"/>
              </w:rPr>
              <w:t>Исетский</w:t>
            </w:r>
            <w:proofErr w:type="spellEnd"/>
            <w:r w:rsidRPr="006E4168">
              <w:rPr>
                <w:rFonts w:ascii="Liberation Serif" w:hAnsi="Liberation Serif" w:cs="Liberation Serif"/>
                <w:b w:val="0"/>
                <w:bCs w:val="0"/>
                <w:sz w:val="22"/>
                <w:szCs w:val="22"/>
              </w:rPr>
              <w:t xml:space="preserve"> щебёночный завод - ФЛ ОАО «Первая нерудная компания»</w:t>
            </w:r>
          </w:p>
        </w:tc>
        <w:tc>
          <w:tcPr>
            <w:tcW w:w="2163" w:type="dxa"/>
            <w:tcBorders>
              <w:top w:val="single" w:sz="6" w:space="0" w:color="auto"/>
              <w:left w:val="single" w:sz="6" w:space="0" w:color="auto"/>
              <w:bottom w:val="nil"/>
              <w:right w:val="single" w:sz="6" w:space="0" w:color="auto"/>
            </w:tcBorders>
          </w:tcPr>
          <w:p w14:paraId="1A2BA6C8" w14:textId="7777777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04BC983F" w14:textId="17A9F890" w:rsidR="002F2E22"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proofErr w:type="spellStart"/>
            <w:r w:rsidRPr="006E4168">
              <w:rPr>
                <w:rFonts w:ascii="Liberation Serif" w:hAnsi="Liberation Serif" w:cs="Liberation Serif"/>
                <w:b w:val="0"/>
                <w:bCs w:val="0"/>
                <w:sz w:val="22"/>
                <w:szCs w:val="22"/>
              </w:rPr>
              <w:t>Исетский</w:t>
            </w:r>
            <w:proofErr w:type="spellEnd"/>
            <w:r w:rsidRPr="006E4168">
              <w:rPr>
                <w:rFonts w:ascii="Liberation Serif" w:hAnsi="Liberation Serif" w:cs="Liberation Serif"/>
                <w:b w:val="0"/>
                <w:bCs w:val="0"/>
                <w:sz w:val="22"/>
                <w:szCs w:val="22"/>
              </w:rPr>
              <w:t xml:space="preserve"> щебёночный завод - ФЛ ОАО «Первая нерудная компания»</w:t>
            </w:r>
          </w:p>
        </w:tc>
        <w:tc>
          <w:tcPr>
            <w:tcW w:w="2163" w:type="dxa"/>
            <w:tcBorders>
              <w:top w:val="single" w:sz="6" w:space="0" w:color="auto"/>
              <w:left w:val="single" w:sz="6" w:space="0" w:color="auto"/>
              <w:bottom w:val="nil"/>
              <w:right w:val="single" w:sz="6" w:space="0" w:color="auto"/>
            </w:tcBorders>
          </w:tcPr>
          <w:p w14:paraId="064A1285" w14:textId="6BD42586"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62B534A2" w14:textId="7777777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proofErr w:type="spellStart"/>
            <w:r w:rsidRPr="006E4168">
              <w:rPr>
                <w:rFonts w:ascii="Liberation Serif" w:hAnsi="Liberation Serif" w:cs="Liberation Serif"/>
                <w:b w:val="0"/>
                <w:bCs w:val="0"/>
                <w:sz w:val="22"/>
                <w:szCs w:val="22"/>
              </w:rPr>
              <w:t>Исетский</w:t>
            </w:r>
            <w:proofErr w:type="spellEnd"/>
            <w:r w:rsidRPr="006E4168">
              <w:rPr>
                <w:rFonts w:ascii="Liberation Serif" w:hAnsi="Liberation Serif" w:cs="Liberation Serif"/>
                <w:b w:val="0"/>
                <w:bCs w:val="0"/>
                <w:sz w:val="22"/>
                <w:szCs w:val="22"/>
              </w:rPr>
              <w:t xml:space="preserve"> щебёночный завод - ФЛ ОАО «Первая нерудная компания»</w:t>
            </w:r>
          </w:p>
        </w:tc>
      </w:tr>
      <w:tr w:rsidR="002F2E22" w:rsidRPr="006E4168" w14:paraId="6017D385" w14:textId="77777777" w:rsidTr="004A7EA5">
        <w:trPr>
          <w:trHeight w:val="364"/>
        </w:trPr>
        <w:tc>
          <w:tcPr>
            <w:tcW w:w="4245" w:type="dxa"/>
            <w:tcBorders>
              <w:top w:val="single" w:sz="6" w:space="0" w:color="auto"/>
              <w:left w:val="single" w:sz="6" w:space="0" w:color="auto"/>
              <w:bottom w:val="single" w:sz="4" w:space="0" w:color="auto"/>
              <w:right w:val="single" w:sz="6" w:space="0" w:color="auto"/>
            </w:tcBorders>
            <w:shd w:val="clear" w:color="auto" w:fill="auto"/>
          </w:tcPr>
          <w:p w14:paraId="491D3BCE" w14:textId="77777777" w:rsidR="002F2E22" w:rsidRPr="006E4168" w:rsidRDefault="002F2E22" w:rsidP="002F2E22">
            <w:pPr>
              <w:pStyle w:val="7"/>
              <w:keepNext w:val="0"/>
              <w:autoSpaceDE/>
              <w:autoSpaceDN/>
              <w:adjustRightInd/>
              <w:spacing w:line="0" w:lineRule="atLeast"/>
              <w:jc w:val="both"/>
              <w:rPr>
                <w:rFonts w:ascii="Liberation Serif" w:hAnsi="Liberation Serif" w:cs="Liberation Serif"/>
                <w:b/>
                <w:bCs/>
                <w:sz w:val="22"/>
                <w:szCs w:val="22"/>
              </w:rPr>
            </w:pPr>
            <w:r w:rsidRPr="006E4168">
              <w:rPr>
                <w:rFonts w:ascii="Liberation Serif" w:hAnsi="Liberation Serif" w:cs="Liberation Serif"/>
                <w:sz w:val="22"/>
                <w:szCs w:val="22"/>
              </w:rPr>
              <w:t>Стоимость основных фондов (млн. рублей)</w:t>
            </w:r>
          </w:p>
        </w:tc>
        <w:tc>
          <w:tcPr>
            <w:tcW w:w="2163" w:type="dxa"/>
            <w:tcBorders>
              <w:top w:val="single" w:sz="6" w:space="0" w:color="auto"/>
              <w:left w:val="single" w:sz="6" w:space="0" w:color="auto"/>
              <w:bottom w:val="single" w:sz="4" w:space="0" w:color="auto"/>
              <w:right w:val="single" w:sz="6" w:space="0" w:color="auto"/>
            </w:tcBorders>
          </w:tcPr>
          <w:p w14:paraId="176491FC" w14:textId="6EB15EBD"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6" w:space="0" w:color="auto"/>
              <w:left w:val="single" w:sz="6" w:space="0" w:color="auto"/>
              <w:bottom w:val="single" w:sz="4" w:space="0" w:color="auto"/>
              <w:right w:val="single" w:sz="6" w:space="0" w:color="auto"/>
            </w:tcBorders>
          </w:tcPr>
          <w:p w14:paraId="084140B9" w14:textId="258C5BDE"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6" w:space="0" w:color="auto"/>
              <w:left w:val="single" w:sz="6" w:space="0" w:color="auto"/>
              <w:bottom w:val="single" w:sz="4" w:space="0" w:color="auto"/>
              <w:right w:val="single" w:sz="6" w:space="0" w:color="auto"/>
            </w:tcBorders>
          </w:tcPr>
          <w:p w14:paraId="4A5CBA52" w14:textId="14AD1A02"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6" w:space="0" w:color="auto"/>
              <w:left w:val="single" w:sz="6" w:space="0" w:color="auto"/>
              <w:bottom w:val="single" w:sz="4" w:space="0" w:color="auto"/>
              <w:right w:val="single" w:sz="6" w:space="0" w:color="auto"/>
            </w:tcBorders>
          </w:tcPr>
          <w:p w14:paraId="6264AFB5" w14:textId="4FCB87B5"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6" w:space="0" w:color="auto"/>
              <w:left w:val="single" w:sz="6" w:space="0" w:color="auto"/>
              <w:bottom w:val="single" w:sz="4" w:space="0" w:color="auto"/>
              <w:right w:val="single" w:sz="6" w:space="0" w:color="auto"/>
            </w:tcBorders>
          </w:tcPr>
          <w:p w14:paraId="018C243B" w14:textId="522959BD"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r>
      <w:tr w:rsidR="002F2E22" w:rsidRPr="006E4168" w14:paraId="1D39C6D5" w14:textId="77777777" w:rsidTr="004A7EA5">
        <w:trPr>
          <w:trHeight w:val="190"/>
        </w:trPr>
        <w:tc>
          <w:tcPr>
            <w:tcW w:w="4245" w:type="dxa"/>
            <w:tcBorders>
              <w:top w:val="single" w:sz="4" w:space="0" w:color="auto"/>
              <w:left w:val="single" w:sz="6" w:space="0" w:color="auto"/>
              <w:bottom w:val="single" w:sz="4" w:space="0" w:color="auto"/>
              <w:right w:val="single" w:sz="6" w:space="0" w:color="auto"/>
            </w:tcBorders>
            <w:shd w:val="clear" w:color="auto" w:fill="auto"/>
          </w:tcPr>
          <w:p w14:paraId="0D1A8078" w14:textId="77777777" w:rsidR="002F2E22" w:rsidRPr="006E4168" w:rsidRDefault="002F2E22" w:rsidP="002F2E22">
            <w:pPr>
              <w:pStyle w:val="6"/>
              <w:keepNext w:val="0"/>
              <w:numPr>
                <w:ilvl w:val="12"/>
                <w:numId w:val="0"/>
              </w:numPr>
              <w:spacing w:line="0" w:lineRule="atLeast"/>
              <w:jc w:val="both"/>
              <w:rPr>
                <w:rFonts w:ascii="Liberation Serif" w:hAnsi="Liberation Serif" w:cs="Liberation Serif"/>
                <w:b/>
                <w:bCs/>
                <w:sz w:val="22"/>
                <w:szCs w:val="22"/>
              </w:rPr>
            </w:pPr>
            <w:r w:rsidRPr="006E4168">
              <w:rPr>
                <w:rFonts w:ascii="Liberation Serif" w:hAnsi="Liberation Serif" w:cs="Liberation Serif"/>
                <w:sz w:val="22"/>
                <w:szCs w:val="22"/>
              </w:rPr>
              <w:t>Оборот организаций, (млн. рублей), всего</w:t>
            </w:r>
          </w:p>
        </w:tc>
        <w:tc>
          <w:tcPr>
            <w:tcW w:w="2163" w:type="dxa"/>
            <w:tcBorders>
              <w:top w:val="single" w:sz="4" w:space="0" w:color="auto"/>
              <w:left w:val="single" w:sz="6" w:space="0" w:color="auto"/>
              <w:bottom w:val="single" w:sz="4" w:space="0" w:color="auto"/>
              <w:right w:val="single" w:sz="6" w:space="0" w:color="auto"/>
            </w:tcBorders>
          </w:tcPr>
          <w:p w14:paraId="116357ED" w14:textId="4E220172"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2B30CFBA" w14:textId="099E5253"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0A9DE7FE" w14:textId="19C900D0"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66D9B172" w14:textId="4F30EA0D"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4CBF2554" w14:textId="4BB59D60"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r>
      <w:tr w:rsidR="002F2E22" w:rsidRPr="006E4168" w14:paraId="23DC4BF2" w14:textId="77777777" w:rsidTr="004A7EA5">
        <w:trPr>
          <w:trHeight w:val="240"/>
        </w:trPr>
        <w:tc>
          <w:tcPr>
            <w:tcW w:w="4245" w:type="dxa"/>
            <w:tcBorders>
              <w:top w:val="single" w:sz="4" w:space="0" w:color="auto"/>
              <w:left w:val="single" w:sz="6" w:space="0" w:color="auto"/>
              <w:bottom w:val="single" w:sz="4" w:space="0" w:color="auto"/>
              <w:right w:val="single" w:sz="6" w:space="0" w:color="auto"/>
            </w:tcBorders>
            <w:shd w:val="clear" w:color="auto" w:fill="auto"/>
          </w:tcPr>
          <w:p w14:paraId="4C8DACEC" w14:textId="77777777" w:rsidR="002F2E22" w:rsidRPr="006E4168" w:rsidRDefault="002F2E22" w:rsidP="002F2E22">
            <w:pPr>
              <w:pStyle w:val="6"/>
              <w:spacing w:line="0" w:lineRule="atLeast"/>
              <w:jc w:val="both"/>
              <w:rPr>
                <w:rFonts w:ascii="Liberation Serif" w:hAnsi="Liberation Serif" w:cs="Liberation Serif"/>
                <w:sz w:val="22"/>
                <w:szCs w:val="22"/>
              </w:rPr>
            </w:pPr>
            <w:r w:rsidRPr="006E4168">
              <w:rPr>
                <w:rFonts w:ascii="Liberation Serif" w:hAnsi="Liberation Serif" w:cs="Liberation Serif"/>
                <w:sz w:val="22"/>
                <w:szCs w:val="22"/>
              </w:rPr>
              <w:t xml:space="preserve">Темпы роста (снижения) оборота (к предыдущему году), % </w:t>
            </w:r>
          </w:p>
        </w:tc>
        <w:tc>
          <w:tcPr>
            <w:tcW w:w="2163" w:type="dxa"/>
            <w:tcBorders>
              <w:top w:val="single" w:sz="4" w:space="0" w:color="auto"/>
              <w:left w:val="single" w:sz="6" w:space="0" w:color="auto"/>
              <w:bottom w:val="single" w:sz="4" w:space="0" w:color="auto"/>
              <w:right w:val="single" w:sz="6" w:space="0" w:color="auto"/>
            </w:tcBorders>
          </w:tcPr>
          <w:p w14:paraId="6FE965AF" w14:textId="228FE14C"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143,4</w:t>
            </w:r>
          </w:p>
        </w:tc>
        <w:tc>
          <w:tcPr>
            <w:tcW w:w="2163" w:type="dxa"/>
            <w:tcBorders>
              <w:top w:val="single" w:sz="4" w:space="0" w:color="auto"/>
              <w:left w:val="single" w:sz="6" w:space="0" w:color="auto"/>
              <w:bottom w:val="single" w:sz="4" w:space="0" w:color="auto"/>
              <w:right w:val="single" w:sz="6" w:space="0" w:color="auto"/>
            </w:tcBorders>
          </w:tcPr>
          <w:p w14:paraId="67EEECA6" w14:textId="04C2DBA8"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112,6</w:t>
            </w:r>
          </w:p>
        </w:tc>
        <w:tc>
          <w:tcPr>
            <w:tcW w:w="2163" w:type="dxa"/>
            <w:tcBorders>
              <w:top w:val="single" w:sz="4" w:space="0" w:color="auto"/>
              <w:left w:val="single" w:sz="6" w:space="0" w:color="auto"/>
              <w:bottom w:val="single" w:sz="4" w:space="0" w:color="auto"/>
              <w:right w:val="single" w:sz="6" w:space="0" w:color="auto"/>
            </w:tcBorders>
          </w:tcPr>
          <w:p w14:paraId="53F982BB" w14:textId="4271749A"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↑120,3</w:t>
            </w:r>
          </w:p>
        </w:tc>
        <w:tc>
          <w:tcPr>
            <w:tcW w:w="2163" w:type="dxa"/>
            <w:tcBorders>
              <w:top w:val="single" w:sz="4" w:space="0" w:color="auto"/>
              <w:left w:val="single" w:sz="6" w:space="0" w:color="auto"/>
              <w:bottom w:val="single" w:sz="4" w:space="0" w:color="auto"/>
              <w:right w:val="single" w:sz="6" w:space="0" w:color="auto"/>
            </w:tcBorders>
          </w:tcPr>
          <w:p w14:paraId="26192563" w14:textId="1593171B"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70</w:t>
            </w:r>
          </w:p>
        </w:tc>
        <w:tc>
          <w:tcPr>
            <w:tcW w:w="2163" w:type="dxa"/>
            <w:tcBorders>
              <w:top w:val="single" w:sz="4" w:space="0" w:color="auto"/>
              <w:left w:val="single" w:sz="6" w:space="0" w:color="auto"/>
              <w:bottom w:val="single" w:sz="4" w:space="0" w:color="auto"/>
              <w:right w:val="single" w:sz="6" w:space="0" w:color="auto"/>
            </w:tcBorders>
          </w:tcPr>
          <w:p w14:paraId="722FC7E0" w14:textId="2138C2D1" w:rsidR="002F2E22" w:rsidRPr="006E4168" w:rsidRDefault="00890DBB"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5,5</w:t>
            </w:r>
          </w:p>
        </w:tc>
      </w:tr>
      <w:tr w:rsidR="002F2E22" w:rsidRPr="006E4168" w14:paraId="33ADE08A" w14:textId="77777777" w:rsidTr="004A7EA5">
        <w:trPr>
          <w:trHeight w:val="240"/>
        </w:trPr>
        <w:tc>
          <w:tcPr>
            <w:tcW w:w="4245" w:type="dxa"/>
            <w:tcBorders>
              <w:top w:val="single" w:sz="4" w:space="0" w:color="auto"/>
              <w:left w:val="single" w:sz="6" w:space="0" w:color="auto"/>
              <w:bottom w:val="single" w:sz="4" w:space="0" w:color="auto"/>
              <w:right w:val="single" w:sz="6" w:space="0" w:color="auto"/>
            </w:tcBorders>
          </w:tcPr>
          <w:p w14:paraId="555A42D4" w14:textId="77777777" w:rsidR="002F2E22" w:rsidRPr="006E4168"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6E4168">
              <w:rPr>
                <w:rFonts w:ascii="Liberation Serif" w:hAnsi="Liberation Serif" w:cs="Liberation Serif"/>
                <w:sz w:val="22"/>
                <w:szCs w:val="22"/>
              </w:rPr>
              <w:t>Основные виды выпускаемой продукции (в соответствующих единицах измерения)</w:t>
            </w:r>
          </w:p>
        </w:tc>
        <w:tc>
          <w:tcPr>
            <w:tcW w:w="2163" w:type="dxa"/>
            <w:tcBorders>
              <w:top w:val="single" w:sz="4" w:space="0" w:color="auto"/>
              <w:left w:val="single" w:sz="6" w:space="0" w:color="auto"/>
              <w:bottom w:val="single" w:sz="4" w:space="0" w:color="auto"/>
              <w:right w:val="single" w:sz="6" w:space="0" w:color="auto"/>
            </w:tcBorders>
          </w:tcPr>
          <w:p w14:paraId="24ED1464" w14:textId="46EA3482" w:rsidR="002F2E22" w:rsidRPr="006E4168"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Торф (куб. м), щебень (тыс. куб. м.)</w:t>
            </w:r>
          </w:p>
        </w:tc>
        <w:tc>
          <w:tcPr>
            <w:tcW w:w="2163" w:type="dxa"/>
            <w:tcBorders>
              <w:top w:val="single" w:sz="4" w:space="0" w:color="auto"/>
              <w:left w:val="single" w:sz="6" w:space="0" w:color="auto"/>
              <w:bottom w:val="single" w:sz="4" w:space="0" w:color="auto"/>
              <w:right w:val="single" w:sz="6" w:space="0" w:color="auto"/>
            </w:tcBorders>
          </w:tcPr>
          <w:p w14:paraId="3633FBE6" w14:textId="21ED46EE" w:rsidR="002F2E22" w:rsidRPr="006E4168"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Торф (</w:t>
            </w:r>
            <w:proofErr w:type="spellStart"/>
            <w:r w:rsidRPr="006E4168">
              <w:rPr>
                <w:rFonts w:ascii="Liberation Serif" w:hAnsi="Liberation Serif" w:cs="Liberation Serif"/>
                <w:b w:val="0"/>
                <w:bCs w:val="0"/>
                <w:sz w:val="22"/>
                <w:szCs w:val="22"/>
              </w:rPr>
              <w:t>куб.м</w:t>
            </w:r>
            <w:proofErr w:type="spellEnd"/>
            <w:r w:rsidRPr="006E4168">
              <w:rPr>
                <w:rFonts w:ascii="Liberation Serif" w:hAnsi="Liberation Serif" w:cs="Liberation Serif"/>
                <w:b w:val="0"/>
                <w:bCs w:val="0"/>
                <w:sz w:val="22"/>
                <w:szCs w:val="22"/>
              </w:rPr>
              <w:t>) щебень (тыс. куб. м)</w:t>
            </w:r>
          </w:p>
        </w:tc>
        <w:tc>
          <w:tcPr>
            <w:tcW w:w="2163" w:type="dxa"/>
            <w:tcBorders>
              <w:top w:val="single" w:sz="4" w:space="0" w:color="auto"/>
              <w:left w:val="single" w:sz="6" w:space="0" w:color="auto"/>
              <w:bottom w:val="single" w:sz="4" w:space="0" w:color="auto"/>
              <w:right w:val="single" w:sz="6" w:space="0" w:color="auto"/>
            </w:tcBorders>
          </w:tcPr>
          <w:p w14:paraId="0353698B" w14:textId="26C6DAED" w:rsidR="002F2E22" w:rsidRPr="006E4168"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Торф (</w:t>
            </w:r>
            <w:proofErr w:type="spellStart"/>
            <w:r w:rsidRPr="006E4168">
              <w:rPr>
                <w:rFonts w:ascii="Liberation Serif" w:hAnsi="Liberation Serif" w:cs="Liberation Serif"/>
                <w:b w:val="0"/>
                <w:bCs w:val="0"/>
                <w:sz w:val="22"/>
                <w:szCs w:val="22"/>
              </w:rPr>
              <w:t>куб.м</w:t>
            </w:r>
            <w:proofErr w:type="spellEnd"/>
            <w:r w:rsidRPr="006E4168">
              <w:rPr>
                <w:rFonts w:ascii="Liberation Serif" w:hAnsi="Liberation Serif" w:cs="Liberation Serif"/>
                <w:b w:val="0"/>
                <w:bCs w:val="0"/>
                <w:sz w:val="22"/>
                <w:szCs w:val="22"/>
              </w:rPr>
              <w:t>) щебень (тыс. куб. м)</w:t>
            </w:r>
          </w:p>
        </w:tc>
        <w:tc>
          <w:tcPr>
            <w:tcW w:w="2163" w:type="dxa"/>
            <w:tcBorders>
              <w:top w:val="single" w:sz="4" w:space="0" w:color="auto"/>
              <w:left w:val="single" w:sz="6" w:space="0" w:color="auto"/>
              <w:bottom w:val="single" w:sz="4" w:space="0" w:color="auto"/>
              <w:right w:val="single" w:sz="6" w:space="0" w:color="auto"/>
            </w:tcBorders>
          </w:tcPr>
          <w:p w14:paraId="3204BBCF" w14:textId="35C96DFF" w:rsidR="002F2E22" w:rsidRPr="006E4168"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Торф (</w:t>
            </w:r>
            <w:proofErr w:type="spellStart"/>
            <w:r w:rsidRPr="006E4168">
              <w:rPr>
                <w:rFonts w:ascii="Liberation Serif" w:hAnsi="Liberation Serif" w:cs="Liberation Serif"/>
                <w:b w:val="0"/>
                <w:bCs w:val="0"/>
                <w:sz w:val="22"/>
                <w:szCs w:val="22"/>
              </w:rPr>
              <w:t>куб.м</w:t>
            </w:r>
            <w:proofErr w:type="spellEnd"/>
            <w:r w:rsidRPr="006E4168">
              <w:rPr>
                <w:rFonts w:ascii="Liberation Serif" w:hAnsi="Liberation Serif" w:cs="Liberation Serif"/>
                <w:b w:val="0"/>
                <w:bCs w:val="0"/>
                <w:sz w:val="22"/>
                <w:szCs w:val="22"/>
              </w:rPr>
              <w:t>) щебень (тыс. куб. м)</w:t>
            </w:r>
          </w:p>
        </w:tc>
        <w:tc>
          <w:tcPr>
            <w:tcW w:w="2163" w:type="dxa"/>
            <w:tcBorders>
              <w:top w:val="single" w:sz="4" w:space="0" w:color="auto"/>
              <w:left w:val="single" w:sz="6" w:space="0" w:color="auto"/>
              <w:bottom w:val="single" w:sz="4" w:space="0" w:color="auto"/>
              <w:right w:val="single" w:sz="6" w:space="0" w:color="auto"/>
            </w:tcBorders>
          </w:tcPr>
          <w:p w14:paraId="02C2A20A" w14:textId="2DBC1E8F" w:rsidR="002F2E22" w:rsidRPr="006E4168"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Торф (куб. м), щебень (тыс. куб. м.)</w:t>
            </w:r>
          </w:p>
        </w:tc>
      </w:tr>
      <w:tr w:rsidR="002F2E22" w:rsidRPr="006E4168" w14:paraId="70EEC220" w14:textId="77777777" w:rsidTr="004A7EA5">
        <w:trPr>
          <w:trHeight w:val="240"/>
        </w:trPr>
        <w:tc>
          <w:tcPr>
            <w:tcW w:w="4245" w:type="dxa"/>
            <w:tcBorders>
              <w:top w:val="single" w:sz="4" w:space="0" w:color="auto"/>
              <w:left w:val="single" w:sz="6" w:space="0" w:color="auto"/>
              <w:bottom w:val="single" w:sz="4" w:space="0" w:color="auto"/>
              <w:right w:val="single" w:sz="6" w:space="0" w:color="auto"/>
            </w:tcBorders>
          </w:tcPr>
          <w:p w14:paraId="308BE55A" w14:textId="77777777" w:rsidR="002F2E22" w:rsidRPr="006E4168"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6E4168">
              <w:rPr>
                <w:rFonts w:ascii="Liberation Serif" w:hAnsi="Liberation Serif" w:cs="Liberation Serif"/>
                <w:sz w:val="22"/>
                <w:szCs w:val="22"/>
              </w:rPr>
              <w:t xml:space="preserve">Среднесписочная численность работников (тыс. чел.) </w:t>
            </w:r>
          </w:p>
        </w:tc>
        <w:tc>
          <w:tcPr>
            <w:tcW w:w="2163" w:type="dxa"/>
            <w:tcBorders>
              <w:top w:val="single" w:sz="4" w:space="0" w:color="auto"/>
              <w:left w:val="single" w:sz="6" w:space="0" w:color="auto"/>
              <w:bottom w:val="single" w:sz="4" w:space="0" w:color="auto"/>
              <w:right w:val="single" w:sz="6" w:space="0" w:color="auto"/>
            </w:tcBorders>
          </w:tcPr>
          <w:p w14:paraId="44712EBB" w14:textId="0B8D9673"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451AA50F" w14:textId="51D15FD7"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2A3B0439" w14:textId="68569F6F"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351DB508" w14:textId="5E2F477B"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c>
          <w:tcPr>
            <w:tcW w:w="2163" w:type="dxa"/>
            <w:tcBorders>
              <w:top w:val="single" w:sz="4" w:space="0" w:color="auto"/>
              <w:left w:val="single" w:sz="6" w:space="0" w:color="auto"/>
              <w:bottom w:val="single" w:sz="4" w:space="0" w:color="auto"/>
              <w:right w:val="single" w:sz="6" w:space="0" w:color="auto"/>
            </w:tcBorders>
          </w:tcPr>
          <w:p w14:paraId="01EA71A9" w14:textId="7AA5C485" w:rsidR="002F2E22" w:rsidRPr="006E4168"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r>
      <w:tr w:rsidR="004A7EA5" w:rsidRPr="006E4168" w14:paraId="2244D794" w14:textId="77777777" w:rsidTr="004A7EA5">
        <w:trPr>
          <w:trHeight w:val="240"/>
        </w:trPr>
        <w:tc>
          <w:tcPr>
            <w:tcW w:w="4245" w:type="dxa"/>
            <w:tcBorders>
              <w:top w:val="single" w:sz="4" w:space="0" w:color="auto"/>
              <w:left w:val="single" w:sz="4" w:space="0" w:color="auto"/>
              <w:bottom w:val="single" w:sz="4" w:space="0" w:color="auto"/>
              <w:right w:val="single" w:sz="4" w:space="0" w:color="auto"/>
            </w:tcBorders>
          </w:tcPr>
          <w:p w14:paraId="129A41DC" w14:textId="77777777" w:rsidR="004A7EA5" w:rsidRPr="006E4168" w:rsidRDefault="004A7EA5" w:rsidP="004A7EA5">
            <w:pPr>
              <w:pStyle w:val="6"/>
              <w:keepNext w:val="0"/>
              <w:numPr>
                <w:ilvl w:val="12"/>
                <w:numId w:val="0"/>
              </w:numPr>
              <w:spacing w:line="0" w:lineRule="atLeast"/>
              <w:jc w:val="both"/>
              <w:rPr>
                <w:rFonts w:ascii="Liberation Serif" w:hAnsi="Liberation Serif" w:cs="Liberation Serif"/>
                <w:sz w:val="22"/>
                <w:szCs w:val="22"/>
              </w:rPr>
            </w:pPr>
            <w:r w:rsidRPr="006E4168">
              <w:rPr>
                <w:rFonts w:ascii="Liberation Serif" w:hAnsi="Liberation Serif" w:cs="Liberation Serif"/>
                <w:sz w:val="22"/>
                <w:szCs w:val="22"/>
              </w:rPr>
              <w:t xml:space="preserve">Среднемесячная заработная плата одного работника (рублей) </w:t>
            </w:r>
          </w:p>
        </w:tc>
        <w:tc>
          <w:tcPr>
            <w:tcW w:w="2163" w:type="dxa"/>
            <w:tcBorders>
              <w:top w:val="single" w:sz="4" w:space="0" w:color="auto"/>
              <w:left w:val="single" w:sz="4" w:space="0" w:color="auto"/>
              <w:bottom w:val="single" w:sz="4" w:space="0" w:color="auto"/>
              <w:right w:val="single" w:sz="4" w:space="0" w:color="auto"/>
            </w:tcBorders>
          </w:tcPr>
          <w:p w14:paraId="3136DE9F" w14:textId="56D61193" w:rsidR="004A7EA5" w:rsidRPr="006E4168" w:rsidRDefault="004A7EA5" w:rsidP="004A7EA5">
            <w:pPr>
              <w:widowControl/>
              <w:tabs>
                <w:tab w:val="left" w:pos="360"/>
              </w:tabs>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sz w:val="22"/>
                <w:szCs w:val="22"/>
                <w:shd w:val="clear" w:color="auto" w:fill="FFFFFF"/>
              </w:rPr>
              <w:t>43 437,3</w:t>
            </w:r>
          </w:p>
        </w:tc>
        <w:tc>
          <w:tcPr>
            <w:tcW w:w="2163" w:type="dxa"/>
            <w:tcBorders>
              <w:top w:val="single" w:sz="4" w:space="0" w:color="auto"/>
              <w:left w:val="single" w:sz="4" w:space="0" w:color="auto"/>
              <w:bottom w:val="single" w:sz="4" w:space="0" w:color="auto"/>
              <w:right w:val="single" w:sz="4" w:space="0" w:color="auto"/>
            </w:tcBorders>
          </w:tcPr>
          <w:p w14:paraId="2107563A" w14:textId="6D6D10B6" w:rsidR="004A7EA5" w:rsidRPr="006E4168" w:rsidRDefault="004A7EA5" w:rsidP="004A7EA5">
            <w:pPr>
              <w:widowControl/>
              <w:tabs>
                <w:tab w:val="left" w:pos="360"/>
              </w:tabs>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sz w:val="22"/>
                <w:szCs w:val="22"/>
                <w:shd w:val="clear" w:color="auto" w:fill="FFFFFF"/>
              </w:rPr>
              <w:t>45 248,7</w:t>
            </w:r>
          </w:p>
        </w:tc>
        <w:tc>
          <w:tcPr>
            <w:tcW w:w="2163" w:type="dxa"/>
            <w:tcBorders>
              <w:top w:val="single" w:sz="4" w:space="0" w:color="auto"/>
              <w:left w:val="single" w:sz="4" w:space="0" w:color="auto"/>
              <w:bottom w:val="single" w:sz="4" w:space="0" w:color="auto"/>
              <w:right w:val="single" w:sz="4" w:space="0" w:color="auto"/>
            </w:tcBorders>
          </w:tcPr>
          <w:p w14:paraId="3183A818" w14:textId="0C270DEE" w:rsidR="004A7EA5" w:rsidRPr="006E4168" w:rsidRDefault="004A7EA5" w:rsidP="004A7EA5">
            <w:pPr>
              <w:widowControl/>
              <w:tabs>
                <w:tab w:val="left" w:pos="360"/>
              </w:tabs>
              <w:spacing w:before="0" w:line="0" w:lineRule="atLeast"/>
              <w:ind w:right="0"/>
              <w:rPr>
                <w:rFonts w:ascii="Liberation Serif" w:hAnsi="Liberation Serif" w:cs="Liberation Serif"/>
                <w:b w:val="0"/>
                <w:bCs w:val="0"/>
                <w:sz w:val="22"/>
                <w:szCs w:val="22"/>
              </w:rPr>
            </w:pPr>
            <w:r w:rsidRPr="0066082D">
              <w:rPr>
                <w:rFonts w:ascii="Liberation Serif" w:hAnsi="Liberation Serif" w:cs="Liberation Serif"/>
                <w:b w:val="0"/>
                <w:sz w:val="22"/>
                <w:szCs w:val="22"/>
                <w:shd w:val="clear" w:color="auto" w:fill="FFFFFF"/>
              </w:rPr>
              <w:t>55087,3</w:t>
            </w:r>
          </w:p>
        </w:tc>
        <w:tc>
          <w:tcPr>
            <w:tcW w:w="2163" w:type="dxa"/>
            <w:tcBorders>
              <w:top w:val="single" w:sz="4" w:space="0" w:color="auto"/>
              <w:left w:val="single" w:sz="4" w:space="0" w:color="auto"/>
              <w:bottom w:val="single" w:sz="4" w:space="0" w:color="auto"/>
              <w:right w:val="single" w:sz="4" w:space="0" w:color="auto"/>
            </w:tcBorders>
          </w:tcPr>
          <w:p w14:paraId="22D45CF7" w14:textId="514E2805" w:rsidR="004A7EA5" w:rsidRPr="006E4168" w:rsidRDefault="004A7EA5" w:rsidP="004A7EA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70 615</w:t>
            </w:r>
          </w:p>
        </w:tc>
        <w:tc>
          <w:tcPr>
            <w:tcW w:w="2163" w:type="dxa"/>
            <w:tcBorders>
              <w:top w:val="single" w:sz="4" w:space="0" w:color="auto"/>
              <w:left w:val="single" w:sz="4" w:space="0" w:color="auto"/>
              <w:bottom w:val="single" w:sz="4" w:space="0" w:color="auto"/>
              <w:right w:val="single" w:sz="4" w:space="0" w:color="auto"/>
            </w:tcBorders>
          </w:tcPr>
          <w:p w14:paraId="42DD4EB1" w14:textId="7AD75152" w:rsidR="004A7EA5" w:rsidRPr="006E4168" w:rsidRDefault="004A7EA5" w:rsidP="004A7EA5">
            <w:pPr>
              <w:widowControl/>
              <w:tabs>
                <w:tab w:val="left" w:pos="360"/>
              </w:tabs>
              <w:spacing w:before="0" w:line="0" w:lineRule="atLeast"/>
              <w:ind w:right="0"/>
              <w:rPr>
                <w:rFonts w:ascii="Liberation Serif" w:hAnsi="Liberation Serif" w:cs="Liberation Serif"/>
                <w:b w:val="0"/>
                <w:bCs w:val="0"/>
                <w:sz w:val="22"/>
                <w:szCs w:val="22"/>
              </w:rPr>
            </w:pPr>
            <w:r w:rsidRPr="006E4168">
              <w:rPr>
                <w:rFonts w:ascii="Liberation Serif" w:hAnsi="Liberation Serif" w:cs="Liberation Serif"/>
                <w:b w:val="0"/>
                <w:bCs w:val="0"/>
                <w:sz w:val="22"/>
                <w:szCs w:val="22"/>
              </w:rPr>
              <w:t>н/д</w:t>
            </w:r>
          </w:p>
        </w:tc>
      </w:tr>
    </w:tbl>
    <w:p w14:paraId="460F072E" w14:textId="77777777" w:rsidR="00C83193" w:rsidRDefault="00C83193" w:rsidP="00C83193">
      <w:pPr>
        <w:widowControl/>
        <w:spacing w:before="0" w:line="0" w:lineRule="atLeast"/>
        <w:ind w:right="0"/>
        <w:jc w:val="left"/>
        <w:rPr>
          <w:rFonts w:ascii="Liberation Serif" w:hAnsi="Liberation Serif" w:cs="Liberation Serif"/>
          <w:b w:val="0"/>
          <w:color w:val="FF0000"/>
          <w:sz w:val="22"/>
          <w:szCs w:val="22"/>
        </w:rPr>
      </w:pPr>
    </w:p>
    <w:p w14:paraId="49935550" w14:textId="77777777" w:rsidR="00C83193" w:rsidRDefault="00C83193" w:rsidP="00A453EB">
      <w:pPr>
        <w:widowControl/>
        <w:spacing w:before="0" w:line="0" w:lineRule="atLeast"/>
        <w:ind w:right="0" w:firstLine="708"/>
        <w:jc w:val="both"/>
        <w:rPr>
          <w:rFonts w:ascii="Liberation Serif" w:hAnsi="Liberation Serif" w:cs="Liberation Serif"/>
          <w:color w:val="FF0000"/>
        </w:rPr>
      </w:pPr>
      <w:r w:rsidRPr="00932425">
        <w:rPr>
          <w:rFonts w:ascii="Liberation Serif" w:hAnsi="Liberation Serif" w:cs="Liberation Serif"/>
        </w:rPr>
        <w:t>1</w:t>
      </w:r>
      <w:r w:rsidR="002F7BE8">
        <w:rPr>
          <w:rFonts w:ascii="Liberation Serif" w:hAnsi="Liberation Serif" w:cs="Liberation Serif"/>
          <w:lang w:val="en-US"/>
        </w:rPr>
        <w:t>4</w:t>
      </w:r>
      <w:r w:rsidRPr="00932425">
        <w:rPr>
          <w:rFonts w:ascii="Liberation Serif" w:hAnsi="Liberation Serif" w:cs="Liberation Serif"/>
        </w:rPr>
        <w:t>.2. Обрабатывающие производства</w:t>
      </w:r>
      <w:r w:rsidR="00E12A7B">
        <w:rPr>
          <w:rFonts w:ascii="Liberation Serif" w:hAnsi="Liberation Serif" w:cs="Liberation Serif"/>
        </w:rPr>
        <w:t xml:space="preserve"> </w:t>
      </w:r>
    </w:p>
    <w:p w14:paraId="343CC397" w14:textId="77777777" w:rsidR="00C534CE" w:rsidRDefault="00C534CE" w:rsidP="00C83193">
      <w:pPr>
        <w:widowControl/>
        <w:spacing w:before="0" w:line="0" w:lineRule="atLeast"/>
        <w:ind w:right="0"/>
        <w:jc w:val="left"/>
        <w:rPr>
          <w:rFonts w:ascii="Liberation Serif" w:hAnsi="Liberation Serif" w:cs="Liberation Serif"/>
        </w:rPr>
      </w:pPr>
    </w:p>
    <w:tbl>
      <w:tblPr>
        <w:tblW w:w="153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3"/>
        <w:gridCol w:w="2410"/>
        <w:gridCol w:w="2410"/>
        <w:gridCol w:w="2410"/>
        <w:gridCol w:w="2410"/>
        <w:gridCol w:w="2410"/>
      </w:tblGrid>
      <w:tr w:rsidR="002F2E22" w:rsidRPr="00932425" w14:paraId="0FB8EC5D" w14:textId="77777777" w:rsidTr="002F2E22">
        <w:trPr>
          <w:trHeight w:val="217"/>
        </w:trPr>
        <w:tc>
          <w:tcPr>
            <w:tcW w:w="3253" w:type="dxa"/>
            <w:tcBorders>
              <w:top w:val="single" w:sz="6" w:space="0" w:color="auto"/>
              <w:left w:val="single" w:sz="6" w:space="0" w:color="auto"/>
              <w:bottom w:val="single" w:sz="6" w:space="0" w:color="auto"/>
              <w:right w:val="single" w:sz="6" w:space="0" w:color="auto"/>
            </w:tcBorders>
            <w:shd w:val="clear" w:color="auto" w:fill="auto"/>
          </w:tcPr>
          <w:p w14:paraId="1A28566B" w14:textId="77777777" w:rsidR="002F2E22" w:rsidRPr="00932425" w:rsidRDefault="002F2E22" w:rsidP="002F2E22">
            <w:pPr>
              <w:pStyle w:val="6"/>
              <w:numPr>
                <w:ilvl w:val="12"/>
                <w:numId w:val="0"/>
              </w:numPr>
              <w:spacing w:line="0" w:lineRule="atLeast"/>
              <w:rPr>
                <w:rFonts w:ascii="Liberation Serif" w:hAnsi="Liberation Serif" w:cs="Liberation Serif"/>
                <w:b/>
                <w:bCs/>
                <w:sz w:val="24"/>
                <w:szCs w:val="24"/>
              </w:rPr>
            </w:pPr>
            <w:r w:rsidRPr="00932425">
              <w:rPr>
                <w:rFonts w:ascii="Liberation Serif" w:hAnsi="Liberation Serif" w:cs="Liberation Serif"/>
                <w:b/>
                <w:bCs/>
                <w:sz w:val="24"/>
                <w:szCs w:val="24"/>
              </w:rPr>
              <w:t>Наименование показателей</w:t>
            </w:r>
          </w:p>
        </w:tc>
        <w:tc>
          <w:tcPr>
            <w:tcW w:w="2410" w:type="dxa"/>
            <w:tcBorders>
              <w:top w:val="single" w:sz="6" w:space="0" w:color="auto"/>
              <w:left w:val="single" w:sz="6" w:space="0" w:color="auto"/>
              <w:bottom w:val="single" w:sz="6" w:space="0" w:color="auto"/>
              <w:right w:val="single" w:sz="6" w:space="0" w:color="auto"/>
            </w:tcBorders>
          </w:tcPr>
          <w:p w14:paraId="10E12879" w14:textId="34E6A98B" w:rsidR="002F2E22" w:rsidRDefault="002F2E22" w:rsidP="00AA2DA1">
            <w:pPr>
              <w:pStyle w:val="81"/>
              <w:keepNext w:val="0"/>
              <w:numPr>
                <w:ilvl w:val="12"/>
                <w:numId w:val="0"/>
              </w:numPr>
              <w:tabs>
                <w:tab w:val="center" w:pos="955"/>
                <w:tab w:val="right" w:pos="1910"/>
              </w:tabs>
              <w:autoSpaceDE/>
              <w:autoSpaceDN/>
              <w:adjustRightInd/>
              <w:spacing w:line="0" w:lineRule="atLeast"/>
              <w:rPr>
                <w:rFonts w:ascii="Liberation Serif" w:hAnsi="Liberation Serif" w:cs="Liberation Serif"/>
                <w:sz w:val="24"/>
                <w:szCs w:val="24"/>
              </w:rPr>
            </w:pPr>
            <w:r w:rsidRPr="00932425">
              <w:rPr>
                <w:rFonts w:ascii="Liberation Serif" w:hAnsi="Liberation Serif" w:cs="Liberation Serif"/>
                <w:sz w:val="24"/>
                <w:szCs w:val="24"/>
              </w:rPr>
              <w:t>2021</w:t>
            </w:r>
          </w:p>
        </w:tc>
        <w:tc>
          <w:tcPr>
            <w:tcW w:w="2410" w:type="dxa"/>
            <w:tcBorders>
              <w:top w:val="single" w:sz="6" w:space="0" w:color="auto"/>
              <w:left w:val="single" w:sz="6" w:space="0" w:color="auto"/>
              <w:bottom w:val="single" w:sz="6" w:space="0" w:color="auto"/>
              <w:right w:val="single" w:sz="6" w:space="0" w:color="auto"/>
            </w:tcBorders>
          </w:tcPr>
          <w:p w14:paraId="28DA6753" w14:textId="1003113E" w:rsidR="002F2E22" w:rsidRDefault="002F2E22" w:rsidP="00AA2DA1">
            <w:pPr>
              <w:pStyle w:val="81"/>
              <w:keepNext w:val="0"/>
              <w:numPr>
                <w:ilvl w:val="12"/>
                <w:numId w:val="0"/>
              </w:numPr>
              <w:tabs>
                <w:tab w:val="center" w:pos="955"/>
                <w:tab w:val="right" w:pos="1910"/>
              </w:tabs>
              <w:autoSpaceDE/>
              <w:autoSpaceDN/>
              <w:adjustRightInd/>
              <w:spacing w:line="0" w:lineRule="atLeast"/>
              <w:rPr>
                <w:rFonts w:ascii="Liberation Serif" w:hAnsi="Liberation Serif" w:cs="Liberation Serif"/>
                <w:sz w:val="24"/>
                <w:szCs w:val="24"/>
              </w:rPr>
            </w:pPr>
            <w:r w:rsidRPr="00932425">
              <w:rPr>
                <w:rFonts w:ascii="Liberation Serif" w:hAnsi="Liberation Serif" w:cs="Liberation Serif"/>
                <w:sz w:val="24"/>
                <w:szCs w:val="24"/>
              </w:rPr>
              <w:t>2022</w:t>
            </w:r>
          </w:p>
        </w:tc>
        <w:tc>
          <w:tcPr>
            <w:tcW w:w="2410" w:type="dxa"/>
            <w:tcBorders>
              <w:top w:val="single" w:sz="6" w:space="0" w:color="auto"/>
              <w:left w:val="single" w:sz="6" w:space="0" w:color="auto"/>
              <w:bottom w:val="single" w:sz="6" w:space="0" w:color="auto"/>
              <w:right w:val="single" w:sz="6" w:space="0" w:color="auto"/>
            </w:tcBorders>
          </w:tcPr>
          <w:p w14:paraId="5DBAABEC" w14:textId="60B91F89" w:rsidR="002F2E22" w:rsidRDefault="002F2E22" w:rsidP="00AA2DA1">
            <w:pPr>
              <w:pStyle w:val="81"/>
              <w:keepNext w:val="0"/>
              <w:numPr>
                <w:ilvl w:val="12"/>
                <w:numId w:val="0"/>
              </w:numPr>
              <w:tabs>
                <w:tab w:val="center" w:pos="955"/>
                <w:tab w:val="right" w:pos="1910"/>
              </w:tabs>
              <w:autoSpaceDE/>
              <w:autoSpaceDN/>
              <w:adjustRightInd/>
              <w:spacing w:line="0" w:lineRule="atLeast"/>
              <w:rPr>
                <w:rFonts w:ascii="Liberation Serif" w:hAnsi="Liberation Serif" w:cs="Liberation Serif"/>
                <w:sz w:val="24"/>
                <w:szCs w:val="24"/>
              </w:rPr>
            </w:pPr>
            <w:r w:rsidRPr="00932425">
              <w:rPr>
                <w:rFonts w:ascii="Liberation Serif" w:hAnsi="Liberation Serif" w:cs="Liberation Serif"/>
                <w:sz w:val="24"/>
                <w:szCs w:val="24"/>
              </w:rPr>
              <w:t>2023</w:t>
            </w:r>
          </w:p>
        </w:tc>
        <w:tc>
          <w:tcPr>
            <w:tcW w:w="2410" w:type="dxa"/>
            <w:tcBorders>
              <w:top w:val="single" w:sz="6" w:space="0" w:color="auto"/>
              <w:left w:val="single" w:sz="6" w:space="0" w:color="auto"/>
              <w:bottom w:val="single" w:sz="6" w:space="0" w:color="auto"/>
              <w:right w:val="single" w:sz="6" w:space="0" w:color="auto"/>
            </w:tcBorders>
          </w:tcPr>
          <w:p w14:paraId="5D627598" w14:textId="38FBA476" w:rsidR="002F2E22" w:rsidRDefault="002F2E22" w:rsidP="00AA2DA1">
            <w:pPr>
              <w:pStyle w:val="81"/>
              <w:keepNext w:val="0"/>
              <w:numPr>
                <w:ilvl w:val="12"/>
                <w:numId w:val="0"/>
              </w:numPr>
              <w:tabs>
                <w:tab w:val="center" w:pos="955"/>
                <w:tab w:val="right" w:pos="1910"/>
              </w:tabs>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2410" w:type="dxa"/>
            <w:tcBorders>
              <w:top w:val="single" w:sz="6" w:space="0" w:color="auto"/>
              <w:left w:val="single" w:sz="6" w:space="0" w:color="auto"/>
              <w:bottom w:val="single" w:sz="6" w:space="0" w:color="auto"/>
              <w:right w:val="single" w:sz="6" w:space="0" w:color="auto"/>
            </w:tcBorders>
          </w:tcPr>
          <w:p w14:paraId="18880331" w14:textId="2FFCA632" w:rsidR="002F2E22" w:rsidRPr="00932425" w:rsidRDefault="002F2E22" w:rsidP="000859AC">
            <w:pPr>
              <w:pStyle w:val="81"/>
              <w:keepNext w:val="0"/>
              <w:numPr>
                <w:ilvl w:val="12"/>
                <w:numId w:val="0"/>
              </w:numPr>
              <w:tabs>
                <w:tab w:val="center" w:pos="955"/>
                <w:tab w:val="right" w:pos="1910"/>
              </w:tabs>
              <w:autoSpaceDE/>
              <w:autoSpaceDN/>
              <w:adjustRightInd/>
              <w:spacing w:line="0" w:lineRule="atLeast"/>
              <w:rPr>
                <w:rFonts w:ascii="Liberation Serif" w:hAnsi="Liberation Serif" w:cs="Liberation Serif"/>
                <w:sz w:val="24"/>
                <w:szCs w:val="24"/>
              </w:rPr>
            </w:pPr>
            <w:r w:rsidRPr="00932425">
              <w:rPr>
                <w:rFonts w:ascii="Liberation Serif" w:hAnsi="Liberation Serif" w:cs="Liberation Serif"/>
                <w:sz w:val="24"/>
                <w:szCs w:val="24"/>
              </w:rPr>
              <w:t>202</w:t>
            </w:r>
            <w:r>
              <w:rPr>
                <w:rFonts w:ascii="Liberation Serif" w:hAnsi="Liberation Serif" w:cs="Liberation Serif"/>
                <w:sz w:val="24"/>
                <w:szCs w:val="24"/>
              </w:rPr>
              <w:t>5</w:t>
            </w:r>
          </w:p>
        </w:tc>
      </w:tr>
      <w:tr w:rsidR="002F2E22" w:rsidRPr="00932425" w14:paraId="109CC178" w14:textId="77777777" w:rsidTr="002F2E22">
        <w:trPr>
          <w:trHeight w:val="217"/>
        </w:trPr>
        <w:tc>
          <w:tcPr>
            <w:tcW w:w="3253" w:type="dxa"/>
            <w:tcBorders>
              <w:top w:val="single" w:sz="6" w:space="0" w:color="auto"/>
              <w:left w:val="single" w:sz="6" w:space="0" w:color="auto"/>
              <w:bottom w:val="nil"/>
              <w:right w:val="single" w:sz="6" w:space="0" w:color="auto"/>
            </w:tcBorders>
            <w:shd w:val="clear" w:color="auto" w:fill="auto"/>
          </w:tcPr>
          <w:p w14:paraId="44505D2A" w14:textId="77777777" w:rsidR="002F2E22" w:rsidRPr="00932425" w:rsidRDefault="002F2E22" w:rsidP="002F2E22">
            <w:pPr>
              <w:widowControl/>
              <w:spacing w:before="0" w:line="0" w:lineRule="atLeast"/>
              <w:ind w:right="0"/>
              <w:jc w:val="both"/>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Основные организации</w:t>
            </w:r>
          </w:p>
        </w:tc>
        <w:tc>
          <w:tcPr>
            <w:tcW w:w="2410" w:type="dxa"/>
            <w:tcBorders>
              <w:top w:val="single" w:sz="6" w:space="0" w:color="auto"/>
              <w:left w:val="single" w:sz="6" w:space="0" w:color="auto"/>
              <w:bottom w:val="nil"/>
              <w:right w:val="single" w:sz="6" w:space="0" w:color="auto"/>
            </w:tcBorders>
          </w:tcPr>
          <w:p w14:paraId="0E814C08" w14:textId="28E1069B"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18</w:t>
            </w:r>
          </w:p>
        </w:tc>
        <w:tc>
          <w:tcPr>
            <w:tcW w:w="2410" w:type="dxa"/>
            <w:tcBorders>
              <w:top w:val="single" w:sz="6" w:space="0" w:color="auto"/>
              <w:left w:val="single" w:sz="6" w:space="0" w:color="auto"/>
              <w:bottom w:val="nil"/>
              <w:right w:val="single" w:sz="6" w:space="0" w:color="auto"/>
            </w:tcBorders>
          </w:tcPr>
          <w:p w14:paraId="114E786B" w14:textId="5BC72393"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15</w:t>
            </w:r>
          </w:p>
        </w:tc>
        <w:tc>
          <w:tcPr>
            <w:tcW w:w="2410" w:type="dxa"/>
            <w:tcBorders>
              <w:top w:val="single" w:sz="6" w:space="0" w:color="auto"/>
              <w:left w:val="single" w:sz="6" w:space="0" w:color="auto"/>
              <w:bottom w:val="nil"/>
              <w:right w:val="single" w:sz="6" w:space="0" w:color="auto"/>
            </w:tcBorders>
          </w:tcPr>
          <w:p w14:paraId="0A6E6C7A" w14:textId="01ACB23F"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15</w:t>
            </w:r>
          </w:p>
        </w:tc>
        <w:tc>
          <w:tcPr>
            <w:tcW w:w="2410" w:type="dxa"/>
            <w:tcBorders>
              <w:top w:val="single" w:sz="6" w:space="0" w:color="auto"/>
              <w:left w:val="single" w:sz="6" w:space="0" w:color="auto"/>
              <w:bottom w:val="nil"/>
              <w:right w:val="single" w:sz="6" w:space="0" w:color="auto"/>
            </w:tcBorders>
          </w:tcPr>
          <w:p w14:paraId="4944425C" w14:textId="593EC751"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15</w:t>
            </w:r>
          </w:p>
        </w:tc>
        <w:tc>
          <w:tcPr>
            <w:tcW w:w="2410" w:type="dxa"/>
            <w:tcBorders>
              <w:top w:val="single" w:sz="6" w:space="0" w:color="auto"/>
              <w:left w:val="single" w:sz="6" w:space="0" w:color="auto"/>
              <w:bottom w:val="nil"/>
              <w:right w:val="single" w:sz="6" w:space="0" w:color="auto"/>
            </w:tcBorders>
          </w:tcPr>
          <w:p w14:paraId="5A12E2A2" w14:textId="65C3BD0F" w:rsidR="002F2E22" w:rsidRPr="00932425" w:rsidRDefault="00890DBB"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15</w:t>
            </w:r>
          </w:p>
        </w:tc>
      </w:tr>
      <w:tr w:rsidR="002F2E22" w:rsidRPr="00932425" w14:paraId="16FFFF75" w14:textId="77777777" w:rsidTr="002F2E22">
        <w:trPr>
          <w:trHeight w:val="217"/>
        </w:trPr>
        <w:tc>
          <w:tcPr>
            <w:tcW w:w="3253" w:type="dxa"/>
            <w:tcBorders>
              <w:top w:val="single" w:sz="6" w:space="0" w:color="auto"/>
              <w:left w:val="single" w:sz="6" w:space="0" w:color="auto"/>
              <w:bottom w:val="single" w:sz="4" w:space="0" w:color="auto"/>
              <w:right w:val="single" w:sz="6" w:space="0" w:color="auto"/>
            </w:tcBorders>
            <w:shd w:val="clear" w:color="auto" w:fill="auto"/>
          </w:tcPr>
          <w:p w14:paraId="68B6C121" w14:textId="77777777" w:rsidR="002F2E22" w:rsidRPr="00932425" w:rsidRDefault="002F2E22" w:rsidP="002F2E22">
            <w:pPr>
              <w:pStyle w:val="7"/>
              <w:keepNext w:val="0"/>
              <w:autoSpaceDE/>
              <w:autoSpaceDN/>
              <w:adjustRightInd/>
              <w:spacing w:line="0" w:lineRule="atLeast"/>
              <w:jc w:val="both"/>
              <w:rPr>
                <w:rFonts w:ascii="Liberation Serif" w:hAnsi="Liberation Serif" w:cs="Liberation Serif"/>
                <w:b/>
                <w:bCs/>
                <w:sz w:val="22"/>
                <w:szCs w:val="22"/>
              </w:rPr>
            </w:pPr>
            <w:r w:rsidRPr="00932425">
              <w:rPr>
                <w:rFonts w:ascii="Liberation Serif" w:hAnsi="Liberation Serif" w:cs="Liberation Serif"/>
                <w:sz w:val="22"/>
                <w:szCs w:val="22"/>
              </w:rPr>
              <w:t>Стоимость основных фондов (млн. рублей)</w:t>
            </w:r>
          </w:p>
        </w:tc>
        <w:tc>
          <w:tcPr>
            <w:tcW w:w="2410" w:type="dxa"/>
            <w:tcBorders>
              <w:top w:val="single" w:sz="6" w:space="0" w:color="auto"/>
              <w:left w:val="single" w:sz="6" w:space="0" w:color="auto"/>
              <w:bottom w:val="single" w:sz="4" w:space="0" w:color="auto"/>
              <w:right w:val="single" w:sz="6" w:space="0" w:color="auto"/>
            </w:tcBorders>
          </w:tcPr>
          <w:p w14:paraId="13924AA2" w14:textId="5871639D"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н/д</w:t>
            </w:r>
          </w:p>
        </w:tc>
        <w:tc>
          <w:tcPr>
            <w:tcW w:w="2410" w:type="dxa"/>
            <w:tcBorders>
              <w:top w:val="single" w:sz="6" w:space="0" w:color="auto"/>
              <w:left w:val="single" w:sz="6" w:space="0" w:color="auto"/>
              <w:bottom w:val="single" w:sz="4" w:space="0" w:color="auto"/>
              <w:right w:val="single" w:sz="6" w:space="0" w:color="auto"/>
            </w:tcBorders>
          </w:tcPr>
          <w:p w14:paraId="6E45DF2C" w14:textId="1107722D"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н/д</w:t>
            </w:r>
          </w:p>
        </w:tc>
        <w:tc>
          <w:tcPr>
            <w:tcW w:w="2410" w:type="dxa"/>
            <w:tcBorders>
              <w:top w:val="single" w:sz="6" w:space="0" w:color="auto"/>
              <w:left w:val="single" w:sz="6" w:space="0" w:color="auto"/>
              <w:bottom w:val="single" w:sz="4" w:space="0" w:color="auto"/>
              <w:right w:val="single" w:sz="6" w:space="0" w:color="auto"/>
            </w:tcBorders>
          </w:tcPr>
          <w:p w14:paraId="098F8F47" w14:textId="65B3F0A7"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н/д</w:t>
            </w:r>
          </w:p>
        </w:tc>
        <w:tc>
          <w:tcPr>
            <w:tcW w:w="2410" w:type="dxa"/>
            <w:tcBorders>
              <w:top w:val="single" w:sz="6" w:space="0" w:color="auto"/>
              <w:left w:val="single" w:sz="6" w:space="0" w:color="auto"/>
              <w:bottom w:val="single" w:sz="4" w:space="0" w:color="auto"/>
              <w:right w:val="single" w:sz="6" w:space="0" w:color="auto"/>
            </w:tcBorders>
          </w:tcPr>
          <w:p w14:paraId="637846AC" w14:textId="43241B5F"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н/д</w:t>
            </w:r>
          </w:p>
        </w:tc>
        <w:tc>
          <w:tcPr>
            <w:tcW w:w="2410" w:type="dxa"/>
            <w:tcBorders>
              <w:top w:val="single" w:sz="6" w:space="0" w:color="auto"/>
              <w:left w:val="single" w:sz="6" w:space="0" w:color="auto"/>
              <w:bottom w:val="single" w:sz="4" w:space="0" w:color="auto"/>
              <w:right w:val="single" w:sz="6" w:space="0" w:color="auto"/>
            </w:tcBorders>
          </w:tcPr>
          <w:p w14:paraId="461BF318" w14:textId="5AB2AC8C"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н/д</w:t>
            </w:r>
          </w:p>
        </w:tc>
      </w:tr>
      <w:tr w:rsidR="002F2E22" w:rsidRPr="00932425" w14:paraId="38F6D78D" w14:textId="77777777" w:rsidTr="00890DBB">
        <w:trPr>
          <w:trHeight w:val="380"/>
        </w:trPr>
        <w:tc>
          <w:tcPr>
            <w:tcW w:w="3253" w:type="dxa"/>
            <w:tcBorders>
              <w:top w:val="single" w:sz="4" w:space="0" w:color="auto"/>
              <w:left w:val="single" w:sz="6" w:space="0" w:color="auto"/>
              <w:bottom w:val="single" w:sz="4" w:space="0" w:color="auto"/>
              <w:right w:val="single" w:sz="6" w:space="0" w:color="auto"/>
            </w:tcBorders>
            <w:shd w:val="clear" w:color="auto" w:fill="auto"/>
          </w:tcPr>
          <w:p w14:paraId="75F7DA1B" w14:textId="77777777" w:rsidR="002F2E22" w:rsidRPr="00932425"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Оборот организаций, (мл</w:t>
            </w:r>
            <w:r>
              <w:rPr>
                <w:rFonts w:ascii="Liberation Serif" w:hAnsi="Liberation Serif" w:cs="Liberation Serif"/>
                <w:sz w:val="22"/>
                <w:szCs w:val="22"/>
              </w:rPr>
              <w:t>рд</w:t>
            </w:r>
            <w:r w:rsidRPr="00932425">
              <w:rPr>
                <w:rFonts w:ascii="Liberation Serif" w:hAnsi="Liberation Serif" w:cs="Liberation Serif"/>
                <w:sz w:val="22"/>
                <w:szCs w:val="22"/>
              </w:rPr>
              <w:t>. рублей), всего</w:t>
            </w:r>
          </w:p>
        </w:tc>
        <w:tc>
          <w:tcPr>
            <w:tcW w:w="2410" w:type="dxa"/>
            <w:tcBorders>
              <w:top w:val="single" w:sz="4" w:space="0" w:color="auto"/>
              <w:left w:val="single" w:sz="6" w:space="0" w:color="auto"/>
              <w:bottom w:val="single" w:sz="4" w:space="0" w:color="auto"/>
              <w:right w:val="single" w:sz="6" w:space="0" w:color="auto"/>
            </w:tcBorders>
          </w:tcPr>
          <w:p w14:paraId="5362F34C" w14:textId="5B3AEA25"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432,580</w:t>
            </w:r>
          </w:p>
        </w:tc>
        <w:tc>
          <w:tcPr>
            <w:tcW w:w="2410" w:type="dxa"/>
            <w:tcBorders>
              <w:top w:val="single" w:sz="4" w:space="0" w:color="auto"/>
              <w:left w:val="single" w:sz="6" w:space="0" w:color="auto"/>
              <w:bottom w:val="single" w:sz="4" w:space="0" w:color="auto"/>
              <w:right w:val="single" w:sz="6" w:space="0" w:color="auto"/>
            </w:tcBorders>
          </w:tcPr>
          <w:p w14:paraId="161C8D38" w14:textId="7E357716"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441,193</w:t>
            </w:r>
          </w:p>
        </w:tc>
        <w:tc>
          <w:tcPr>
            <w:tcW w:w="2410" w:type="dxa"/>
            <w:tcBorders>
              <w:top w:val="single" w:sz="4" w:space="0" w:color="auto"/>
              <w:left w:val="single" w:sz="6" w:space="0" w:color="auto"/>
              <w:bottom w:val="single" w:sz="4" w:space="0" w:color="auto"/>
              <w:right w:val="single" w:sz="6" w:space="0" w:color="auto"/>
            </w:tcBorders>
          </w:tcPr>
          <w:p w14:paraId="60625251" w14:textId="64268B8A"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431,604</w:t>
            </w:r>
          </w:p>
        </w:tc>
        <w:tc>
          <w:tcPr>
            <w:tcW w:w="2410" w:type="dxa"/>
            <w:tcBorders>
              <w:top w:val="single" w:sz="4" w:space="0" w:color="auto"/>
              <w:left w:val="single" w:sz="6" w:space="0" w:color="auto"/>
              <w:bottom w:val="single" w:sz="4" w:space="0" w:color="auto"/>
              <w:right w:val="single" w:sz="6" w:space="0" w:color="auto"/>
            </w:tcBorders>
          </w:tcPr>
          <w:p w14:paraId="36FCD760" w14:textId="35C41369"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431,659</w:t>
            </w:r>
          </w:p>
        </w:tc>
        <w:tc>
          <w:tcPr>
            <w:tcW w:w="2410" w:type="dxa"/>
            <w:tcBorders>
              <w:top w:val="single" w:sz="4" w:space="0" w:color="auto"/>
              <w:left w:val="single" w:sz="6" w:space="0" w:color="auto"/>
              <w:bottom w:val="single" w:sz="4" w:space="0" w:color="auto"/>
              <w:right w:val="single" w:sz="6" w:space="0" w:color="auto"/>
            </w:tcBorders>
            <w:shd w:val="clear" w:color="auto" w:fill="FFFFFF" w:themeFill="background1"/>
          </w:tcPr>
          <w:p w14:paraId="40773D43" w14:textId="12F0FB97" w:rsidR="002F2E22" w:rsidRPr="00890DBB" w:rsidRDefault="00751B5D" w:rsidP="002F2E22">
            <w:pPr>
              <w:widowControl/>
              <w:numPr>
                <w:ilvl w:val="12"/>
                <w:numId w:val="0"/>
              </w:numPr>
              <w:spacing w:before="0" w:line="0" w:lineRule="atLeast"/>
              <w:ind w:right="0"/>
              <w:rPr>
                <w:rFonts w:ascii="Liberation Serif" w:hAnsi="Liberation Serif" w:cs="Liberation Serif"/>
                <w:b w:val="0"/>
                <w:bCs w:val="0"/>
                <w:sz w:val="22"/>
                <w:szCs w:val="22"/>
              </w:rPr>
            </w:pPr>
            <w:r w:rsidRPr="00890DBB">
              <w:rPr>
                <w:rFonts w:ascii="Liberation Serif" w:hAnsi="Liberation Serif" w:cs="Liberation Serif"/>
                <w:b w:val="0"/>
                <w:bCs w:val="0"/>
                <w:sz w:val="22"/>
                <w:szCs w:val="22"/>
              </w:rPr>
              <w:t>406,842</w:t>
            </w:r>
          </w:p>
        </w:tc>
      </w:tr>
      <w:tr w:rsidR="002F2E22" w:rsidRPr="00932425" w14:paraId="4E87C69C" w14:textId="77777777" w:rsidTr="00890DBB">
        <w:trPr>
          <w:trHeight w:val="217"/>
        </w:trPr>
        <w:tc>
          <w:tcPr>
            <w:tcW w:w="3253" w:type="dxa"/>
            <w:tcBorders>
              <w:top w:val="single" w:sz="4" w:space="0" w:color="auto"/>
              <w:left w:val="single" w:sz="6" w:space="0" w:color="auto"/>
              <w:bottom w:val="single" w:sz="4" w:space="0" w:color="auto"/>
              <w:right w:val="single" w:sz="6" w:space="0" w:color="auto"/>
            </w:tcBorders>
            <w:shd w:val="clear" w:color="auto" w:fill="auto"/>
          </w:tcPr>
          <w:p w14:paraId="70B8141C" w14:textId="77777777" w:rsidR="002F2E22" w:rsidRPr="00932425" w:rsidRDefault="002F2E22" w:rsidP="002F2E22">
            <w:pPr>
              <w:pStyle w:val="6"/>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 xml:space="preserve">Темпы роста (снижения) оборота </w:t>
            </w:r>
          </w:p>
          <w:p w14:paraId="60E878D8" w14:textId="77777777" w:rsidR="002F2E22" w:rsidRPr="00932425" w:rsidRDefault="002F2E22" w:rsidP="002F2E22">
            <w:pPr>
              <w:pStyle w:val="6"/>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(к предыдущему году), %</w:t>
            </w:r>
          </w:p>
        </w:tc>
        <w:tc>
          <w:tcPr>
            <w:tcW w:w="2410" w:type="dxa"/>
            <w:tcBorders>
              <w:top w:val="single" w:sz="4" w:space="0" w:color="auto"/>
              <w:left w:val="single" w:sz="6" w:space="0" w:color="auto"/>
              <w:bottom w:val="single" w:sz="4" w:space="0" w:color="auto"/>
              <w:right w:val="single" w:sz="6" w:space="0" w:color="auto"/>
            </w:tcBorders>
          </w:tcPr>
          <w:p w14:paraId="3E4923C2" w14:textId="3E297AA9"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143,4</w:t>
            </w:r>
          </w:p>
        </w:tc>
        <w:tc>
          <w:tcPr>
            <w:tcW w:w="2410" w:type="dxa"/>
            <w:tcBorders>
              <w:top w:val="single" w:sz="4" w:space="0" w:color="auto"/>
              <w:left w:val="single" w:sz="6" w:space="0" w:color="auto"/>
              <w:bottom w:val="single" w:sz="4" w:space="0" w:color="auto"/>
              <w:right w:val="single" w:sz="6" w:space="0" w:color="auto"/>
            </w:tcBorders>
          </w:tcPr>
          <w:p w14:paraId="16ED9B87" w14:textId="5853853A"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101,9</w:t>
            </w:r>
          </w:p>
        </w:tc>
        <w:tc>
          <w:tcPr>
            <w:tcW w:w="2410" w:type="dxa"/>
            <w:tcBorders>
              <w:top w:val="single" w:sz="4" w:space="0" w:color="auto"/>
              <w:left w:val="single" w:sz="6" w:space="0" w:color="auto"/>
              <w:bottom w:val="single" w:sz="4" w:space="0" w:color="auto"/>
              <w:right w:val="single" w:sz="6" w:space="0" w:color="auto"/>
            </w:tcBorders>
          </w:tcPr>
          <w:p w14:paraId="3474398C" w14:textId="172AE820"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w:t>
            </w:r>
            <w:r w:rsidRPr="00932425">
              <w:rPr>
                <w:rFonts w:ascii="Liberation Serif" w:hAnsi="Liberation Serif" w:cs="Liberation Serif"/>
                <w:b w:val="0"/>
                <w:bCs w:val="0"/>
                <w:sz w:val="22"/>
                <w:szCs w:val="22"/>
              </w:rPr>
              <w:t>97,8</w:t>
            </w:r>
          </w:p>
        </w:tc>
        <w:tc>
          <w:tcPr>
            <w:tcW w:w="2410" w:type="dxa"/>
            <w:tcBorders>
              <w:top w:val="single" w:sz="4" w:space="0" w:color="auto"/>
              <w:left w:val="single" w:sz="6" w:space="0" w:color="auto"/>
              <w:bottom w:val="single" w:sz="4" w:space="0" w:color="auto"/>
              <w:right w:val="single" w:sz="6" w:space="0" w:color="auto"/>
            </w:tcBorders>
          </w:tcPr>
          <w:p w14:paraId="69D08FD7" w14:textId="6417D63C"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100</w:t>
            </w:r>
          </w:p>
        </w:tc>
        <w:tc>
          <w:tcPr>
            <w:tcW w:w="2410" w:type="dxa"/>
            <w:tcBorders>
              <w:top w:val="single" w:sz="4" w:space="0" w:color="auto"/>
              <w:left w:val="single" w:sz="6" w:space="0" w:color="auto"/>
              <w:bottom w:val="single" w:sz="4" w:space="0" w:color="auto"/>
              <w:right w:val="single" w:sz="6" w:space="0" w:color="auto"/>
            </w:tcBorders>
            <w:shd w:val="clear" w:color="auto" w:fill="FFFFFF" w:themeFill="background1"/>
          </w:tcPr>
          <w:p w14:paraId="5170EE47" w14:textId="41F07A6A" w:rsidR="002F2E22" w:rsidRPr="00890DBB" w:rsidRDefault="00751B5D" w:rsidP="002F2E22">
            <w:pPr>
              <w:widowControl/>
              <w:numPr>
                <w:ilvl w:val="12"/>
                <w:numId w:val="0"/>
              </w:numPr>
              <w:spacing w:before="0" w:line="0" w:lineRule="atLeast"/>
              <w:ind w:right="0"/>
              <w:rPr>
                <w:rFonts w:ascii="Liberation Serif" w:hAnsi="Liberation Serif" w:cs="Liberation Serif"/>
                <w:b w:val="0"/>
                <w:bCs w:val="0"/>
                <w:sz w:val="22"/>
                <w:szCs w:val="22"/>
              </w:rPr>
            </w:pPr>
            <w:r w:rsidRPr="00890DBB">
              <w:rPr>
                <w:rFonts w:ascii="Liberation Serif" w:hAnsi="Liberation Serif" w:cs="Liberation Serif"/>
                <w:b w:val="0"/>
                <w:bCs w:val="0"/>
                <w:sz w:val="22"/>
                <w:szCs w:val="22"/>
              </w:rPr>
              <w:t>94,3</w:t>
            </w:r>
          </w:p>
        </w:tc>
      </w:tr>
      <w:tr w:rsidR="002F2E22" w:rsidRPr="00932425" w14:paraId="1726A79F" w14:textId="77777777" w:rsidTr="00890DBB">
        <w:trPr>
          <w:trHeight w:val="217"/>
        </w:trPr>
        <w:tc>
          <w:tcPr>
            <w:tcW w:w="3253" w:type="dxa"/>
            <w:tcBorders>
              <w:top w:val="single" w:sz="4" w:space="0" w:color="auto"/>
              <w:left w:val="single" w:sz="6" w:space="0" w:color="auto"/>
              <w:bottom w:val="single" w:sz="4" w:space="0" w:color="auto"/>
              <w:right w:val="single" w:sz="6" w:space="0" w:color="auto"/>
            </w:tcBorders>
            <w:shd w:val="clear" w:color="auto" w:fill="auto"/>
          </w:tcPr>
          <w:p w14:paraId="49DB1E05" w14:textId="77777777" w:rsidR="002F2E22" w:rsidRPr="00932425"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Основные виды выпускаемой продукции (в соответствующих единицах измерения)</w:t>
            </w:r>
          </w:p>
        </w:tc>
        <w:tc>
          <w:tcPr>
            <w:tcW w:w="2410" w:type="dxa"/>
            <w:tcBorders>
              <w:top w:val="single" w:sz="4" w:space="0" w:color="auto"/>
              <w:left w:val="single" w:sz="6" w:space="0" w:color="auto"/>
              <w:bottom w:val="single" w:sz="4" w:space="0" w:color="auto"/>
              <w:right w:val="single" w:sz="6" w:space="0" w:color="auto"/>
            </w:tcBorders>
          </w:tcPr>
          <w:p w14:paraId="6E54BC73" w14:textId="0182A7FF" w:rsidR="002F2E22" w:rsidRPr="00932425"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 xml:space="preserve">Производство пищевых продуктов, обработка древесины и производство изделий из дерева и пробки, кроме мебели, производство изделий </w:t>
            </w:r>
            <w:r w:rsidRPr="00932425">
              <w:rPr>
                <w:rFonts w:ascii="Liberation Serif" w:hAnsi="Liberation Serif" w:cs="Liberation Serif"/>
                <w:b w:val="0"/>
                <w:bCs w:val="0"/>
                <w:sz w:val="22"/>
                <w:szCs w:val="22"/>
              </w:rPr>
              <w:lastRenderedPageBreak/>
              <w:t>из соломки и материалов для плетения, деятельность полиграфическая и предоставление услуг в этой области, производство химических веществ и химических продуктов,</w:t>
            </w:r>
            <w:r w:rsidRPr="00932425">
              <w:rPr>
                <w:rFonts w:ascii="Liberation Serif" w:hAnsi="Liberation Serif" w:cs="Liberation Serif"/>
                <w:b w:val="0"/>
                <w:sz w:val="22"/>
                <w:szCs w:val="22"/>
              </w:rPr>
              <w:t xml:space="preserve"> п</w:t>
            </w:r>
            <w:r w:rsidRPr="00932425">
              <w:rPr>
                <w:rFonts w:ascii="Liberation Serif" w:hAnsi="Liberation Serif" w:cs="Liberation Serif"/>
                <w:b w:val="0"/>
                <w:bCs w:val="0"/>
                <w:sz w:val="22"/>
                <w:szCs w:val="22"/>
              </w:rPr>
              <w:t>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машин и оборудования, не включенных в другие группировки, производство прочих транспортных средств и оборудования, производство мебели, ремонт и монтаж машин</w:t>
            </w:r>
          </w:p>
        </w:tc>
        <w:tc>
          <w:tcPr>
            <w:tcW w:w="2410" w:type="dxa"/>
            <w:tcBorders>
              <w:top w:val="single" w:sz="4" w:space="0" w:color="auto"/>
              <w:left w:val="single" w:sz="6" w:space="0" w:color="auto"/>
              <w:bottom w:val="single" w:sz="4" w:space="0" w:color="auto"/>
              <w:right w:val="single" w:sz="6" w:space="0" w:color="auto"/>
            </w:tcBorders>
          </w:tcPr>
          <w:p w14:paraId="43CE74B9" w14:textId="0C73A035" w:rsidR="002F2E22" w:rsidRPr="00932425"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lastRenderedPageBreak/>
              <w:t xml:space="preserve">Производство пищевых продуктов, обработка древесины и производство изделий из дерева и пробки, кроме мебели, производство изделий </w:t>
            </w:r>
            <w:r w:rsidRPr="00932425">
              <w:rPr>
                <w:rFonts w:ascii="Liberation Serif" w:hAnsi="Liberation Serif" w:cs="Liberation Serif"/>
                <w:b w:val="0"/>
                <w:bCs w:val="0"/>
                <w:sz w:val="22"/>
                <w:szCs w:val="22"/>
              </w:rPr>
              <w:lastRenderedPageBreak/>
              <w:t>из соломки и материалов для плетения, деятельность полиграфическая и предоставление услуг в этой области, производство химических веществ и химических продуктов,</w:t>
            </w:r>
            <w:r w:rsidRPr="00932425">
              <w:rPr>
                <w:rFonts w:ascii="Liberation Serif" w:hAnsi="Liberation Serif" w:cs="Liberation Serif"/>
                <w:b w:val="0"/>
                <w:sz w:val="22"/>
                <w:szCs w:val="22"/>
              </w:rPr>
              <w:t xml:space="preserve"> п</w:t>
            </w:r>
            <w:r w:rsidRPr="00932425">
              <w:rPr>
                <w:rFonts w:ascii="Liberation Serif" w:hAnsi="Liberation Serif" w:cs="Liberation Serif"/>
                <w:b w:val="0"/>
                <w:bCs w:val="0"/>
                <w:sz w:val="22"/>
                <w:szCs w:val="22"/>
              </w:rPr>
              <w:t>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машин и оборудования, не включенных в другие группировки, производство прочих транспортных средств и оборудования, производство мебели, ремонт и монтаж машин</w:t>
            </w:r>
          </w:p>
        </w:tc>
        <w:tc>
          <w:tcPr>
            <w:tcW w:w="2410" w:type="dxa"/>
            <w:tcBorders>
              <w:top w:val="single" w:sz="4" w:space="0" w:color="auto"/>
              <w:left w:val="single" w:sz="6" w:space="0" w:color="auto"/>
              <w:bottom w:val="single" w:sz="4" w:space="0" w:color="auto"/>
              <w:right w:val="single" w:sz="6" w:space="0" w:color="auto"/>
            </w:tcBorders>
          </w:tcPr>
          <w:p w14:paraId="6260C6A1" w14:textId="4AD5B811" w:rsidR="002F2E22" w:rsidRPr="00932425"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lastRenderedPageBreak/>
              <w:t xml:space="preserve">Производство пищевых продуктов, обработка древесины и производство изделий из дерева и пробки, кроме мебели, производство изделий </w:t>
            </w:r>
            <w:r w:rsidRPr="00932425">
              <w:rPr>
                <w:rFonts w:ascii="Liberation Serif" w:hAnsi="Liberation Serif" w:cs="Liberation Serif"/>
                <w:b w:val="0"/>
                <w:bCs w:val="0"/>
                <w:sz w:val="22"/>
                <w:szCs w:val="22"/>
              </w:rPr>
              <w:lastRenderedPageBreak/>
              <w:t>из соломки и материалов для плетения, деятельность полиграфическая и предоставление услуг в этой области, производство химических веществ и химических продуктов,</w:t>
            </w:r>
            <w:r w:rsidRPr="00932425">
              <w:rPr>
                <w:rFonts w:ascii="Liberation Serif" w:hAnsi="Liberation Serif" w:cs="Liberation Serif"/>
                <w:b w:val="0"/>
                <w:sz w:val="22"/>
                <w:szCs w:val="22"/>
              </w:rPr>
              <w:t xml:space="preserve"> п</w:t>
            </w:r>
            <w:r w:rsidRPr="00932425">
              <w:rPr>
                <w:rFonts w:ascii="Liberation Serif" w:hAnsi="Liberation Serif" w:cs="Liberation Serif"/>
                <w:b w:val="0"/>
                <w:bCs w:val="0"/>
                <w:sz w:val="22"/>
                <w:szCs w:val="22"/>
              </w:rPr>
              <w:t>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машин и оборудования, не включенных в другие группировки, производство прочих транспортных средств и оборудования, производство мебели, ремонт и монтаж машин</w:t>
            </w:r>
          </w:p>
        </w:tc>
        <w:tc>
          <w:tcPr>
            <w:tcW w:w="2410" w:type="dxa"/>
            <w:tcBorders>
              <w:top w:val="single" w:sz="4" w:space="0" w:color="auto"/>
              <w:left w:val="single" w:sz="6" w:space="0" w:color="auto"/>
              <w:bottom w:val="single" w:sz="4" w:space="0" w:color="auto"/>
              <w:right w:val="single" w:sz="6" w:space="0" w:color="auto"/>
            </w:tcBorders>
          </w:tcPr>
          <w:p w14:paraId="35B0FE22" w14:textId="04034CF8" w:rsidR="002F2E22" w:rsidRPr="00932425"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lastRenderedPageBreak/>
              <w:t xml:space="preserve">Производство пищевых продуктов, обработка древесины и производство изделий из дерева и пробки, кроме мебели, производство изделий </w:t>
            </w:r>
            <w:r w:rsidRPr="00C534CE">
              <w:rPr>
                <w:rFonts w:ascii="Liberation Serif" w:hAnsi="Liberation Serif" w:cs="Liberation Serif"/>
                <w:b w:val="0"/>
                <w:bCs w:val="0"/>
                <w:sz w:val="22"/>
                <w:szCs w:val="22"/>
              </w:rPr>
              <w:lastRenderedPageBreak/>
              <w:t>из соломки и материалов для плетения, деятельность полиграфическая и предоставление услуг в этой области, производство химических веществ и химических продуктов,</w:t>
            </w:r>
            <w:r w:rsidRPr="00C534CE">
              <w:rPr>
                <w:rFonts w:ascii="Liberation Serif" w:hAnsi="Liberation Serif" w:cs="Liberation Serif"/>
                <w:b w:val="0"/>
                <w:sz w:val="22"/>
                <w:szCs w:val="22"/>
              </w:rPr>
              <w:t xml:space="preserve"> п</w:t>
            </w:r>
            <w:r w:rsidRPr="00C534CE">
              <w:rPr>
                <w:rFonts w:ascii="Liberation Serif" w:hAnsi="Liberation Serif" w:cs="Liberation Serif"/>
                <w:b w:val="0"/>
                <w:bCs w:val="0"/>
                <w:sz w:val="22"/>
                <w:szCs w:val="22"/>
              </w:rPr>
              <w:t>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машин и оборудования, не включенных в другие группировки, производство прочих транспортных средств и оборудования, производство мебели, ремонт и монтаж машин</w:t>
            </w:r>
          </w:p>
        </w:tc>
        <w:tc>
          <w:tcPr>
            <w:tcW w:w="2410" w:type="dxa"/>
            <w:tcBorders>
              <w:top w:val="single" w:sz="4" w:space="0" w:color="auto"/>
              <w:left w:val="single" w:sz="6" w:space="0" w:color="auto"/>
              <w:bottom w:val="single" w:sz="4" w:space="0" w:color="auto"/>
              <w:right w:val="single" w:sz="6" w:space="0" w:color="auto"/>
            </w:tcBorders>
            <w:shd w:val="clear" w:color="auto" w:fill="FFFFFF" w:themeFill="background1"/>
          </w:tcPr>
          <w:p w14:paraId="761B8D5D" w14:textId="012B1F19" w:rsidR="002F2E22" w:rsidRPr="00932425" w:rsidRDefault="002F2E22" w:rsidP="002F2E22">
            <w:pPr>
              <w:widowControl/>
              <w:numPr>
                <w:ilvl w:val="12"/>
                <w:numId w:val="0"/>
              </w:numPr>
              <w:spacing w:before="0" w:line="0" w:lineRule="atLeast"/>
              <w:ind w:right="0"/>
              <w:jc w:val="both"/>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lastRenderedPageBreak/>
              <w:t xml:space="preserve">Производство пищевых продуктов, обработка древесины и производство изделий из дерева и пробки, кроме мебели, производство изделий </w:t>
            </w:r>
            <w:r w:rsidRPr="00932425">
              <w:rPr>
                <w:rFonts w:ascii="Liberation Serif" w:hAnsi="Liberation Serif" w:cs="Liberation Serif"/>
                <w:b w:val="0"/>
                <w:bCs w:val="0"/>
                <w:sz w:val="22"/>
                <w:szCs w:val="22"/>
              </w:rPr>
              <w:lastRenderedPageBreak/>
              <w:t>из соломки и материалов для плетения, деятельность полиграфическая и предоставление услуг в этой области, производство химических веществ и химических продуктов,</w:t>
            </w:r>
            <w:r w:rsidRPr="00932425">
              <w:rPr>
                <w:rFonts w:ascii="Liberation Serif" w:hAnsi="Liberation Serif" w:cs="Liberation Serif"/>
                <w:b w:val="0"/>
                <w:sz w:val="22"/>
                <w:szCs w:val="22"/>
              </w:rPr>
              <w:t xml:space="preserve"> п</w:t>
            </w:r>
            <w:r w:rsidRPr="00932425">
              <w:rPr>
                <w:rFonts w:ascii="Liberation Serif" w:hAnsi="Liberation Serif" w:cs="Liberation Serif"/>
                <w:b w:val="0"/>
                <w:bCs w:val="0"/>
                <w:sz w:val="22"/>
                <w:szCs w:val="22"/>
              </w:rPr>
              <w:t>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машин и оборудования, не включенных в другие группировки, производство прочих транспортных средств и оборудования, производство мебели, ремонт и монтаж машин и оборудования</w:t>
            </w:r>
          </w:p>
        </w:tc>
      </w:tr>
      <w:tr w:rsidR="002F2E22" w:rsidRPr="00932425" w14:paraId="6DCE025D" w14:textId="77777777" w:rsidTr="00890DBB">
        <w:trPr>
          <w:trHeight w:val="217"/>
        </w:trPr>
        <w:tc>
          <w:tcPr>
            <w:tcW w:w="3253" w:type="dxa"/>
            <w:tcBorders>
              <w:top w:val="single" w:sz="4" w:space="0" w:color="auto"/>
              <w:left w:val="single" w:sz="6" w:space="0" w:color="auto"/>
              <w:bottom w:val="single" w:sz="4" w:space="0" w:color="auto"/>
              <w:right w:val="single" w:sz="6" w:space="0" w:color="auto"/>
            </w:tcBorders>
            <w:shd w:val="clear" w:color="auto" w:fill="auto"/>
          </w:tcPr>
          <w:p w14:paraId="40F93349" w14:textId="77777777" w:rsidR="002F2E22" w:rsidRPr="00932425"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lastRenderedPageBreak/>
              <w:t>Среднемесячная заработная плата одного работника (рублей)</w:t>
            </w:r>
          </w:p>
        </w:tc>
        <w:tc>
          <w:tcPr>
            <w:tcW w:w="2410" w:type="dxa"/>
            <w:tcBorders>
              <w:top w:val="single" w:sz="4" w:space="0" w:color="auto"/>
              <w:left w:val="single" w:sz="6" w:space="0" w:color="auto"/>
              <w:bottom w:val="single" w:sz="4" w:space="0" w:color="auto"/>
              <w:right w:val="single" w:sz="6" w:space="0" w:color="auto"/>
            </w:tcBorders>
          </w:tcPr>
          <w:p w14:paraId="6DF75902" w14:textId="0DAC675E"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91 304,9</w:t>
            </w:r>
          </w:p>
        </w:tc>
        <w:tc>
          <w:tcPr>
            <w:tcW w:w="2410" w:type="dxa"/>
            <w:tcBorders>
              <w:top w:val="single" w:sz="4" w:space="0" w:color="auto"/>
              <w:left w:val="single" w:sz="6" w:space="0" w:color="auto"/>
              <w:bottom w:val="single" w:sz="4" w:space="0" w:color="auto"/>
              <w:right w:val="single" w:sz="6" w:space="0" w:color="auto"/>
            </w:tcBorders>
          </w:tcPr>
          <w:p w14:paraId="451E903F" w14:textId="2A062724"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106 469,5</w:t>
            </w:r>
          </w:p>
        </w:tc>
        <w:tc>
          <w:tcPr>
            <w:tcW w:w="2410" w:type="dxa"/>
            <w:tcBorders>
              <w:top w:val="single" w:sz="4" w:space="0" w:color="auto"/>
              <w:left w:val="single" w:sz="6" w:space="0" w:color="auto"/>
              <w:bottom w:val="single" w:sz="4" w:space="0" w:color="auto"/>
              <w:right w:val="single" w:sz="6" w:space="0" w:color="auto"/>
            </w:tcBorders>
          </w:tcPr>
          <w:p w14:paraId="409097BB" w14:textId="49184713"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139 103,8</w:t>
            </w:r>
          </w:p>
        </w:tc>
        <w:tc>
          <w:tcPr>
            <w:tcW w:w="2410" w:type="dxa"/>
            <w:tcBorders>
              <w:top w:val="single" w:sz="4" w:space="0" w:color="auto"/>
              <w:left w:val="single" w:sz="6" w:space="0" w:color="auto"/>
              <w:bottom w:val="single" w:sz="4" w:space="0" w:color="auto"/>
              <w:right w:val="single" w:sz="6" w:space="0" w:color="auto"/>
            </w:tcBorders>
          </w:tcPr>
          <w:p w14:paraId="0619A86B" w14:textId="73FF7329" w:rsidR="002F2E22" w:rsidRPr="00932425" w:rsidRDefault="004A7EA5"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173 245,6</w:t>
            </w:r>
          </w:p>
        </w:tc>
        <w:tc>
          <w:tcPr>
            <w:tcW w:w="2410" w:type="dxa"/>
            <w:tcBorders>
              <w:top w:val="single" w:sz="4" w:space="0" w:color="auto"/>
              <w:left w:val="single" w:sz="6" w:space="0" w:color="auto"/>
              <w:bottom w:val="single" w:sz="4" w:space="0" w:color="auto"/>
              <w:right w:val="single" w:sz="6" w:space="0" w:color="auto"/>
            </w:tcBorders>
            <w:shd w:val="clear" w:color="auto" w:fill="FFFFFF" w:themeFill="background1"/>
          </w:tcPr>
          <w:p w14:paraId="33315E06" w14:textId="7709F414" w:rsidR="002F2E22" w:rsidRPr="00932425" w:rsidRDefault="004A7EA5"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169 101,2</w:t>
            </w:r>
          </w:p>
        </w:tc>
      </w:tr>
      <w:tr w:rsidR="002F2E22" w:rsidRPr="00932425" w14:paraId="326B7BB1" w14:textId="77777777" w:rsidTr="00890DBB">
        <w:trPr>
          <w:trHeight w:val="217"/>
        </w:trPr>
        <w:tc>
          <w:tcPr>
            <w:tcW w:w="3253" w:type="dxa"/>
            <w:tcBorders>
              <w:top w:val="single" w:sz="4" w:space="0" w:color="auto"/>
              <w:left w:val="single" w:sz="6" w:space="0" w:color="auto"/>
              <w:bottom w:val="single" w:sz="4" w:space="0" w:color="auto"/>
              <w:right w:val="single" w:sz="6" w:space="0" w:color="auto"/>
            </w:tcBorders>
            <w:shd w:val="clear" w:color="auto" w:fill="auto"/>
          </w:tcPr>
          <w:p w14:paraId="133D9456" w14:textId="77777777" w:rsidR="002F2E22" w:rsidRPr="00932425"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 xml:space="preserve">Среднесписочная численность работников </w:t>
            </w:r>
          </w:p>
          <w:p w14:paraId="3C70661C" w14:textId="77777777" w:rsidR="002F2E22" w:rsidRPr="00932425" w:rsidRDefault="002F2E22" w:rsidP="002F2E22">
            <w:pPr>
              <w:pStyle w:val="6"/>
              <w:keepNext w:val="0"/>
              <w:numPr>
                <w:ilvl w:val="12"/>
                <w:numId w:val="0"/>
              </w:numPr>
              <w:spacing w:line="0" w:lineRule="atLeast"/>
              <w:jc w:val="both"/>
              <w:rPr>
                <w:rFonts w:ascii="Liberation Serif" w:hAnsi="Liberation Serif" w:cs="Liberation Serif"/>
                <w:sz w:val="22"/>
                <w:szCs w:val="22"/>
              </w:rPr>
            </w:pPr>
            <w:r w:rsidRPr="00932425">
              <w:rPr>
                <w:rFonts w:ascii="Liberation Serif" w:hAnsi="Liberation Serif" w:cs="Liberation Serif"/>
                <w:sz w:val="22"/>
                <w:szCs w:val="22"/>
              </w:rPr>
              <w:t>(тыс. чел.)</w:t>
            </w:r>
          </w:p>
        </w:tc>
        <w:tc>
          <w:tcPr>
            <w:tcW w:w="2410" w:type="dxa"/>
            <w:tcBorders>
              <w:top w:val="single" w:sz="4" w:space="0" w:color="auto"/>
              <w:left w:val="single" w:sz="6" w:space="0" w:color="auto"/>
              <w:bottom w:val="single" w:sz="4" w:space="0" w:color="auto"/>
              <w:right w:val="single" w:sz="6" w:space="0" w:color="auto"/>
            </w:tcBorders>
          </w:tcPr>
          <w:p w14:paraId="4D43091F" w14:textId="0FA0DE3B"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9,887</w:t>
            </w:r>
          </w:p>
        </w:tc>
        <w:tc>
          <w:tcPr>
            <w:tcW w:w="2410" w:type="dxa"/>
            <w:tcBorders>
              <w:top w:val="single" w:sz="4" w:space="0" w:color="auto"/>
              <w:left w:val="single" w:sz="6" w:space="0" w:color="auto"/>
              <w:bottom w:val="single" w:sz="4" w:space="0" w:color="auto"/>
              <w:right w:val="single" w:sz="6" w:space="0" w:color="auto"/>
            </w:tcBorders>
          </w:tcPr>
          <w:p w14:paraId="1FC1CFCB" w14:textId="297A36E8"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9,575</w:t>
            </w:r>
          </w:p>
        </w:tc>
        <w:tc>
          <w:tcPr>
            <w:tcW w:w="2410" w:type="dxa"/>
            <w:tcBorders>
              <w:top w:val="single" w:sz="4" w:space="0" w:color="auto"/>
              <w:left w:val="single" w:sz="6" w:space="0" w:color="auto"/>
              <w:bottom w:val="single" w:sz="4" w:space="0" w:color="auto"/>
              <w:right w:val="single" w:sz="6" w:space="0" w:color="auto"/>
            </w:tcBorders>
          </w:tcPr>
          <w:p w14:paraId="694D56F1" w14:textId="509921F8"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932425">
              <w:rPr>
                <w:rFonts w:ascii="Liberation Serif" w:hAnsi="Liberation Serif" w:cs="Liberation Serif"/>
                <w:b w:val="0"/>
                <w:bCs w:val="0"/>
                <w:sz w:val="22"/>
                <w:szCs w:val="22"/>
              </w:rPr>
              <w:t>9,604</w:t>
            </w:r>
          </w:p>
        </w:tc>
        <w:tc>
          <w:tcPr>
            <w:tcW w:w="2410" w:type="dxa"/>
            <w:tcBorders>
              <w:top w:val="single" w:sz="4" w:space="0" w:color="auto"/>
              <w:left w:val="single" w:sz="6" w:space="0" w:color="auto"/>
              <w:bottom w:val="single" w:sz="4" w:space="0" w:color="auto"/>
              <w:right w:val="single" w:sz="6" w:space="0" w:color="auto"/>
            </w:tcBorders>
          </w:tcPr>
          <w:p w14:paraId="570D3E3B" w14:textId="1DB91012" w:rsidR="002F2E22" w:rsidRPr="00932425" w:rsidRDefault="002F2E22" w:rsidP="002F2E22">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10,063</w:t>
            </w:r>
          </w:p>
        </w:tc>
        <w:tc>
          <w:tcPr>
            <w:tcW w:w="2410" w:type="dxa"/>
            <w:tcBorders>
              <w:top w:val="single" w:sz="4" w:space="0" w:color="auto"/>
              <w:left w:val="single" w:sz="6" w:space="0" w:color="auto"/>
              <w:bottom w:val="single" w:sz="4" w:space="0" w:color="auto"/>
              <w:right w:val="single" w:sz="6" w:space="0" w:color="auto"/>
            </w:tcBorders>
            <w:shd w:val="clear" w:color="auto" w:fill="FFFFFF" w:themeFill="background1"/>
          </w:tcPr>
          <w:p w14:paraId="3F0A02DC" w14:textId="4196779B" w:rsidR="002F2E22" w:rsidRPr="00932425" w:rsidRDefault="00D0208C" w:rsidP="002F2E22">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9,996</w:t>
            </w:r>
          </w:p>
        </w:tc>
      </w:tr>
    </w:tbl>
    <w:p w14:paraId="607512CF" w14:textId="77777777" w:rsidR="00C83193" w:rsidRPr="006E4168" w:rsidRDefault="00C83193" w:rsidP="00C83193">
      <w:pPr>
        <w:widowControl/>
        <w:spacing w:before="0" w:line="0" w:lineRule="atLeast"/>
        <w:ind w:right="0"/>
        <w:jc w:val="both"/>
        <w:outlineLvl w:val="0"/>
        <w:rPr>
          <w:rFonts w:ascii="Liberation Serif" w:hAnsi="Liberation Serif" w:cs="Liberation Serif"/>
        </w:rPr>
      </w:pPr>
    </w:p>
    <w:p w14:paraId="065F836B" w14:textId="4009FC36" w:rsidR="00C83193" w:rsidRDefault="00C83193" w:rsidP="00A453EB">
      <w:pPr>
        <w:widowControl/>
        <w:spacing w:before="0" w:line="0" w:lineRule="atLeast"/>
        <w:ind w:right="0" w:firstLine="708"/>
        <w:jc w:val="both"/>
        <w:outlineLvl w:val="0"/>
        <w:rPr>
          <w:rFonts w:ascii="Liberation Serif" w:hAnsi="Liberation Serif" w:cs="Liberation Serif"/>
        </w:rPr>
      </w:pPr>
      <w:r w:rsidRPr="006E4168">
        <w:rPr>
          <w:rFonts w:ascii="Liberation Serif" w:hAnsi="Liberation Serif" w:cs="Liberation Serif"/>
        </w:rPr>
        <w:lastRenderedPageBreak/>
        <w:t>1</w:t>
      </w:r>
      <w:r w:rsidR="002F7BE8" w:rsidRPr="002508DD">
        <w:rPr>
          <w:rFonts w:ascii="Liberation Serif" w:hAnsi="Liberation Serif" w:cs="Liberation Serif"/>
        </w:rPr>
        <w:t>4</w:t>
      </w:r>
      <w:r w:rsidRPr="006E4168">
        <w:rPr>
          <w:rFonts w:ascii="Liberation Serif" w:hAnsi="Liberation Serif" w:cs="Liberation Serif"/>
        </w:rPr>
        <w:t xml:space="preserve">.3. Обеспечение электрической энергией, </w:t>
      </w:r>
      <w:r w:rsidR="009137EE">
        <w:rPr>
          <w:rFonts w:ascii="Liberation Serif" w:hAnsi="Liberation Serif" w:cs="Liberation Serif"/>
        </w:rPr>
        <w:t xml:space="preserve">газом и паром; </w:t>
      </w:r>
      <w:r w:rsidRPr="006E4168">
        <w:rPr>
          <w:rFonts w:ascii="Liberation Serif" w:hAnsi="Liberation Serif" w:cs="Liberation Serif"/>
        </w:rPr>
        <w:t>кондиционирование воздуха</w:t>
      </w:r>
      <w:r w:rsidR="00E12A7B">
        <w:rPr>
          <w:rFonts w:ascii="Liberation Serif" w:hAnsi="Liberation Serif" w:cs="Liberation Serif"/>
        </w:rPr>
        <w:t xml:space="preserve"> </w:t>
      </w:r>
    </w:p>
    <w:p w14:paraId="194148C9" w14:textId="77777777" w:rsidR="00C83193" w:rsidRPr="006E4168" w:rsidRDefault="00C83193" w:rsidP="00C83193">
      <w:pPr>
        <w:widowControl/>
        <w:spacing w:before="0" w:line="0" w:lineRule="atLeast"/>
        <w:ind w:right="0"/>
        <w:jc w:val="both"/>
        <w:outlineLvl w:val="0"/>
        <w:rPr>
          <w:rFonts w:ascii="Liberation Serif" w:hAnsi="Liberation Serif" w:cs="Liberation Serif"/>
        </w:rPr>
      </w:pPr>
    </w:p>
    <w:tbl>
      <w:tblPr>
        <w:tblW w:w="155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46"/>
        <w:gridCol w:w="4819"/>
        <w:gridCol w:w="4819"/>
      </w:tblGrid>
      <w:tr w:rsidR="005F23D5" w:rsidRPr="00D93D51" w14:paraId="503B8A54" w14:textId="77777777" w:rsidTr="005F23D5">
        <w:trPr>
          <w:trHeight w:val="271"/>
        </w:trPr>
        <w:tc>
          <w:tcPr>
            <w:tcW w:w="5946" w:type="dxa"/>
            <w:tcBorders>
              <w:top w:val="single" w:sz="6" w:space="0" w:color="auto"/>
              <w:left w:val="single" w:sz="6" w:space="0" w:color="auto"/>
              <w:bottom w:val="single" w:sz="6" w:space="0" w:color="auto"/>
              <w:right w:val="single" w:sz="6" w:space="0" w:color="auto"/>
            </w:tcBorders>
          </w:tcPr>
          <w:p w14:paraId="7892013C" w14:textId="77777777"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sidRPr="00D93D51">
              <w:rPr>
                <w:rFonts w:ascii="Liberation Serif" w:hAnsi="Liberation Serif" w:cs="Liberation Serif"/>
                <w:b/>
                <w:bCs/>
                <w:sz w:val="24"/>
                <w:szCs w:val="24"/>
              </w:rPr>
              <w:t>Наименование показателей</w:t>
            </w:r>
          </w:p>
        </w:tc>
        <w:tc>
          <w:tcPr>
            <w:tcW w:w="4819" w:type="dxa"/>
            <w:tcBorders>
              <w:top w:val="single" w:sz="6" w:space="0" w:color="auto"/>
              <w:left w:val="single" w:sz="6" w:space="0" w:color="auto"/>
              <w:bottom w:val="single" w:sz="6" w:space="0" w:color="auto"/>
              <w:right w:val="single" w:sz="6" w:space="0" w:color="auto"/>
            </w:tcBorders>
          </w:tcPr>
          <w:p w14:paraId="4007B82E" w14:textId="14010676"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Pr>
                <w:rFonts w:ascii="Liberation Serif" w:hAnsi="Liberation Serif" w:cs="Liberation Serif"/>
                <w:b/>
                <w:bCs/>
                <w:sz w:val="24"/>
                <w:szCs w:val="24"/>
              </w:rPr>
              <w:t>2024</w:t>
            </w:r>
          </w:p>
        </w:tc>
        <w:tc>
          <w:tcPr>
            <w:tcW w:w="4819" w:type="dxa"/>
            <w:tcBorders>
              <w:top w:val="single" w:sz="6" w:space="0" w:color="auto"/>
              <w:left w:val="single" w:sz="6" w:space="0" w:color="auto"/>
              <w:bottom w:val="single" w:sz="6" w:space="0" w:color="auto"/>
              <w:right w:val="single" w:sz="6" w:space="0" w:color="auto"/>
            </w:tcBorders>
          </w:tcPr>
          <w:p w14:paraId="1446602C" w14:textId="68BD3C7C"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sidRPr="00D93D51">
              <w:rPr>
                <w:rFonts w:ascii="Liberation Serif" w:hAnsi="Liberation Serif" w:cs="Liberation Serif"/>
                <w:b/>
                <w:bCs/>
                <w:sz w:val="24"/>
                <w:szCs w:val="24"/>
              </w:rPr>
              <w:t>202</w:t>
            </w:r>
            <w:r>
              <w:rPr>
                <w:rFonts w:ascii="Liberation Serif" w:hAnsi="Liberation Serif" w:cs="Liberation Serif"/>
                <w:b/>
                <w:bCs/>
                <w:sz w:val="24"/>
                <w:szCs w:val="24"/>
              </w:rPr>
              <w:t>5</w:t>
            </w:r>
          </w:p>
        </w:tc>
      </w:tr>
      <w:tr w:rsidR="005F23D5" w:rsidRPr="00D93D51" w14:paraId="4AD2564F" w14:textId="77777777" w:rsidTr="005F23D5">
        <w:trPr>
          <w:trHeight w:val="271"/>
        </w:trPr>
        <w:tc>
          <w:tcPr>
            <w:tcW w:w="5946" w:type="dxa"/>
            <w:tcBorders>
              <w:top w:val="single" w:sz="6" w:space="0" w:color="auto"/>
              <w:left w:val="single" w:sz="6" w:space="0" w:color="auto"/>
              <w:bottom w:val="nil"/>
              <w:right w:val="single" w:sz="6" w:space="0" w:color="auto"/>
            </w:tcBorders>
          </w:tcPr>
          <w:p w14:paraId="1736A0BE" w14:textId="77777777" w:rsidR="005F23D5" w:rsidRPr="00D93D51" w:rsidRDefault="005F23D5" w:rsidP="005F23D5">
            <w:pPr>
              <w:widowControl/>
              <w:spacing w:before="0" w:line="0" w:lineRule="atLeast"/>
              <w:ind w:right="0"/>
              <w:jc w:val="both"/>
              <w:rPr>
                <w:rFonts w:ascii="Liberation Serif" w:hAnsi="Liberation Serif" w:cs="Liberation Serif"/>
                <w:b w:val="0"/>
                <w:bCs w:val="0"/>
              </w:rPr>
            </w:pPr>
            <w:r w:rsidRPr="00D93D51">
              <w:rPr>
                <w:rFonts w:ascii="Liberation Serif" w:hAnsi="Liberation Serif" w:cs="Liberation Serif"/>
                <w:b w:val="0"/>
                <w:bCs w:val="0"/>
              </w:rPr>
              <w:t>Основные организации</w:t>
            </w:r>
          </w:p>
        </w:tc>
        <w:tc>
          <w:tcPr>
            <w:tcW w:w="4819" w:type="dxa"/>
            <w:tcBorders>
              <w:top w:val="single" w:sz="6" w:space="0" w:color="auto"/>
              <w:left w:val="single" w:sz="6" w:space="0" w:color="auto"/>
              <w:bottom w:val="nil"/>
              <w:right w:val="single" w:sz="6" w:space="0" w:color="auto"/>
            </w:tcBorders>
          </w:tcPr>
          <w:p w14:paraId="2288B874" w14:textId="0661A720" w:rsidR="005F23D5" w:rsidRPr="00D93D51" w:rsidRDefault="005F23D5" w:rsidP="005F23D5">
            <w:pPr>
              <w:widowControl/>
              <w:spacing w:before="0" w:line="0" w:lineRule="atLeast"/>
              <w:ind w:right="0"/>
              <w:rPr>
                <w:rFonts w:ascii="Liberation Serif" w:hAnsi="Liberation Serif" w:cs="Liberation Serif"/>
                <w:b w:val="0"/>
                <w:bCs w:val="0"/>
              </w:rPr>
            </w:pPr>
            <w:r w:rsidRPr="00D93D51">
              <w:rPr>
                <w:rFonts w:ascii="Liberation Serif" w:hAnsi="Liberation Serif" w:cs="Liberation Serif"/>
                <w:b w:val="0"/>
                <w:bCs w:val="0"/>
              </w:rPr>
              <w:t>3</w:t>
            </w:r>
          </w:p>
        </w:tc>
        <w:tc>
          <w:tcPr>
            <w:tcW w:w="4819" w:type="dxa"/>
            <w:tcBorders>
              <w:top w:val="single" w:sz="6" w:space="0" w:color="auto"/>
              <w:left w:val="single" w:sz="6" w:space="0" w:color="auto"/>
              <w:bottom w:val="nil"/>
              <w:right w:val="single" w:sz="6" w:space="0" w:color="auto"/>
            </w:tcBorders>
          </w:tcPr>
          <w:p w14:paraId="25C165E7" w14:textId="2E67F8E2" w:rsidR="005F23D5" w:rsidRPr="00D93D51" w:rsidRDefault="00890DBB" w:rsidP="005F23D5">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3</w:t>
            </w:r>
          </w:p>
        </w:tc>
      </w:tr>
      <w:tr w:rsidR="005F23D5" w:rsidRPr="00D93D51" w14:paraId="24D60C1D" w14:textId="77777777" w:rsidTr="005F23D5">
        <w:trPr>
          <w:trHeight w:val="271"/>
        </w:trPr>
        <w:tc>
          <w:tcPr>
            <w:tcW w:w="5946" w:type="dxa"/>
            <w:tcBorders>
              <w:top w:val="single" w:sz="6" w:space="0" w:color="auto"/>
              <w:left w:val="single" w:sz="6" w:space="0" w:color="auto"/>
              <w:bottom w:val="single" w:sz="4" w:space="0" w:color="auto"/>
              <w:right w:val="single" w:sz="6" w:space="0" w:color="auto"/>
            </w:tcBorders>
            <w:shd w:val="clear" w:color="auto" w:fill="auto"/>
          </w:tcPr>
          <w:p w14:paraId="0245EED8" w14:textId="77777777" w:rsidR="005F23D5" w:rsidRPr="00D93D51" w:rsidRDefault="005F23D5" w:rsidP="005F23D5">
            <w:pPr>
              <w:pStyle w:val="7"/>
              <w:keepNext w:val="0"/>
              <w:autoSpaceDE/>
              <w:autoSpaceDN/>
              <w:adjustRightInd/>
              <w:spacing w:line="0" w:lineRule="atLeast"/>
              <w:jc w:val="both"/>
              <w:rPr>
                <w:rFonts w:ascii="Liberation Serif" w:hAnsi="Liberation Serif" w:cs="Liberation Serif"/>
                <w:b/>
                <w:bCs/>
                <w:sz w:val="24"/>
                <w:szCs w:val="24"/>
              </w:rPr>
            </w:pPr>
            <w:r w:rsidRPr="00D93D51">
              <w:rPr>
                <w:rFonts w:ascii="Liberation Serif" w:hAnsi="Liberation Serif" w:cs="Liberation Serif"/>
                <w:sz w:val="24"/>
                <w:szCs w:val="24"/>
              </w:rPr>
              <w:t>Стоимость основных фондов (млн. рублей)</w:t>
            </w:r>
          </w:p>
        </w:tc>
        <w:tc>
          <w:tcPr>
            <w:tcW w:w="4819" w:type="dxa"/>
            <w:tcBorders>
              <w:top w:val="single" w:sz="6" w:space="0" w:color="auto"/>
              <w:left w:val="single" w:sz="6" w:space="0" w:color="auto"/>
              <w:bottom w:val="single" w:sz="4" w:space="0" w:color="auto"/>
              <w:right w:val="single" w:sz="6" w:space="0" w:color="auto"/>
            </w:tcBorders>
          </w:tcPr>
          <w:p w14:paraId="4551A1AE" w14:textId="6B552A53" w:rsidR="005F23D5" w:rsidRPr="00D93D51" w:rsidRDefault="005F23D5" w:rsidP="005F23D5">
            <w:pPr>
              <w:pStyle w:val="7"/>
              <w:keepNext w:val="0"/>
              <w:autoSpaceDE/>
              <w:autoSpaceDN/>
              <w:adjustRightInd/>
              <w:spacing w:line="0" w:lineRule="atLeast"/>
              <w:jc w:val="center"/>
              <w:rPr>
                <w:rFonts w:ascii="Liberation Serif" w:hAnsi="Liberation Serif" w:cs="Liberation Serif"/>
                <w:sz w:val="24"/>
                <w:szCs w:val="24"/>
              </w:rPr>
            </w:pPr>
            <w:r w:rsidRPr="00D93D51">
              <w:rPr>
                <w:rFonts w:ascii="Liberation Serif" w:hAnsi="Liberation Serif" w:cs="Liberation Serif"/>
                <w:sz w:val="24"/>
                <w:szCs w:val="24"/>
              </w:rPr>
              <w:t>н/д</w:t>
            </w:r>
          </w:p>
        </w:tc>
        <w:tc>
          <w:tcPr>
            <w:tcW w:w="4819" w:type="dxa"/>
            <w:tcBorders>
              <w:top w:val="single" w:sz="6" w:space="0" w:color="auto"/>
              <w:left w:val="single" w:sz="6" w:space="0" w:color="auto"/>
              <w:bottom w:val="single" w:sz="4" w:space="0" w:color="auto"/>
              <w:right w:val="single" w:sz="6" w:space="0" w:color="auto"/>
            </w:tcBorders>
          </w:tcPr>
          <w:p w14:paraId="4FE87549" w14:textId="721907EA" w:rsidR="005F23D5" w:rsidRPr="00D93D51" w:rsidRDefault="005F23D5" w:rsidP="005F23D5">
            <w:pPr>
              <w:pStyle w:val="7"/>
              <w:keepNext w:val="0"/>
              <w:autoSpaceDE/>
              <w:autoSpaceDN/>
              <w:adjustRightInd/>
              <w:spacing w:line="0" w:lineRule="atLeast"/>
              <w:jc w:val="center"/>
              <w:rPr>
                <w:rFonts w:ascii="Liberation Serif" w:hAnsi="Liberation Serif" w:cs="Liberation Serif"/>
                <w:sz w:val="24"/>
                <w:szCs w:val="24"/>
              </w:rPr>
            </w:pPr>
            <w:r w:rsidRPr="00D93D51">
              <w:rPr>
                <w:rFonts w:ascii="Liberation Serif" w:hAnsi="Liberation Serif" w:cs="Liberation Serif"/>
                <w:sz w:val="24"/>
                <w:szCs w:val="24"/>
              </w:rPr>
              <w:t>н/д</w:t>
            </w:r>
          </w:p>
        </w:tc>
      </w:tr>
      <w:tr w:rsidR="005F23D5" w:rsidRPr="00D93D51" w14:paraId="1C6A4EB4" w14:textId="77777777" w:rsidTr="00890DBB">
        <w:trPr>
          <w:trHeight w:val="214"/>
        </w:trPr>
        <w:tc>
          <w:tcPr>
            <w:tcW w:w="5946" w:type="dxa"/>
            <w:tcBorders>
              <w:top w:val="single" w:sz="4" w:space="0" w:color="auto"/>
              <w:left w:val="single" w:sz="6" w:space="0" w:color="auto"/>
              <w:bottom w:val="single" w:sz="4" w:space="0" w:color="auto"/>
              <w:right w:val="single" w:sz="6" w:space="0" w:color="auto"/>
            </w:tcBorders>
            <w:shd w:val="clear" w:color="auto" w:fill="auto"/>
          </w:tcPr>
          <w:p w14:paraId="429B6923"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b/>
                <w:bCs/>
                <w:sz w:val="24"/>
                <w:szCs w:val="24"/>
              </w:rPr>
            </w:pPr>
            <w:r w:rsidRPr="00D93D51">
              <w:rPr>
                <w:rFonts w:ascii="Liberation Serif" w:hAnsi="Liberation Serif" w:cs="Liberation Serif"/>
                <w:sz w:val="24"/>
                <w:szCs w:val="24"/>
              </w:rPr>
              <w:t>Оборот организаций, (млн. рублей), всего</w:t>
            </w:r>
          </w:p>
        </w:tc>
        <w:tc>
          <w:tcPr>
            <w:tcW w:w="4819" w:type="dxa"/>
            <w:tcBorders>
              <w:top w:val="single" w:sz="4" w:space="0" w:color="auto"/>
              <w:left w:val="single" w:sz="6" w:space="0" w:color="auto"/>
              <w:bottom w:val="single" w:sz="4" w:space="0" w:color="auto"/>
              <w:right w:val="single" w:sz="6" w:space="0" w:color="auto"/>
            </w:tcBorders>
          </w:tcPr>
          <w:p w14:paraId="0F9A434B" w14:textId="3D4598BB" w:rsidR="005F23D5" w:rsidRPr="00D93D51" w:rsidRDefault="005F23D5" w:rsidP="005F23D5">
            <w:pPr>
              <w:pStyle w:val="6"/>
              <w:keepNext w:val="0"/>
              <w:numPr>
                <w:ilvl w:val="12"/>
                <w:numId w:val="0"/>
              </w:numPr>
              <w:spacing w:line="0" w:lineRule="atLeast"/>
              <w:rPr>
                <w:rFonts w:ascii="Liberation Serif" w:hAnsi="Liberation Serif" w:cs="Liberation Serif"/>
                <w:sz w:val="24"/>
                <w:szCs w:val="24"/>
              </w:rPr>
            </w:pPr>
            <w:r w:rsidRPr="00C534CE">
              <w:rPr>
                <w:rFonts w:ascii="Liberation Serif" w:hAnsi="Liberation Serif" w:cs="Liberation Serif"/>
                <w:sz w:val="24"/>
                <w:szCs w:val="24"/>
              </w:rPr>
              <w:t>2 115,4</w:t>
            </w:r>
          </w:p>
        </w:tc>
        <w:tc>
          <w:tcPr>
            <w:tcW w:w="4819" w:type="dxa"/>
            <w:tcBorders>
              <w:top w:val="single" w:sz="4" w:space="0" w:color="auto"/>
              <w:left w:val="single" w:sz="6" w:space="0" w:color="auto"/>
              <w:bottom w:val="single" w:sz="4" w:space="0" w:color="auto"/>
              <w:right w:val="single" w:sz="6" w:space="0" w:color="auto"/>
            </w:tcBorders>
            <w:shd w:val="clear" w:color="auto" w:fill="FFFFFF" w:themeFill="background1"/>
          </w:tcPr>
          <w:p w14:paraId="5F1D2AD2" w14:textId="3A97B355" w:rsidR="005F23D5" w:rsidRPr="00D93D51" w:rsidRDefault="00122609" w:rsidP="005F23D5">
            <w:pPr>
              <w:pStyle w:val="6"/>
              <w:keepNext w:val="0"/>
              <w:numPr>
                <w:ilvl w:val="12"/>
                <w:numId w:val="0"/>
              </w:numPr>
              <w:spacing w:line="0" w:lineRule="atLeast"/>
              <w:rPr>
                <w:rFonts w:ascii="Liberation Serif" w:hAnsi="Liberation Serif" w:cs="Liberation Serif"/>
                <w:sz w:val="24"/>
                <w:szCs w:val="24"/>
              </w:rPr>
            </w:pPr>
            <w:r>
              <w:rPr>
                <w:rFonts w:ascii="Liberation Serif" w:hAnsi="Liberation Serif" w:cs="Liberation Serif"/>
                <w:sz w:val="24"/>
                <w:szCs w:val="24"/>
              </w:rPr>
              <w:t>1 968,8</w:t>
            </w:r>
          </w:p>
        </w:tc>
      </w:tr>
      <w:tr w:rsidR="005F23D5" w:rsidRPr="00D93D51" w14:paraId="2B8014B4" w14:textId="77777777" w:rsidTr="00890DBB">
        <w:trPr>
          <w:trHeight w:val="271"/>
        </w:trPr>
        <w:tc>
          <w:tcPr>
            <w:tcW w:w="5946" w:type="dxa"/>
            <w:tcBorders>
              <w:top w:val="single" w:sz="4" w:space="0" w:color="auto"/>
              <w:left w:val="single" w:sz="6" w:space="0" w:color="auto"/>
              <w:bottom w:val="single" w:sz="4" w:space="0" w:color="auto"/>
              <w:right w:val="single" w:sz="6" w:space="0" w:color="auto"/>
            </w:tcBorders>
          </w:tcPr>
          <w:p w14:paraId="355A0CC2" w14:textId="77777777" w:rsidR="005F23D5" w:rsidRPr="00D93D51" w:rsidRDefault="005F23D5" w:rsidP="005F23D5">
            <w:pPr>
              <w:pStyle w:val="6"/>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Темпы роста (снижения) оборота (к предыдущему году), %</w:t>
            </w:r>
          </w:p>
        </w:tc>
        <w:tc>
          <w:tcPr>
            <w:tcW w:w="4819" w:type="dxa"/>
            <w:tcBorders>
              <w:top w:val="single" w:sz="4" w:space="0" w:color="auto"/>
              <w:left w:val="single" w:sz="6" w:space="0" w:color="auto"/>
              <w:bottom w:val="single" w:sz="4" w:space="0" w:color="auto"/>
              <w:right w:val="single" w:sz="6" w:space="0" w:color="auto"/>
            </w:tcBorders>
          </w:tcPr>
          <w:p w14:paraId="236BFAB9" w14:textId="32010B09" w:rsidR="005F23D5" w:rsidRPr="00D93D51" w:rsidRDefault="005F23D5" w:rsidP="005F23D5">
            <w:pPr>
              <w:pStyle w:val="6"/>
              <w:spacing w:line="0" w:lineRule="atLeast"/>
              <w:rPr>
                <w:rFonts w:ascii="Liberation Serif" w:hAnsi="Liberation Serif" w:cs="Liberation Serif"/>
                <w:sz w:val="24"/>
                <w:szCs w:val="24"/>
              </w:rPr>
            </w:pPr>
            <w:r w:rsidRPr="00C534CE">
              <w:rPr>
                <w:rFonts w:ascii="Liberation Serif" w:hAnsi="Liberation Serif" w:cs="Liberation Serif"/>
                <w:sz w:val="24"/>
                <w:szCs w:val="24"/>
              </w:rPr>
              <w:t>124,7</w:t>
            </w:r>
          </w:p>
        </w:tc>
        <w:tc>
          <w:tcPr>
            <w:tcW w:w="4819" w:type="dxa"/>
            <w:tcBorders>
              <w:top w:val="single" w:sz="4" w:space="0" w:color="auto"/>
              <w:left w:val="single" w:sz="6" w:space="0" w:color="auto"/>
              <w:bottom w:val="single" w:sz="4" w:space="0" w:color="auto"/>
              <w:right w:val="single" w:sz="6" w:space="0" w:color="auto"/>
            </w:tcBorders>
            <w:shd w:val="clear" w:color="auto" w:fill="FFFFFF" w:themeFill="background1"/>
          </w:tcPr>
          <w:p w14:paraId="5AA83F3F" w14:textId="05AB0736" w:rsidR="005F23D5" w:rsidRPr="00D93D51" w:rsidRDefault="00122609" w:rsidP="005F23D5">
            <w:pPr>
              <w:pStyle w:val="6"/>
              <w:spacing w:line="0" w:lineRule="atLeast"/>
              <w:rPr>
                <w:rFonts w:ascii="Liberation Serif" w:hAnsi="Liberation Serif" w:cs="Liberation Serif"/>
                <w:sz w:val="24"/>
                <w:szCs w:val="24"/>
              </w:rPr>
            </w:pPr>
            <w:r>
              <w:rPr>
                <w:rFonts w:ascii="Liberation Serif" w:hAnsi="Liberation Serif" w:cs="Liberation Serif"/>
                <w:sz w:val="24"/>
                <w:szCs w:val="24"/>
              </w:rPr>
              <w:t>93,1</w:t>
            </w:r>
          </w:p>
        </w:tc>
      </w:tr>
      <w:tr w:rsidR="005F23D5" w:rsidRPr="00D93D51" w14:paraId="324FD536" w14:textId="77777777" w:rsidTr="00890DBB">
        <w:trPr>
          <w:trHeight w:val="271"/>
        </w:trPr>
        <w:tc>
          <w:tcPr>
            <w:tcW w:w="5946" w:type="dxa"/>
            <w:tcBorders>
              <w:top w:val="single" w:sz="4" w:space="0" w:color="auto"/>
              <w:left w:val="single" w:sz="6" w:space="0" w:color="auto"/>
              <w:bottom w:val="single" w:sz="4" w:space="0" w:color="auto"/>
              <w:right w:val="single" w:sz="6" w:space="0" w:color="auto"/>
            </w:tcBorders>
          </w:tcPr>
          <w:p w14:paraId="6BA704A5"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Основные виды выпускаемой продукции (в соответствующих единицах измерения)</w:t>
            </w:r>
          </w:p>
        </w:tc>
        <w:tc>
          <w:tcPr>
            <w:tcW w:w="4819" w:type="dxa"/>
            <w:tcBorders>
              <w:top w:val="single" w:sz="4" w:space="0" w:color="auto"/>
              <w:left w:val="single" w:sz="6" w:space="0" w:color="auto"/>
              <w:bottom w:val="single" w:sz="4" w:space="0" w:color="auto"/>
              <w:right w:val="single" w:sz="6" w:space="0" w:color="auto"/>
            </w:tcBorders>
          </w:tcPr>
          <w:p w14:paraId="08AFF4CC" w14:textId="6D112E96" w:rsidR="005F23D5" w:rsidRPr="00D93D51" w:rsidRDefault="005F23D5" w:rsidP="005F23D5">
            <w:pPr>
              <w:pStyle w:val="6"/>
              <w:keepNext w:val="0"/>
              <w:numPr>
                <w:ilvl w:val="12"/>
                <w:numId w:val="0"/>
              </w:numPr>
              <w:spacing w:line="0" w:lineRule="atLeast"/>
              <w:rPr>
                <w:rFonts w:ascii="Liberation Serif" w:hAnsi="Liberation Serif" w:cs="Liberation Serif"/>
                <w:bCs/>
                <w:sz w:val="24"/>
                <w:szCs w:val="24"/>
              </w:rPr>
            </w:pPr>
            <w:r w:rsidRPr="00D93D51">
              <w:rPr>
                <w:rFonts w:ascii="Liberation Serif" w:hAnsi="Liberation Serif" w:cs="Liberation Serif"/>
                <w:bCs/>
                <w:sz w:val="24"/>
                <w:szCs w:val="24"/>
              </w:rPr>
              <w:t>Производство электроэнергии, передача электроэнергии и технологическое присоединение к распределительным электросетям, производство, передача и распределение пара и горячей воды; кондиционирование воздуха</w:t>
            </w:r>
            <w:r w:rsidRPr="00D93D51">
              <w:rPr>
                <w:rFonts w:ascii="Liberation Serif" w:hAnsi="Liberation Serif" w:cs="Liberation Serif"/>
                <w:sz w:val="24"/>
                <w:szCs w:val="24"/>
              </w:rPr>
              <w:t xml:space="preserve"> (</w:t>
            </w:r>
            <w:proofErr w:type="spellStart"/>
            <w:r w:rsidRPr="00D93D51">
              <w:rPr>
                <w:rFonts w:ascii="Liberation Serif" w:hAnsi="Liberation Serif" w:cs="Liberation Serif"/>
                <w:sz w:val="24"/>
                <w:szCs w:val="24"/>
              </w:rPr>
              <w:t>Тыс.Гкал</w:t>
            </w:r>
            <w:proofErr w:type="spellEnd"/>
            <w:r w:rsidRPr="00D93D51">
              <w:rPr>
                <w:rFonts w:ascii="Liberation Serif" w:hAnsi="Liberation Serif" w:cs="Liberation Serif"/>
                <w:sz w:val="24"/>
                <w:szCs w:val="24"/>
              </w:rPr>
              <w:t>)</w:t>
            </w:r>
          </w:p>
        </w:tc>
        <w:tc>
          <w:tcPr>
            <w:tcW w:w="4819" w:type="dxa"/>
            <w:tcBorders>
              <w:top w:val="single" w:sz="4" w:space="0" w:color="auto"/>
              <w:left w:val="single" w:sz="6" w:space="0" w:color="auto"/>
              <w:bottom w:val="single" w:sz="4" w:space="0" w:color="auto"/>
              <w:right w:val="single" w:sz="6" w:space="0" w:color="auto"/>
            </w:tcBorders>
            <w:shd w:val="clear" w:color="auto" w:fill="FFFFFF" w:themeFill="background1"/>
          </w:tcPr>
          <w:p w14:paraId="016A242F" w14:textId="007E4F2C" w:rsidR="005F23D5" w:rsidRPr="00D93D51" w:rsidRDefault="005F23D5" w:rsidP="005F23D5">
            <w:pPr>
              <w:pStyle w:val="6"/>
              <w:keepNext w:val="0"/>
              <w:numPr>
                <w:ilvl w:val="12"/>
                <w:numId w:val="0"/>
              </w:numPr>
              <w:spacing w:line="0" w:lineRule="atLeast"/>
              <w:rPr>
                <w:rFonts w:ascii="Liberation Serif" w:hAnsi="Liberation Serif" w:cs="Liberation Serif"/>
                <w:bCs/>
                <w:sz w:val="24"/>
                <w:szCs w:val="24"/>
              </w:rPr>
            </w:pPr>
            <w:r w:rsidRPr="00D93D51">
              <w:rPr>
                <w:rFonts w:ascii="Liberation Serif" w:hAnsi="Liberation Serif" w:cs="Liberation Serif"/>
                <w:bCs/>
                <w:sz w:val="24"/>
                <w:szCs w:val="24"/>
              </w:rPr>
              <w:t>Производство электроэнергии, передача электроэнергии и технологическое присоединение к распределительным электросетям, производство, передача и распределение пара и горячей воды; кондиционирование воздуха</w:t>
            </w:r>
            <w:r w:rsidRPr="00D93D51">
              <w:rPr>
                <w:rFonts w:ascii="Liberation Serif" w:hAnsi="Liberation Serif" w:cs="Liberation Serif"/>
                <w:sz w:val="24"/>
                <w:szCs w:val="24"/>
              </w:rPr>
              <w:t xml:space="preserve"> (</w:t>
            </w:r>
            <w:proofErr w:type="spellStart"/>
            <w:r w:rsidRPr="00D93D51">
              <w:rPr>
                <w:rFonts w:ascii="Liberation Serif" w:hAnsi="Liberation Serif" w:cs="Liberation Serif"/>
                <w:sz w:val="24"/>
                <w:szCs w:val="24"/>
              </w:rPr>
              <w:t>Тыс.Гкал</w:t>
            </w:r>
            <w:proofErr w:type="spellEnd"/>
            <w:r w:rsidRPr="00D93D51">
              <w:rPr>
                <w:rFonts w:ascii="Liberation Serif" w:hAnsi="Liberation Serif" w:cs="Liberation Serif"/>
                <w:sz w:val="24"/>
                <w:szCs w:val="24"/>
              </w:rPr>
              <w:t>)</w:t>
            </w:r>
          </w:p>
        </w:tc>
      </w:tr>
      <w:tr w:rsidR="005F23D5" w:rsidRPr="00D93D51" w14:paraId="21893A28" w14:textId="77777777" w:rsidTr="00890DBB">
        <w:trPr>
          <w:trHeight w:val="271"/>
        </w:trPr>
        <w:tc>
          <w:tcPr>
            <w:tcW w:w="5946" w:type="dxa"/>
            <w:tcBorders>
              <w:top w:val="single" w:sz="4" w:space="0" w:color="auto"/>
              <w:left w:val="single" w:sz="6" w:space="0" w:color="auto"/>
              <w:bottom w:val="single" w:sz="4" w:space="0" w:color="auto"/>
              <w:right w:val="single" w:sz="6" w:space="0" w:color="auto"/>
            </w:tcBorders>
          </w:tcPr>
          <w:p w14:paraId="3BB33E9A"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Среднесписочная численность работников (тыс. чел.)</w:t>
            </w:r>
          </w:p>
        </w:tc>
        <w:tc>
          <w:tcPr>
            <w:tcW w:w="4819" w:type="dxa"/>
            <w:tcBorders>
              <w:top w:val="single" w:sz="4" w:space="0" w:color="auto"/>
              <w:left w:val="single" w:sz="6" w:space="0" w:color="auto"/>
              <w:bottom w:val="single" w:sz="4" w:space="0" w:color="auto"/>
              <w:right w:val="single" w:sz="6" w:space="0" w:color="auto"/>
            </w:tcBorders>
          </w:tcPr>
          <w:p w14:paraId="2D6F2521" w14:textId="473513EC" w:rsidR="005F23D5" w:rsidRPr="00D93D51" w:rsidRDefault="005F23D5" w:rsidP="005F23D5">
            <w:pPr>
              <w:pStyle w:val="6"/>
              <w:keepNext w:val="0"/>
              <w:numPr>
                <w:ilvl w:val="12"/>
                <w:numId w:val="0"/>
              </w:numPr>
              <w:spacing w:line="0" w:lineRule="atLeast"/>
              <w:rPr>
                <w:rFonts w:ascii="Liberation Serif" w:hAnsi="Liberation Serif" w:cs="Liberation Serif"/>
                <w:bCs/>
                <w:sz w:val="24"/>
                <w:szCs w:val="24"/>
              </w:rPr>
            </w:pPr>
            <w:r w:rsidRPr="00C534CE">
              <w:rPr>
                <w:rFonts w:ascii="Liberation Serif" w:hAnsi="Liberation Serif" w:cs="Liberation Serif"/>
                <w:bCs/>
                <w:sz w:val="24"/>
                <w:szCs w:val="24"/>
              </w:rPr>
              <w:t>0,502</w:t>
            </w:r>
          </w:p>
        </w:tc>
        <w:tc>
          <w:tcPr>
            <w:tcW w:w="4819" w:type="dxa"/>
            <w:tcBorders>
              <w:top w:val="single" w:sz="4" w:space="0" w:color="auto"/>
              <w:left w:val="single" w:sz="6" w:space="0" w:color="auto"/>
              <w:bottom w:val="single" w:sz="4" w:space="0" w:color="auto"/>
              <w:right w:val="single" w:sz="6" w:space="0" w:color="auto"/>
            </w:tcBorders>
            <w:shd w:val="clear" w:color="auto" w:fill="FFFFFF" w:themeFill="background1"/>
          </w:tcPr>
          <w:p w14:paraId="66756672" w14:textId="673FE429" w:rsidR="005F23D5" w:rsidRPr="00D93D51" w:rsidRDefault="000D7319" w:rsidP="005F23D5">
            <w:pPr>
              <w:pStyle w:val="6"/>
              <w:keepNext w:val="0"/>
              <w:numPr>
                <w:ilvl w:val="12"/>
                <w:numId w:val="0"/>
              </w:numPr>
              <w:spacing w:line="0" w:lineRule="atLeast"/>
              <w:rPr>
                <w:rFonts w:ascii="Liberation Serif" w:hAnsi="Liberation Serif" w:cs="Liberation Serif"/>
                <w:bCs/>
                <w:sz w:val="24"/>
                <w:szCs w:val="24"/>
              </w:rPr>
            </w:pPr>
            <w:r>
              <w:rPr>
                <w:rFonts w:ascii="Liberation Serif" w:hAnsi="Liberation Serif" w:cs="Liberation Serif"/>
                <w:bCs/>
                <w:sz w:val="24"/>
                <w:szCs w:val="24"/>
              </w:rPr>
              <w:t>0,510</w:t>
            </w:r>
          </w:p>
        </w:tc>
      </w:tr>
    </w:tbl>
    <w:p w14:paraId="2888C26F" w14:textId="77777777" w:rsidR="00C83193" w:rsidRPr="003E1983" w:rsidRDefault="00C83193" w:rsidP="00C83193">
      <w:pPr>
        <w:widowControl/>
        <w:spacing w:before="0" w:line="0" w:lineRule="atLeast"/>
        <w:ind w:right="0"/>
        <w:jc w:val="both"/>
        <w:outlineLvl w:val="0"/>
        <w:rPr>
          <w:rFonts w:ascii="Liberation Serif" w:hAnsi="Liberation Serif" w:cs="Liberation Serif"/>
          <w:color w:val="FF0000"/>
        </w:rPr>
      </w:pPr>
    </w:p>
    <w:p w14:paraId="2197F51E" w14:textId="77777777" w:rsidR="00C83193" w:rsidRDefault="00C83193" w:rsidP="00A453EB">
      <w:pPr>
        <w:widowControl/>
        <w:spacing w:before="0" w:line="0" w:lineRule="atLeast"/>
        <w:ind w:right="0" w:firstLine="708"/>
        <w:jc w:val="both"/>
        <w:outlineLvl w:val="0"/>
        <w:rPr>
          <w:rFonts w:ascii="Liberation Serif" w:hAnsi="Liberation Serif" w:cs="Liberation Serif"/>
        </w:rPr>
      </w:pPr>
      <w:r w:rsidRPr="006E4168">
        <w:rPr>
          <w:rFonts w:ascii="Liberation Serif" w:hAnsi="Liberation Serif" w:cs="Liberation Serif"/>
        </w:rPr>
        <w:t>1</w:t>
      </w:r>
      <w:r w:rsidR="002F7BE8" w:rsidRPr="002508DD">
        <w:rPr>
          <w:rFonts w:ascii="Liberation Serif" w:hAnsi="Liberation Serif" w:cs="Liberation Serif"/>
        </w:rPr>
        <w:t>4</w:t>
      </w:r>
      <w:r w:rsidRPr="006E4168">
        <w:rPr>
          <w:rFonts w:ascii="Liberation Serif" w:hAnsi="Liberation Serif" w:cs="Liberation Serif"/>
        </w:rPr>
        <w:t>.4. Водоснабжение, водоотведение, организация сбора и утилизации отходов, деятельность по ликвидации загрязнений</w:t>
      </w:r>
      <w:r w:rsidR="00E12A7B">
        <w:rPr>
          <w:rFonts w:ascii="Liberation Serif" w:hAnsi="Liberation Serif" w:cs="Liberation Serif"/>
        </w:rPr>
        <w:t xml:space="preserve"> </w:t>
      </w:r>
    </w:p>
    <w:p w14:paraId="5DA33CBD" w14:textId="77777777" w:rsidR="00C83193" w:rsidRPr="006E4168" w:rsidRDefault="00C83193" w:rsidP="00C83193">
      <w:pPr>
        <w:widowControl/>
        <w:spacing w:before="0" w:line="0" w:lineRule="atLeast"/>
        <w:ind w:right="0"/>
        <w:jc w:val="both"/>
        <w:outlineLvl w:val="0"/>
        <w:rPr>
          <w:rFonts w:ascii="Liberation Serif" w:hAnsi="Liberation Serif" w:cs="Liberation Serif"/>
        </w:rPr>
      </w:pPr>
    </w:p>
    <w:tbl>
      <w:tblPr>
        <w:tblW w:w="150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46"/>
        <w:gridCol w:w="4819"/>
        <w:gridCol w:w="4253"/>
      </w:tblGrid>
      <w:tr w:rsidR="005F23D5" w:rsidRPr="00D93D51" w14:paraId="14C60933" w14:textId="77777777" w:rsidTr="005F23D5">
        <w:trPr>
          <w:trHeight w:val="163"/>
        </w:trPr>
        <w:tc>
          <w:tcPr>
            <w:tcW w:w="5946" w:type="dxa"/>
            <w:tcBorders>
              <w:top w:val="single" w:sz="6" w:space="0" w:color="auto"/>
              <w:left w:val="single" w:sz="6" w:space="0" w:color="auto"/>
              <w:bottom w:val="single" w:sz="6" w:space="0" w:color="auto"/>
              <w:right w:val="single" w:sz="6" w:space="0" w:color="auto"/>
            </w:tcBorders>
          </w:tcPr>
          <w:p w14:paraId="5A5E0B61" w14:textId="77777777"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sidRPr="00D93D51">
              <w:rPr>
                <w:rFonts w:ascii="Liberation Serif" w:hAnsi="Liberation Serif" w:cs="Liberation Serif"/>
                <w:b/>
                <w:bCs/>
                <w:sz w:val="24"/>
                <w:szCs w:val="24"/>
              </w:rPr>
              <w:t>Наименование показателей</w:t>
            </w:r>
          </w:p>
        </w:tc>
        <w:tc>
          <w:tcPr>
            <w:tcW w:w="4819" w:type="dxa"/>
            <w:tcBorders>
              <w:top w:val="single" w:sz="6" w:space="0" w:color="auto"/>
              <w:left w:val="single" w:sz="6" w:space="0" w:color="auto"/>
              <w:bottom w:val="single" w:sz="6" w:space="0" w:color="auto"/>
              <w:right w:val="single" w:sz="6" w:space="0" w:color="auto"/>
            </w:tcBorders>
          </w:tcPr>
          <w:p w14:paraId="311F71C1" w14:textId="21B2A593"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Pr>
                <w:rFonts w:ascii="Liberation Serif" w:hAnsi="Liberation Serif" w:cs="Liberation Serif"/>
                <w:b/>
                <w:bCs/>
                <w:sz w:val="24"/>
                <w:szCs w:val="24"/>
              </w:rPr>
              <w:t>2024</w:t>
            </w:r>
          </w:p>
        </w:tc>
        <w:tc>
          <w:tcPr>
            <w:tcW w:w="4253" w:type="dxa"/>
            <w:tcBorders>
              <w:top w:val="single" w:sz="6" w:space="0" w:color="auto"/>
              <w:left w:val="single" w:sz="6" w:space="0" w:color="auto"/>
              <w:bottom w:val="single" w:sz="6" w:space="0" w:color="auto"/>
              <w:right w:val="single" w:sz="6" w:space="0" w:color="auto"/>
            </w:tcBorders>
          </w:tcPr>
          <w:p w14:paraId="1EE365D3" w14:textId="54D2E67D" w:rsidR="005F23D5" w:rsidRPr="00D93D51" w:rsidRDefault="005F23D5" w:rsidP="005F23D5">
            <w:pPr>
              <w:pStyle w:val="6"/>
              <w:numPr>
                <w:ilvl w:val="12"/>
                <w:numId w:val="0"/>
              </w:numPr>
              <w:spacing w:line="0" w:lineRule="atLeast"/>
              <w:rPr>
                <w:rFonts w:ascii="Liberation Serif" w:hAnsi="Liberation Serif" w:cs="Liberation Serif"/>
                <w:b/>
                <w:bCs/>
                <w:sz w:val="24"/>
                <w:szCs w:val="24"/>
              </w:rPr>
            </w:pPr>
            <w:r>
              <w:rPr>
                <w:rFonts w:ascii="Liberation Serif" w:hAnsi="Liberation Serif" w:cs="Liberation Serif"/>
                <w:b/>
                <w:bCs/>
                <w:sz w:val="24"/>
                <w:szCs w:val="24"/>
              </w:rPr>
              <w:t>2025</w:t>
            </w:r>
          </w:p>
        </w:tc>
      </w:tr>
      <w:tr w:rsidR="005F23D5" w:rsidRPr="00D93D51" w14:paraId="66C34887" w14:textId="77777777" w:rsidTr="00890DBB">
        <w:trPr>
          <w:trHeight w:val="163"/>
        </w:trPr>
        <w:tc>
          <w:tcPr>
            <w:tcW w:w="5946" w:type="dxa"/>
            <w:tcBorders>
              <w:top w:val="single" w:sz="6" w:space="0" w:color="auto"/>
              <w:left w:val="single" w:sz="6" w:space="0" w:color="auto"/>
              <w:bottom w:val="nil"/>
              <w:right w:val="single" w:sz="6" w:space="0" w:color="auto"/>
            </w:tcBorders>
          </w:tcPr>
          <w:p w14:paraId="0C5BB030" w14:textId="77777777" w:rsidR="005F23D5" w:rsidRPr="00D93D51" w:rsidRDefault="005F23D5" w:rsidP="005F23D5">
            <w:pPr>
              <w:widowControl/>
              <w:spacing w:before="0" w:line="0" w:lineRule="atLeast"/>
              <w:ind w:right="0"/>
              <w:jc w:val="both"/>
              <w:rPr>
                <w:rFonts w:ascii="Liberation Serif" w:hAnsi="Liberation Serif" w:cs="Liberation Serif"/>
                <w:b w:val="0"/>
                <w:bCs w:val="0"/>
              </w:rPr>
            </w:pPr>
            <w:r w:rsidRPr="00D93D51">
              <w:rPr>
                <w:rFonts w:ascii="Liberation Serif" w:hAnsi="Liberation Serif" w:cs="Liberation Serif"/>
                <w:b w:val="0"/>
                <w:bCs w:val="0"/>
              </w:rPr>
              <w:t>Основные организации</w:t>
            </w:r>
          </w:p>
        </w:tc>
        <w:tc>
          <w:tcPr>
            <w:tcW w:w="4819" w:type="dxa"/>
            <w:tcBorders>
              <w:top w:val="single" w:sz="6" w:space="0" w:color="auto"/>
              <w:left w:val="single" w:sz="6" w:space="0" w:color="auto"/>
              <w:bottom w:val="nil"/>
              <w:right w:val="single" w:sz="6" w:space="0" w:color="auto"/>
            </w:tcBorders>
          </w:tcPr>
          <w:p w14:paraId="41010B9C" w14:textId="5D86B491" w:rsidR="005F23D5" w:rsidRPr="00D93D51" w:rsidRDefault="005F23D5" w:rsidP="005F23D5">
            <w:pPr>
              <w:widowControl/>
              <w:spacing w:before="0" w:line="0" w:lineRule="atLeast"/>
              <w:ind w:right="0"/>
              <w:rPr>
                <w:rFonts w:ascii="Liberation Serif" w:hAnsi="Liberation Serif" w:cs="Liberation Serif"/>
                <w:b w:val="0"/>
                <w:bCs w:val="0"/>
              </w:rPr>
            </w:pPr>
            <w:r w:rsidRPr="00D93D51">
              <w:rPr>
                <w:rFonts w:ascii="Liberation Serif" w:hAnsi="Liberation Serif" w:cs="Liberation Serif"/>
                <w:b w:val="0"/>
                <w:bCs w:val="0"/>
              </w:rPr>
              <w:t>3</w:t>
            </w:r>
          </w:p>
        </w:tc>
        <w:tc>
          <w:tcPr>
            <w:tcW w:w="4253" w:type="dxa"/>
            <w:tcBorders>
              <w:top w:val="single" w:sz="6" w:space="0" w:color="auto"/>
              <w:left w:val="single" w:sz="6" w:space="0" w:color="auto"/>
              <w:bottom w:val="nil"/>
              <w:right w:val="single" w:sz="6" w:space="0" w:color="auto"/>
            </w:tcBorders>
            <w:shd w:val="clear" w:color="auto" w:fill="FFFFFF" w:themeFill="background1"/>
          </w:tcPr>
          <w:p w14:paraId="1BD573AC" w14:textId="653E9F09" w:rsidR="005F23D5" w:rsidRPr="00D93D51" w:rsidRDefault="00890DBB" w:rsidP="005F23D5">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3</w:t>
            </w:r>
          </w:p>
        </w:tc>
      </w:tr>
      <w:tr w:rsidR="005F23D5" w:rsidRPr="00D93D51" w14:paraId="5C1A099E" w14:textId="77777777" w:rsidTr="00890DBB">
        <w:trPr>
          <w:trHeight w:val="163"/>
        </w:trPr>
        <w:tc>
          <w:tcPr>
            <w:tcW w:w="5946" w:type="dxa"/>
            <w:tcBorders>
              <w:top w:val="single" w:sz="6" w:space="0" w:color="auto"/>
              <w:left w:val="single" w:sz="6" w:space="0" w:color="auto"/>
              <w:bottom w:val="single" w:sz="4" w:space="0" w:color="auto"/>
              <w:right w:val="single" w:sz="6" w:space="0" w:color="auto"/>
            </w:tcBorders>
          </w:tcPr>
          <w:p w14:paraId="6CC241FA" w14:textId="77777777" w:rsidR="005F23D5" w:rsidRPr="00D93D51" w:rsidRDefault="005F23D5" w:rsidP="005F23D5">
            <w:pPr>
              <w:pStyle w:val="7"/>
              <w:keepNext w:val="0"/>
              <w:autoSpaceDE/>
              <w:autoSpaceDN/>
              <w:adjustRightInd/>
              <w:spacing w:line="0" w:lineRule="atLeast"/>
              <w:jc w:val="both"/>
              <w:rPr>
                <w:rFonts w:ascii="Liberation Serif" w:hAnsi="Liberation Serif" w:cs="Liberation Serif"/>
                <w:b/>
                <w:bCs/>
                <w:sz w:val="24"/>
                <w:szCs w:val="24"/>
              </w:rPr>
            </w:pPr>
            <w:r w:rsidRPr="00D93D51">
              <w:rPr>
                <w:rFonts w:ascii="Liberation Serif" w:hAnsi="Liberation Serif" w:cs="Liberation Serif"/>
                <w:sz w:val="24"/>
                <w:szCs w:val="24"/>
              </w:rPr>
              <w:t>Стоимость основных фондов (млн. рублей)</w:t>
            </w:r>
          </w:p>
        </w:tc>
        <w:tc>
          <w:tcPr>
            <w:tcW w:w="4819" w:type="dxa"/>
            <w:tcBorders>
              <w:top w:val="single" w:sz="6" w:space="0" w:color="auto"/>
              <w:left w:val="single" w:sz="6" w:space="0" w:color="auto"/>
              <w:bottom w:val="single" w:sz="4" w:space="0" w:color="auto"/>
              <w:right w:val="single" w:sz="6" w:space="0" w:color="auto"/>
            </w:tcBorders>
          </w:tcPr>
          <w:p w14:paraId="5BBF294C" w14:textId="13CA1969" w:rsidR="005F23D5" w:rsidRPr="00D93D51" w:rsidRDefault="005F23D5" w:rsidP="005F23D5">
            <w:pPr>
              <w:pStyle w:val="7"/>
              <w:keepNext w:val="0"/>
              <w:autoSpaceDE/>
              <w:autoSpaceDN/>
              <w:adjustRightInd/>
              <w:spacing w:line="0" w:lineRule="atLeast"/>
              <w:jc w:val="center"/>
              <w:rPr>
                <w:rFonts w:ascii="Liberation Serif" w:hAnsi="Liberation Serif" w:cs="Liberation Serif"/>
                <w:sz w:val="24"/>
                <w:szCs w:val="24"/>
              </w:rPr>
            </w:pPr>
            <w:r w:rsidRPr="00D93D51">
              <w:rPr>
                <w:rFonts w:ascii="Liberation Serif" w:hAnsi="Liberation Serif" w:cs="Liberation Serif"/>
                <w:sz w:val="24"/>
                <w:szCs w:val="24"/>
              </w:rPr>
              <w:t>н/д</w:t>
            </w:r>
          </w:p>
        </w:tc>
        <w:tc>
          <w:tcPr>
            <w:tcW w:w="4253" w:type="dxa"/>
            <w:tcBorders>
              <w:top w:val="single" w:sz="6" w:space="0" w:color="auto"/>
              <w:left w:val="single" w:sz="6" w:space="0" w:color="auto"/>
              <w:bottom w:val="single" w:sz="4" w:space="0" w:color="auto"/>
              <w:right w:val="single" w:sz="6" w:space="0" w:color="auto"/>
            </w:tcBorders>
            <w:shd w:val="clear" w:color="auto" w:fill="FFFFFF" w:themeFill="background1"/>
          </w:tcPr>
          <w:p w14:paraId="429B5509" w14:textId="77777777" w:rsidR="005F23D5" w:rsidRPr="00D93D51" w:rsidRDefault="005F23D5" w:rsidP="005F23D5">
            <w:pPr>
              <w:pStyle w:val="7"/>
              <w:keepNext w:val="0"/>
              <w:autoSpaceDE/>
              <w:autoSpaceDN/>
              <w:adjustRightInd/>
              <w:spacing w:line="0" w:lineRule="atLeast"/>
              <w:jc w:val="center"/>
              <w:rPr>
                <w:rFonts w:ascii="Liberation Serif" w:hAnsi="Liberation Serif" w:cs="Liberation Serif"/>
                <w:sz w:val="24"/>
                <w:szCs w:val="24"/>
              </w:rPr>
            </w:pPr>
            <w:r w:rsidRPr="00D93D51">
              <w:rPr>
                <w:rFonts w:ascii="Liberation Serif" w:hAnsi="Liberation Serif" w:cs="Liberation Serif"/>
                <w:sz w:val="24"/>
                <w:szCs w:val="24"/>
              </w:rPr>
              <w:t>н/д</w:t>
            </w:r>
          </w:p>
        </w:tc>
      </w:tr>
      <w:tr w:rsidR="005F23D5" w:rsidRPr="00D93D51" w14:paraId="614315C4" w14:textId="77777777" w:rsidTr="00890DBB">
        <w:trPr>
          <w:trHeight w:val="129"/>
        </w:trPr>
        <w:tc>
          <w:tcPr>
            <w:tcW w:w="5946" w:type="dxa"/>
            <w:tcBorders>
              <w:top w:val="single" w:sz="4" w:space="0" w:color="auto"/>
              <w:left w:val="single" w:sz="6" w:space="0" w:color="auto"/>
              <w:bottom w:val="single" w:sz="4" w:space="0" w:color="auto"/>
              <w:right w:val="single" w:sz="6" w:space="0" w:color="auto"/>
            </w:tcBorders>
          </w:tcPr>
          <w:p w14:paraId="6DEFD9F2"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b/>
                <w:bCs/>
                <w:sz w:val="24"/>
                <w:szCs w:val="24"/>
              </w:rPr>
            </w:pPr>
            <w:r w:rsidRPr="00D93D51">
              <w:rPr>
                <w:rFonts w:ascii="Liberation Serif" w:hAnsi="Liberation Serif" w:cs="Liberation Serif"/>
                <w:sz w:val="24"/>
                <w:szCs w:val="24"/>
              </w:rPr>
              <w:t>Оборот организаций, (млн. рублей), всего</w:t>
            </w:r>
          </w:p>
        </w:tc>
        <w:tc>
          <w:tcPr>
            <w:tcW w:w="4819" w:type="dxa"/>
            <w:tcBorders>
              <w:top w:val="single" w:sz="4" w:space="0" w:color="auto"/>
              <w:left w:val="single" w:sz="6" w:space="0" w:color="auto"/>
              <w:bottom w:val="single" w:sz="4" w:space="0" w:color="auto"/>
              <w:right w:val="single" w:sz="6" w:space="0" w:color="auto"/>
            </w:tcBorders>
          </w:tcPr>
          <w:p w14:paraId="4C763189" w14:textId="2A07BF56" w:rsidR="005F23D5" w:rsidRPr="00D93D51" w:rsidRDefault="005F23D5" w:rsidP="005F23D5">
            <w:pPr>
              <w:pStyle w:val="6"/>
              <w:keepNext w:val="0"/>
              <w:numPr>
                <w:ilvl w:val="12"/>
                <w:numId w:val="0"/>
              </w:numPr>
              <w:spacing w:line="0" w:lineRule="atLeast"/>
              <w:rPr>
                <w:sz w:val="24"/>
                <w:szCs w:val="24"/>
              </w:rPr>
            </w:pPr>
            <w:r w:rsidRPr="00C534CE">
              <w:rPr>
                <w:rFonts w:ascii="Liberation Serif" w:hAnsi="Liberation Serif" w:cs="Liberation Serif"/>
                <w:sz w:val="24"/>
                <w:szCs w:val="24"/>
              </w:rPr>
              <w:t>58 393,1</w:t>
            </w:r>
          </w:p>
        </w:tc>
        <w:tc>
          <w:tcPr>
            <w:tcW w:w="4253" w:type="dxa"/>
            <w:tcBorders>
              <w:top w:val="single" w:sz="4" w:space="0" w:color="auto"/>
              <w:left w:val="single" w:sz="6" w:space="0" w:color="auto"/>
              <w:bottom w:val="single" w:sz="4" w:space="0" w:color="auto"/>
              <w:right w:val="single" w:sz="6" w:space="0" w:color="auto"/>
            </w:tcBorders>
            <w:shd w:val="clear" w:color="auto" w:fill="FFFFFF" w:themeFill="background1"/>
          </w:tcPr>
          <w:p w14:paraId="17BDA3D6" w14:textId="26236F90" w:rsidR="005F23D5" w:rsidRPr="00C534CE" w:rsidRDefault="00BC22A7" w:rsidP="00BC22A7">
            <w:pPr>
              <w:pStyle w:val="6"/>
              <w:keepNext w:val="0"/>
              <w:numPr>
                <w:ilvl w:val="12"/>
                <w:numId w:val="0"/>
              </w:numPr>
              <w:tabs>
                <w:tab w:val="left" w:pos="1473"/>
                <w:tab w:val="center" w:pos="2018"/>
              </w:tabs>
              <w:spacing w:line="0" w:lineRule="atLeast"/>
              <w:rPr>
                <w:rFonts w:ascii="Liberation Serif" w:hAnsi="Liberation Serif" w:cs="Liberation Serif"/>
                <w:sz w:val="24"/>
                <w:szCs w:val="24"/>
              </w:rPr>
            </w:pPr>
            <w:r>
              <w:rPr>
                <w:rFonts w:ascii="Liberation Serif" w:hAnsi="Liberation Serif" w:cs="Liberation Serif"/>
                <w:sz w:val="24"/>
                <w:szCs w:val="24"/>
              </w:rPr>
              <w:t>56 152,2</w:t>
            </w:r>
          </w:p>
        </w:tc>
      </w:tr>
      <w:tr w:rsidR="005F23D5" w:rsidRPr="00D93D51" w14:paraId="32BDA13F" w14:textId="77777777" w:rsidTr="00890DBB">
        <w:trPr>
          <w:trHeight w:val="163"/>
        </w:trPr>
        <w:tc>
          <w:tcPr>
            <w:tcW w:w="5946" w:type="dxa"/>
            <w:tcBorders>
              <w:top w:val="single" w:sz="4" w:space="0" w:color="auto"/>
              <w:left w:val="single" w:sz="6" w:space="0" w:color="auto"/>
              <w:bottom w:val="single" w:sz="4" w:space="0" w:color="auto"/>
              <w:right w:val="single" w:sz="6" w:space="0" w:color="auto"/>
            </w:tcBorders>
          </w:tcPr>
          <w:p w14:paraId="65A6F5EA" w14:textId="77777777" w:rsidR="005F23D5" w:rsidRPr="00D93D51" w:rsidRDefault="005F23D5" w:rsidP="005F23D5">
            <w:pPr>
              <w:pStyle w:val="6"/>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Темпы роста (снижения) оборота (к предыдущему году), %</w:t>
            </w:r>
          </w:p>
        </w:tc>
        <w:tc>
          <w:tcPr>
            <w:tcW w:w="4819" w:type="dxa"/>
            <w:tcBorders>
              <w:top w:val="single" w:sz="4" w:space="0" w:color="auto"/>
              <w:left w:val="single" w:sz="6" w:space="0" w:color="auto"/>
              <w:bottom w:val="single" w:sz="4" w:space="0" w:color="auto"/>
              <w:right w:val="single" w:sz="6" w:space="0" w:color="auto"/>
            </w:tcBorders>
          </w:tcPr>
          <w:p w14:paraId="46C05008" w14:textId="151DB685" w:rsidR="005F23D5" w:rsidRPr="00D93D51" w:rsidRDefault="005F23D5" w:rsidP="005F23D5">
            <w:pPr>
              <w:pStyle w:val="6"/>
              <w:spacing w:line="0" w:lineRule="atLeast"/>
              <w:rPr>
                <w:rFonts w:ascii="Liberation Serif" w:hAnsi="Liberation Serif" w:cs="Liberation Serif"/>
                <w:b/>
                <w:bCs/>
                <w:sz w:val="24"/>
                <w:szCs w:val="24"/>
              </w:rPr>
            </w:pPr>
            <w:r>
              <w:rPr>
                <w:rFonts w:ascii="Liberation Serif" w:hAnsi="Liberation Serif" w:cs="Liberation Serif"/>
                <w:sz w:val="24"/>
                <w:szCs w:val="24"/>
              </w:rPr>
              <w:t>122,5</w:t>
            </w:r>
          </w:p>
        </w:tc>
        <w:tc>
          <w:tcPr>
            <w:tcW w:w="4253" w:type="dxa"/>
            <w:tcBorders>
              <w:top w:val="single" w:sz="4" w:space="0" w:color="auto"/>
              <w:left w:val="single" w:sz="6" w:space="0" w:color="auto"/>
              <w:bottom w:val="single" w:sz="4" w:space="0" w:color="auto"/>
              <w:right w:val="single" w:sz="6" w:space="0" w:color="auto"/>
            </w:tcBorders>
            <w:shd w:val="clear" w:color="auto" w:fill="FFFFFF" w:themeFill="background1"/>
          </w:tcPr>
          <w:p w14:paraId="7856BDD6" w14:textId="387BB40A" w:rsidR="005F23D5" w:rsidRPr="00D93D51" w:rsidRDefault="00BC22A7" w:rsidP="005F23D5">
            <w:pPr>
              <w:pStyle w:val="6"/>
              <w:spacing w:line="0" w:lineRule="atLeast"/>
              <w:rPr>
                <w:rFonts w:ascii="Liberation Serif" w:hAnsi="Liberation Serif" w:cs="Liberation Serif"/>
                <w:sz w:val="24"/>
                <w:szCs w:val="24"/>
              </w:rPr>
            </w:pPr>
            <w:r>
              <w:rPr>
                <w:rFonts w:ascii="Liberation Serif" w:hAnsi="Liberation Serif" w:cs="Liberation Serif"/>
                <w:sz w:val="24"/>
                <w:szCs w:val="24"/>
              </w:rPr>
              <w:t>96,2</w:t>
            </w:r>
          </w:p>
        </w:tc>
      </w:tr>
      <w:tr w:rsidR="005F23D5" w:rsidRPr="00D93D51" w14:paraId="0930BCB5" w14:textId="77777777" w:rsidTr="00890DBB">
        <w:trPr>
          <w:trHeight w:val="163"/>
        </w:trPr>
        <w:tc>
          <w:tcPr>
            <w:tcW w:w="5946" w:type="dxa"/>
            <w:tcBorders>
              <w:top w:val="single" w:sz="4" w:space="0" w:color="auto"/>
              <w:left w:val="single" w:sz="6" w:space="0" w:color="auto"/>
              <w:bottom w:val="single" w:sz="4" w:space="0" w:color="auto"/>
              <w:right w:val="single" w:sz="6" w:space="0" w:color="auto"/>
            </w:tcBorders>
          </w:tcPr>
          <w:p w14:paraId="2FDFB3F2"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Основные виды выпускаемой продукции (в соответствующих единицах измерения)</w:t>
            </w:r>
          </w:p>
        </w:tc>
        <w:tc>
          <w:tcPr>
            <w:tcW w:w="4819" w:type="dxa"/>
            <w:tcBorders>
              <w:top w:val="single" w:sz="4" w:space="0" w:color="auto"/>
              <w:left w:val="single" w:sz="6" w:space="0" w:color="auto"/>
              <w:bottom w:val="single" w:sz="4" w:space="0" w:color="auto"/>
              <w:right w:val="single" w:sz="6" w:space="0" w:color="auto"/>
            </w:tcBorders>
          </w:tcPr>
          <w:p w14:paraId="3BEFAA82" w14:textId="2FEFBF32" w:rsidR="005F23D5" w:rsidRPr="00D93D51" w:rsidRDefault="005F23D5" w:rsidP="005F23D5">
            <w:pPr>
              <w:pStyle w:val="6"/>
              <w:keepNext w:val="0"/>
              <w:numPr>
                <w:ilvl w:val="12"/>
                <w:numId w:val="0"/>
              </w:numPr>
              <w:spacing w:line="0" w:lineRule="atLeast"/>
              <w:rPr>
                <w:rFonts w:ascii="Liberation Serif" w:hAnsi="Liberation Serif" w:cs="Liberation Serif"/>
                <w:bCs/>
                <w:sz w:val="24"/>
                <w:szCs w:val="24"/>
              </w:rPr>
            </w:pPr>
            <w:r w:rsidRPr="00D93D51">
              <w:rPr>
                <w:rFonts w:ascii="Liberation Serif" w:hAnsi="Liberation Serif" w:cs="Liberation Serif"/>
                <w:bCs/>
                <w:sz w:val="24"/>
                <w:szCs w:val="24"/>
              </w:rPr>
              <w:t>Забор, очистка и распределение воды, сбор и обработка сточных вод, сбор отходов, предоставление услуг в области ликвидации последствий загрязнений и прочих услуг, связанных с удалением отходов</w:t>
            </w:r>
            <w:r w:rsidRPr="00D93D51">
              <w:rPr>
                <w:rFonts w:ascii="Liberation Serif" w:hAnsi="Liberation Serif" w:cs="Liberation Serif"/>
                <w:sz w:val="24"/>
                <w:szCs w:val="24"/>
              </w:rPr>
              <w:t xml:space="preserve"> (литр)</w:t>
            </w:r>
          </w:p>
        </w:tc>
        <w:tc>
          <w:tcPr>
            <w:tcW w:w="4253" w:type="dxa"/>
            <w:tcBorders>
              <w:top w:val="single" w:sz="4" w:space="0" w:color="auto"/>
              <w:left w:val="single" w:sz="6" w:space="0" w:color="auto"/>
              <w:bottom w:val="single" w:sz="4" w:space="0" w:color="auto"/>
              <w:right w:val="single" w:sz="6" w:space="0" w:color="auto"/>
            </w:tcBorders>
            <w:shd w:val="clear" w:color="auto" w:fill="FFFFFF" w:themeFill="background1"/>
          </w:tcPr>
          <w:p w14:paraId="10257CC8" w14:textId="77777777" w:rsidR="005F23D5" w:rsidRPr="00D93D51" w:rsidRDefault="005F23D5" w:rsidP="005F23D5">
            <w:pPr>
              <w:pStyle w:val="6"/>
              <w:keepNext w:val="0"/>
              <w:numPr>
                <w:ilvl w:val="12"/>
                <w:numId w:val="0"/>
              </w:numPr>
              <w:spacing w:line="0" w:lineRule="atLeast"/>
              <w:rPr>
                <w:rFonts w:ascii="Liberation Serif" w:hAnsi="Liberation Serif" w:cs="Liberation Serif"/>
                <w:bCs/>
                <w:sz w:val="24"/>
                <w:szCs w:val="24"/>
              </w:rPr>
            </w:pPr>
            <w:r w:rsidRPr="00D93D51">
              <w:rPr>
                <w:rFonts w:ascii="Liberation Serif" w:hAnsi="Liberation Serif" w:cs="Liberation Serif"/>
                <w:bCs/>
                <w:sz w:val="24"/>
                <w:szCs w:val="24"/>
              </w:rPr>
              <w:t>Забор, очистка и распределение воды, сбор и обработка сточных вод, сбор отходов, предоставление услуг в области ликвидации последствий загрязнений и прочих услуг, связанных с удалением отходов</w:t>
            </w:r>
            <w:r w:rsidRPr="00D93D51">
              <w:rPr>
                <w:rFonts w:ascii="Liberation Serif" w:hAnsi="Liberation Serif" w:cs="Liberation Serif"/>
                <w:sz w:val="24"/>
                <w:szCs w:val="24"/>
              </w:rPr>
              <w:t xml:space="preserve"> (литр)</w:t>
            </w:r>
          </w:p>
        </w:tc>
      </w:tr>
      <w:tr w:rsidR="005F23D5" w:rsidRPr="00D93D51" w14:paraId="14C3A1F8" w14:textId="77777777" w:rsidTr="00890DBB">
        <w:trPr>
          <w:trHeight w:val="89"/>
        </w:trPr>
        <w:tc>
          <w:tcPr>
            <w:tcW w:w="5946" w:type="dxa"/>
            <w:tcBorders>
              <w:top w:val="single" w:sz="4" w:space="0" w:color="auto"/>
              <w:left w:val="single" w:sz="6" w:space="0" w:color="auto"/>
              <w:bottom w:val="single" w:sz="4" w:space="0" w:color="auto"/>
              <w:right w:val="single" w:sz="6" w:space="0" w:color="auto"/>
            </w:tcBorders>
          </w:tcPr>
          <w:p w14:paraId="2DC41A23" w14:textId="77777777" w:rsidR="005F23D5" w:rsidRPr="00D93D51" w:rsidRDefault="005F23D5" w:rsidP="005F23D5">
            <w:pPr>
              <w:pStyle w:val="6"/>
              <w:keepNext w:val="0"/>
              <w:numPr>
                <w:ilvl w:val="12"/>
                <w:numId w:val="0"/>
              </w:numPr>
              <w:spacing w:line="0" w:lineRule="atLeast"/>
              <w:jc w:val="both"/>
              <w:rPr>
                <w:rFonts w:ascii="Liberation Serif" w:hAnsi="Liberation Serif" w:cs="Liberation Serif"/>
                <w:sz w:val="24"/>
                <w:szCs w:val="24"/>
              </w:rPr>
            </w:pPr>
            <w:r w:rsidRPr="00D93D51">
              <w:rPr>
                <w:rFonts w:ascii="Liberation Serif" w:hAnsi="Liberation Serif" w:cs="Liberation Serif"/>
                <w:sz w:val="24"/>
                <w:szCs w:val="24"/>
              </w:rPr>
              <w:t>Среднесписочная численность работников (тыс. чел.)</w:t>
            </w:r>
          </w:p>
        </w:tc>
        <w:tc>
          <w:tcPr>
            <w:tcW w:w="4819" w:type="dxa"/>
            <w:tcBorders>
              <w:top w:val="single" w:sz="4" w:space="0" w:color="auto"/>
              <w:left w:val="single" w:sz="6" w:space="0" w:color="auto"/>
              <w:bottom w:val="single" w:sz="4" w:space="0" w:color="auto"/>
              <w:right w:val="single" w:sz="6" w:space="0" w:color="auto"/>
            </w:tcBorders>
          </w:tcPr>
          <w:p w14:paraId="19066E3F" w14:textId="1B86A175" w:rsidR="005F23D5" w:rsidRPr="00D93D51" w:rsidRDefault="005F23D5" w:rsidP="005F23D5">
            <w:pPr>
              <w:pStyle w:val="6"/>
              <w:keepNext w:val="0"/>
              <w:numPr>
                <w:ilvl w:val="12"/>
                <w:numId w:val="0"/>
              </w:numPr>
              <w:spacing w:line="0" w:lineRule="atLeast"/>
              <w:rPr>
                <w:rFonts w:ascii="Liberation Serif" w:hAnsi="Liberation Serif" w:cs="Liberation Serif"/>
                <w:sz w:val="24"/>
                <w:szCs w:val="24"/>
              </w:rPr>
            </w:pPr>
            <w:r w:rsidRPr="00C534CE">
              <w:rPr>
                <w:rFonts w:ascii="Liberation Serif" w:hAnsi="Liberation Serif" w:cs="Liberation Serif"/>
                <w:sz w:val="24"/>
                <w:szCs w:val="24"/>
              </w:rPr>
              <w:t>0,595</w:t>
            </w:r>
          </w:p>
        </w:tc>
        <w:tc>
          <w:tcPr>
            <w:tcW w:w="4253" w:type="dxa"/>
            <w:tcBorders>
              <w:top w:val="single" w:sz="4" w:space="0" w:color="auto"/>
              <w:left w:val="single" w:sz="6" w:space="0" w:color="auto"/>
              <w:bottom w:val="single" w:sz="4" w:space="0" w:color="auto"/>
              <w:right w:val="single" w:sz="6" w:space="0" w:color="auto"/>
            </w:tcBorders>
            <w:shd w:val="clear" w:color="auto" w:fill="FFFFFF" w:themeFill="background1"/>
          </w:tcPr>
          <w:p w14:paraId="393080A2" w14:textId="2ED895FB" w:rsidR="005F23D5" w:rsidRPr="00C534CE" w:rsidRDefault="00EE1AD2" w:rsidP="005F23D5">
            <w:pPr>
              <w:pStyle w:val="6"/>
              <w:keepNext w:val="0"/>
              <w:numPr>
                <w:ilvl w:val="12"/>
                <w:numId w:val="0"/>
              </w:numPr>
              <w:spacing w:line="0" w:lineRule="atLeast"/>
              <w:rPr>
                <w:rFonts w:ascii="Liberation Serif" w:hAnsi="Liberation Serif" w:cs="Liberation Serif"/>
                <w:sz w:val="24"/>
                <w:szCs w:val="24"/>
              </w:rPr>
            </w:pPr>
            <w:r>
              <w:rPr>
                <w:rFonts w:ascii="Liberation Serif" w:hAnsi="Liberation Serif" w:cs="Liberation Serif"/>
                <w:sz w:val="24"/>
                <w:szCs w:val="24"/>
              </w:rPr>
              <w:t>0,556</w:t>
            </w:r>
          </w:p>
        </w:tc>
      </w:tr>
    </w:tbl>
    <w:p w14:paraId="302955C6" w14:textId="77777777" w:rsidR="00C83193" w:rsidRPr="00FE1689" w:rsidRDefault="00C83193" w:rsidP="00C83193">
      <w:pPr>
        <w:widowControl/>
        <w:spacing w:before="0" w:line="0" w:lineRule="atLeast"/>
        <w:ind w:right="0"/>
        <w:jc w:val="left"/>
        <w:outlineLvl w:val="0"/>
        <w:rPr>
          <w:rFonts w:ascii="Liberation Serif" w:hAnsi="Liberation Serif" w:cs="Liberation Serif"/>
          <w:b w:val="0"/>
        </w:rPr>
      </w:pPr>
    </w:p>
    <w:p w14:paraId="06440F9A" w14:textId="77777777" w:rsidR="005F23D5" w:rsidRDefault="005F23D5" w:rsidP="00A453EB">
      <w:pPr>
        <w:widowControl/>
        <w:spacing w:before="0" w:line="0" w:lineRule="atLeast"/>
        <w:ind w:right="0" w:firstLine="708"/>
        <w:jc w:val="both"/>
        <w:rPr>
          <w:rFonts w:ascii="Liberation Serif" w:hAnsi="Liberation Serif" w:cs="Liberation Serif"/>
          <w:lang w:val="en-US"/>
        </w:rPr>
      </w:pPr>
    </w:p>
    <w:p w14:paraId="7C1733C0" w14:textId="77777777" w:rsidR="005F23D5" w:rsidRDefault="005F23D5" w:rsidP="00A453EB">
      <w:pPr>
        <w:widowControl/>
        <w:spacing w:before="0" w:line="0" w:lineRule="atLeast"/>
        <w:ind w:right="0" w:firstLine="708"/>
        <w:jc w:val="both"/>
        <w:rPr>
          <w:rFonts w:ascii="Liberation Serif" w:hAnsi="Liberation Serif" w:cs="Liberation Serif"/>
          <w:lang w:val="en-US"/>
        </w:rPr>
      </w:pPr>
    </w:p>
    <w:p w14:paraId="21293E6B" w14:textId="77777777" w:rsidR="005F23D5" w:rsidRDefault="005F23D5" w:rsidP="00A453EB">
      <w:pPr>
        <w:widowControl/>
        <w:spacing w:before="0" w:line="0" w:lineRule="atLeast"/>
        <w:ind w:right="0" w:firstLine="708"/>
        <w:jc w:val="both"/>
        <w:rPr>
          <w:rFonts w:ascii="Liberation Serif" w:hAnsi="Liberation Serif" w:cs="Liberation Serif"/>
          <w:lang w:val="en-US"/>
        </w:rPr>
      </w:pPr>
    </w:p>
    <w:p w14:paraId="464C577A" w14:textId="77777777" w:rsidR="005F23D5" w:rsidRDefault="005F23D5" w:rsidP="00A453EB">
      <w:pPr>
        <w:widowControl/>
        <w:spacing w:before="0" w:line="0" w:lineRule="atLeast"/>
        <w:ind w:right="0" w:firstLine="708"/>
        <w:jc w:val="both"/>
        <w:rPr>
          <w:rFonts w:ascii="Liberation Serif" w:hAnsi="Liberation Serif" w:cs="Liberation Serif"/>
          <w:lang w:val="en-US"/>
        </w:rPr>
      </w:pPr>
    </w:p>
    <w:p w14:paraId="79C4BD88" w14:textId="77777777" w:rsidR="005F23D5" w:rsidRDefault="005F23D5" w:rsidP="00A453EB">
      <w:pPr>
        <w:widowControl/>
        <w:spacing w:before="0" w:line="0" w:lineRule="atLeast"/>
        <w:ind w:right="0" w:firstLine="708"/>
        <w:jc w:val="both"/>
        <w:rPr>
          <w:rFonts w:ascii="Liberation Serif" w:hAnsi="Liberation Serif" w:cs="Liberation Serif"/>
          <w:lang w:val="en-US"/>
        </w:rPr>
      </w:pPr>
    </w:p>
    <w:p w14:paraId="3CCC6CFD" w14:textId="27F342EB" w:rsidR="00C83193" w:rsidRPr="00FE1689" w:rsidRDefault="00C83193" w:rsidP="00A453EB">
      <w:pPr>
        <w:widowControl/>
        <w:spacing w:before="0" w:line="0" w:lineRule="atLeast"/>
        <w:ind w:right="0" w:firstLine="708"/>
        <w:jc w:val="both"/>
        <w:rPr>
          <w:rFonts w:ascii="Liberation Serif" w:hAnsi="Liberation Serif" w:cs="Liberation Serif"/>
        </w:rPr>
      </w:pPr>
      <w:r w:rsidRPr="00FE1689">
        <w:rPr>
          <w:rFonts w:ascii="Liberation Serif" w:hAnsi="Liberation Serif" w:cs="Liberation Serif"/>
          <w:lang w:val="en-US"/>
        </w:rPr>
        <w:lastRenderedPageBreak/>
        <w:t>X</w:t>
      </w:r>
      <w:r w:rsidR="002F7BE8">
        <w:rPr>
          <w:rFonts w:ascii="Liberation Serif" w:hAnsi="Liberation Serif" w:cs="Liberation Serif"/>
          <w:lang w:val="en-US"/>
        </w:rPr>
        <w:t>V</w:t>
      </w:r>
      <w:r w:rsidRPr="00FE1689">
        <w:rPr>
          <w:rFonts w:ascii="Liberation Serif" w:hAnsi="Liberation Serif" w:cs="Liberation Serif"/>
        </w:rPr>
        <w:t>. СЕЛЬСКОЕ ХОЗЯ</w:t>
      </w:r>
      <w:r w:rsidR="009B344E">
        <w:rPr>
          <w:rFonts w:ascii="Liberation Serif" w:hAnsi="Liberation Serif" w:cs="Liberation Serif"/>
        </w:rPr>
        <w:t>Й</w:t>
      </w:r>
      <w:r w:rsidRPr="00FE1689">
        <w:rPr>
          <w:rFonts w:ascii="Liberation Serif" w:hAnsi="Liberation Serif" w:cs="Liberation Serif"/>
        </w:rPr>
        <w:t>СТВО</w:t>
      </w:r>
      <w:r w:rsidR="00E12A7B">
        <w:rPr>
          <w:rFonts w:ascii="Liberation Serif" w:hAnsi="Liberation Serif" w:cs="Liberation Serif"/>
        </w:rPr>
        <w:t xml:space="preserve"> </w:t>
      </w:r>
    </w:p>
    <w:p w14:paraId="097DFA82"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tbl>
      <w:tblPr>
        <w:tblW w:w="14796"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16"/>
        <w:gridCol w:w="1556"/>
        <w:gridCol w:w="1556"/>
        <w:gridCol w:w="1556"/>
        <w:gridCol w:w="1556"/>
        <w:gridCol w:w="1556"/>
      </w:tblGrid>
      <w:tr w:rsidR="005F23D5" w:rsidRPr="003E1983" w14:paraId="1CE91F9E" w14:textId="77777777" w:rsidTr="00C9374B">
        <w:trPr>
          <w:cantSplit/>
          <w:trHeight w:val="332"/>
        </w:trPr>
        <w:tc>
          <w:tcPr>
            <w:tcW w:w="7016" w:type="dxa"/>
            <w:tcBorders>
              <w:top w:val="single" w:sz="6" w:space="0" w:color="auto"/>
              <w:left w:val="single" w:sz="6" w:space="0" w:color="auto"/>
              <w:bottom w:val="single" w:sz="6" w:space="0" w:color="auto"/>
              <w:right w:val="single" w:sz="6" w:space="0" w:color="auto"/>
            </w:tcBorders>
          </w:tcPr>
          <w:p w14:paraId="4100037A" w14:textId="77777777" w:rsidR="005F23D5" w:rsidRPr="001147A5" w:rsidRDefault="005F23D5" w:rsidP="005F23D5">
            <w:pPr>
              <w:pStyle w:val="6"/>
              <w:numPr>
                <w:ilvl w:val="12"/>
                <w:numId w:val="0"/>
              </w:numPr>
              <w:spacing w:line="0" w:lineRule="atLeast"/>
              <w:rPr>
                <w:rFonts w:ascii="Liberation Serif" w:hAnsi="Liberation Serif" w:cs="Liberation Serif"/>
                <w:b/>
                <w:bCs/>
                <w:sz w:val="24"/>
                <w:szCs w:val="24"/>
              </w:rPr>
            </w:pPr>
            <w:r w:rsidRPr="001147A5">
              <w:rPr>
                <w:rFonts w:ascii="Liberation Serif" w:hAnsi="Liberation Serif" w:cs="Liberation Serif"/>
                <w:b/>
                <w:bCs/>
                <w:sz w:val="24"/>
                <w:szCs w:val="24"/>
              </w:rPr>
              <w:t>Наименование показателей</w:t>
            </w:r>
          </w:p>
        </w:tc>
        <w:tc>
          <w:tcPr>
            <w:tcW w:w="1556" w:type="dxa"/>
            <w:tcBorders>
              <w:top w:val="single" w:sz="6" w:space="0" w:color="auto"/>
              <w:left w:val="single" w:sz="6" w:space="0" w:color="auto"/>
              <w:bottom w:val="single" w:sz="6" w:space="0" w:color="auto"/>
              <w:right w:val="single" w:sz="6" w:space="0" w:color="auto"/>
            </w:tcBorders>
          </w:tcPr>
          <w:p w14:paraId="75AFDFE3" w14:textId="411FF936" w:rsidR="005F23D5" w:rsidRPr="001147A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1147A5">
              <w:rPr>
                <w:rFonts w:ascii="Liberation Serif" w:hAnsi="Liberation Serif" w:cs="Liberation Serif"/>
                <w:sz w:val="24"/>
                <w:szCs w:val="24"/>
              </w:rPr>
              <w:t>2021</w:t>
            </w:r>
          </w:p>
        </w:tc>
        <w:tc>
          <w:tcPr>
            <w:tcW w:w="1556" w:type="dxa"/>
            <w:tcBorders>
              <w:top w:val="single" w:sz="6" w:space="0" w:color="auto"/>
              <w:left w:val="single" w:sz="6" w:space="0" w:color="auto"/>
              <w:bottom w:val="single" w:sz="6" w:space="0" w:color="auto"/>
              <w:right w:val="single" w:sz="6" w:space="0" w:color="auto"/>
            </w:tcBorders>
          </w:tcPr>
          <w:p w14:paraId="772CF502" w14:textId="02A8696C" w:rsidR="005F23D5" w:rsidRPr="001147A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1147A5">
              <w:rPr>
                <w:rFonts w:ascii="Liberation Serif" w:hAnsi="Liberation Serif" w:cs="Liberation Serif"/>
                <w:sz w:val="24"/>
                <w:szCs w:val="24"/>
              </w:rPr>
              <w:t>2022</w:t>
            </w:r>
          </w:p>
        </w:tc>
        <w:tc>
          <w:tcPr>
            <w:tcW w:w="1556" w:type="dxa"/>
            <w:tcBorders>
              <w:top w:val="single" w:sz="6" w:space="0" w:color="auto"/>
              <w:left w:val="single" w:sz="6" w:space="0" w:color="auto"/>
              <w:bottom w:val="single" w:sz="6" w:space="0" w:color="auto"/>
              <w:right w:val="single" w:sz="6" w:space="0" w:color="auto"/>
            </w:tcBorders>
          </w:tcPr>
          <w:p w14:paraId="12C03D26" w14:textId="11E0F31C" w:rsidR="005F23D5" w:rsidRPr="001147A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FE1689">
              <w:rPr>
                <w:rFonts w:ascii="Liberation Serif" w:hAnsi="Liberation Serif" w:cs="Liberation Serif"/>
                <w:sz w:val="24"/>
                <w:szCs w:val="24"/>
              </w:rPr>
              <w:t>2023</w:t>
            </w:r>
          </w:p>
        </w:tc>
        <w:tc>
          <w:tcPr>
            <w:tcW w:w="1556" w:type="dxa"/>
            <w:tcBorders>
              <w:top w:val="single" w:sz="6" w:space="0" w:color="auto"/>
              <w:left w:val="single" w:sz="6" w:space="0" w:color="auto"/>
              <w:bottom w:val="single" w:sz="6" w:space="0" w:color="auto"/>
              <w:right w:val="single" w:sz="6" w:space="0" w:color="auto"/>
            </w:tcBorders>
          </w:tcPr>
          <w:p w14:paraId="73F6922D" w14:textId="7DDB265A" w:rsidR="005F23D5" w:rsidRPr="001147A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1556" w:type="dxa"/>
            <w:tcBorders>
              <w:top w:val="single" w:sz="6" w:space="0" w:color="auto"/>
              <w:left w:val="single" w:sz="6" w:space="0" w:color="auto"/>
              <w:bottom w:val="single" w:sz="6" w:space="0" w:color="auto"/>
              <w:right w:val="single" w:sz="6" w:space="0" w:color="auto"/>
            </w:tcBorders>
          </w:tcPr>
          <w:p w14:paraId="38922647" w14:textId="6121905D" w:rsidR="005F23D5" w:rsidRPr="001147A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1147A5">
              <w:rPr>
                <w:rFonts w:ascii="Liberation Serif" w:hAnsi="Liberation Serif" w:cs="Liberation Serif"/>
                <w:sz w:val="24"/>
                <w:szCs w:val="24"/>
              </w:rPr>
              <w:t>202</w:t>
            </w:r>
            <w:r>
              <w:rPr>
                <w:rFonts w:ascii="Liberation Serif" w:hAnsi="Liberation Serif" w:cs="Liberation Serif"/>
                <w:sz w:val="24"/>
                <w:szCs w:val="24"/>
              </w:rPr>
              <w:t>5</w:t>
            </w:r>
          </w:p>
        </w:tc>
      </w:tr>
      <w:tr w:rsidR="005F23D5" w:rsidRPr="003E1983" w14:paraId="6CAA4DE8" w14:textId="77777777" w:rsidTr="00C9374B">
        <w:trPr>
          <w:cantSplit/>
          <w:trHeight w:val="235"/>
        </w:trPr>
        <w:tc>
          <w:tcPr>
            <w:tcW w:w="7016" w:type="dxa"/>
            <w:tcBorders>
              <w:top w:val="single" w:sz="6" w:space="0" w:color="auto"/>
              <w:left w:val="single" w:sz="6" w:space="0" w:color="auto"/>
              <w:bottom w:val="single" w:sz="4" w:space="0" w:color="auto"/>
              <w:right w:val="single" w:sz="6" w:space="0" w:color="auto"/>
            </w:tcBorders>
          </w:tcPr>
          <w:p w14:paraId="366EA633" w14:textId="77777777" w:rsidR="005F23D5" w:rsidRPr="001147A5" w:rsidRDefault="005F23D5" w:rsidP="005F23D5">
            <w:pPr>
              <w:pStyle w:val="4"/>
              <w:numPr>
                <w:ilvl w:val="12"/>
                <w:numId w:val="0"/>
              </w:numPr>
              <w:spacing w:line="0" w:lineRule="atLeast"/>
              <w:jc w:val="left"/>
              <w:rPr>
                <w:rFonts w:ascii="Liberation Serif" w:hAnsi="Liberation Serif" w:cs="Liberation Serif"/>
                <w:sz w:val="22"/>
                <w:szCs w:val="22"/>
              </w:rPr>
            </w:pPr>
            <w:r w:rsidRPr="001147A5">
              <w:rPr>
                <w:rFonts w:ascii="Liberation Serif" w:hAnsi="Liberation Serif" w:cs="Liberation Serif"/>
                <w:sz w:val="22"/>
                <w:szCs w:val="22"/>
              </w:rPr>
              <w:t>Число сельскохозяйственных предприятий, всего</w:t>
            </w:r>
          </w:p>
        </w:tc>
        <w:tc>
          <w:tcPr>
            <w:tcW w:w="1556" w:type="dxa"/>
            <w:tcBorders>
              <w:top w:val="single" w:sz="6" w:space="0" w:color="auto"/>
              <w:left w:val="single" w:sz="6" w:space="0" w:color="auto"/>
              <w:bottom w:val="single" w:sz="4" w:space="0" w:color="auto"/>
              <w:right w:val="single" w:sz="6" w:space="0" w:color="auto"/>
            </w:tcBorders>
          </w:tcPr>
          <w:p w14:paraId="5F7AEDDE" w14:textId="5B5B4FD7"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13</w:t>
            </w:r>
          </w:p>
        </w:tc>
        <w:tc>
          <w:tcPr>
            <w:tcW w:w="1556" w:type="dxa"/>
            <w:tcBorders>
              <w:top w:val="single" w:sz="6" w:space="0" w:color="auto"/>
              <w:left w:val="single" w:sz="6" w:space="0" w:color="auto"/>
              <w:bottom w:val="single" w:sz="4" w:space="0" w:color="auto"/>
              <w:right w:val="single" w:sz="6" w:space="0" w:color="auto"/>
            </w:tcBorders>
          </w:tcPr>
          <w:p w14:paraId="0A044D4C" w14:textId="5912E2C4"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7</w:t>
            </w:r>
          </w:p>
        </w:tc>
        <w:tc>
          <w:tcPr>
            <w:tcW w:w="1556" w:type="dxa"/>
            <w:tcBorders>
              <w:top w:val="single" w:sz="6" w:space="0" w:color="auto"/>
              <w:left w:val="single" w:sz="6" w:space="0" w:color="auto"/>
              <w:bottom w:val="single" w:sz="4" w:space="0" w:color="auto"/>
              <w:right w:val="single" w:sz="6" w:space="0" w:color="auto"/>
            </w:tcBorders>
          </w:tcPr>
          <w:p w14:paraId="62160272" w14:textId="4492561D"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E154C">
              <w:rPr>
                <w:rFonts w:ascii="Liberation Serif" w:hAnsi="Liberation Serif" w:cs="Liberation Serif"/>
                <w:b w:val="0"/>
                <w:bCs w:val="0"/>
                <w:sz w:val="22"/>
                <w:szCs w:val="22"/>
              </w:rPr>
              <w:t>8*</w:t>
            </w:r>
          </w:p>
        </w:tc>
        <w:tc>
          <w:tcPr>
            <w:tcW w:w="1556" w:type="dxa"/>
            <w:tcBorders>
              <w:top w:val="single" w:sz="6" w:space="0" w:color="auto"/>
              <w:left w:val="single" w:sz="6" w:space="0" w:color="auto"/>
              <w:bottom w:val="single" w:sz="4" w:space="0" w:color="auto"/>
              <w:right w:val="single" w:sz="6" w:space="0" w:color="auto"/>
            </w:tcBorders>
          </w:tcPr>
          <w:p w14:paraId="0168C535" w14:textId="3CFE795E"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10*</w:t>
            </w:r>
          </w:p>
        </w:tc>
        <w:tc>
          <w:tcPr>
            <w:tcW w:w="1556" w:type="dxa"/>
            <w:tcBorders>
              <w:top w:val="single" w:sz="6" w:space="0" w:color="auto"/>
              <w:left w:val="single" w:sz="6" w:space="0" w:color="auto"/>
              <w:bottom w:val="single" w:sz="4" w:space="0" w:color="auto"/>
              <w:right w:val="single" w:sz="6" w:space="0" w:color="auto"/>
            </w:tcBorders>
          </w:tcPr>
          <w:p w14:paraId="4DEAB60A" w14:textId="410EA622" w:rsidR="005F23D5" w:rsidRPr="001147A5" w:rsidRDefault="008B3F99"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6*</w:t>
            </w:r>
          </w:p>
        </w:tc>
      </w:tr>
      <w:tr w:rsidR="005F23D5" w:rsidRPr="003E1983" w14:paraId="64726F39" w14:textId="77777777" w:rsidTr="00C9374B">
        <w:trPr>
          <w:cantSplit/>
          <w:trHeight w:val="235"/>
        </w:trPr>
        <w:tc>
          <w:tcPr>
            <w:tcW w:w="7016" w:type="dxa"/>
            <w:tcBorders>
              <w:top w:val="single" w:sz="4" w:space="0" w:color="auto"/>
              <w:left w:val="single" w:sz="6" w:space="0" w:color="auto"/>
              <w:bottom w:val="single" w:sz="6" w:space="0" w:color="auto"/>
              <w:right w:val="single" w:sz="6" w:space="0" w:color="auto"/>
            </w:tcBorders>
          </w:tcPr>
          <w:p w14:paraId="5C7BAF65" w14:textId="77777777" w:rsidR="005F23D5" w:rsidRPr="001147A5" w:rsidRDefault="005F23D5" w:rsidP="005F23D5">
            <w:pPr>
              <w:pStyle w:val="4"/>
              <w:numPr>
                <w:ilvl w:val="12"/>
                <w:numId w:val="0"/>
              </w:numPr>
              <w:spacing w:line="0" w:lineRule="atLeast"/>
              <w:jc w:val="left"/>
              <w:rPr>
                <w:rFonts w:ascii="Liberation Serif" w:hAnsi="Liberation Serif" w:cs="Liberation Serif"/>
                <w:sz w:val="22"/>
                <w:szCs w:val="22"/>
              </w:rPr>
            </w:pPr>
            <w:r w:rsidRPr="001147A5">
              <w:rPr>
                <w:rFonts w:ascii="Liberation Serif" w:hAnsi="Liberation Serif" w:cs="Liberation Serif"/>
                <w:sz w:val="22"/>
                <w:szCs w:val="22"/>
              </w:rPr>
              <w:t>в т. ч. крестьянских и фермерских хозяйств</w:t>
            </w:r>
          </w:p>
        </w:tc>
        <w:tc>
          <w:tcPr>
            <w:tcW w:w="1556" w:type="dxa"/>
            <w:tcBorders>
              <w:top w:val="single" w:sz="4" w:space="0" w:color="auto"/>
              <w:left w:val="single" w:sz="6" w:space="0" w:color="auto"/>
              <w:bottom w:val="single" w:sz="6" w:space="0" w:color="auto"/>
              <w:right w:val="single" w:sz="6" w:space="0" w:color="auto"/>
            </w:tcBorders>
          </w:tcPr>
          <w:p w14:paraId="6F0DB720" w14:textId="0982D508"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4</w:t>
            </w:r>
          </w:p>
        </w:tc>
        <w:tc>
          <w:tcPr>
            <w:tcW w:w="1556" w:type="dxa"/>
            <w:tcBorders>
              <w:top w:val="single" w:sz="4" w:space="0" w:color="auto"/>
              <w:left w:val="single" w:sz="6" w:space="0" w:color="auto"/>
              <w:bottom w:val="single" w:sz="6" w:space="0" w:color="auto"/>
              <w:right w:val="single" w:sz="6" w:space="0" w:color="auto"/>
            </w:tcBorders>
          </w:tcPr>
          <w:p w14:paraId="7C373900" w14:textId="7B334B20"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3</w:t>
            </w:r>
          </w:p>
        </w:tc>
        <w:tc>
          <w:tcPr>
            <w:tcW w:w="1556" w:type="dxa"/>
            <w:tcBorders>
              <w:top w:val="single" w:sz="4" w:space="0" w:color="auto"/>
              <w:left w:val="single" w:sz="6" w:space="0" w:color="auto"/>
              <w:bottom w:val="single" w:sz="6" w:space="0" w:color="auto"/>
              <w:right w:val="single" w:sz="6" w:space="0" w:color="auto"/>
            </w:tcBorders>
          </w:tcPr>
          <w:p w14:paraId="6D92ACA8" w14:textId="79D605CE"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E154C">
              <w:rPr>
                <w:rFonts w:ascii="Liberation Serif" w:hAnsi="Liberation Serif" w:cs="Liberation Serif"/>
                <w:b w:val="0"/>
                <w:bCs w:val="0"/>
                <w:sz w:val="22"/>
                <w:szCs w:val="22"/>
              </w:rPr>
              <w:t>2</w:t>
            </w:r>
          </w:p>
        </w:tc>
        <w:tc>
          <w:tcPr>
            <w:tcW w:w="1556" w:type="dxa"/>
            <w:tcBorders>
              <w:top w:val="single" w:sz="4" w:space="0" w:color="auto"/>
              <w:left w:val="single" w:sz="6" w:space="0" w:color="auto"/>
              <w:bottom w:val="single" w:sz="6" w:space="0" w:color="auto"/>
              <w:right w:val="single" w:sz="6" w:space="0" w:color="auto"/>
            </w:tcBorders>
          </w:tcPr>
          <w:p w14:paraId="2EF6AC62" w14:textId="22A9A15B"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w:t>
            </w:r>
          </w:p>
        </w:tc>
        <w:tc>
          <w:tcPr>
            <w:tcW w:w="1556" w:type="dxa"/>
            <w:tcBorders>
              <w:top w:val="single" w:sz="4" w:space="0" w:color="auto"/>
              <w:left w:val="single" w:sz="6" w:space="0" w:color="auto"/>
              <w:bottom w:val="single" w:sz="6" w:space="0" w:color="auto"/>
              <w:right w:val="single" w:sz="6" w:space="0" w:color="auto"/>
            </w:tcBorders>
          </w:tcPr>
          <w:p w14:paraId="1004A81C" w14:textId="5A1A612B" w:rsidR="005F23D5" w:rsidRPr="001147A5" w:rsidRDefault="008B3F99"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4</w:t>
            </w:r>
          </w:p>
        </w:tc>
      </w:tr>
      <w:tr w:rsidR="005F23D5" w:rsidRPr="003E1983" w14:paraId="2DBC6FA3" w14:textId="77777777" w:rsidTr="00C9374B">
        <w:trPr>
          <w:cantSplit/>
          <w:trHeight w:val="235"/>
        </w:trPr>
        <w:tc>
          <w:tcPr>
            <w:tcW w:w="7016" w:type="dxa"/>
            <w:tcBorders>
              <w:top w:val="single" w:sz="6" w:space="0" w:color="auto"/>
              <w:left w:val="single" w:sz="6" w:space="0" w:color="auto"/>
              <w:bottom w:val="nil"/>
              <w:right w:val="single" w:sz="6" w:space="0" w:color="auto"/>
            </w:tcBorders>
          </w:tcPr>
          <w:p w14:paraId="1521BF57" w14:textId="77777777" w:rsidR="005F23D5" w:rsidRPr="001147A5" w:rsidRDefault="005F23D5" w:rsidP="005F23D5">
            <w:pPr>
              <w:pStyle w:val="4"/>
              <w:numPr>
                <w:ilvl w:val="12"/>
                <w:numId w:val="0"/>
              </w:numPr>
              <w:spacing w:line="0" w:lineRule="atLeast"/>
              <w:jc w:val="left"/>
              <w:rPr>
                <w:rFonts w:ascii="Liberation Serif" w:hAnsi="Liberation Serif" w:cs="Liberation Serif"/>
                <w:sz w:val="22"/>
                <w:szCs w:val="22"/>
              </w:rPr>
            </w:pPr>
            <w:r w:rsidRPr="001147A5">
              <w:rPr>
                <w:rFonts w:ascii="Liberation Serif" w:hAnsi="Liberation Serif" w:cs="Liberation Serif"/>
                <w:sz w:val="22"/>
                <w:szCs w:val="22"/>
              </w:rPr>
              <w:t>Объем отгруженных товаров собственного производства, выполненных работ и услуг в фактических ценах по кругу крупных и средних сельхозпредприятий (тыс. рублей)</w:t>
            </w:r>
          </w:p>
        </w:tc>
        <w:tc>
          <w:tcPr>
            <w:tcW w:w="1556" w:type="dxa"/>
            <w:tcBorders>
              <w:top w:val="single" w:sz="6" w:space="0" w:color="auto"/>
              <w:left w:val="single" w:sz="6" w:space="0" w:color="auto"/>
              <w:bottom w:val="nil"/>
              <w:right w:val="single" w:sz="6" w:space="0" w:color="auto"/>
            </w:tcBorders>
          </w:tcPr>
          <w:p w14:paraId="57C4F843" w14:textId="609FDABA"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w:t>
            </w:r>
          </w:p>
        </w:tc>
        <w:tc>
          <w:tcPr>
            <w:tcW w:w="1556" w:type="dxa"/>
            <w:tcBorders>
              <w:top w:val="single" w:sz="6" w:space="0" w:color="auto"/>
              <w:left w:val="single" w:sz="6" w:space="0" w:color="auto"/>
              <w:bottom w:val="nil"/>
              <w:right w:val="single" w:sz="6" w:space="0" w:color="auto"/>
            </w:tcBorders>
          </w:tcPr>
          <w:p w14:paraId="3A74FC2E" w14:textId="11504147" w:rsidR="005F23D5" w:rsidRPr="001147A5" w:rsidRDefault="00CC18C9" w:rsidP="00CC18C9">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w:t>
            </w:r>
          </w:p>
        </w:tc>
        <w:tc>
          <w:tcPr>
            <w:tcW w:w="1556" w:type="dxa"/>
            <w:tcBorders>
              <w:top w:val="single" w:sz="6" w:space="0" w:color="auto"/>
              <w:left w:val="single" w:sz="6" w:space="0" w:color="auto"/>
              <w:bottom w:val="nil"/>
              <w:right w:val="single" w:sz="6" w:space="0" w:color="auto"/>
            </w:tcBorders>
          </w:tcPr>
          <w:p w14:paraId="34FB4262" w14:textId="0D1C7DF3"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w:t>
            </w:r>
          </w:p>
        </w:tc>
        <w:tc>
          <w:tcPr>
            <w:tcW w:w="1556" w:type="dxa"/>
            <w:tcBorders>
              <w:top w:val="single" w:sz="6" w:space="0" w:color="auto"/>
              <w:left w:val="single" w:sz="6" w:space="0" w:color="auto"/>
              <w:bottom w:val="nil"/>
              <w:right w:val="single" w:sz="6" w:space="0" w:color="auto"/>
            </w:tcBorders>
          </w:tcPr>
          <w:p w14:paraId="262E82FE" w14:textId="191878D2"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w:t>
            </w:r>
          </w:p>
        </w:tc>
        <w:tc>
          <w:tcPr>
            <w:tcW w:w="1556" w:type="dxa"/>
            <w:tcBorders>
              <w:top w:val="single" w:sz="6" w:space="0" w:color="auto"/>
              <w:left w:val="single" w:sz="6" w:space="0" w:color="auto"/>
              <w:bottom w:val="nil"/>
              <w:right w:val="single" w:sz="6" w:space="0" w:color="auto"/>
            </w:tcBorders>
          </w:tcPr>
          <w:p w14:paraId="4AB63A15" w14:textId="483FEF1D" w:rsidR="005F23D5" w:rsidRPr="001147A5" w:rsidRDefault="005F23D5" w:rsidP="005F23D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w:t>
            </w:r>
          </w:p>
        </w:tc>
      </w:tr>
      <w:tr w:rsidR="005F23D5" w:rsidRPr="003E1983" w14:paraId="3167C27F" w14:textId="77777777" w:rsidTr="0067385B">
        <w:trPr>
          <w:cantSplit/>
          <w:trHeight w:val="235"/>
        </w:trPr>
        <w:tc>
          <w:tcPr>
            <w:tcW w:w="7016" w:type="dxa"/>
            <w:tcBorders>
              <w:top w:val="single" w:sz="6" w:space="0" w:color="auto"/>
              <w:left w:val="single" w:sz="6" w:space="0" w:color="auto"/>
              <w:bottom w:val="single" w:sz="4" w:space="0" w:color="auto"/>
              <w:right w:val="single" w:sz="6" w:space="0" w:color="auto"/>
            </w:tcBorders>
          </w:tcPr>
          <w:p w14:paraId="3113823A" w14:textId="77777777" w:rsidR="005F23D5" w:rsidRPr="00FE1689" w:rsidRDefault="005F23D5" w:rsidP="005F23D5">
            <w:pPr>
              <w:pStyle w:val="4"/>
              <w:numPr>
                <w:ilvl w:val="12"/>
                <w:numId w:val="0"/>
              </w:numPr>
              <w:spacing w:line="0" w:lineRule="atLeast"/>
              <w:rPr>
                <w:rFonts w:ascii="Liberation Serif" w:hAnsi="Liberation Serif" w:cs="Liberation Serif"/>
                <w:sz w:val="22"/>
                <w:szCs w:val="22"/>
              </w:rPr>
            </w:pPr>
            <w:r w:rsidRPr="00FE1689">
              <w:rPr>
                <w:rFonts w:ascii="Liberation Serif" w:hAnsi="Liberation Serif" w:cs="Liberation Serif"/>
                <w:sz w:val="22"/>
                <w:szCs w:val="22"/>
              </w:rPr>
              <w:t>Валовое производство основных продуктов, тонн (сельхозпредприятия, фермерские хозяйства)</w:t>
            </w:r>
            <w:r>
              <w:rPr>
                <w:rFonts w:ascii="Liberation Serif" w:hAnsi="Liberation Serif" w:cs="Liberation Serif"/>
                <w:sz w:val="22"/>
                <w:szCs w:val="22"/>
              </w:rPr>
              <w:t>:</w:t>
            </w:r>
          </w:p>
        </w:tc>
        <w:tc>
          <w:tcPr>
            <w:tcW w:w="1556" w:type="dxa"/>
            <w:tcBorders>
              <w:top w:val="single" w:sz="6" w:space="0" w:color="auto"/>
              <w:left w:val="single" w:sz="6" w:space="0" w:color="auto"/>
              <w:bottom w:val="single" w:sz="4" w:space="0" w:color="auto"/>
              <w:right w:val="single" w:sz="6" w:space="0" w:color="auto"/>
            </w:tcBorders>
          </w:tcPr>
          <w:p w14:paraId="580CB240" w14:textId="77777777" w:rsidR="005F23D5" w:rsidRPr="001147A5" w:rsidRDefault="005F23D5" w:rsidP="005F23D5">
            <w:pPr>
              <w:widowControl/>
              <w:spacing w:before="0" w:line="0" w:lineRule="atLeast"/>
              <w:ind w:right="0"/>
              <w:rPr>
                <w:rFonts w:ascii="Liberation Serif" w:hAnsi="Liberation Serif" w:cs="Liberation Serif"/>
                <w:b w:val="0"/>
                <w:bCs w:val="0"/>
                <w:sz w:val="22"/>
                <w:szCs w:val="22"/>
              </w:rPr>
            </w:pPr>
          </w:p>
        </w:tc>
        <w:tc>
          <w:tcPr>
            <w:tcW w:w="1556" w:type="dxa"/>
            <w:tcBorders>
              <w:top w:val="single" w:sz="6" w:space="0" w:color="auto"/>
              <w:left w:val="single" w:sz="6" w:space="0" w:color="auto"/>
              <w:bottom w:val="single" w:sz="4" w:space="0" w:color="auto"/>
              <w:right w:val="single" w:sz="6" w:space="0" w:color="auto"/>
            </w:tcBorders>
          </w:tcPr>
          <w:p w14:paraId="7A1F3396" w14:textId="77777777" w:rsidR="005F23D5" w:rsidRPr="001147A5" w:rsidRDefault="005F23D5" w:rsidP="005F23D5">
            <w:pPr>
              <w:widowControl/>
              <w:spacing w:before="0" w:line="0" w:lineRule="atLeast"/>
              <w:ind w:right="0"/>
              <w:rPr>
                <w:rFonts w:ascii="Liberation Serif" w:hAnsi="Liberation Serif" w:cs="Liberation Serif"/>
                <w:b w:val="0"/>
                <w:bCs w:val="0"/>
                <w:sz w:val="22"/>
                <w:szCs w:val="22"/>
              </w:rPr>
            </w:pPr>
          </w:p>
        </w:tc>
        <w:tc>
          <w:tcPr>
            <w:tcW w:w="1556" w:type="dxa"/>
            <w:tcBorders>
              <w:top w:val="single" w:sz="6" w:space="0" w:color="auto"/>
              <w:left w:val="single" w:sz="6" w:space="0" w:color="auto"/>
              <w:bottom w:val="single" w:sz="4" w:space="0" w:color="auto"/>
              <w:right w:val="single" w:sz="6" w:space="0" w:color="auto"/>
            </w:tcBorders>
          </w:tcPr>
          <w:p w14:paraId="1A0B08BE" w14:textId="77777777" w:rsidR="005F23D5" w:rsidRPr="001147A5" w:rsidRDefault="005F23D5" w:rsidP="005F23D5">
            <w:pPr>
              <w:widowControl/>
              <w:spacing w:before="0" w:line="0" w:lineRule="atLeast"/>
              <w:ind w:right="0"/>
              <w:rPr>
                <w:rFonts w:ascii="Liberation Serif" w:hAnsi="Liberation Serif" w:cs="Liberation Serif"/>
                <w:b w:val="0"/>
                <w:bCs w:val="0"/>
                <w:sz w:val="22"/>
                <w:szCs w:val="22"/>
              </w:rPr>
            </w:pPr>
          </w:p>
        </w:tc>
        <w:tc>
          <w:tcPr>
            <w:tcW w:w="1556" w:type="dxa"/>
            <w:tcBorders>
              <w:top w:val="single" w:sz="6" w:space="0" w:color="auto"/>
              <w:left w:val="single" w:sz="6" w:space="0" w:color="auto"/>
              <w:bottom w:val="single" w:sz="4" w:space="0" w:color="auto"/>
              <w:right w:val="single" w:sz="6" w:space="0" w:color="auto"/>
            </w:tcBorders>
          </w:tcPr>
          <w:p w14:paraId="345B0F41" w14:textId="77777777" w:rsidR="005F23D5" w:rsidRPr="001147A5" w:rsidRDefault="005F23D5" w:rsidP="005F23D5">
            <w:pPr>
              <w:widowControl/>
              <w:spacing w:before="0" w:line="0" w:lineRule="atLeast"/>
              <w:ind w:right="0"/>
              <w:rPr>
                <w:rFonts w:ascii="Liberation Serif" w:hAnsi="Liberation Serif" w:cs="Liberation Serif"/>
                <w:b w:val="0"/>
                <w:bCs w:val="0"/>
                <w:sz w:val="22"/>
                <w:szCs w:val="22"/>
              </w:rPr>
            </w:pPr>
          </w:p>
        </w:tc>
        <w:tc>
          <w:tcPr>
            <w:tcW w:w="1556" w:type="dxa"/>
            <w:tcBorders>
              <w:top w:val="single" w:sz="6" w:space="0" w:color="auto"/>
              <w:left w:val="single" w:sz="6" w:space="0" w:color="auto"/>
              <w:bottom w:val="single" w:sz="4" w:space="0" w:color="auto"/>
              <w:right w:val="single" w:sz="6" w:space="0" w:color="auto"/>
            </w:tcBorders>
            <w:shd w:val="clear" w:color="auto" w:fill="FFFFFF" w:themeFill="background1"/>
          </w:tcPr>
          <w:p w14:paraId="5477C5E2" w14:textId="6164187F" w:rsidR="005F23D5" w:rsidRPr="001147A5" w:rsidRDefault="005F23D5" w:rsidP="005F23D5">
            <w:pPr>
              <w:widowControl/>
              <w:spacing w:before="0" w:line="0" w:lineRule="atLeast"/>
              <w:ind w:right="0"/>
              <w:rPr>
                <w:rFonts w:ascii="Liberation Serif" w:hAnsi="Liberation Serif" w:cs="Liberation Serif"/>
                <w:b w:val="0"/>
                <w:bCs w:val="0"/>
                <w:sz w:val="22"/>
                <w:szCs w:val="22"/>
              </w:rPr>
            </w:pPr>
          </w:p>
        </w:tc>
      </w:tr>
      <w:tr w:rsidR="00C9374B" w:rsidRPr="003E1983" w14:paraId="3AE52CAA" w14:textId="77777777" w:rsidTr="0067385B">
        <w:trPr>
          <w:cantSplit/>
          <w:trHeight w:val="364"/>
        </w:trPr>
        <w:tc>
          <w:tcPr>
            <w:tcW w:w="7016" w:type="dxa"/>
            <w:tcBorders>
              <w:top w:val="single" w:sz="4" w:space="0" w:color="auto"/>
              <w:left w:val="single" w:sz="6" w:space="0" w:color="auto"/>
              <w:bottom w:val="single" w:sz="4" w:space="0" w:color="auto"/>
              <w:right w:val="single" w:sz="6" w:space="0" w:color="auto"/>
            </w:tcBorders>
          </w:tcPr>
          <w:p w14:paraId="749D5501" w14:textId="77777777" w:rsidR="00C9374B" w:rsidRPr="00FE1689" w:rsidRDefault="00C9374B" w:rsidP="00C9374B">
            <w:pPr>
              <w:pStyle w:val="6"/>
              <w:keepNext w:val="0"/>
              <w:tabs>
                <w:tab w:val="left" w:pos="360"/>
              </w:tabs>
              <w:autoSpaceDE/>
              <w:autoSpaceDN/>
              <w:adjustRightInd/>
              <w:spacing w:line="0" w:lineRule="atLeast"/>
              <w:jc w:val="left"/>
              <w:rPr>
                <w:rFonts w:ascii="Liberation Serif" w:hAnsi="Liberation Serif" w:cs="Liberation Serif"/>
                <w:sz w:val="22"/>
                <w:szCs w:val="22"/>
              </w:rPr>
            </w:pPr>
            <w:r w:rsidRPr="00FE1689">
              <w:rPr>
                <w:rFonts w:ascii="Liberation Serif" w:hAnsi="Liberation Serif" w:cs="Liberation Serif"/>
                <w:sz w:val="22"/>
                <w:szCs w:val="22"/>
              </w:rPr>
              <w:t>- зерно</w:t>
            </w:r>
          </w:p>
        </w:tc>
        <w:tc>
          <w:tcPr>
            <w:tcW w:w="1556" w:type="dxa"/>
            <w:tcBorders>
              <w:top w:val="single" w:sz="4" w:space="0" w:color="auto"/>
              <w:left w:val="single" w:sz="6" w:space="0" w:color="auto"/>
              <w:bottom w:val="single" w:sz="4" w:space="0" w:color="auto"/>
              <w:right w:val="single" w:sz="6" w:space="0" w:color="auto"/>
            </w:tcBorders>
          </w:tcPr>
          <w:p w14:paraId="53B93107" w14:textId="5ADFC3D7" w:rsidR="00C9374B" w:rsidRPr="001147A5" w:rsidRDefault="00C9374B" w:rsidP="00C9374B">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197</w:t>
            </w:r>
          </w:p>
        </w:tc>
        <w:tc>
          <w:tcPr>
            <w:tcW w:w="1556" w:type="dxa"/>
            <w:tcBorders>
              <w:top w:val="single" w:sz="4" w:space="0" w:color="auto"/>
              <w:left w:val="single" w:sz="6" w:space="0" w:color="auto"/>
              <w:bottom w:val="single" w:sz="4" w:space="0" w:color="auto"/>
              <w:right w:val="single" w:sz="6" w:space="0" w:color="auto"/>
            </w:tcBorders>
          </w:tcPr>
          <w:p w14:paraId="029AB3E9" w14:textId="161F321C" w:rsidR="00C9374B" w:rsidRPr="001147A5" w:rsidRDefault="00C9374B" w:rsidP="00C9374B">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sz w:val="22"/>
                <w:szCs w:val="22"/>
              </w:rPr>
              <w:t>н/д</w:t>
            </w:r>
          </w:p>
        </w:tc>
        <w:tc>
          <w:tcPr>
            <w:tcW w:w="1556" w:type="dxa"/>
            <w:tcBorders>
              <w:top w:val="single" w:sz="4" w:space="0" w:color="auto"/>
              <w:left w:val="single" w:sz="6" w:space="0" w:color="auto"/>
              <w:bottom w:val="single" w:sz="4" w:space="0" w:color="auto"/>
              <w:right w:val="single" w:sz="6" w:space="0" w:color="auto"/>
            </w:tcBorders>
          </w:tcPr>
          <w:p w14:paraId="03F4A75F" w14:textId="348F5FA8" w:rsidR="00C9374B" w:rsidRPr="005F23D5" w:rsidRDefault="00C9374B" w:rsidP="00C9374B">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sz w:val="22"/>
                <w:szCs w:val="22"/>
              </w:rPr>
              <w:t>н/д</w:t>
            </w:r>
          </w:p>
        </w:tc>
        <w:tc>
          <w:tcPr>
            <w:tcW w:w="1556" w:type="dxa"/>
            <w:tcBorders>
              <w:top w:val="single" w:sz="4" w:space="0" w:color="auto"/>
              <w:left w:val="single" w:sz="6" w:space="0" w:color="auto"/>
              <w:bottom w:val="single" w:sz="4" w:space="0" w:color="auto"/>
              <w:right w:val="single" w:sz="6" w:space="0" w:color="auto"/>
            </w:tcBorders>
          </w:tcPr>
          <w:p w14:paraId="5BC5A40E" w14:textId="7B557EA1" w:rsidR="00C9374B" w:rsidRPr="005F23D5" w:rsidRDefault="00C9374B" w:rsidP="00C9374B">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bCs w:val="0"/>
                <w:sz w:val="22"/>
                <w:szCs w:val="22"/>
                <w:lang w:val="en-US"/>
              </w:rPr>
              <w:t>н/д</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52D30385" w14:textId="7BEED158" w:rsidR="00C9374B" w:rsidRPr="001147A5" w:rsidRDefault="00C9374B" w:rsidP="00C9374B">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bCs w:val="0"/>
                <w:sz w:val="22"/>
                <w:szCs w:val="22"/>
                <w:lang w:val="en-US"/>
              </w:rPr>
              <w:t>н/д</w:t>
            </w:r>
          </w:p>
        </w:tc>
      </w:tr>
      <w:tr w:rsidR="00956BE5" w:rsidRPr="003E1983" w14:paraId="3AA1E942" w14:textId="77777777" w:rsidTr="0067385B">
        <w:trPr>
          <w:cantSplit/>
          <w:trHeight w:val="235"/>
        </w:trPr>
        <w:tc>
          <w:tcPr>
            <w:tcW w:w="7016" w:type="dxa"/>
            <w:tcBorders>
              <w:top w:val="single" w:sz="4" w:space="0" w:color="auto"/>
              <w:left w:val="single" w:sz="6" w:space="0" w:color="auto"/>
              <w:bottom w:val="single" w:sz="4" w:space="0" w:color="auto"/>
              <w:right w:val="single" w:sz="6" w:space="0" w:color="auto"/>
            </w:tcBorders>
          </w:tcPr>
          <w:p w14:paraId="04EF4FFA" w14:textId="77777777" w:rsidR="00956BE5" w:rsidRPr="00FE1689" w:rsidRDefault="00956BE5" w:rsidP="00956BE5">
            <w:pPr>
              <w:pStyle w:val="6"/>
              <w:keepNext w:val="0"/>
              <w:tabs>
                <w:tab w:val="left" w:pos="360"/>
              </w:tabs>
              <w:autoSpaceDE/>
              <w:autoSpaceDN/>
              <w:adjustRightInd/>
              <w:spacing w:line="0" w:lineRule="atLeast"/>
              <w:jc w:val="left"/>
              <w:rPr>
                <w:rFonts w:ascii="Liberation Serif" w:hAnsi="Liberation Serif" w:cs="Liberation Serif"/>
                <w:sz w:val="22"/>
                <w:szCs w:val="22"/>
              </w:rPr>
            </w:pPr>
            <w:r w:rsidRPr="00FE1689">
              <w:rPr>
                <w:rFonts w:ascii="Liberation Serif" w:hAnsi="Liberation Serif" w:cs="Liberation Serif"/>
                <w:sz w:val="22"/>
                <w:szCs w:val="22"/>
              </w:rPr>
              <w:t>- картофель</w:t>
            </w:r>
          </w:p>
        </w:tc>
        <w:tc>
          <w:tcPr>
            <w:tcW w:w="1556" w:type="dxa"/>
            <w:tcBorders>
              <w:top w:val="single" w:sz="4" w:space="0" w:color="auto"/>
              <w:left w:val="single" w:sz="6" w:space="0" w:color="auto"/>
              <w:bottom w:val="single" w:sz="4" w:space="0" w:color="auto"/>
              <w:right w:val="single" w:sz="6" w:space="0" w:color="auto"/>
            </w:tcBorders>
          </w:tcPr>
          <w:p w14:paraId="7DE52F92" w14:textId="795C2FD7"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7 870,5</w:t>
            </w:r>
          </w:p>
        </w:tc>
        <w:tc>
          <w:tcPr>
            <w:tcW w:w="1556" w:type="dxa"/>
            <w:tcBorders>
              <w:top w:val="single" w:sz="4" w:space="0" w:color="auto"/>
              <w:left w:val="single" w:sz="6" w:space="0" w:color="auto"/>
              <w:bottom w:val="single" w:sz="4" w:space="0" w:color="auto"/>
              <w:right w:val="single" w:sz="6" w:space="0" w:color="auto"/>
            </w:tcBorders>
          </w:tcPr>
          <w:p w14:paraId="5C5EEE52" w14:textId="793F0536"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6 996,1</w:t>
            </w:r>
          </w:p>
        </w:tc>
        <w:tc>
          <w:tcPr>
            <w:tcW w:w="1556" w:type="dxa"/>
            <w:tcBorders>
              <w:top w:val="single" w:sz="4" w:space="0" w:color="auto"/>
              <w:left w:val="single" w:sz="6" w:space="0" w:color="auto"/>
              <w:bottom w:val="single" w:sz="4" w:space="0" w:color="auto"/>
              <w:right w:val="single" w:sz="6" w:space="0" w:color="auto"/>
            </w:tcBorders>
          </w:tcPr>
          <w:p w14:paraId="40E9AA6A" w14:textId="71663C67" w:rsidR="00956BE5" w:rsidRPr="005F23D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6 367,8</w:t>
            </w:r>
          </w:p>
        </w:tc>
        <w:tc>
          <w:tcPr>
            <w:tcW w:w="1556" w:type="dxa"/>
            <w:tcBorders>
              <w:top w:val="single" w:sz="4" w:space="0" w:color="auto"/>
              <w:left w:val="single" w:sz="6" w:space="0" w:color="auto"/>
              <w:bottom w:val="single" w:sz="4" w:space="0" w:color="auto"/>
              <w:right w:val="single" w:sz="6" w:space="0" w:color="auto"/>
            </w:tcBorders>
          </w:tcPr>
          <w:p w14:paraId="5F3B6A31" w14:textId="0678A473" w:rsidR="00956BE5" w:rsidRPr="005F23D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5 702,0</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6BDBD19B" w14:textId="17510792"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5 755,2</w:t>
            </w:r>
          </w:p>
        </w:tc>
      </w:tr>
      <w:tr w:rsidR="00956BE5" w:rsidRPr="003E1983" w14:paraId="3B74FCFC" w14:textId="77777777" w:rsidTr="0067385B">
        <w:trPr>
          <w:cantSplit/>
          <w:trHeight w:val="235"/>
        </w:trPr>
        <w:tc>
          <w:tcPr>
            <w:tcW w:w="7016" w:type="dxa"/>
            <w:tcBorders>
              <w:top w:val="single" w:sz="4" w:space="0" w:color="auto"/>
              <w:left w:val="single" w:sz="6" w:space="0" w:color="auto"/>
              <w:bottom w:val="single" w:sz="4" w:space="0" w:color="auto"/>
              <w:right w:val="single" w:sz="6" w:space="0" w:color="auto"/>
            </w:tcBorders>
          </w:tcPr>
          <w:p w14:paraId="707E4B83" w14:textId="77777777" w:rsidR="00956BE5" w:rsidRPr="00FE1689" w:rsidRDefault="00956BE5" w:rsidP="00956BE5">
            <w:pPr>
              <w:widowControl/>
              <w:tabs>
                <w:tab w:val="left" w:pos="360"/>
              </w:tabs>
              <w:spacing w:before="0" w:line="0" w:lineRule="atLeast"/>
              <w:ind w:right="0"/>
              <w:jc w:val="left"/>
              <w:rPr>
                <w:rFonts w:ascii="Liberation Serif" w:hAnsi="Liberation Serif" w:cs="Liberation Serif"/>
                <w:b w:val="0"/>
                <w:bCs w:val="0"/>
                <w:sz w:val="22"/>
                <w:szCs w:val="22"/>
              </w:rPr>
            </w:pPr>
            <w:r w:rsidRPr="00FE1689">
              <w:rPr>
                <w:rFonts w:ascii="Liberation Serif" w:hAnsi="Liberation Serif" w:cs="Liberation Serif"/>
                <w:b w:val="0"/>
                <w:bCs w:val="0"/>
                <w:sz w:val="22"/>
                <w:szCs w:val="22"/>
              </w:rPr>
              <w:t>- овощи</w:t>
            </w:r>
          </w:p>
        </w:tc>
        <w:tc>
          <w:tcPr>
            <w:tcW w:w="1556" w:type="dxa"/>
            <w:tcBorders>
              <w:top w:val="single" w:sz="4" w:space="0" w:color="auto"/>
              <w:left w:val="single" w:sz="6" w:space="0" w:color="auto"/>
              <w:bottom w:val="single" w:sz="4" w:space="0" w:color="auto"/>
              <w:right w:val="single" w:sz="6" w:space="0" w:color="auto"/>
            </w:tcBorders>
          </w:tcPr>
          <w:p w14:paraId="293C312B" w14:textId="081B1F47"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1 912,6</w:t>
            </w:r>
          </w:p>
        </w:tc>
        <w:tc>
          <w:tcPr>
            <w:tcW w:w="1556" w:type="dxa"/>
            <w:tcBorders>
              <w:top w:val="single" w:sz="4" w:space="0" w:color="auto"/>
              <w:left w:val="single" w:sz="6" w:space="0" w:color="auto"/>
              <w:bottom w:val="single" w:sz="4" w:space="0" w:color="auto"/>
              <w:right w:val="single" w:sz="6" w:space="0" w:color="auto"/>
            </w:tcBorders>
          </w:tcPr>
          <w:p w14:paraId="0536F4CC" w14:textId="26BECE6F"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1 865,3</w:t>
            </w:r>
          </w:p>
        </w:tc>
        <w:tc>
          <w:tcPr>
            <w:tcW w:w="1556" w:type="dxa"/>
            <w:tcBorders>
              <w:top w:val="single" w:sz="4" w:space="0" w:color="auto"/>
              <w:left w:val="single" w:sz="6" w:space="0" w:color="auto"/>
              <w:bottom w:val="single" w:sz="4" w:space="0" w:color="auto"/>
              <w:right w:val="single" w:sz="6" w:space="0" w:color="auto"/>
            </w:tcBorders>
          </w:tcPr>
          <w:p w14:paraId="2859F61A" w14:textId="4DE5447D" w:rsidR="00956BE5" w:rsidRPr="005F23D5" w:rsidRDefault="00C9374B" w:rsidP="00C9374B">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1 819,8</w:t>
            </w:r>
          </w:p>
        </w:tc>
        <w:tc>
          <w:tcPr>
            <w:tcW w:w="1556" w:type="dxa"/>
            <w:tcBorders>
              <w:top w:val="single" w:sz="4" w:space="0" w:color="auto"/>
              <w:left w:val="single" w:sz="6" w:space="0" w:color="auto"/>
              <w:bottom w:val="single" w:sz="4" w:space="0" w:color="auto"/>
              <w:right w:val="single" w:sz="6" w:space="0" w:color="auto"/>
            </w:tcBorders>
          </w:tcPr>
          <w:p w14:paraId="1E42FB92" w14:textId="70A66522" w:rsidR="00956BE5" w:rsidRPr="005F23D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1 783,8</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3823C5D2" w14:textId="7999DEF0" w:rsidR="00956BE5" w:rsidRPr="001147A5" w:rsidRDefault="00524850"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2 007,8</w:t>
            </w:r>
          </w:p>
        </w:tc>
      </w:tr>
      <w:tr w:rsidR="00956BE5" w:rsidRPr="003E1983" w14:paraId="424614BF" w14:textId="77777777" w:rsidTr="0067385B">
        <w:trPr>
          <w:cantSplit/>
          <w:trHeight w:val="235"/>
        </w:trPr>
        <w:tc>
          <w:tcPr>
            <w:tcW w:w="7016" w:type="dxa"/>
            <w:tcBorders>
              <w:top w:val="single" w:sz="4" w:space="0" w:color="auto"/>
              <w:left w:val="single" w:sz="6" w:space="0" w:color="auto"/>
              <w:bottom w:val="single" w:sz="4" w:space="0" w:color="auto"/>
              <w:right w:val="single" w:sz="6" w:space="0" w:color="auto"/>
            </w:tcBorders>
          </w:tcPr>
          <w:p w14:paraId="121A13B3" w14:textId="77777777" w:rsidR="00956BE5" w:rsidRPr="00FE1689" w:rsidRDefault="00956BE5" w:rsidP="00956BE5">
            <w:pPr>
              <w:widowControl/>
              <w:tabs>
                <w:tab w:val="left" w:pos="360"/>
              </w:tabs>
              <w:spacing w:before="0" w:line="0" w:lineRule="atLeast"/>
              <w:ind w:right="0"/>
              <w:jc w:val="left"/>
              <w:rPr>
                <w:rFonts w:ascii="Liberation Serif" w:hAnsi="Liberation Serif" w:cs="Liberation Serif"/>
                <w:b w:val="0"/>
                <w:bCs w:val="0"/>
                <w:sz w:val="22"/>
                <w:szCs w:val="22"/>
              </w:rPr>
            </w:pPr>
            <w:r w:rsidRPr="00FE1689">
              <w:rPr>
                <w:rFonts w:ascii="Liberation Serif" w:hAnsi="Liberation Serif" w:cs="Liberation Serif"/>
                <w:b w:val="0"/>
                <w:bCs w:val="0"/>
                <w:sz w:val="22"/>
                <w:szCs w:val="22"/>
              </w:rPr>
              <w:t>- молоко</w:t>
            </w:r>
          </w:p>
        </w:tc>
        <w:tc>
          <w:tcPr>
            <w:tcW w:w="1556" w:type="dxa"/>
            <w:tcBorders>
              <w:top w:val="single" w:sz="4" w:space="0" w:color="auto"/>
              <w:left w:val="single" w:sz="6" w:space="0" w:color="auto"/>
              <w:bottom w:val="single" w:sz="4" w:space="0" w:color="auto"/>
              <w:right w:val="single" w:sz="6" w:space="0" w:color="auto"/>
            </w:tcBorders>
          </w:tcPr>
          <w:p w14:paraId="13D64D65" w14:textId="402F6578" w:rsidR="00956BE5" w:rsidRPr="001147A5" w:rsidRDefault="00956BE5" w:rsidP="00956BE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 xml:space="preserve">4 140 </w:t>
            </w:r>
          </w:p>
        </w:tc>
        <w:tc>
          <w:tcPr>
            <w:tcW w:w="1556" w:type="dxa"/>
            <w:tcBorders>
              <w:top w:val="single" w:sz="4" w:space="0" w:color="auto"/>
              <w:left w:val="single" w:sz="6" w:space="0" w:color="auto"/>
              <w:bottom w:val="single" w:sz="4" w:space="0" w:color="auto"/>
              <w:right w:val="single" w:sz="6" w:space="0" w:color="auto"/>
            </w:tcBorders>
          </w:tcPr>
          <w:p w14:paraId="1F63DAC9" w14:textId="75548C6D" w:rsidR="00956BE5" w:rsidRPr="001147A5" w:rsidRDefault="00956BE5" w:rsidP="00956BE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5 102</w:t>
            </w:r>
          </w:p>
        </w:tc>
        <w:tc>
          <w:tcPr>
            <w:tcW w:w="1556" w:type="dxa"/>
            <w:tcBorders>
              <w:top w:val="single" w:sz="4" w:space="0" w:color="auto"/>
              <w:left w:val="single" w:sz="6" w:space="0" w:color="auto"/>
              <w:bottom w:val="single" w:sz="4" w:space="0" w:color="auto"/>
              <w:right w:val="single" w:sz="6" w:space="0" w:color="auto"/>
            </w:tcBorders>
          </w:tcPr>
          <w:p w14:paraId="54CD023F" w14:textId="479C17A6" w:rsidR="00956BE5" w:rsidRPr="005F23D5" w:rsidRDefault="00956BE5" w:rsidP="00956BE5">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sz w:val="22"/>
                <w:szCs w:val="22"/>
                <w:lang w:val="en-US"/>
              </w:rPr>
              <w:t>6 435</w:t>
            </w:r>
          </w:p>
        </w:tc>
        <w:tc>
          <w:tcPr>
            <w:tcW w:w="1556" w:type="dxa"/>
            <w:tcBorders>
              <w:top w:val="single" w:sz="4" w:space="0" w:color="auto"/>
              <w:left w:val="single" w:sz="6" w:space="0" w:color="auto"/>
              <w:bottom w:val="single" w:sz="4" w:space="0" w:color="auto"/>
              <w:right w:val="single" w:sz="6" w:space="0" w:color="auto"/>
            </w:tcBorders>
          </w:tcPr>
          <w:p w14:paraId="57DC11B0" w14:textId="5B599ABD" w:rsidR="00956BE5" w:rsidRPr="005F23D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sz w:val="22"/>
                <w:szCs w:val="22"/>
              </w:rPr>
              <w:t>6 434</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0D72620B" w14:textId="5F6BDAD9"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sz w:val="22"/>
                <w:szCs w:val="22"/>
              </w:rPr>
              <w:t>7 434</w:t>
            </w:r>
          </w:p>
        </w:tc>
      </w:tr>
      <w:tr w:rsidR="00956BE5" w:rsidRPr="003E1983" w14:paraId="1B824C35" w14:textId="77777777" w:rsidTr="0067385B">
        <w:trPr>
          <w:cantSplit/>
          <w:trHeight w:val="235"/>
        </w:trPr>
        <w:tc>
          <w:tcPr>
            <w:tcW w:w="7016" w:type="dxa"/>
            <w:tcBorders>
              <w:top w:val="single" w:sz="4" w:space="0" w:color="auto"/>
              <w:left w:val="single" w:sz="6" w:space="0" w:color="auto"/>
              <w:bottom w:val="single" w:sz="4" w:space="0" w:color="auto"/>
              <w:right w:val="single" w:sz="6" w:space="0" w:color="auto"/>
            </w:tcBorders>
          </w:tcPr>
          <w:p w14:paraId="1596B237" w14:textId="77777777" w:rsidR="00956BE5" w:rsidRPr="00FE1689" w:rsidRDefault="00956BE5" w:rsidP="00956BE5">
            <w:pPr>
              <w:widowControl/>
              <w:tabs>
                <w:tab w:val="left" w:pos="360"/>
              </w:tabs>
              <w:spacing w:before="0" w:line="0" w:lineRule="atLeast"/>
              <w:ind w:right="0"/>
              <w:jc w:val="left"/>
              <w:rPr>
                <w:rFonts w:ascii="Liberation Serif" w:hAnsi="Liberation Serif" w:cs="Liberation Serif"/>
                <w:b w:val="0"/>
                <w:bCs w:val="0"/>
                <w:sz w:val="22"/>
                <w:szCs w:val="22"/>
              </w:rPr>
            </w:pPr>
            <w:r w:rsidRPr="00FE1689">
              <w:rPr>
                <w:rFonts w:ascii="Liberation Serif" w:hAnsi="Liberation Serif" w:cs="Liberation Serif"/>
                <w:b w:val="0"/>
                <w:bCs w:val="0"/>
                <w:sz w:val="22"/>
                <w:szCs w:val="22"/>
              </w:rPr>
              <w:t>- мясо</w:t>
            </w:r>
          </w:p>
        </w:tc>
        <w:tc>
          <w:tcPr>
            <w:tcW w:w="1556" w:type="dxa"/>
            <w:tcBorders>
              <w:top w:val="single" w:sz="4" w:space="0" w:color="auto"/>
              <w:left w:val="single" w:sz="6" w:space="0" w:color="auto"/>
              <w:bottom w:val="single" w:sz="4" w:space="0" w:color="auto"/>
              <w:right w:val="single" w:sz="6" w:space="0" w:color="auto"/>
            </w:tcBorders>
          </w:tcPr>
          <w:p w14:paraId="6F6D23FF" w14:textId="333663BB" w:rsidR="00956BE5" w:rsidRPr="001147A5" w:rsidRDefault="00956BE5" w:rsidP="00956BE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 xml:space="preserve">297 </w:t>
            </w:r>
          </w:p>
        </w:tc>
        <w:tc>
          <w:tcPr>
            <w:tcW w:w="1556" w:type="dxa"/>
            <w:tcBorders>
              <w:top w:val="single" w:sz="4" w:space="0" w:color="auto"/>
              <w:left w:val="single" w:sz="6" w:space="0" w:color="auto"/>
              <w:bottom w:val="single" w:sz="4" w:space="0" w:color="auto"/>
              <w:right w:val="single" w:sz="6" w:space="0" w:color="auto"/>
            </w:tcBorders>
          </w:tcPr>
          <w:p w14:paraId="490AD650" w14:textId="489CD99F" w:rsidR="00956BE5" w:rsidRPr="001147A5" w:rsidRDefault="00956BE5" w:rsidP="00956BE5">
            <w:pPr>
              <w:widowControl/>
              <w:spacing w:before="0" w:line="0" w:lineRule="atLeast"/>
              <w:ind w:right="0"/>
              <w:rPr>
                <w:rFonts w:ascii="Liberation Serif" w:hAnsi="Liberation Serif" w:cs="Liberation Serif"/>
                <w:b w:val="0"/>
                <w:bCs w:val="0"/>
                <w:sz w:val="22"/>
                <w:szCs w:val="22"/>
              </w:rPr>
            </w:pPr>
            <w:r w:rsidRPr="001147A5">
              <w:rPr>
                <w:rFonts w:ascii="Liberation Serif" w:hAnsi="Liberation Serif" w:cs="Liberation Serif"/>
                <w:b w:val="0"/>
                <w:bCs w:val="0"/>
                <w:sz w:val="22"/>
                <w:szCs w:val="22"/>
              </w:rPr>
              <w:t>258</w:t>
            </w:r>
          </w:p>
        </w:tc>
        <w:tc>
          <w:tcPr>
            <w:tcW w:w="1556" w:type="dxa"/>
            <w:tcBorders>
              <w:top w:val="single" w:sz="4" w:space="0" w:color="auto"/>
              <w:left w:val="single" w:sz="6" w:space="0" w:color="auto"/>
              <w:bottom w:val="single" w:sz="4" w:space="0" w:color="auto"/>
              <w:right w:val="single" w:sz="6" w:space="0" w:color="auto"/>
            </w:tcBorders>
          </w:tcPr>
          <w:p w14:paraId="3FCC8B76" w14:textId="445576B0" w:rsidR="00956BE5" w:rsidRPr="005F23D5" w:rsidRDefault="00956BE5" w:rsidP="00956BE5">
            <w:pPr>
              <w:widowControl/>
              <w:spacing w:before="0" w:line="0" w:lineRule="atLeast"/>
              <w:ind w:right="0"/>
              <w:rPr>
                <w:rFonts w:ascii="Liberation Serif" w:hAnsi="Liberation Serif" w:cs="Liberation Serif"/>
                <w:b w:val="0"/>
                <w:bCs w:val="0"/>
                <w:sz w:val="22"/>
                <w:szCs w:val="22"/>
              </w:rPr>
            </w:pPr>
            <w:r w:rsidRPr="005F23D5">
              <w:rPr>
                <w:rFonts w:ascii="Liberation Serif" w:hAnsi="Liberation Serif" w:cs="Liberation Serif"/>
                <w:b w:val="0"/>
                <w:sz w:val="22"/>
                <w:szCs w:val="22"/>
                <w:lang w:val="en-US"/>
              </w:rPr>
              <w:t>264</w:t>
            </w:r>
          </w:p>
        </w:tc>
        <w:tc>
          <w:tcPr>
            <w:tcW w:w="1556" w:type="dxa"/>
            <w:tcBorders>
              <w:top w:val="single" w:sz="4" w:space="0" w:color="auto"/>
              <w:left w:val="single" w:sz="6" w:space="0" w:color="auto"/>
              <w:bottom w:val="single" w:sz="4" w:space="0" w:color="auto"/>
              <w:right w:val="single" w:sz="6" w:space="0" w:color="auto"/>
            </w:tcBorders>
          </w:tcPr>
          <w:p w14:paraId="250F03E3" w14:textId="7EDD2862" w:rsidR="00956BE5" w:rsidRPr="005F23D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sz w:val="22"/>
                <w:szCs w:val="22"/>
              </w:rPr>
              <w:t>320</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513F9EC1" w14:textId="4C38165F" w:rsidR="00956BE5" w:rsidRPr="001147A5" w:rsidRDefault="00C9374B" w:rsidP="00956BE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sz w:val="22"/>
                <w:szCs w:val="22"/>
              </w:rPr>
              <w:t>379</w:t>
            </w:r>
          </w:p>
        </w:tc>
      </w:tr>
      <w:tr w:rsidR="00956BE5" w:rsidRPr="003E1983" w14:paraId="2132E133" w14:textId="77777777" w:rsidTr="0067385B">
        <w:trPr>
          <w:cantSplit/>
          <w:trHeight w:val="235"/>
        </w:trPr>
        <w:tc>
          <w:tcPr>
            <w:tcW w:w="7016" w:type="dxa"/>
            <w:tcBorders>
              <w:top w:val="single" w:sz="4" w:space="0" w:color="auto"/>
              <w:left w:val="single" w:sz="6" w:space="0" w:color="auto"/>
              <w:bottom w:val="single" w:sz="4" w:space="0" w:color="auto"/>
              <w:right w:val="single" w:sz="6" w:space="0" w:color="auto"/>
            </w:tcBorders>
          </w:tcPr>
          <w:p w14:paraId="70B24D77" w14:textId="77777777" w:rsidR="00956BE5" w:rsidRPr="00FE1689" w:rsidRDefault="00956BE5" w:rsidP="00956BE5">
            <w:pPr>
              <w:widowControl/>
              <w:tabs>
                <w:tab w:val="left" w:pos="360"/>
              </w:tabs>
              <w:spacing w:before="0" w:line="0" w:lineRule="atLeast"/>
              <w:ind w:right="0"/>
              <w:jc w:val="left"/>
              <w:rPr>
                <w:rFonts w:ascii="Liberation Serif" w:hAnsi="Liberation Serif" w:cs="Liberation Serif"/>
                <w:b w:val="0"/>
                <w:bCs w:val="0"/>
                <w:sz w:val="22"/>
                <w:szCs w:val="22"/>
              </w:rPr>
            </w:pPr>
            <w:r w:rsidRPr="00FE1689">
              <w:rPr>
                <w:rFonts w:ascii="Liberation Serif" w:hAnsi="Liberation Serif" w:cs="Liberation Serif"/>
                <w:b w:val="0"/>
                <w:bCs w:val="0"/>
                <w:sz w:val="22"/>
                <w:szCs w:val="22"/>
              </w:rPr>
              <w:t>- яйцо (тыс. штук)</w:t>
            </w:r>
          </w:p>
        </w:tc>
        <w:tc>
          <w:tcPr>
            <w:tcW w:w="1556" w:type="dxa"/>
            <w:tcBorders>
              <w:top w:val="single" w:sz="4" w:space="0" w:color="auto"/>
              <w:left w:val="single" w:sz="6" w:space="0" w:color="auto"/>
              <w:bottom w:val="single" w:sz="4" w:space="0" w:color="auto"/>
              <w:right w:val="single" w:sz="6" w:space="0" w:color="auto"/>
            </w:tcBorders>
          </w:tcPr>
          <w:p w14:paraId="58562290" w14:textId="138E052D" w:rsidR="00956BE5" w:rsidRPr="001147A5"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1147A5">
              <w:rPr>
                <w:rFonts w:ascii="Liberation Serif" w:hAnsi="Liberation Serif" w:cs="Liberation Serif"/>
                <w:sz w:val="22"/>
                <w:szCs w:val="22"/>
              </w:rPr>
              <w:t>382</w:t>
            </w:r>
          </w:p>
        </w:tc>
        <w:tc>
          <w:tcPr>
            <w:tcW w:w="1556" w:type="dxa"/>
            <w:tcBorders>
              <w:top w:val="single" w:sz="4" w:space="0" w:color="auto"/>
              <w:left w:val="single" w:sz="6" w:space="0" w:color="auto"/>
              <w:bottom w:val="single" w:sz="4" w:space="0" w:color="auto"/>
              <w:right w:val="single" w:sz="6" w:space="0" w:color="auto"/>
            </w:tcBorders>
          </w:tcPr>
          <w:p w14:paraId="7B78CFCA" w14:textId="4A69485E" w:rsidR="00956BE5" w:rsidRPr="001147A5"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1147A5">
              <w:rPr>
                <w:rFonts w:ascii="Liberation Serif" w:hAnsi="Liberation Serif" w:cs="Liberation Serif"/>
                <w:sz w:val="22"/>
                <w:szCs w:val="22"/>
              </w:rPr>
              <w:t>386</w:t>
            </w:r>
          </w:p>
        </w:tc>
        <w:tc>
          <w:tcPr>
            <w:tcW w:w="1556" w:type="dxa"/>
            <w:tcBorders>
              <w:top w:val="single" w:sz="4" w:space="0" w:color="auto"/>
              <w:left w:val="single" w:sz="6" w:space="0" w:color="auto"/>
              <w:bottom w:val="single" w:sz="4" w:space="0" w:color="auto"/>
              <w:right w:val="single" w:sz="6" w:space="0" w:color="auto"/>
            </w:tcBorders>
          </w:tcPr>
          <w:p w14:paraId="64C884A6" w14:textId="440A20C1" w:rsidR="00956BE5" w:rsidRPr="005F23D5"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5F23D5">
              <w:rPr>
                <w:rFonts w:ascii="Liberation Serif" w:hAnsi="Liberation Serif" w:cs="Liberation Serif"/>
                <w:sz w:val="22"/>
                <w:szCs w:val="22"/>
              </w:rPr>
              <w:t>380</w:t>
            </w:r>
          </w:p>
        </w:tc>
        <w:tc>
          <w:tcPr>
            <w:tcW w:w="1556" w:type="dxa"/>
            <w:tcBorders>
              <w:top w:val="single" w:sz="4" w:space="0" w:color="auto"/>
              <w:left w:val="single" w:sz="6" w:space="0" w:color="auto"/>
              <w:bottom w:val="single" w:sz="4" w:space="0" w:color="auto"/>
              <w:right w:val="single" w:sz="6" w:space="0" w:color="auto"/>
            </w:tcBorders>
          </w:tcPr>
          <w:p w14:paraId="7B95AF57" w14:textId="0D531D89" w:rsidR="00956BE5" w:rsidRPr="005F23D5" w:rsidRDefault="00C9374B" w:rsidP="00956BE5">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374</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0352C1A0" w14:textId="58C98B40" w:rsidR="00956BE5" w:rsidRPr="001147A5" w:rsidRDefault="00C9374B" w:rsidP="00956BE5">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372</w:t>
            </w:r>
          </w:p>
        </w:tc>
      </w:tr>
      <w:tr w:rsidR="00956BE5" w:rsidRPr="003E1983" w14:paraId="1D44F759" w14:textId="77777777" w:rsidTr="0067385B">
        <w:trPr>
          <w:cantSplit/>
          <w:trHeight w:val="235"/>
        </w:trPr>
        <w:tc>
          <w:tcPr>
            <w:tcW w:w="7016" w:type="dxa"/>
            <w:tcBorders>
              <w:top w:val="single" w:sz="4" w:space="0" w:color="auto"/>
              <w:left w:val="single" w:sz="4" w:space="0" w:color="auto"/>
              <w:bottom w:val="single" w:sz="4" w:space="0" w:color="auto"/>
              <w:right w:val="single" w:sz="6" w:space="0" w:color="auto"/>
            </w:tcBorders>
          </w:tcPr>
          <w:p w14:paraId="37F634EC" w14:textId="77777777" w:rsidR="00956BE5" w:rsidRPr="00FE1689" w:rsidRDefault="00956BE5" w:rsidP="00956BE5">
            <w:pPr>
              <w:widowControl/>
              <w:tabs>
                <w:tab w:val="left" w:pos="360"/>
              </w:tabs>
              <w:spacing w:before="0" w:line="0" w:lineRule="atLeast"/>
              <w:ind w:right="0"/>
              <w:jc w:val="left"/>
              <w:rPr>
                <w:rFonts w:ascii="Liberation Serif" w:hAnsi="Liberation Serif" w:cs="Liberation Serif"/>
                <w:b w:val="0"/>
                <w:bCs w:val="0"/>
                <w:sz w:val="22"/>
                <w:szCs w:val="22"/>
              </w:rPr>
            </w:pPr>
            <w:r w:rsidRPr="00FE1689">
              <w:rPr>
                <w:rFonts w:ascii="Liberation Serif" w:hAnsi="Liberation Serif" w:cs="Liberation Serif"/>
                <w:b w:val="0"/>
                <w:bCs w:val="0"/>
                <w:sz w:val="22"/>
                <w:szCs w:val="22"/>
              </w:rPr>
              <w:t>Среднемесячная заработная плата одного работника сельхозпредприятия (рублей)</w:t>
            </w:r>
          </w:p>
        </w:tc>
        <w:tc>
          <w:tcPr>
            <w:tcW w:w="1556" w:type="dxa"/>
            <w:tcBorders>
              <w:top w:val="single" w:sz="4" w:space="0" w:color="auto"/>
              <w:left w:val="single" w:sz="6" w:space="0" w:color="auto"/>
              <w:bottom w:val="single" w:sz="4" w:space="0" w:color="auto"/>
              <w:right w:val="single" w:sz="6" w:space="0" w:color="auto"/>
            </w:tcBorders>
          </w:tcPr>
          <w:p w14:paraId="6AED3753" w14:textId="726890B9" w:rsidR="00956BE5" w:rsidRPr="0066082D"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66082D">
              <w:rPr>
                <w:rFonts w:ascii="Liberation Serif" w:hAnsi="Liberation Serif" w:cs="Liberation Serif"/>
                <w:sz w:val="22"/>
                <w:szCs w:val="22"/>
              </w:rPr>
              <w:t>25 635,6</w:t>
            </w:r>
          </w:p>
        </w:tc>
        <w:tc>
          <w:tcPr>
            <w:tcW w:w="1556" w:type="dxa"/>
            <w:tcBorders>
              <w:top w:val="single" w:sz="4" w:space="0" w:color="auto"/>
              <w:left w:val="single" w:sz="6" w:space="0" w:color="auto"/>
              <w:bottom w:val="single" w:sz="4" w:space="0" w:color="auto"/>
              <w:right w:val="single" w:sz="6" w:space="0" w:color="auto"/>
            </w:tcBorders>
          </w:tcPr>
          <w:p w14:paraId="29704D4F" w14:textId="30850344" w:rsidR="00956BE5" w:rsidRPr="0066082D"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66082D">
              <w:rPr>
                <w:rFonts w:ascii="Liberation Serif" w:hAnsi="Liberation Serif" w:cs="Liberation Serif"/>
                <w:sz w:val="22"/>
                <w:szCs w:val="22"/>
              </w:rPr>
              <w:t>н/д</w:t>
            </w:r>
          </w:p>
        </w:tc>
        <w:tc>
          <w:tcPr>
            <w:tcW w:w="1556" w:type="dxa"/>
            <w:tcBorders>
              <w:top w:val="single" w:sz="4" w:space="0" w:color="auto"/>
              <w:left w:val="single" w:sz="6" w:space="0" w:color="auto"/>
              <w:bottom w:val="single" w:sz="4" w:space="0" w:color="auto"/>
              <w:right w:val="single" w:sz="6" w:space="0" w:color="auto"/>
            </w:tcBorders>
          </w:tcPr>
          <w:p w14:paraId="5452A7BD" w14:textId="79DB1D7E" w:rsidR="00956BE5" w:rsidRPr="005F23D5"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5F23D5">
              <w:rPr>
                <w:rFonts w:ascii="Liberation Serif" w:hAnsi="Liberation Serif" w:cs="Liberation Serif"/>
                <w:sz w:val="22"/>
                <w:szCs w:val="22"/>
              </w:rPr>
              <w:t>н/д</w:t>
            </w:r>
          </w:p>
        </w:tc>
        <w:tc>
          <w:tcPr>
            <w:tcW w:w="1556" w:type="dxa"/>
            <w:tcBorders>
              <w:top w:val="single" w:sz="4" w:space="0" w:color="auto"/>
              <w:left w:val="single" w:sz="6" w:space="0" w:color="auto"/>
              <w:bottom w:val="single" w:sz="4" w:space="0" w:color="auto"/>
              <w:right w:val="single" w:sz="6" w:space="0" w:color="auto"/>
            </w:tcBorders>
          </w:tcPr>
          <w:p w14:paraId="01F9E7EA" w14:textId="66076A26" w:rsidR="00956BE5" w:rsidRPr="005F23D5"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5F23D5">
              <w:rPr>
                <w:rFonts w:ascii="Liberation Serif" w:hAnsi="Liberation Serif" w:cs="Liberation Serif"/>
                <w:sz w:val="22"/>
                <w:szCs w:val="22"/>
              </w:rPr>
              <w:t>н/д</w:t>
            </w:r>
          </w:p>
        </w:tc>
        <w:tc>
          <w:tcPr>
            <w:tcW w:w="1556" w:type="dxa"/>
            <w:tcBorders>
              <w:top w:val="single" w:sz="4" w:space="0" w:color="auto"/>
              <w:left w:val="single" w:sz="6" w:space="0" w:color="auto"/>
              <w:bottom w:val="single" w:sz="4" w:space="0" w:color="auto"/>
              <w:right w:val="single" w:sz="6" w:space="0" w:color="auto"/>
            </w:tcBorders>
            <w:shd w:val="clear" w:color="auto" w:fill="FFFFFF" w:themeFill="background1"/>
          </w:tcPr>
          <w:p w14:paraId="7B5921F0" w14:textId="530A7835" w:rsidR="00956BE5" w:rsidRPr="0066082D" w:rsidRDefault="00956BE5" w:rsidP="00956BE5">
            <w:pPr>
              <w:pStyle w:val="7"/>
              <w:keepNext w:val="0"/>
              <w:autoSpaceDE/>
              <w:autoSpaceDN/>
              <w:adjustRightInd/>
              <w:spacing w:line="0" w:lineRule="atLeast"/>
              <w:jc w:val="center"/>
              <w:rPr>
                <w:rFonts w:ascii="Liberation Serif" w:hAnsi="Liberation Serif" w:cs="Liberation Serif"/>
                <w:sz w:val="22"/>
                <w:szCs w:val="22"/>
              </w:rPr>
            </w:pPr>
            <w:r w:rsidRPr="005F23D5">
              <w:rPr>
                <w:rFonts w:ascii="Liberation Serif" w:hAnsi="Liberation Serif" w:cs="Liberation Serif"/>
                <w:sz w:val="22"/>
                <w:szCs w:val="22"/>
              </w:rPr>
              <w:t>н/д</w:t>
            </w:r>
          </w:p>
        </w:tc>
      </w:tr>
    </w:tbl>
    <w:p w14:paraId="79D1CE18" w14:textId="77777777" w:rsidR="00C83193" w:rsidRPr="001147A5" w:rsidRDefault="00C83193" w:rsidP="00C83193">
      <w:pPr>
        <w:widowControl/>
        <w:spacing w:before="0" w:line="0" w:lineRule="atLeast"/>
        <w:ind w:right="567"/>
        <w:jc w:val="both"/>
        <w:rPr>
          <w:rFonts w:ascii="Liberation Serif" w:hAnsi="Liberation Serif" w:cs="Liberation Serif"/>
        </w:rPr>
      </w:pPr>
      <w:r w:rsidRPr="001147A5">
        <w:rPr>
          <w:rFonts w:ascii="Liberation Serif" w:hAnsi="Liberation Serif" w:cs="Liberation Serif"/>
          <w:b w:val="0"/>
          <w:sz w:val="22"/>
          <w:szCs w:val="22"/>
        </w:rPr>
        <w:t>*-</w:t>
      </w:r>
      <w:r w:rsidRPr="001147A5">
        <w:rPr>
          <w:sz w:val="22"/>
          <w:szCs w:val="22"/>
        </w:rPr>
        <w:t xml:space="preserve"> </w:t>
      </w:r>
      <w:r w:rsidRPr="001147A5">
        <w:rPr>
          <w:rFonts w:ascii="Liberation Serif" w:hAnsi="Liberation Serif" w:cs="Liberation Serif"/>
          <w:b w:val="0"/>
          <w:sz w:val="22"/>
          <w:szCs w:val="22"/>
        </w:rPr>
        <w:t>Министерство агропромышленного комплекса и потребительского рынка Свердловской области (Реестр хозяйствующих субъектов АПК Свердловской области)</w:t>
      </w:r>
      <w:r w:rsidRPr="001147A5">
        <w:rPr>
          <w:rFonts w:ascii="Liberation Serif" w:hAnsi="Liberation Serif" w:cs="Liberation Serif"/>
        </w:rPr>
        <w:t xml:space="preserve"> </w:t>
      </w:r>
    </w:p>
    <w:p w14:paraId="00DC7AD7" w14:textId="77777777" w:rsidR="00C83193" w:rsidRPr="00635117" w:rsidRDefault="00C83193" w:rsidP="00C83193">
      <w:pPr>
        <w:widowControl/>
        <w:spacing w:before="0" w:after="160" w:line="259" w:lineRule="auto"/>
        <w:ind w:right="0"/>
        <w:jc w:val="left"/>
        <w:rPr>
          <w:rFonts w:ascii="Liberation Serif" w:hAnsi="Liberation Serif" w:cs="Liberation Serif"/>
          <w:color w:val="FF0000"/>
        </w:rPr>
      </w:pPr>
      <w:r w:rsidRPr="00635117">
        <w:rPr>
          <w:rFonts w:ascii="Liberation Serif" w:hAnsi="Liberation Serif" w:cs="Liberation Serif"/>
          <w:color w:val="FF0000"/>
        </w:rPr>
        <w:br w:type="page"/>
      </w:r>
    </w:p>
    <w:p w14:paraId="256130FF" w14:textId="77777777" w:rsidR="00C83193" w:rsidRDefault="00C83193" w:rsidP="00A453EB">
      <w:pPr>
        <w:widowControl/>
        <w:spacing w:before="0" w:line="0" w:lineRule="atLeast"/>
        <w:ind w:right="0" w:firstLine="708"/>
        <w:jc w:val="both"/>
        <w:rPr>
          <w:rFonts w:ascii="Liberation Serif" w:hAnsi="Liberation Serif" w:cs="Liberation Serif"/>
        </w:rPr>
      </w:pPr>
      <w:r w:rsidRPr="003864F5">
        <w:rPr>
          <w:rFonts w:ascii="Liberation Serif" w:hAnsi="Liberation Serif" w:cs="Liberation Serif"/>
          <w:lang w:val="en-US"/>
        </w:rPr>
        <w:lastRenderedPageBreak/>
        <w:t>XV</w:t>
      </w:r>
      <w:r w:rsidR="00A728B7">
        <w:rPr>
          <w:rFonts w:ascii="Liberation Serif" w:hAnsi="Liberation Serif" w:cs="Liberation Serif"/>
          <w:lang w:val="en-US"/>
        </w:rPr>
        <w:t>I</w:t>
      </w:r>
      <w:r w:rsidRPr="003864F5">
        <w:rPr>
          <w:rFonts w:ascii="Liberation Serif" w:hAnsi="Liberation Serif" w:cs="Liberation Serif"/>
        </w:rPr>
        <w:t>. КАПИТАЛЬНОЕ СТРОИТЕЛЬСТВО</w:t>
      </w:r>
      <w:r w:rsidR="00E12A7B">
        <w:rPr>
          <w:rFonts w:ascii="Liberation Serif" w:hAnsi="Liberation Serif" w:cs="Liberation Serif"/>
        </w:rPr>
        <w:t xml:space="preserve"> </w:t>
      </w:r>
    </w:p>
    <w:p w14:paraId="1CA16488" w14:textId="77777777" w:rsidR="00C83193" w:rsidRPr="003864F5" w:rsidRDefault="00C83193" w:rsidP="00C83193">
      <w:pPr>
        <w:widowControl/>
        <w:spacing w:before="0" w:line="0" w:lineRule="atLeast"/>
        <w:ind w:right="0"/>
        <w:jc w:val="both"/>
        <w:rPr>
          <w:rFonts w:ascii="Liberation Serif" w:hAnsi="Liberation Serif" w:cs="Liberation Serif"/>
        </w:rPr>
      </w:pPr>
    </w:p>
    <w:tbl>
      <w:tblPr>
        <w:tblW w:w="15068" w:type="dxa"/>
        <w:tblInd w:w="-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38"/>
        <w:gridCol w:w="2126"/>
        <w:gridCol w:w="2126"/>
        <w:gridCol w:w="2126"/>
        <w:gridCol w:w="2126"/>
        <w:gridCol w:w="2126"/>
      </w:tblGrid>
      <w:tr w:rsidR="005F23D5" w:rsidRPr="003864F5" w14:paraId="43400CA4" w14:textId="77777777" w:rsidTr="005F23D5">
        <w:trPr>
          <w:cantSplit/>
          <w:trHeight w:val="332"/>
        </w:trPr>
        <w:tc>
          <w:tcPr>
            <w:tcW w:w="4438" w:type="dxa"/>
            <w:tcBorders>
              <w:top w:val="single" w:sz="6" w:space="0" w:color="auto"/>
              <w:left w:val="single" w:sz="6" w:space="0" w:color="auto"/>
              <w:bottom w:val="single" w:sz="6" w:space="0" w:color="auto"/>
              <w:right w:val="single" w:sz="6" w:space="0" w:color="auto"/>
            </w:tcBorders>
          </w:tcPr>
          <w:p w14:paraId="769A75BB" w14:textId="77777777" w:rsidR="005F23D5" w:rsidRPr="003864F5" w:rsidRDefault="005F23D5" w:rsidP="005F23D5">
            <w:pPr>
              <w:pStyle w:val="6"/>
              <w:numPr>
                <w:ilvl w:val="12"/>
                <w:numId w:val="0"/>
              </w:numPr>
              <w:spacing w:line="0" w:lineRule="atLeast"/>
              <w:rPr>
                <w:rFonts w:ascii="Liberation Serif" w:hAnsi="Liberation Serif" w:cs="Liberation Serif"/>
                <w:b/>
                <w:bCs/>
                <w:sz w:val="24"/>
                <w:szCs w:val="24"/>
              </w:rPr>
            </w:pPr>
            <w:r w:rsidRPr="003864F5">
              <w:rPr>
                <w:rFonts w:ascii="Liberation Serif" w:hAnsi="Liberation Serif" w:cs="Liberation Serif"/>
                <w:b/>
                <w:bCs/>
                <w:sz w:val="24"/>
                <w:szCs w:val="24"/>
              </w:rPr>
              <w:t>Наименование показателей</w:t>
            </w:r>
          </w:p>
        </w:tc>
        <w:tc>
          <w:tcPr>
            <w:tcW w:w="2126" w:type="dxa"/>
            <w:tcBorders>
              <w:top w:val="single" w:sz="6" w:space="0" w:color="auto"/>
              <w:left w:val="single" w:sz="6" w:space="0" w:color="auto"/>
              <w:bottom w:val="single" w:sz="6" w:space="0" w:color="auto"/>
              <w:right w:val="single" w:sz="6" w:space="0" w:color="auto"/>
            </w:tcBorders>
          </w:tcPr>
          <w:p w14:paraId="7A21B233" w14:textId="27BCA29D" w:rsidR="005F23D5" w:rsidRPr="003864F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3864F5">
              <w:rPr>
                <w:rFonts w:ascii="Liberation Serif" w:hAnsi="Liberation Serif" w:cs="Liberation Serif"/>
                <w:sz w:val="24"/>
                <w:szCs w:val="24"/>
              </w:rPr>
              <w:t>2021</w:t>
            </w:r>
          </w:p>
        </w:tc>
        <w:tc>
          <w:tcPr>
            <w:tcW w:w="2126" w:type="dxa"/>
            <w:tcBorders>
              <w:top w:val="single" w:sz="6" w:space="0" w:color="auto"/>
              <w:left w:val="single" w:sz="6" w:space="0" w:color="auto"/>
              <w:bottom w:val="single" w:sz="6" w:space="0" w:color="auto"/>
              <w:right w:val="single" w:sz="6" w:space="0" w:color="auto"/>
            </w:tcBorders>
          </w:tcPr>
          <w:p w14:paraId="79BE3FAA" w14:textId="0AB72EF7" w:rsidR="005F23D5" w:rsidRPr="003864F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3864F5">
              <w:rPr>
                <w:rFonts w:ascii="Liberation Serif" w:hAnsi="Liberation Serif" w:cs="Liberation Serif"/>
                <w:sz w:val="24"/>
                <w:szCs w:val="24"/>
              </w:rPr>
              <w:t>2022</w:t>
            </w:r>
          </w:p>
        </w:tc>
        <w:tc>
          <w:tcPr>
            <w:tcW w:w="2126" w:type="dxa"/>
            <w:tcBorders>
              <w:top w:val="single" w:sz="6" w:space="0" w:color="auto"/>
              <w:left w:val="single" w:sz="6" w:space="0" w:color="auto"/>
              <w:bottom w:val="single" w:sz="6" w:space="0" w:color="auto"/>
              <w:right w:val="single" w:sz="6" w:space="0" w:color="auto"/>
            </w:tcBorders>
          </w:tcPr>
          <w:p w14:paraId="129D67C1" w14:textId="3091699C" w:rsidR="005F23D5" w:rsidRPr="003864F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3864F5">
              <w:rPr>
                <w:rFonts w:ascii="Liberation Serif" w:hAnsi="Liberation Serif" w:cs="Liberation Serif"/>
                <w:sz w:val="24"/>
                <w:szCs w:val="24"/>
              </w:rPr>
              <w:t>2023</w:t>
            </w:r>
          </w:p>
        </w:tc>
        <w:tc>
          <w:tcPr>
            <w:tcW w:w="2126" w:type="dxa"/>
            <w:tcBorders>
              <w:top w:val="single" w:sz="6" w:space="0" w:color="auto"/>
              <w:left w:val="single" w:sz="6" w:space="0" w:color="auto"/>
              <w:bottom w:val="single" w:sz="6" w:space="0" w:color="auto"/>
              <w:right w:val="single" w:sz="6" w:space="0" w:color="auto"/>
            </w:tcBorders>
          </w:tcPr>
          <w:p w14:paraId="3BA2087E" w14:textId="558D6222" w:rsidR="005F23D5" w:rsidRPr="003864F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2024</w:t>
            </w:r>
          </w:p>
        </w:tc>
        <w:tc>
          <w:tcPr>
            <w:tcW w:w="2126" w:type="dxa"/>
            <w:tcBorders>
              <w:top w:val="single" w:sz="6" w:space="0" w:color="auto"/>
              <w:left w:val="single" w:sz="6" w:space="0" w:color="auto"/>
              <w:bottom w:val="single" w:sz="6" w:space="0" w:color="auto"/>
              <w:right w:val="single" w:sz="6" w:space="0" w:color="auto"/>
            </w:tcBorders>
          </w:tcPr>
          <w:p w14:paraId="1EA37199" w14:textId="24F8C12E" w:rsidR="005F23D5" w:rsidRPr="003864F5" w:rsidRDefault="005F23D5" w:rsidP="005F23D5">
            <w:pPr>
              <w:pStyle w:val="81"/>
              <w:keepNext w:val="0"/>
              <w:numPr>
                <w:ilvl w:val="12"/>
                <w:numId w:val="0"/>
              </w:numPr>
              <w:autoSpaceDE/>
              <w:autoSpaceDN/>
              <w:adjustRightInd/>
              <w:spacing w:line="0" w:lineRule="atLeast"/>
              <w:rPr>
                <w:rFonts w:ascii="Liberation Serif" w:hAnsi="Liberation Serif" w:cs="Liberation Serif"/>
                <w:sz w:val="24"/>
                <w:szCs w:val="24"/>
              </w:rPr>
            </w:pPr>
            <w:r w:rsidRPr="003864F5">
              <w:rPr>
                <w:rFonts w:ascii="Liberation Serif" w:hAnsi="Liberation Serif" w:cs="Liberation Serif"/>
                <w:sz w:val="24"/>
                <w:szCs w:val="24"/>
              </w:rPr>
              <w:t>202</w:t>
            </w:r>
            <w:r>
              <w:rPr>
                <w:rFonts w:ascii="Liberation Serif" w:hAnsi="Liberation Serif" w:cs="Liberation Serif"/>
                <w:sz w:val="24"/>
                <w:szCs w:val="24"/>
              </w:rPr>
              <w:t>5</w:t>
            </w:r>
          </w:p>
        </w:tc>
      </w:tr>
      <w:tr w:rsidR="005F23D5" w:rsidRPr="003864F5" w14:paraId="293A8F4F" w14:textId="77777777" w:rsidTr="005F23D5">
        <w:trPr>
          <w:cantSplit/>
          <w:trHeight w:val="240"/>
        </w:trPr>
        <w:tc>
          <w:tcPr>
            <w:tcW w:w="4438" w:type="dxa"/>
            <w:tcBorders>
              <w:top w:val="single" w:sz="6" w:space="0" w:color="auto"/>
              <w:left w:val="single" w:sz="6" w:space="0" w:color="auto"/>
              <w:bottom w:val="single" w:sz="4" w:space="0" w:color="auto"/>
              <w:right w:val="single" w:sz="6" w:space="0" w:color="auto"/>
            </w:tcBorders>
          </w:tcPr>
          <w:p w14:paraId="0B31BF88" w14:textId="77777777" w:rsidR="005F23D5" w:rsidRPr="003864F5" w:rsidRDefault="005F23D5" w:rsidP="005F23D5">
            <w:pPr>
              <w:widowControl/>
              <w:spacing w:before="0" w:line="0" w:lineRule="atLeast"/>
              <w:ind w:right="0"/>
              <w:jc w:val="both"/>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Общее число</w:t>
            </w:r>
          </w:p>
        </w:tc>
        <w:tc>
          <w:tcPr>
            <w:tcW w:w="2126" w:type="dxa"/>
            <w:tcBorders>
              <w:top w:val="single" w:sz="6" w:space="0" w:color="auto"/>
              <w:left w:val="single" w:sz="6" w:space="0" w:color="auto"/>
              <w:bottom w:val="single" w:sz="4" w:space="0" w:color="auto"/>
              <w:right w:val="single" w:sz="6" w:space="0" w:color="auto"/>
            </w:tcBorders>
          </w:tcPr>
          <w:p w14:paraId="13D5C37F" w14:textId="2BFA91BD"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929</w:t>
            </w:r>
          </w:p>
        </w:tc>
        <w:tc>
          <w:tcPr>
            <w:tcW w:w="2126" w:type="dxa"/>
            <w:tcBorders>
              <w:top w:val="single" w:sz="6" w:space="0" w:color="auto"/>
              <w:left w:val="single" w:sz="6" w:space="0" w:color="auto"/>
              <w:bottom w:val="single" w:sz="4" w:space="0" w:color="auto"/>
              <w:right w:val="single" w:sz="6" w:space="0" w:color="auto"/>
            </w:tcBorders>
          </w:tcPr>
          <w:p w14:paraId="0AB9A2E0" w14:textId="46B5BBE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w:t>
            </w:r>
            <w:r>
              <w:rPr>
                <w:rFonts w:ascii="Liberation Serif" w:hAnsi="Liberation Serif" w:cs="Liberation Serif"/>
                <w:b w:val="0"/>
                <w:bCs w:val="0"/>
                <w:sz w:val="22"/>
                <w:szCs w:val="22"/>
              </w:rPr>
              <w:t xml:space="preserve"> </w:t>
            </w:r>
            <w:r w:rsidRPr="003864F5">
              <w:rPr>
                <w:rFonts w:ascii="Liberation Serif" w:hAnsi="Liberation Serif" w:cs="Liberation Serif"/>
                <w:b w:val="0"/>
                <w:bCs w:val="0"/>
                <w:sz w:val="22"/>
                <w:szCs w:val="22"/>
              </w:rPr>
              <w:t>021</w:t>
            </w:r>
          </w:p>
        </w:tc>
        <w:tc>
          <w:tcPr>
            <w:tcW w:w="2126" w:type="dxa"/>
            <w:tcBorders>
              <w:top w:val="single" w:sz="6" w:space="0" w:color="auto"/>
              <w:left w:val="single" w:sz="6" w:space="0" w:color="auto"/>
              <w:bottom w:val="single" w:sz="4" w:space="0" w:color="auto"/>
              <w:right w:val="single" w:sz="6" w:space="0" w:color="auto"/>
            </w:tcBorders>
          </w:tcPr>
          <w:p w14:paraId="0EAA26A6" w14:textId="44F66841"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w:t>
            </w:r>
            <w:r>
              <w:rPr>
                <w:rFonts w:ascii="Liberation Serif" w:hAnsi="Liberation Serif" w:cs="Liberation Serif"/>
                <w:b w:val="0"/>
                <w:bCs w:val="0"/>
                <w:sz w:val="22"/>
                <w:szCs w:val="22"/>
              </w:rPr>
              <w:t xml:space="preserve"> </w:t>
            </w:r>
            <w:r w:rsidRPr="003864F5">
              <w:rPr>
                <w:rFonts w:ascii="Liberation Serif" w:hAnsi="Liberation Serif" w:cs="Liberation Serif"/>
                <w:b w:val="0"/>
                <w:bCs w:val="0"/>
                <w:sz w:val="22"/>
                <w:szCs w:val="22"/>
              </w:rPr>
              <w:t>133</w:t>
            </w:r>
          </w:p>
        </w:tc>
        <w:tc>
          <w:tcPr>
            <w:tcW w:w="2126" w:type="dxa"/>
            <w:tcBorders>
              <w:top w:val="single" w:sz="6" w:space="0" w:color="auto"/>
              <w:left w:val="single" w:sz="6" w:space="0" w:color="auto"/>
              <w:bottom w:val="single" w:sz="4" w:space="0" w:color="auto"/>
              <w:right w:val="single" w:sz="6" w:space="0" w:color="auto"/>
            </w:tcBorders>
          </w:tcPr>
          <w:p w14:paraId="3099556B" w14:textId="3C0A6F90"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1 266</w:t>
            </w:r>
          </w:p>
        </w:tc>
        <w:tc>
          <w:tcPr>
            <w:tcW w:w="2126" w:type="dxa"/>
            <w:tcBorders>
              <w:top w:val="single" w:sz="6" w:space="0" w:color="auto"/>
              <w:left w:val="single" w:sz="6" w:space="0" w:color="auto"/>
              <w:bottom w:val="single" w:sz="4" w:space="0" w:color="auto"/>
              <w:right w:val="single" w:sz="6" w:space="0" w:color="auto"/>
            </w:tcBorders>
          </w:tcPr>
          <w:p w14:paraId="0E8D709E" w14:textId="772A81AE" w:rsidR="005F23D5" w:rsidRPr="003864F5" w:rsidRDefault="0038796C"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1 418</w:t>
            </w:r>
          </w:p>
        </w:tc>
      </w:tr>
      <w:tr w:rsidR="005F23D5" w:rsidRPr="003864F5" w14:paraId="745CB515" w14:textId="77777777" w:rsidTr="005F23D5">
        <w:trPr>
          <w:cantSplit/>
          <w:trHeight w:val="289"/>
        </w:trPr>
        <w:tc>
          <w:tcPr>
            <w:tcW w:w="4438" w:type="dxa"/>
            <w:tcBorders>
              <w:top w:val="single" w:sz="4" w:space="0" w:color="auto"/>
              <w:left w:val="single" w:sz="6" w:space="0" w:color="auto"/>
              <w:bottom w:val="single" w:sz="6" w:space="0" w:color="auto"/>
              <w:right w:val="single" w:sz="6" w:space="0" w:color="auto"/>
            </w:tcBorders>
          </w:tcPr>
          <w:p w14:paraId="46988E55" w14:textId="77777777" w:rsidR="005F23D5" w:rsidRPr="003864F5" w:rsidRDefault="005F23D5" w:rsidP="005F23D5">
            <w:pPr>
              <w:widowControl/>
              <w:spacing w:before="0" w:line="0" w:lineRule="atLeast"/>
              <w:ind w:right="0"/>
              <w:jc w:val="both"/>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строительных организаций</w:t>
            </w:r>
          </w:p>
        </w:tc>
        <w:tc>
          <w:tcPr>
            <w:tcW w:w="2126" w:type="dxa"/>
            <w:tcBorders>
              <w:top w:val="single" w:sz="4" w:space="0" w:color="auto"/>
              <w:left w:val="single" w:sz="6" w:space="0" w:color="auto"/>
              <w:bottom w:val="single" w:sz="6" w:space="0" w:color="auto"/>
              <w:right w:val="single" w:sz="6" w:space="0" w:color="auto"/>
            </w:tcBorders>
          </w:tcPr>
          <w:p w14:paraId="0448BAF3" w14:textId="7766BB01"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927*</w:t>
            </w:r>
          </w:p>
        </w:tc>
        <w:tc>
          <w:tcPr>
            <w:tcW w:w="2126" w:type="dxa"/>
            <w:tcBorders>
              <w:top w:val="single" w:sz="4" w:space="0" w:color="auto"/>
              <w:left w:val="single" w:sz="6" w:space="0" w:color="auto"/>
              <w:bottom w:val="single" w:sz="6" w:space="0" w:color="auto"/>
              <w:right w:val="single" w:sz="6" w:space="0" w:color="auto"/>
            </w:tcBorders>
          </w:tcPr>
          <w:p w14:paraId="7538B30C" w14:textId="3B211172"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w:t>
            </w:r>
            <w:r>
              <w:rPr>
                <w:rFonts w:ascii="Liberation Serif" w:hAnsi="Liberation Serif" w:cs="Liberation Serif"/>
                <w:b w:val="0"/>
                <w:bCs w:val="0"/>
                <w:sz w:val="22"/>
                <w:szCs w:val="22"/>
              </w:rPr>
              <w:t xml:space="preserve"> </w:t>
            </w:r>
            <w:r w:rsidRPr="003864F5">
              <w:rPr>
                <w:rFonts w:ascii="Liberation Serif" w:hAnsi="Liberation Serif" w:cs="Liberation Serif"/>
                <w:b w:val="0"/>
                <w:bCs w:val="0"/>
                <w:sz w:val="22"/>
                <w:szCs w:val="22"/>
              </w:rPr>
              <w:t>019*</w:t>
            </w:r>
          </w:p>
        </w:tc>
        <w:tc>
          <w:tcPr>
            <w:tcW w:w="2126" w:type="dxa"/>
            <w:tcBorders>
              <w:top w:val="single" w:sz="4" w:space="0" w:color="auto"/>
              <w:left w:val="single" w:sz="6" w:space="0" w:color="auto"/>
              <w:bottom w:val="single" w:sz="6" w:space="0" w:color="auto"/>
              <w:right w:val="single" w:sz="6" w:space="0" w:color="auto"/>
            </w:tcBorders>
          </w:tcPr>
          <w:p w14:paraId="1B39CB19" w14:textId="7EA71475"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w:t>
            </w:r>
            <w:r>
              <w:rPr>
                <w:rFonts w:ascii="Liberation Serif" w:hAnsi="Liberation Serif" w:cs="Liberation Serif"/>
                <w:b w:val="0"/>
                <w:bCs w:val="0"/>
                <w:sz w:val="22"/>
                <w:szCs w:val="22"/>
              </w:rPr>
              <w:t xml:space="preserve"> </w:t>
            </w:r>
            <w:r w:rsidRPr="003864F5">
              <w:rPr>
                <w:rFonts w:ascii="Liberation Serif" w:hAnsi="Liberation Serif" w:cs="Liberation Serif"/>
                <w:b w:val="0"/>
                <w:bCs w:val="0"/>
                <w:sz w:val="22"/>
                <w:szCs w:val="22"/>
              </w:rPr>
              <w:t>131*</w:t>
            </w:r>
          </w:p>
        </w:tc>
        <w:tc>
          <w:tcPr>
            <w:tcW w:w="2126" w:type="dxa"/>
            <w:tcBorders>
              <w:top w:val="single" w:sz="4" w:space="0" w:color="auto"/>
              <w:left w:val="single" w:sz="6" w:space="0" w:color="auto"/>
              <w:bottom w:val="single" w:sz="6" w:space="0" w:color="auto"/>
              <w:right w:val="single" w:sz="6" w:space="0" w:color="auto"/>
            </w:tcBorders>
          </w:tcPr>
          <w:p w14:paraId="13313BC0" w14:textId="6AC8C8BC"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1 264*</w:t>
            </w:r>
          </w:p>
        </w:tc>
        <w:tc>
          <w:tcPr>
            <w:tcW w:w="2126" w:type="dxa"/>
            <w:tcBorders>
              <w:top w:val="single" w:sz="4" w:space="0" w:color="auto"/>
              <w:left w:val="single" w:sz="6" w:space="0" w:color="auto"/>
              <w:bottom w:val="single" w:sz="6" w:space="0" w:color="auto"/>
              <w:right w:val="single" w:sz="6" w:space="0" w:color="auto"/>
            </w:tcBorders>
          </w:tcPr>
          <w:p w14:paraId="65993B67" w14:textId="0B238DA8" w:rsidR="005F23D5" w:rsidRPr="003864F5" w:rsidRDefault="0026162A"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1 416*</w:t>
            </w:r>
          </w:p>
        </w:tc>
      </w:tr>
      <w:tr w:rsidR="005F23D5" w:rsidRPr="003864F5" w14:paraId="387ADD5C" w14:textId="77777777" w:rsidTr="005F23D5">
        <w:trPr>
          <w:cantSplit/>
          <w:trHeight w:val="240"/>
        </w:trPr>
        <w:tc>
          <w:tcPr>
            <w:tcW w:w="4438" w:type="dxa"/>
            <w:tcBorders>
              <w:top w:val="single" w:sz="4" w:space="0" w:color="auto"/>
              <w:left w:val="single" w:sz="6" w:space="0" w:color="auto"/>
              <w:bottom w:val="single" w:sz="6" w:space="0" w:color="auto"/>
              <w:right w:val="single" w:sz="6" w:space="0" w:color="auto"/>
            </w:tcBorders>
            <w:shd w:val="clear" w:color="auto" w:fill="auto"/>
          </w:tcPr>
          <w:p w14:paraId="239BE470" w14:textId="77777777" w:rsidR="005F23D5" w:rsidRPr="003864F5" w:rsidRDefault="005F23D5" w:rsidP="005F23D5">
            <w:pPr>
              <w:pStyle w:val="81"/>
              <w:keepNext w:val="0"/>
              <w:autoSpaceDE/>
              <w:autoSpaceDN/>
              <w:adjustRightInd/>
              <w:spacing w:line="0" w:lineRule="atLeast"/>
              <w:jc w:val="both"/>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предприятий стройиндустрии</w:t>
            </w:r>
          </w:p>
          <w:p w14:paraId="2E974F44" w14:textId="77777777" w:rsidR="005F23D5" w:rsidRPr="003864F5" w:rsidRDefault="005F23D5" w:rsidP="005F23D5">
            <w:pPr>
              <w:widowControl/>
              <w:spacing w:before="0" w:line="0" w:lineRule="atLeast"/>
              <w:ind w:right="0"/>
              <w:jc w:val="both"/>
              <w:rPr>
                <w:rFonts w:ascii="Liberation Serif" w:hAnsi="Liberation Serif" w:cs="Liberation Serif"/>
                <w:b w:val="0"/>
                <w:bCs w:val="0"/>
                <w:sz w:val="22"/>
                <w:szCs w:val="22"/>
              </w:rPr>
            </w:pPr>
          </w:p>
        </w:tc>
        <w:tc>
          <w:tcPr>
            <w:tcW w:w="2126" w:type="dxa"/>
            <w:tcBorders>
              <w:top w:val="single" w:sz="4" w:space="0" w:color="auto"/>
              <w:left w:val="single" w:sz="6" w:space="0" w:color="auto"/>
              <w:bottom w:val="single" w:sz="6" w:space="0" w:color="auto"/>
              <w:right w:val="single" w:sz="6" w:space="0" w:color="auto"/>
            </w:tcBorders>
          </w:tcPr>
          <w:p w14:paraId="33C9B46E" w14:textId="7777777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2</w:t>
            </w:r>
          </w:p>
          <w:p w14:paraId="13244A49" w14:textId="5C1BBB99" w:rsidR="005F23D5" w:rsidRPr="003864F5" w:rsidRDefault="005F23D5" w:rsidP="005F23D5">
            <w:pPr>
              <w:widowControl/>
              <w:spacing w:before="0" w:line="0" w:lineRule="atLeast"/>
              <w:ind w:right="0"/>
              <w:rPr>
                <w:rFonts w:ascii="Liberation Serif" w:hAnsi="Liberation Serif" w:cs="Liberation Serif"/>
                <w:b w:val="0"/>
                <w:bCs w:val="0"/>
                <w:sz w:val="22"/>
                <w:szCs w:val="22"/>
              </w:rPr>
            </w:pPr>
            <w:proofErr w:type="spellStart"/>
            <w:r w:rsidRPr="003864F5">
              <w:rPr>
                <w:rFonts w:ascii="Liberation Serif" w:hAnsi="Liberation Serif" w:cs="Liberation Serif"/>
                <w:b w:val="0"/>
                <w:bCs w:val="0"/>
                <w:sz w:val="22"/>
                <w:szCs w:val="22"/>
              </w:rPr>
              <w:t>Исетский</w:t>
            </w:r>
            <w:proofErr w:type="spellEnd"/>
            <w:r w:rsidRPr="003864F5">
              <w:rPr>
                <w:rFonts w:ascii="Liberation Serif" w:hAnsi="Liberation Serif" w:cs="Liberation Serif"/>
                <w:b w:val="0"/>
                <w:bCs w:val="0"/>
                <w:sz w:val="22"/>
                <w:szCs w:val="22"/>
              </w:rPr>
              <w:t xml:space="preserve"> щебёночный завод - ФЛ ОАО «Первая нерудная компания»; Уральский ФЛ ООО «Компания Металл Профиль»</w:t>
            </w:r>
          </w:p>
        </w:tc>
        <w:tc>
          <w:tcPr>
            <w:tcW w:w="2126" w:type="dxa"/>
            <w:tcBorders>
              <w:top w:val="single" w:sz="4" w:space="0" w:color="auto"/>
              <w:left w:val="single" w:sz="6" w:space="0" w:color="auto"/>
              <w:bottom w:val="single" w:sz="6" w:space="0" w:color="auto"/>
              <w:right w:val="single" w:sz="6" w:space="0" w:color="auto"/>
            </w:tcBorders>
          </w:tcPr>
          <w:p w14:paraId="2EF8BC0B" w14:textId="7777777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2</w:t>
            </w:r>
          </w:p>
          <w:p w14:paraId="724286F7" w14:textId="1752B536" w:rsidR="005F23D5" w:rsidRPr="003864F5" w:rsidRDefault="005F23D5" w:rsidP="005F23D5">
            <w:pPr>
              <w:widowControl/>
              <w:spacing w:before="0" w:line="0" w:lineRule="atLeast"/>
              <w:ind w:right="0"/>
              <w:rPr>
                <w:rFonts w:ascii="Liberation Serif" w:hAnsi="Liberation Serif" w:cs="Liberation Serif"/>
                <w:b w:val="0"/>
                <w:bCs w:val="0"/>
                <w:sz w:val="22"/>
                <w:szCs w:val="22"/>
              </w:rPr>
            </w:pPr>
            <w:proofErr w:type="spellStart"/>
            <w:r w:rsidRPr="003864F5">
              <w:rPr>
                <w:rFonts w:ascii="Liberation Serif" w:hAnsi="Liberation Serif" w:cs="Liberation Serif"/>
                <w:b w:val="0"/>
                <w:bCs w:val="0"/>
                <w:sz w:val="22"/>
                <w:szCs w:val="22"/>
              </w:rPr>
              <w:t>Исетский</w:t>
            </w:r>
            <w:proofErr w:type="spellEnd"/>
            <w:r w:rsidRPr="003864F5">
              <w:rPr>
                <w:rFonts w:ascii="Liberation Serif" w:hAnsi="Liberation Serif" w:cs="Liberation Serif"/>
                <w:b w:val="0"/>
                <w:bCs w:val="0"/>
                <w:sz w:val="22"/>
                <w:szCs w:val="22"/>
              </w:rPr>
              <w:t xml:space="preserve"> щебёночный завод - ФЛ ОАО «Первая нерудная компания»; Уральский ФЛ ООО «Компания Металл Профиль»</w:t>
            </w:r>
          </w:p>
        </w:tc>
        <w:tc>
          <w:tcPr>
            <w:tcW w:w="2126" w:type="dxa"/>
            <w:tcBorders>
              <w:top w:val="single" w:sz="4" w:space="0" w:color="auto"/>
              <w:left w:val="single" w:sz="6" w:space="0" w:color="auto"/>
              <w:bottom w:val="single" w:sz="6" w:space="0" w:color="auto"/>
              <w:right w:val="single" w:sz="6" w:space="0" w:color="auto"/>
            </w:tcBorders>
          </w:tcPr>
          <w:p w14:paraId="5AFE8978" w14:textId="7777777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2</w:t>
            </w:r>
          </w:p>
          <w:p w14:paraId="7D40B7A0" w14:textId="71ECAAEA" w:rsidR="005F23D5" w:rsidRPr="003864F5" w:rsidRDefault="005F23D5" w:rsidP="005F23D5">
            <w:pPr>
              <w:widowControl/>
              <w:spacing w:before="0" w:line="0" w:lineRule="atLeast"/>
              <w:ind w:right="0"/>
              <w:rPr>
                <w:rFonts w:ascii="Liberation Serif" w:hAnsi="Liberation Serif" w:cs="Liberation Serif"/>
                <w:b w:val="0"/>
                <w:bCs w:val="0"/>
                <w:sz w:val="22"/>
                <w:szCs w:val="22"/>
              </w:rPr>
            </w:pPr>
            <w:proofErr w:type="spellStart"/>
            <w:r w:rsidRPr="003864F5">
              <w:rPr>
                <w:rFonts w:ascii="Liberation Serif" w:hAnsi="Liberation Serif" w:cs="Liberation Serif"/>
                <w:b w:val="0"/>
                <w:bCs w:val="0"/>
                <w:sz w:val="22"/>
                <w:szCs w:val="22"/>
              </w:rPr>
              <w:t>Исетский</w:t>
            </w:r>
            <w:proofErr w:type="spellEnd"/>
            <w:r w:rsidRPr="003864F5">
              <w:rPr>
                <w:rFonts w:ascii="Liberation Serif" w:hAnsi="Liberation Serif" w:cs="Liberation Serif"/>
                <w:b w:val="0"/>
                <w:bCs w:val="0"/>
                <w:sz w:val="22"/>
                <w:szCs w:val="22"/>
              </w:rPr>
              <w:t xml:space="preserve"> щебёночный завод - ФЛ ОАО «Первая нерудная компания»; Уральский ФЛ ООО «Компания Металл Профиль»</w:t>
            </w:r>
          </w:p>
        </w:tc>
        <w:tc>
          <w:tcPr>
            <w:tcW w:w="2126" w:type="dxa"/>
            <w:tcBorders>
              <w:top w:val="single" w:sz="4" w:space="0" w:color="auto"/>
              <w:left w:val="single" w:sz="6" w:space="0" w:color="auto"/>
              <w:bottom w:val="single" w:sz="6" w:space="0" w:color="auto"/>
              <w:right w:val="single" w:sz="6" w:space="0" w:color="auto"/>
            </w:tcBorders>
          </w:tcPr>
          <w:p w14:paraId="1F65C98C" w14:textId="7777777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2</w:t>
            </w:r>
          </w:p>
          <w:p w14:paraId="36D165BE" w14:textId="1EF1C120" w:rsidR="005F23D5" w:rsidRPr="003864F5" w:rsidRDefault="005F23D5" w:rsidP="005F23D5">
            <w:pPr>
              <w:widowControl/>
              <w:spacing w:before="0" w:line="0" w:lineRule="atLeast"/>
              <w:ind w:right="0"/>
              <w:rPr>
                <w:rFonts w:ascii="Liberation Serif" w:hAnsi="Liberation Serif" w:cs="Liberation Serif"/>
                <w:b w:val="0"/>
                <w:bCs w:val="0"/>
                <w:sz w:val="22"/>
                <w:szCs w:val="22"/>
              </w:rPr>
            </w:pPr>
            <w:proofErr w:type="spellStart"/>
            <w:r w:rsidRPr="003864F5">
              <w:rPr>
                <w:rFonts w:ascii="Liberation Serif" w:hAnsi="Liberation Serif" w:cs="Liberation Serif"/>
                <w:b w:val="0"/>
                <w:bCs w:val="0"/>
                <w:sz w:val="22"/>
                <w:szCs w:val="22"/>
              </w:rPr>
              <w:t>Исетский</w:t>
            </w:r>
            <w:proofErr w:type="spellEnd"/>
            <w:r w:rsidRPr="003864F5">
              <w:rPr>
                <w:rFonts w:ascii="Liberation Serif" w:hAnsi="Liberation Serif" w:cs="Liberation Serif"/>
                <w:b w:val="0"/>
                <w:bCs w:val="0"/>
                <w:sz w:val="22"/>
                <w:szCs w:val="22"/>
              </w:rPr>
              <w:t xml:space="preserve"> щебёночный завод - ФЛ ОАО «Первая нерудная компания»; Уральский ФЛ ООО «Компания Металл Профиль»</w:t>
            </w:r>
          </w:p>
        </w:tc>
        <w:tc>
          <w:tcPr>
            <w:tcW w:w="2126" w:type="dxa"/>
            <w:tcBorders>
              <w:top w:val="single" w:sz="4" w:space="0" w:color="auto"/>
              <w:left w:val="single" w:sz="6" w:space="0" w:color="auto"/>
              <w:bottom w:val="single" w:sz="6" w:space="0" w:color="auto"/>
              <w:right w:val="single" w:sz="6" w:space="0" w:color="auto"/>
            </w:tcBorders>
          </w:tcPr>
          <w:p w14:paraId="7DC8AE7A" w14:textId="09264932" w:rsidR="005F23D5" w:rsidRPr="003864F5" w:rsidRDefault="00F84E4D"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p w14:paraId="16DA892A" w14:textId="1CD2B72B"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Уральский ФЛ ООО «Компания Металл Профиль»</w:t>
            </w:r>
          </w:p>
        </w:tc>
      </w:tr>
      <w:tr w:rsidR="005F23D5" w:rsidRPr="003864F5" w14:paraId="320F9EC5" w14:textId="77777777" w:rsidTr="005F23D5">
        <w:trPr>
          <w:cantSplit/>
          <w:trHeight w:val="240"/>
        </w:trPr>
        <w:tc>
          <w:tcPr>
            <w:tcW w:w="4438" w:type="dxa"/>
            <w:tcBorders>
              <w:top w:val="single" w:sz="6" w:space="0" w:color="auto"/>
              <w:left w:val="single" w:sz="6" w:space="0" w:color="auto"/>
              <w:bottom w:val="single" w:sz="4" w:space="0" w:color="auto"/>
              <w:right w:val="single" w:sz="6" w:space="0" w:color="auto"/>
            </w:tcBorders>
            <w:shd w:val="clear" w:color="auto" w:fill="auto"/>
          </w:tcPr>
          <w:p w14:paraId="5C8AD6E8" w14:textId="1A0B7D6A" w:rsidR="005F23D5" w:rsidRPr="003864F5" w:rsidRDefault="005F23D5" w:rsidP="00F84E4D">
            <w:pPr>
              <w:pStyle w:val="81"/>
              <w:keepNext w:val="0"/>
              <w:autoSpaceDE/>
              <w:autoSpaceDN/>
              <w:adjustRightInd/>
              <w:spacing w:line="0" w:lineRule="atLeast"/>
              <w:jc w:val="both"/>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xml:space="preserve">Стоимость подрядных работ, выполненных собственными силами строительных организаций (всех форм собственности), </w:t>
            </w:r>
            <w:r w:rsidRPr="003864F5">
              <w:rPr>
                <w:rFonts w:ascii="Liberation Serif" w:hAnsi="Liberation Serif" w:cs="Liberation Serif"/>
                <w:b w:val="0"/>
                <w:sz w:val="22"/>
                <w:szCs w:val="22"/>
              </w:rPr>
              <w:t>(</w:t>
            </w:r>
            <w:r w:rsidR="00F84E4D" w:rsidRPr="00F84E4D">
              <w:rPr>
                <w:rFonts w:ascii="Liberation Serif" w:hAnsi="Liberation Serif" w:cs="Liberation Serif"/>
                <w:b w:val="0"/>
                <w:sz w:val="22"/>
                <w:szCs w:val="22"/>
              </w:rPr>
              <w:t>к предыдущему году</w:t>
            </w:r>
            <w:r w:rsidR="00F84E4D">
              <w:rPr>
                <w:rFonts w:ascii="Liberation Serif" w:hAnsi="Liberation Serif" w:cs="Liberation Serif"/>
                <w:b w:val="0"/>
                <w:sz w:val="22"/>
                <w:szCs w:val="22"/>
              </w:rPr>
              <w:t>, %</w:t>
            </w:r>
            <w:r w:rsidRPr="003864F5">
              <w:rPr>
                <w:rFonts w:ascii="Liberation Serif" w:hAnsi="Liberation Serif" w:cs="Liberation Serif"/>
                <w:b w:val="0"/>
                <w:sz w:val="22"/>
                <w:szCs w:val="22"/>
              </w:rPr>
              <w:t>)</w:t>
            </w:r>
          </w:p>
        </w:tc>
        <w:tc>
          <w:tcPr>
            <w:tcW w:w="2126" w:type="dxa"/>
            <w:tcBorders>
              <w:top w:val="single" w:sz="6" w:space="0" w:color="auto"/>
              <w:left w:val="single" w:sz="6" w:space="0" w:color="auto"/>
              <w:bottom w:val="single" w:sz="4" w:space="0" w:color="auto"/>
              <w:right w:val="single" w:sz="6" w:space="0" w:color="auto"/>
            </w:tcBorders>
          </w:tcPr>
          <w:p w14:paraId="18618671" w14:textId="3B8AA41E"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c>
          <w:tcPr>
            <w:tcW w:w="2126" w:type="dxa"/>
            <w:tcBorders>
              <w:top w:val="single" w:sz="6" w:space="0" w:color="auto"/>
              <w:left w:val="single" w:sz="6" w:space="0" w:color="auto"/>
              <w:bottom w:val="single" w:sz="4" w:space="0" w:color="auto"/>
              <w:right w:val="single" w:sz="6" w:space="0" w:color="auto"/>
            </w:tcBorders>
          </w:tcPr>
          <w:p w14:paraId="706F65F4" w14:textId="50C6F547"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c>
          <w:tcPr>
            <w:tcW w:w="2126" w:type="dxa"/>
            <w:tcBorders>
              <w:top w:val="single" w:sz="6" w:space="0" w:color="auto"/>
              <w:left w:val="single" w:sz="6" w:space="0" w:color="auto"/>
              <w:bottom w:val="single" w:sz="4" w:space="0" w:color="auto"/>
              <w:right w:val="single" w:sz="6" w:space="0" w:color="auto"/>
            </w:tcBorders>
          </w:tcPr>
          <w:p w14:paraId="7CA737B9" w14:textId="7BBC9196"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xml:space="preserve">Н/д </w:t>
            </w:r>
          </w:p>
        </w:tc>
        <w:tc>
          <w:tcPr>
            <w:tcW w:w="2126" w:type="dxa"/>
            <w:tcBorders>
              <w:top w:val="single" w:sz="6" w:space="0" w:color="auto"/>
              <w:left w:val="single" w:sz="6" w:space="0" w:color="auto"/>
              <w:bottom w:val="single" w:sz="4" w:space="0" w:color="auto"/>
              <w:right w:val="single" w:sz="6" w:space="0" w:color="auto"/>
            </w:tcBorders>
          </w:tcPr>
          <w:p w14:paraId="3611BE9A" w14:textId="0C2A1DCF"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xml:space="preserve">Н/д </w:t>
            </w:r>
          </w:p>
        </w:tc>
        <w:tc>
          <w:tcPr>
            <w:tcW w:w="2126" w:type="dxa"/>
            <w:tcBorders>
              <w:top w:val="single" w:sz="6" w:space="0" w:color="auto"/>
              <w:left w:val="single" w:sz="6" w:space="0" w:color="auto"/>
              <w:bottom w:val="single" w:sz="4" w:space="0" w:color="auto"/>
              <w:right w:val="single" w:sz="6" w:space="0" w:color="auto"/>
            </w:tcBorders>
          </w:tcPr>
          <w:p w14:paraId="55635CDE" w14:textId="21915F58" w:rsidR="005F23D5" w:rsidRPr="003864F5" w:rsidRDefault="00F84E4D"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58,2</w:t>
            </w:r>
          </w:p>
        </w:tc>
      </w:tr>
      <w:tr w:rsidR="005F23D5" w:rsidRPr="003864F5" w14:paraId="5C3B05A8" w14:textId="77777777" w:rsidTr="005F23D5">
        <w:trPr>
          <w:cantSplit/>
          <w:trHeight w:val="240"/>
        </w:trPr>
        <w:tc>
          <w:tcPr>
            <w:tcW w:w="4438" w:type="dxa"/>
            <w:tcBorders>
              <w:top w:val="single" w:sz="6" w:space="0" w:color="auto"/>
              <w:left w:val="single" w:sz="6" w:space="0" w:color="auto"/>
              <w:bottom w:val="single" w:sz="4" w:space="0" w:color="auto"/>
              <w:right w:val="single" w:sz="6" w:space="0" w:color="auto"/>
            </w:tcBorders>
            <w:shd w:val="clear" w:color="auto" w:fill="auto"/>
          </w:tcPr>
          <w:p w14:paraId="1C4AB8D2" w14:textId="77777777" w:rsidR="005F23D5" w:rsidRPr="003864F5" w:rsidRDefault="005F23D5" w:rsidP="005F23D5">
            <w:pPr>
              <w:pStyle w:val="81"/>
              <w:keepNext w:val="0"/>
              <w:autoSpaceDE/>
              <w:autoSpaceDN/>
              <w:adjustRightInd/>
              <w:spacing w:line="0" w:lineRule="atLeast"/>
              <w:jc w:val="both"/>
              <w:rPr>
                <w:rFonts w:ascii="Liberation Serif" w:hAnsi="Liberation Serif" w:cs="Liberation Serif"/>
                <w:b w:val="0"/>
                <w:bCs w:val="0"/>
                <w:sz w:val="22"/>
                <w:szCs w:val="22"/>
              </w:rPr>
            </w:pPr>
            <w:r w:rsidRPr="003864F5">
              <w:rPr>
                <w:rFonts w:ascii="Liberation Serif" w:hAnsi="Liberation Serif" w:cs="Liberation Serif"/>
                <w:b w:val="0"/>
                <w:sz w:val="22"/>
                <w:szCs w:val="22"/>
              </w:rPr>
              <w:t>Объем инвестиций в основной капитал за счет всех источников финансирования, (млн. рублей)</w:t>
            </w:r>
          </w:p>
        </w:tc>
        <w:tc>
          <w:tcPr>
            <w:tcW w:w="2126" w:type="dxa"/>
            <w:tcBorders>
              <w:top w:val="single" w:sz="6" w:space="0" w:color="auto"/>
              <w:left w:val="single" w:sz="6" w:space="0" w:color="auto"/>
              <w:bottom w:val="single" w:sz="4" w:space="0" w:color="auto"/>
              <w:right w:val="single" w:sz="6" w:space="0" w:color="auto"/>
            </w:tcBorders>
          </w:tcPr>
          <w:p w14:paraId="18AED952" w14:textId="46C63A7B"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6 827,4</w:t>
            </w:r>
          </w:p>
        </w:tc>
        <w:tc>
          <w:tcPr>
            <w:tcW w:w="2126" w:type="dxa"/>
            <w:tcBorders>
              <w:top w:val="single" w:sz="6" w:space="0" w:color="auto"/>
              <w:left w:val="single" w:sz="6" w:space="0" w:color="auto"/>
              <w:bottom w:val="single" w:sz="4" w:space="0" w:color="auto"/>
              <w:right w:val="single" w:sz="6" w:space="0" w:color="auto"/>
            </w:tcBorders>
          </w:tcPr>
          <w:p w14:paraId="06D3CF1F" w14:textId="3DBE67EF"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sz w:val="22"/>
                <w:szCs w:val="22"/>
              </w:rPr>
              <w:t>8 392,5</w:t>
            </w:r>
          </w:p>
        </w:tc>
        <w:tc>
          <w:tcPr>
            <w:tcW w:w="2126" w:type="dxa"/>
            <w:tcBorders>
              <w:top w:val="single" w:sz="6" w:space="0" w:color="auto"/>
              <w:left w:val="single" w:sz="6" w:space="0" w:color="auto"/>
              <w:bottom w:val="single" w:sz="4" w:space="0" w:color="auto"/>
              <w:right w:val="single" w:sz="6" w:space="0" w:color="auto"/>
            </w:tcBorders>
          </w:tcPr>
          <w:p w14:paraId="06BD91CF" w14:textId="4CA62134"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sz w:val="22"/>
                <w:szCs w:val="22"/>
              </w:rPr>
              <w:t>11 011,1</w:t>
            </w:r>
          </w:p>
        </w:tc>
        <w:tc>
          <w:tcPr>
            <w:tcW w:w="2126" w:type="dxa"/>
            <w:tcBorders>
              <w:top w:val="single" w:sz="6" w:space="0" w:color="auto"/>
              <w:left w:val="single" w:sz="6" w:space="0" w:color="auto"/>
              <w:bottom w:val="single" w:sz="4" w:space="0" w:color="auto"/>
              <w:right w:val="single" w:sz="6" w:space="0" w:color="auto"/>
            </w:tcBorders>
          </w:tcPr>
          <w:p w14:paraId="318F78DC" w14:textId="1C549884"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13 692,4</w:t>
            </w:r>
          </w:p>
        </w:tc>
        <w:tc>
          <w:tcPr>
            <w:tcW w:w="2126" w:type="dxa"/>
            <w:tcBorders>
              <w:top w:val="single" w:sz="6" w:space="0" w:color="auto"/>
              <w:left w:val="single" w:sz="6" w:space="0" w:color="auto"/>
              <w:bottom w:val="single" w:sz="4" w:space="0" w:color="auto"/>
              <w:right w:val="single" w:sz="6" w:space="0" w:color="auto"/>
            </w:tcBorders>
          </w:tcPr>
          <w:p w14:paraId="79A10E2D" w14:textId="7504D452" w:rsidR="005F23D5" w:rsidRPr="003864F5" w:rsidRDefault="0026162A"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12 821,5</w:t>
            </w:r>
          </w:p>
        </w:tc>
      </w:tr>
      <w:tr w:rsidR="005F23D5" w:rsidRPr="003864F5" w14:paraId="6C7F43C1" w14:textId="77777777" w:rsidTr="005F23D5">
        <w:trPr>
          <w:cantSplit/>
          <w:trHeight w:val="240"/>
        </w:trPr>
        <w:tc>
          <w:tcPr>
            <w:tcW w:w="4438" w:type="dxa"/>
            <w:tcBorders>
              <w:top w:val="single" w:sz="4" w:space="0" w:color="auto"/>
              <w:left w:val="single" w:sz="6" w:space="0" w:color="auto"/>
              <w:bottom w:val="single" w:sz="4" w:space="0" w:color="auto"/>
              <w:right w:val="single" w:sz="6" w:space="0" w:color="auto"/>
            </w:tcBorders>
          </w:tcPr>
          <w:p w14:paraId="5F54D35F" w14:textId="77777777" w:rsidR="005F23D5" w:rsidRPr="003864F5" w:rsidRDefault="005F23D5" w:rsidP="005F23D5">
            <w:pPr>
              <w:pStyle w:val="7"/>
              <w:numPr>
                <w:ilvl w:val="12"/>
                <w:numId w:val="0"/>
              </w:numPr>
              <w:spacing w:line="0" w:lineRule="atLeast"/>
              <w:jc w:val="both"/>
              <w:rPr>
                <w:rFonts w:ascii="Liberation Serif" w:hAnsi="Liberation Serif" w:cs="Liberation Serif"/>
                <w:sz w:val="22"/>
                <w:szCs w:val="22"/>
              </w:rPr>
            </w:pPr>
            <w:r w:rsidRPr="003864F5">
              <w:rPr>
                <w:rFonts w:ascii="Liberation Serif" w:hAnsi="Liberation Serif" w:cs="Liberation Serif"/>
                <w:sz w:val="22"/>
                <w:szCs w:val="22"/>
              </w:rPr>
              <w:t>Ввод в действие объектов за счет всех источников финансирования</w:t>
            </w:r>
          </w:p>
        </w:tc>
        <w:tc>
          <w:tcPr>
            <w:tcW w:w="2126" w:type="dxa"/>
            <w:tcBorders>
              <w:top w:val="single" w:sz="4" w:space="0" w:color="auto"/>
              <w:left w:val="single" w:sz="6" w:space="0" w:color="auto"/>
              <w:bottom w:val="single" w:sz="4" w:space="0" w:color="auto"/>
              <w:right w:val="single" w:sz="6" w:space="0" w:color="auto"/>
            </w:tcBorders>
          </w:tcPr>
          <w:p w14:paraId="20F8FEB8" w14:textId="77777777" w:rsidR="005F23D5" w:rsidRPr="003864F5" w:rsidRDefault="005F23D5" w:rsidP="005F23D5">
            <w:pPr>
              <w:pStyle w:val="7"/>
              <w:keepNext w:val="0"/>
              <w:autoSpaceDE/>
              <w:autoSpaceDN/>
              <w:adjustRightInd/>
              <w:spacing w:line="0" w:lineRule="atLeast"/>
              <w:jc w:val="center"/>
              <w:rPr>
                <w:rFonts w:ascii="Liberation Serif" w:hAnsi="Liberation Serif" w:cs="Liberation Serif"/>
                <w:sz w:val="22"/>
                <w:szCs w:val="22"/>
              </w:rPr>
            </w:pPr>
          </w:p>
        </w:tc>
        <w:tc>
          <w:tcPr>
            <w:tcW w:w="2126" w:type="dxa"/>
            <w:tcBorders>
              <w:top w:val="single" w:sz="4" w:space="0" w:color="auto"/>
              <w:left w:val="single" w:sz="6" w:space="0" w:color="auto"/>
              <w:bottom w:val="single" w:sz="4" w:space="0" w:color="auto"/>
              <w:right w:val="single" w:sz="6" w:space="0" w:color="auto"/>
            </w:tcBorders>
          </w:tcPr>
          <w:p w14:paraId="0B5093E4" w14:textId="77777777" w:rsidR="005F23D5" w:rsidRPr="003864F5" w:rsidRDefault="005F23D5" w:rsidP="005F23D5">
            <w:pPr>
              <w:pStyle w:val="7"/>
              <w:keepNext w:val="0"/>
              <w:autoSpaceDE/>
              <w:autoSpaceDN/>
              <w:adjustRightInd/>
              <w:spacing w:line="0" w:lineRule="atLeast"/>
              <w:jc w:val="center"/>
              <w:rPr>
                <w:rFonts w:ascii="Liberation Serif" w:hAnsi="Liberation Serif" w:cs="Liberation Serif"/>
                <w:sz w:val="22"/>
                <w:szCs w:val="22"/>
              </w:rPr>
            </w:pPr>
          </w:p>
        </w:tc>
        <w:tc>
          <w:tcPr>
            <w:tcW w:w="2126" w:type="dxa"/>
            <w:tcBorders>
              <w:top w:val="single" w:sz="4" w:space="0" w:color="auto"/>
              <w:left w:val="single" w:sz="6" w:space="0" w:color="auto"/>
              <w:bottom w:val="single" w:sz="4" w:space="0" w:color="auto"/>
              <w:right w:val="single" w:sz="6" w:space="0" w:color="auto"/>
            </w:tcBorders>
          </w:tcPr>
          <w:p w14:paraId="2D464A67" w14:textId="77777777" w:rsidR="005F23D5" w:rsidRPr="003864F5" w:rsidRDefault="005F23D5" w:rsidP="005F23D5">
            <w:pPr>
              <w:pStyle w:val="7"/>
              <w:keepNext w:val="0"/>
              <w:autoSpaceDE/>
              <w:autoSpaceDN/>
              <w:adjustRightInd/>
              <w:spacing w:line="0" w:lineRule="atLeast"/>
              <w:jc w:val="center"/>
              <w:rPr>
                <w:rFonts w:ascii="Liberation Serif" w:hAnsi="Liberation Serif" w:cs="Liberation Serif"/>
                <w:sz w:val="22"/>
                <w:szCs w:val="22"/>
              </w:rPr>
            </w:pPr>
          </w:p>
        </w:tc>
        <w:tc>
          <w:tcPr>
            <w:tcW w:w="2126" w:type="dxa"/>
            <w:tcBorders>
              <w:top w:val="single" w:sz="4" w:space="0" w:color="auto"/>
              <w:left w:val="single" w:sz="6" w:space="0" w:color="auto"/>
              <w:bottom w:val="single" w:sz="4" w:space="0" w:color="auto"/>
              <w:right w:val="single" w:sz="6" w:space="0" w:color="auto"/>
            </w:tcBorders>
          </w:tcPr>
          <w:p w14:paraId="7CA10A36" w14:textId="77777777" w:rsidR="005F23D5" w:rsidRPr="003864F5" w:rsidRDefault="005F23D5" w:rsidP="005F23D5">
            <w:pPr>
              <w:pStyle w:val="7"/>
              <w:keepNext w:val="0"/>
              <w:autoSpaceDE/>
              <w:autoSpaceDN/>
              <w:adjustRightInd/>
              <w:spacing w:line="0" w:lineRule="atLeast"/>
              <w:jc w:val="center"/>
              <w:rPr>
                <w:rFonts w:ascii="Liberation Serif" w:hAnsi="Liberation Serif" w:cs="Liberation Serif"/>
                <w:sz w:val="22"/>
                <w:szCs w:val="22"/>
              </w:rPr>
            </w:pPr>
          </w:p>
        </w:tc>
        <w:tc>
          <w:tcPr>
            <w:tcW w:w="2126" w:type="dxa"/>
            <w:tcBorders>
              <w:top w:val="single" w:sz="4" w:space="0" w:color="auto"/>
              <w:left w:val="single" w:sz="6" w:space="0" w:color="auto"/>
              <w:bottom w:val="single" w:sz="4" w:space="0" w:color="auto"/>
              <w:right w:val="single" w:sz="6" w:space="0" w:color="auto"/>
            </w:tcBorders>
          </w:tcPr>
          <w:p w14:paraId="543DDF71" w14:textId="681C4E69" w:rsidR="005F23D5" w:rsidRPr="003864F5" w:rsidRDefault="005F23D5" w:rsidP="005F23D5">
            <w:pPr>
              <w:pStyle w:val="7"/>
              <w:keepNext w:val="0"/>
              <w:autoSpaceDE/>
              <w:autoSpaceDN/>
              <w:adjustRightInd/>
              <w:spacing w:line="0" w:lineRule="atLeast"/>
              <w:jc w:val="center"/>
              <w:rPr>
                <w:rFonts w:ascii="Liberation Serif" w:hAnsi="Liberation Serif" w:cs="Liberation Serif"/>
                <w:sz w:val="22"/>
                <w:szCs w:val="22"/>
              </w:rPr>
            </w:pPr>
          </w:p>
        </w:tc>
      </w:tr>
      <w:tr w:rsidR="005F23D5" w:rsidRPr="003864F5" w14:paraId="473CFBD0" w14:textId="77777777" w:rsidTr="005F23D5">
        <w:trPr>
          <w:cantSplit/>
          <w:trHeight w:val="240"/>
        </w:trPr>
        <w:tc>
          <w:tcPr>
            <w:tcW w:w="4438" w:type="dxa"/>
            <w:tcBorders>
              <w:top w:val="single" w:sz="4" w:space="0" w:color="auto"/>
              <w:left w:val="single" w:sz="6" w:space="0" w:color="auto"/>
              <w:bottom w:val="single" w:sz="4" w:space="0" w:color="auto"/>
              <w:right w:val="single" w:sz="6" w:space="0" w:color="auto"/>
            </w:tcBorders>
          </w:tcPr>
          <w:p w14:paraId="69572C4F" w14:textId="77777777" w:rsidR="005F23D5" w:rsidRPr="003864F5" w:rsidRDefault="005F23D5" w:rsidP="005F23D5">
            <w:pPr>
              <w:pStyle w:val="4"/>
              <w:keepNext w:val="0"/>
              <w:numPr>
                <w:ilvl w:val="0"/>
                <w:numId w:val="4"/>
              </w:numPr>
              <w:autoSpaceDE/>
              <w:autoSpaceDN/>
              <w:adjustRightInd/>
              <w:spacing w:line="0" w:lineRule="atLeast"/>
              <w:ind w:left="0"/>
              <w:rPr>
                <w:rFonts w:ascii="Liberation Serif" w:hAnsi="Liberation Serif" w:cs="Liberation Serif"/>
                <w:sz w:val="22"/>
                <w:szCs w:val="22"/>
              </w:rPr>
            </w:pPr>
            <w:r w:rsidRPr="003864F5">
              <w:rPr>
                <w:rFonts w:ascii="Liberation Serif" w:hAnsi="Liberation Serif" w:cs="Liberation Serif"/>
                <w:sz w:val="22"/>
                <w:szCs w:val="22"/>
              </w:rPr>
              <w:t>- жилья, (тыс. кв. м)</w:t>
            </w:r>
          </w:p>
        </w:tc>
        <w:tc>
          <w:tcPr>
            <w:tcW w:w="2126" w:type="dxa"/>
            <w:tcBorders>
              <w:top w:val="single" w:sz="4" w:space="0" w:color="auto"/>
              <w:left w:val="single" w:sz="6" w:space="0" w:color="auto"/>
              <w:bottom w:val="single" w:sz="4" w:space="0" w:color="auto"/>
              <w:right w:val="single" w:sz="6" w:space="0" w:color="auto"/>
            </w:tcBorders>
          </w:tcPr>
          <w:p w14:paraId="4640D3FD" w14:textId="746BC482"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174, 46</w:t>
            </w:r>
          </w:p>
        </w:tc>
        <w:tc>
          <w:tcPr>
            <w:tcW w:w="2126" w:type="dxa"/>
            <w:tcBorders>
              <w:top w:val="single" w:sz="4" w:space="0" w:color="auto"/>
              <w:left w:val="single" w:sz="6" w:space="0" w:color="auto"/>
              <w:bottom w:val="single" w:sz="4" w:space="0" w:color="auto"/>
              <w:right w:val="single" w:sz="6" w:space="0" w:color="auto"/>
            </w:tcBorders>
          </w:tcPr>
          <w:p w14:paraId="40115A57" w14:textId="655EB725"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sz w:val="22"/>
                <w:szCs w:val="22"/>
              </w:rPr>
              <w:t>142,52</w:t>
            </w:r>
          </w:p>
        </w:tc>
        <w:tc>
          <w:tcPr>
            <w:tcW w:w="2126" w:type="dxa"/>
            <w:tcBorders>
              <w:top w:val="single" w:sz="4" w:space="0" w:color="auto"/>
              <w:left w:val="single" w:sz="6" w:space="0" w:color="auto"/>
              <w:bottom w:val="single" w:sz="4" w:space="0" w:color="auto"/>
              <w:right w:val="single" w:sz="6" w:space="0" w:color="auto"/>
            </w:tcBorders>
          </w:tcPr>
          <w:p w14:paraId="74C395BE" w14:textId="7DA4F375"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sz w:val="22"/>
                <w:szCs w:val="22"/>
              </w:rPr>
              <w:t>101,87</w:t>
            </w:r>
          </w:p>
        </w:tc>
        <w:tc>
          <w:tcPr>
            <w:tcW w:w="2126" w:type="dxa"/>
            <w:tcBorders>
              <w:top w:val="single" w:sz="4" w:space="0" w:color="auto"/>
              <w:left w:val="single" w:sz="6" w:space="0" w:color="auto"/>
              <w:bottom w:val="single" w:sz="4" w:space="0" w:color="auto"/>
              <w:right w:val="single" w:sz="6" w:space="0" w:color="auto"/>
            </w:tcBorders>
          </w:tcPr>
          <w:p w14:paraId="0E548792" w14:textId="3C1CDAB9"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141,27</w:t>
            </w:r>
          </w:p>
        </w:tc>
        <w:tc>
          <w:tcPr>
            <w:tcW w:w="2126" w:type="dxa"/>
            <w:tcBorders>
              <w:top w:val="single" w:sz="4" w:space="0" w:color="auto"/>
              <w:left w:val="single" w:sz="6" w:space="0" w:color="auto"/>
              <w:bottom w:val="single" w:sz="4" w:space="0" w:color="auto"/>
              <w:right w:val="single" w:sz="6" w:space="0" w:color="auto"/>
            </w:tcBorders>
          </w:tcPr>
          <w:p w14:paraId="504BD3CD" w14:textId="3342648F" w:rsidR="005F23D5" w:rsidRPr="003864F5" w:rsidRDefault="0026162A" w:rsidP="005F23D5">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133,42</w:t>
            </w:r>
          </w:p>
        </w:tc>
      </w:tr>
      <w:tr w:rsidR="005F23D5" w:rsidRPr="003864F5" w14:paraId="1989D29A" w14:textId="77777777" w:rsidTr="005F23D5">
        <w:trPr>
          <w:cantSplit/>
          <w:trHeight w:val="240"/>
        </w:trPr>
        <w:tc>
          <w:tcPr>
            <w:tcW w:w="4438" w:type="dxa"/>
            <w:tcBorders>
              <w:top w:val="single" w:sz="4" w:space="0" w:color="auto"/>
              <w:left w:val="single" w:sz="6" w:space="0" w:color="auto"/>
              <w:bottom w:val="single" w:sz="4" w:space="0" w:color="auto"/>
              <w:right w:val="single" w:sz="6" w:space="0" w:color="auto"/>
            </w:tcBorders>
          </w:tcPr>
          <w:p w14:paraId="0995329B" w14:textId="77777777" w:rsidR="005F23D5" w:rsidRPr="003864F5" w:rsidRDefault="005F23D5" w:rsidP="005F23D5">
            <w:pPr>
              <w:widowControl/>
              <w:numPr>
                <w:ilvl w:val="0"/>
                <w:numId w:val="4"/>
              </w:numPr>
              <w:spacing w:before="0" w:line="0" w:lineRule="atLeast"/>
              <w:ind w:left="0" w:right="0"/>
              <w:jc w:val="both"/>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 газовых сетей, (км)</w:t>
            </w:r>
          </w:p>
        </w:tc>
        <w:tc>
          <w:tcPr>
            <w:tcW w:w="2126" w:type="dxa"/>
            <w:tcBorders>
              <w:top w:val="single" w:sz="4" w:space="0" w:color="auto"/>
              <w:left w:val="single" w:sz="6" w:space="0" w:color="auto"/>
              <w:bottom w:val="single" w:sz="4" w:space="0" w:color="auto"/>
              <w:right w:val="single" w:sz="6" w:space="0" w:color="auto"/>
            </w:tcBorders>
          </w:tcPr>
          <w:p w14:paraId="7CED3760" w14:textId="39FFB191"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c>
          <w:tcPr>
            <w:tcW w:w="2126" w:type="dxa"/>
            <w:tcBorders>
              <w:top w:val="single" w:sz="4" w:space="0" w:color="auto"/>
              <w:left w:val="single" w:sz="6" w:space="0" w:color="auto"/>
              <w:bottom w:val="single" w:sz="4" w:space="0" w:color="auto"/>
              <w:right w:val="single" w:sz="6" w:space="0" w:color="auto"/>
            </w:tcBorders>
          </w:tcPr>
          <w:p w14:paraId="33726007" w14:textId="214BD0A8"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c>
          <w:tcPr>
            <w:tcW w:w="2126" w:type="dxa"/>
            <w:tcBorders>
              <w:top w:val="single" w:sz="4" w:space="0" w:color="auto"/>
              <w:left w:val="single" w:sz="6" w:space="0" w:color="auto"/>
              <w:bottom w:val="single" w:sz="4" w:space="0" w:color="auto"/>
              <w:right w:val="single" w:sz="6" w:space="0" w:color="auto"/>
            </w:tcBorders>
          </w:tcPr>
          <w:p w14:paraId="45DAB3A6" w14:textId="749093B8"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1,985</w:t>
            </w:r>
          </w:p>
        </w:tc>
        <w:tc>
          <w:tcPr>
            <w:tcW w:w="2126" w:type="dxa"/>
            <w:tcBorders>
              <w:top w:val="single" w:sz="4" w:space="0" w:color="auto"/>
              <w:left w:val="single" w:sz="6" w:space="0" w:color="auto"/>
              <w:bottom w:val="single" w:sz="4" w:space="0" w:color="auto"/>
              <w:right w:val="single" w:sz="6" w:space="0" w:color="auto"/>
            </w:tcBorders>
          </w:tcPr>
          <w:p w14:paraId="722ACF9A" w14:textId="6980001D"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c>
          <w:tcPr>
            <w:tcW w:w="2126" w:type="dxa"/>
            <w:tcBorders>
              <w:top w:val="single" w:sz="4" w:space="0" w:color="auto"/>
              <w:left w:val="single" w:sz="6" w:space="0" w:color="auto"/>
              <w:bottom w:val="single" w:sz="4" w:space="0" w:color="auto"/>
              <w:right w:val="single" w:sz="6" w:space="0" w:color="auto"/>
            </w:tcBorders>
          </w:tcPr>
          <w:p w14:paraId="3BC32832" w14:textId="5BE1B518" w:rsidR="005F23D5" w:rsidRPr="003864F5" w:rsidRDefault="005F23D5" w:rsidP="005F23D5">
            <w:pPr>
              <w:widowControl/>
              <w:spacing w:before="0" w:line="0" w:lineRule="atLeast"/>
              <w:ind w:right="0"/>
              <w:rPr>
                <w:rFonts w:ascii="Liberation Serif" w:hAnsi="Liberation Serif" w:cs="Liberation Serif"/>
                <w:b w:val="0"/>
                <w:bCs w:val="0"/>
                <w:sz w:val="22"/>
                <w:szCs w:val="22"/>
              </w:rPr>
            </w:pPr>
            <w:r w:rsidRPr="003864F5">
              <w:rPr>
                <w:rFonts w:ascii="Liberation Serif" w:hAnsi="Liberation Serif" w:cs="Liberation Serif"/>
                <w:b w:val="0"/>
                <w:bCs w:val="0"/>
                <w:sz w:val="22"/>
                <w:szCs w:val="22"/>
              </w:rPr>
              <w:t>н/д</w:t>
            </w:r>
          </w:p>
        </w:tc>
      </w:tr>
      <w:tr w:rsidR="005F23D5" w:rsidRPr="00A71ACC" w14:paraId="6576320F" w14:textId="77777777" w:rsidTr="005F23D5">
        <w:trPr>
          <w:cantSplit/>
          <w:trHeight w:val="329"/>
        </w:trPr>
        <w:tc>
          <w:tcPr>
            <w:tcW w:w="4438" w:type="dxa"/>
            <w:tcBorders>
              <w:top w:val="single" w:sz="4" w:space="0" w:color="auto"/>
              <w:left w:val="single" w:sz="6" w:space="0" w:color="auto"/>
              <w:bottom w:val="single" w:sz="4" w:space="0" w:color="auto"/>
              <w:right w:val="single" w:sz="6" w:space="0" w:color="auto"/>
            </w:tcBorders>
          </w:tcPr>
          <w:p w14:paraId="57610CB3" w14:textId="77777777" w:rsidR="005F23D5" w:rsidRPr="00A71ACC" w:rsidRDefault="005F23D5" w:rsidP="005F23D5">
            <w:pPr>
              <w:widowControl/>
              <w:tabs>
                <w:tab w:val="left" w:pos="360"/>
              </w:tabs>
              <w:spacing w:before="0" w:line="0" w:lineRule="atLeast"/>
              <w:ind w:right="0"/>
              <w:jc w:val="both"/>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 автомобильных дорог, (км)</w:t>
            </w:r>
          </w:p>
        </w:tc>
        <w:tc>
          <w:tcPr>
            <w:tcW w:w="2126" w:type="dxa"/>
            <w:tcBorders>
              <w:top w:val="single" w:sz="4" w:space="0" w:color="auto"/>
              <w:left w:val="single" w:sz="6" w:space="0" w:color="auto"/>
              <w:bottom w:val="single" w:sz="4" w:space="0" w:color="auto"/>
              <w:right w:val="single" w:sz="6" w:space="0" w:color="auto"/>
            </w:tcBorders>
          </w:tcPr>
          <w:p w14:paraId="00AF58E7" w14:textId="6E91458E" w:rsidR="005F23D5" w:rsidRPr="00A71ACC" w:rsidRDefault="005F23D5" w:rsidP="005F23D5">
            <w:pPr>
              <w:widowControl/>
              <w:spacing w:before="0" w:line="0" w:lineRule="atLeast"/>
              <w:ind w:right="0"/>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4,2</w:t>
            </w:r>
          </w:p>
        </w:tc>
        <w:tc>
          <w:tcPr>
            <w:tcW w:w="2126" w:type="dxa"/>
            <w:tcBorders>
              <w:top w:val="single" w:sz="4" w:space="0" w:color="auto"/>
              <w:left w:val="single" w:sz="6" w:space="0" w:color="auto"/>
              <w:bottom w:val="single" w:sz="4" w:space="0" w:color="auto"/>
              <w:right w:val="single" w:sz="6" w:space="0" w:color="auto"/>
            </w:tcBorders>
          </w:tcPr>
          <w:p w14:paraId="61F24067" w14:textId="56263D70" w:rsidR="005F23D5" w:rsidRPr="00A71ACC" w:rsidRDefault="005F23D5" w:rsidP="005F23D5">
            <w:pPr>
              <w:widowControl/>
              <w:spacing w:before="0" w:line="0" w:lineRule="atLeast"/>
              <w:ind w:right="0"/>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8,76</w:t>
            </w:r>
          </w:p>
        </w:tc>
        <w:tc>
          <w:tcPr>
            <w:tcW w:w="2126" w:type="dxa"/>
            <w:tcBorders>
              <w:top w:val="single" w:sz="4" w:space="0" w:color="auto"/>
              <w:left w:val="single" w:sz="6" w:space="0" w:color="auto"/>
              <w:bottom w:val="single" w:sz="4" w:space="0" w:color="auto"/>
              <w:right w:val="single" w:sz="6" w:space="0" w:color="auto"/>
            </w:tcBorders>
          </w:tcPr>
          <w:p w14:paraId="259D88E3" w14:textId="140FDE69" w:rsidR="005F23D5" w:rsidRPr="00A71ACC" w:rsidRDefault="005F23D5" w:rsidP="005F23D5">
            <w:pPr>
              <w:widowControl/>
              <w:spacing w:before="0" w:line="0" w:lineRule="atLeast"/>
              <w:ind w:right="0"/>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0</w:t>
            </w:r>
          </w:p>
        </w:tc>
        <w:tc>
          <w:tcPr>
            <w:tcW w:w="2126" w:type="dxa"/>
            <w:tcBorders>
              <w:top w:val="single" w:sz="4" w:space="0" w:color="auto"/>
              <w:left w:val="single" w:sz="6" w:space="0" w:color="auto"/>
              <w:bottom w:val="single" w:sz="4" w:space="0" w:color="auto"/>
              <w:right w:val="single" w:sz="6" w:space="0" w:color="auto"/>
            </w:tcBorders>
          </w:tcPr>
          <w:p w14:paraId="279926C3" w14:textId="3FD42B20" w:rsidR="005F23D5" w:rsidRPr="00A71ACC" w:rsidRDefault="005F23D5" w:rsidP="005F23D5">
            <w:pPr>
              <w:widowControl/>
              <w:spacing w:before="0" w:line="0" w:lineRule="atLeast"/>
              <w:ind w:right="0"/>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0</w:t>
            </w:r>
          </w:p>
        </w:tc>
        <w:tc>
          <w:tcPr>
            <w:tcW w:w="2126" w:type="dxa"/>
            <w:tcBorders>
              <w:top w:val="single" w:sz="4" w:space="0" w:color="auto"/>
              <w:left w:val="single" w:sz="6" w:space="0" w:color="auto"/>
              <w:bottom w:val="single" w:sz="4" w:space="0" w:color="auto"/>
              <w:right w:val="single" w:sz="6" w:space="0" w:color="auto"/>
            </w:tcBorders>
          </w:tcPr>
          <w:p w14:paraId="4131160E" w14:textId="6F6B4127" w:rsidR="005F23D5" w:rsidRPr="00A71ACC" w:rsidRDefault="005F23D5" w:rsidP="005F23D5">
            <w:pPr>
              <w:widowControl/>
              <w:spacing w:before="0" w:line="0" w:lineRule="atLeast"/>
              <w:ind w:right="0"/>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н/д</w:t>
            </w:r>
          </w:p>
        </w:tc>
      </w:tr>
      <w:tr w:rsidR="005F23D5" w:rsidRPr="00A71ACC" w14:paraId="415B2681" w14:textId="77777777" w:rsidTr="005F23D5">
        <w:trPr>
          <w:cantSplit/>
          <w:trHeight w:val="550"/>
        </w:trPr>
        <w:tc>
          <w:tcPr>
            <w:tcW w:w="4438" w:type="dxa"/>
            <w:tcBorders>
              <w:top w:val="single" w:sz="4" w:space="0" w:color="auto"/>
              <w:left w:val="single" w:sz="4" w:space="0" w:color="auto"/>
              <w:bottom w:val="single" w:sz="4" w:space="0" w:color="auto"/>
              <w:right w:val="single" w:sz="4" w:space="0" w:color="auto"/>
            </w:tcBorders>
          </w:tcPr>
          <w:p w14:paraId="026B6143" w14:textId="77777777" w:rsidR="005F23D5" w:rsidRPr="00A71ACC" w:rsidRDefault="005F23D5" w:rsidP="005F23D5">
            <w:pPr>
              <w:widowControl/>
              <w:spacing w:before="0" w:line="0" w:lineRule="atLeast"/>
              <w:ind w:right="0"/>
              <w:jc w:val="both"/>
              <w:rPr>
                <w:rFonts w:ascii="Liberation Serif" w:hAnsi="Liberation Serif" w:cs="Liberation Serif"/>
                <w:b w:val="0"/>
                <w:bCs w:val="0"/>
                <w:sz w:val="22"/>
                <w:szCs w:val="22"/>
              </w:rPr>
            </w:pPr>
            <w:r w:rsidRPr="00A71ACC">
              <w:rPr>
                <w:rFonts w:ascii="Liberation Serif" w:hAnsi="Liberation Serif" w:cs="Liberation Serif"/>
                <w:b w:val="0"/>
                <w:bCs w:val="0"/>
                <w:sz w:val="22"/>
                <w:szCs w:val="22"/>
              </w:rPr>
              <w:t>Численность работников, занятых в строительстве и на предприятиях стройиндустрии, (тыс. человек)</w:t>
            </w:r>
          </w:p>
        </w:tc>
        <w:tc>
          <w:tcPr>
            <w:tcW w:w="2126" w:type="dxa"/>
            <w:tcBorders>
              <w:top w:val="single" w:sz="4" w:space="0" w:color="auto"/>
              <w:left w:val="single" w:sz="4" w:space="0" w:color="auto"/>
              <w:bottom w:val="single" w:sz="4" w:space="0" w:color="auto"/>
              <w:right w:val="single" w:sz="4" w:space="0" w:color="auto"/>
            </w:tcBorders>
          </w:tcPr>
          <w:p w14:paraId="367A3226" w14:textId="49874151" w:rsidR="005F23D5" w:rsidRPr="00A71ACC" w:rsidRDefault="005F23D5" w:rsidP="005F23D5">
            <w:pPr>
              <w:spacing w:before="0" w:line="0" w:lineRule="atLeast"/>
              <w:ind w:right="0"/>
              <w:rPr>
                <w:rFonts w:ascii="Liberation Serif" w:hAnsi="Liberation Serif" w:cs="Liberation Serif"/>
                <w:b w:val="0"/>
                <w:sz w:val="22"/>
                <w:szCs w:val="22"/>
              </w:rPr>
            </w:pPr>
            <w:r w:rsidRPr="00A71ACC">
              <w:rPr>
                <w:rFonts w:ascii="Liberation Serif" w:hAnsi="Liberation Serif" w:cs="Liberation Serif"/>
                <w:b w:val="0"/>
                <w:sz w:val="22"/>
                <w:szCs w:val="22"/>
              </w:rPr>
              <w:t>0,882*</w:t>
            </w:r>
          </w:p>
        </w:tc>
        <w:tc>
          <w:tcPr>
            <w:tcW w:w="2126" w:type="dxa"/>
            <w:tcBorders>
              <w:top w:val="single" w:sz="4" w:space="0" w:color="auto"/>
              <w:left w:val="single" w:sz="4" w:space="0" w:color="auto"/>
              <w:bottom w:val="single" w:sz="4" w:space="0" w:color="auto"/>
              <w:right w:val="single" w:sz="4" w:space="0" w:color="auto"/>
            </w:tcBorders>
          </w:tcPr>
          <w:p w14:paraId="08E2A5C3" w14:textId="64E1A055" w:rsidR="005F23D5" w:rsidRPr="00A71ACC" w:rsidRDefault="005F23D5" w:rsidP="005F23D5">
            <w:pPr>
              <w:spacing w:before="0" w:line="0" w:lineRule="atLeast"/>
              <w:ind w:right="0"/>
              <w:rPr>
                <w:rFonts w:ascii="Liberation Serif" w:hAnsi="Liberation Serif" w:cs="Liberation Serif"/>
                <w:b w:val="0"/>
                <w:sz w:val="22"/>
                <w:szCs w:val="22"/>
              </w:rPr>
            </w:pPr>
            <w:r w:rsidRPr="00A71ACC">
              <w:rPr>
                <w:rFonts w:ascii="Liberation Serif" w:hAnsi="Liberation Serif" w:cs="Liberation Serif"/>
                <w:b w:val="0"/>
                <w:sz w:val="22"/>
                <w:szCs w:val="22"/>
              </w:rPr>
              <w:t>0,891*</w:t>
            </w:r>
          </w:p>
        </w:tc>
        <w:tc>
          <w:tcPr>
            <w:tcW w:w="2126" w:type="dxa"/>
            <w:tcBorders>
              <w:top w:val="single" w:sz="4" w:space="0" w:color="auto"/>
              <w:left w:val="single" w:sz="4" w:space="0" w:color="auto"/>
              <w:bottom w:val="single" w:sz="4" w:space="0" w:color="auto"/>
              <w:right w:val="single" w:sz="4" w:space="0" w:color="auto"/>
            </w:tcBorders>
          </w:tcPr>
          <w:p w14:paraId="79FDE807" w14:textId="3ED0C9E6" w:rsidR="005F23D5" w:rsidRPr="00A71ACC" w:rsidRDefault="005F23D5" w:rsidP="005F23D5">
            <w:pPr>
              <w:spacing w:before="0" w:line="0" w:lineRule="atLeast"/>
              <w:ind w:right="0"/>
              <w:rPr>
                <w:rFonts w:ascii="Liberation Serif" w:hAnsi="Liberation Serif" w:cs="Liberation Serif"/>
                <w:b w:val="0"/>
                <w:sz w:val="22"/>
                <w:szCs w:val="22"/>
              </w:rPr>
            </w:pPr>
            <w:r w:rsidRPr="00A71ACC">
              <w:rPr>
                <w:rFonts w:ascii="Liberation Serif" w:hAnsi="Liberation Serif" w:cs="Liberation Serif"/>
                <w:b w:val="0"/>
                <w:sz w:val="22"/>
                <w:szCs w:val="22"/>
              </w:rPr>
              <w:t>0,534*</w:t>
            </w:r>
          </w:p>
        </w:tc>
        <w:tc>
          <w:tcPr>
            <w:tcW w:w="2126" w:type="dxa"/>
            <w:tcBorders>
              <w:top w:val="single" w:sz="4" w:space="0" w:color="auto"/>
              <w:left w:val="single" w:sz="4" w:space="0" w:color="auto"/>
              <w:bottom w:val="single" w:sz="4" w:space="0" w:color="auto"/>
              <w:right w:val="single" w:sz="4" w:space="0" w:color="auto"/>
            </w:tcBorders>
          </w:tcPr>
          <w:p w14:paraId="1CBB4B9B" w14:textId="6ADE6168" w:rsidR="005F23D5" w:rsidRPr="00A71ACC" w:rsidRDefault="005F23D5" w:rsidP="005F23D5">
            <w:pPr>
              <w:spacing w:before="0" w:line="0" w:lineRule="atLeast"/>
              <w:ind w:right="0"/>
              <w:rPr>
                <w:rFonts w:ascii="Liberation Serif" w:hAnsi="Liberation Serif" w:cs="Liberation Serif"/>
                <w:b w:val="0"/>
                <w:sz w:val="22"/>
                <w:szCs w:val="22"/>
              </w:rPr>
            </w:pPr>
            <w:r w:rsidRPr="00A71ACC">
              <w:rPr>
                <w:rFonts w:ascii="Liberation Serif" w:hAnsi="Liberation Serif" w:cs="Liberation Serif"/>
                <w:b w:val="0"/>
                <w:sz w:val="22"/>
                <w:szCs w:val="22"/>
              </w:rPr>
              <w:t>0,569*</w:t>
            </w:r>
          </w:p>
        </w:tc>
        <w:tc>
          <w:tcPr>
            <w:tcW w:w="2126" w:type="dxa"/>
            <w:tcBorders>
              <w:top w:val="single" w:sz="4" w:space="0" w:color="auto"/>
              <w:left w:val="single" w:sz="4" w:space="0" w:color="auto"/>
              <w:bottom w:val="single" w:sz="4" w:space="0" w:color="auto"/>
              <w:right w:val="single" w:sz="4" w:space="0" w:color="auto"/>
            </w:tcBorders>
          </w:tcPr>
          <w:p w14:paraId="6C7F0BD2" w14:textId="74B76337" w:rsidR="005F23D5" w:rsidRPr="00A71ACC" w:rsidRDefault="001F69CD" w:rsidP="005F23D5">
            <w:pPr>
              <w:spacing w:before="0" w:line="0" w:lineRule="atLeast"/>
              <w:ind w:right="0"/>
              <w:rPr>
                <w:rFonts w:ascii="Liberation Serif" w:hAnsi="Liberation Serif" w:cs="Liberation Serif"/>
                <w:b w:val="0"/>
                <w:sz w:val="22"/>
                <w:szCs w:val="22"/>
              </w:rPr>
            </w:pPr>
            <w:r>
              <w:rPr>
                <w:rFonts w:ascii="Liberation Serif" w:hAnsi="Liberation Serif" w:cs="Liberation Serif"/>
                <w:b w:val="0"/>
                <w:sz w:val="22"/>
                <w:szCs w:val="22"/>
              </w:rPr>
              <w:t>0,639*</w:t>
            </w:r>
          </w:p>
        </w:tc>
      </w:tr>
    </w:tbl>
    <w:p w14:paraId="60E0FFFF" w14:textId="77777777" w:rsidR="00C83193" w:rsidRPr="00A71ACC" w:rsidRDefault="00C83193" w:rsidP="00C83193">
      <w:pPr>
        <w:widowControl/>
        <w:spacing w:before="0" w:line="0" w:lineRule="atLeast"/>
        <w:ind w:right="0"/>
        <w:jc w:val="left"/>
        <w:rPr>
          <w:rFonts w:ascii="Liberation Serif" w:hAnsi="Liberation Serif" w:cs="Liberation Serif"/>
          <w:b w:val="0"/>
          <w:sz w:val="20"/>
          <w:szCs w:val="20"/>
        </w:rPr>
      </w:pPr>
      <w:r w:rsidRPr="00A71ACC">
        <w:rPr>
          <w:rFonts w:ascii="Liberation Serif" w:hAnsi="Liberation Serif" w:cs="Liberation Serif"/>
          <w:b w:val="0"/>
          <w:sz w:val="20"/>
          <w:szCs w:val="20"/>
        </w:rPr>
        <w:t>*</w:t>
      </w:r>
      <w:r w:rsidR="009F2CE4" w:rsidRPr="00A71ACC">
        <w:rPr>
          <w:rFonts w:ascii="Liberation Serif" w:hAnsi="Liberation Serif" w:cs="Liberation Serif"/>
          <w:b w:val="0"/>
          <w:sz w:val="20"/>
          <w:szCs w:val="20"/>
        </w:rPr>
        <w:t xml:space="preserve"> − </w:t>
      </w:r>
      <w:r w:rsidRPr="00A71ACC">
        <w:rPr>
          <w:rFonts w:ascii="Liberation Serif" w:hAnsi="Liberation Serif" w:cs="Liberation Serif"/>
          <w:b w:val="0"/>
          <w:sz w:val="20"/>
          <w:szCs w:val="20"/>
        </w:rPr>
        <w:t>данные из Единого реестра СМСП по ОКВЭД «Строительство»</w:t>
      </w:r>
    </w:p>
    <w:p w14:paraId="32C9D160" w14:textId="77777777" w:rsidR="00C83193" w:rsidRPr="00A71ACC" w:rsidRDefault="00C83193" w:rsidP="00C83193">
      <w:pPr>
        <w:widowControl/>
        <w:spacing w:before="0" w:line="0" w:lineRule="atLeast"/>
        <w:ind w:right="0"/>
        <w:rPr>
          <w:rFonts w:ascii="Liberation Serif" w:hAnsi="Liberation Serif" w:cs="Liberation Serif"/>
          <w:b w:val="0"/>
          <w:sz w:val="28"/>
          <w:szCs w:val="28"/>
        </w:rPr>
      </w:pPr>
    </w:p>
    <w:p w14:paraId="03720D65" w14:textId="77777777" w:rsidR="00C83193" w:rsidRPr="00A71ACC" w:rsidRDefault="00C83193" w:rsidP="00C83193">
      <w:pPr>
        <w:widowControl/>
        <w:spacing w:before="0" w:line="0" w:lineRule="atLeast"/>
        <w:ind w:right="0"/>
        <w:rPr>
          <w:rFonts w:ascii="Liberation Serif" w:hAnsi="Liberation Serif" w:cs="Liberation Serif"/>
          <w:b w:val="0"/>
          <w:sz w:val="28"/>
          <w:szCs w:val="28"/>
        </w:rPr>
      </w:pPr>
    </w:p>
    <w:p w14:paraId="4978940A" w14:textId="77777777" w:rsidR="00C83193" w:rsidRPr="00A71ACC" w:rsidRDefault="00C83193" w:rsidP="00C83193">
      <w:pPr>
        <w:widowControl/>
        <w:spacing w:before="0" w:line="0" w:lineRule="atLeast"/>
        <w:ind w:right="0"/>
        <w:rPr>
          <w:rFonts w:ascii="Liberation Serif" w:hAnsi="Liberation Serif" w:cs="Liberation Serif"/>
          <w:b w:val="0"/>
          <w:sz w:val="28"/>
          <w:szCs w:val="28"/>
        </w:rPr>
      </w:pPr>
    </w:p>
    <w:p w14:paraId="31D40DE3" w14:textId="77777777" w:rsidR="00C83193" w:rsidRPr="00A71ACC" w:rsidRDefault="00C83193" w:rsidP="00C83193">
      <w:pPr>
        <w:widowControl/>
        <w:spacing w:before="0" w:line="0" w:lineRule="atLeast"/>
        <w:ind w:right="0"/>
        <w:jc w:val="left"/>
        <w:rPr>
          <w:rFonts w:ascii="Liberation Serif" w:hAnsi="Liberation Serif" w:cs="Liberation Serif"/>
          <w:b w:val="0"/>
        </w:rPr>
      </w:pPr>
      <w:r w:rsidRPr="00A71ACC">
        <w:rPr>
          <w:rFonts w:ascii="Liberation Serif" w:hAnsi="Liberation Serif" w:cs="Liberation Serif"/>
          <w:b w:val="0"/>
        </w:rPr>
        <w:br w:type="page"/>
      </w:r>
    </w:p>
    <w:p w14:paraId="2F259788" w14:textId="77777777" w:rsidR="00C83193" w:rsidRDefault="00C83193" w:rsidP="00A453EB">
      <w:pPr>
        <w:widowControl/>
        <w:spacing w:before="0" w:line="0" w:lineRule="atLeast"/>
        <w:ind w:right="0" w:firstLine="708"/>
        <w:jc w:val="both"/>
        <w:rPr>
          <w:rFonts w:ascii="Liberation Serif" w:hAnsi="Liberation Serif" w:cs="Liberation Serif"/>
          <w:caps/>
        </w:rPr>
      </w:pPr>
      <w:r w:rsidRPr="00A459E1">
        <w:rPr>
          <w:rFonts w:ascii="Liberation Serif" w:hAnsi="Liberation Serif" w:cs="Liberation Serif"/>
          <w:lang w:val="en-US"/>
        </w:rPr>
        <w:lastRenderedPageBreak/>
        <w:t>XV</w:t>
      </w:r>
      <w:r w:rsidR="00A728B7">
        <w:rPr>
          <w:rFonts w:ascii="Liberation Serif" w:hAnsi="Liberation Serif" w:cs="Liberation Serif"/>
          <w:lang w:val="en-US"/>
        </w:rPr>
        <w:t>II</w:t>
      </w:r>
      <w:r w:rsidRPr="00A459E1">
        <w:rPr>
          <w:rFonts w:ascii="Liberation Serif" w:hAnsi="Liberation Serif" w:cs="Liberation Serif"/>
        </w:rPr>
        <w:t xml:space="preserve">. </w:t>
      </w:r>
      <w:r w:rsidRPr="00A459E1">
        <w:rPr>
          <w:rFonts w:ascii="Liberation Serif" w:hAnsi="Liberation Serif" w:cs="Liberation Serif"/>
          <w:caps/>
        </w:rPr>
        <w:t>Потребительский рынок</w:t>
      </w:r>
      <w:r w:rsidR="00E12A7B">
        <w:rPr>
          <w:rFonts w:ascii="Liberation Serif" w:hAnsi="Liberation Serif" w:cs="Liberation Serif"/>
          <w:caps/>
        </w:rPr>
        <w:t xml:space="preserve"> </w:t>
      </w:r>
    </w:p>
    <w:p w14:paraId="5032FC9E" w14:textId="77777777" w:rsidR="00C83193" w:rsidRPr="00A459E1" w:rsidRDefault="00C83193" w:rsidP="00C83193">
      <w:pPr>
        <w:widowControl/>
        <w:spacing w:before="0" w:line="0" w:lineRule="atLeast"/>
        <w:ind w:right="0"/>
        <w:jc w:val="both"/>
        <w:rPr>
          <w:rFonts w:ascii="Liberation Serif" w:hAnsi="Liberation Serif" w:cs="Liberation Serif"/>
        </w:rPr>
      </w:pPr>
    </w:p>
    <w:tbl>
      <w:tblPr>
        <w:tblW w:w="150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222"/>
        <w:gridCol w:w="1559"/>
        <w:gridCol w:w="1559"/>
        <w:gridCol w:w="1559"/>
        <w:gridCol w:w="1559"/>
        <w:gridCol w:w="1559"/>
      </w:tblGrid>
      <w:tr w:rsidR="001909A0" w:rsidRPr="003E1983" w14:paraId="218D6DE0" w14:textId="77777777" w:rsidTr="001909A0">
        <w:trPr>
          <w:cantSplit/>
          <w:trHeight w:val="332"/>
        </w:trPr>
        <w:tc>
          <w:tcPr>
            <w:tcW w:w="7222" w:type="dxa"/>
            <w:tcBorders>
              <w:top w:val="single" w:sz="6" w:space="0" w:color="auto"/>
              <w:left w:val="single" w:sz="6" w:space="0" w:color="auto"/>
              <w:bottom w:val="single" w:sz="6" w:space="0" w:color="auto"/>
              <w:right w:val="single" w:sz="6" w:space="0" w:color="auto"/>
            </w:tcBorders>
          </w:tcPr>
          <w:p w14:paraId="4F122CCA" w14:textId="77777777" w:rsidR="001909A0" w:rsidRPr="007C2B13" w:rsidRDefault="001909A0" w:rsidP="001909A0">
            <w:pPr>
              <w:pStyle w:val="6"/>
              <w:numPr>
                <w:ilvl w:val="12"/>
                <w:numId w:val="0"/>
              </w:numPr>
              <w:spacing w:line="0" w:lineRule="atLeast"/>
              <w:rPr>
                <w:rFonts w:ascii="Liberation Serif" w:hAnsi="Liberation Serif" w:cs="Liberation Serif"/>
                <w:b/>
                <w:bCs/>
                <w:sz w:val="24"/>
                <w:szCs w:val="24"/>
              </w:rPr>
            </w:pPr>
            <w:r w:rsidRPr="007C2B13">
              <w:rPr>
                <w:rFonts w:ascii="Liberation Serif" w:hAnsi="Liberation Serif" w:cs="Liberation Serif"/>
                <w:b/>
                <w:bCs/>
                <w:sz w:val="24"/>
                <w:szCs w:val="24"/>
              </w:rPr>
              <w:t>Наименование показателей</w:t>
            </w:r>
          </w:p>
        </w:tc>
        <w:tc>
          <w:tcPr>
            <w:tcW w:w="1559" w:type="dxa"/>
            <w:tcBorders>
              <w:top w:val="single" w:sz="6" w:space="0" w:color="auto"/>
              <w:left w:val="single" w:sz="6" w:space="0" w:color="auto"/>
              <w:bottom w:val="single" w:sz="6" w:space="0" w:color="auto"/>
              <w:right w:val="single" w:sz="6" w:space="0" w:color="auto"/>
            </w:tcBorders>
          </w:tcPr>
          <w:p w14:paraId="002B0206" w14:textId="4BEE0312" w:rsidR="001909A0" w:rsidRPr="007C2B13" w:rsidRDefault="001909A0" w:rsidP="001909A0">
            <w:pPr>
              <w:pStyle w:val="81"/>
              <w:keepNext w:val="0"/>
              <w:numPr>
                <w:ilvl w:val="12"/>
                <w:numId w:val="0"/>
              </w:numPr>
              <w:autoSpaceDE/>
              <w:autoSpaceDN/>
              <w:adjustRightInd/>
              <w:spacing w:line="0" w:lineRule="atLeast"/>
              <w:rPr>
                <w:rFonts w:ascii="Liberation Serif" w:hAnsi="Liberation Serif" w:cs="Liberation Serif"/>
                <w:sz w:val="24"/>
                <w:szCs w:val="24"/>
              </w:rPr>
            </w:pPr>
            <w:r w:rsidRPr="007C2B13">
              <w:rPr>
                <w:rFonts w:ascii="Liberation Serif" w:hAnsi="Liberation Serif" w:cs="Liberation Serif"/>
                <w:sz w:val="24"/>
                <w:szCs w:val="24"/>
              </w:rPr>
              <w:t>2021</w:t>
            </w:r>
          </w:p>
        </w:tc>
        <w:tc>
          <w:tcPr>
            <w:tcW w:w="1559" w:type="dxa"/>
            <w:tcBorders>
              <w:top w:val="single" w:sz="6" w:space="0" w:color="auto"/>
              <w:left w:val="single" w:sz="6" w:space="0" w:color="auto"/>
              <w:bottom w:val="single" w:sz="6" w:space="0" w:color="auto"/>
              <w:right w:val="single" w:sz="6" w:space="0" w:color="auto"/>
            </w:tcBorders>
          </w:tcPr>
          <w:p w14:paraId="0CF94FB0" w14:textId="04F8A2B5" w:rsidR="001909A0" w:rsidRPr="007C2B13" w:rsidRDefault="001909A0" w:rsidP="001909A0">
            <w:pPr>
              <w:pStyle w:val="81"/>
              <w:keepNext w:val="0"/>
              <w:numPr>
                <w:ilvl w:val="12"/>
                <w:numId w:val="0"/>
              </w:numPr>
              <w:autoSpaceDE/>
              <w:autoSpaceDN/>
              <w:adjustRightInd/>
              <w:spacing w:line="0" w:lineRule="atLeast"/>
              <w:rPr>
                <w:rFonts w:ascii="Liberation Serif" w:hAnsi="Liberation Serif" w:cs="Liberation Serif"/>
                <w:sz w:val="24"/>
                <w:szCs w:val="24"/>
              </w:rPr>
            </w:pPr>
            <w:r w:rsidRPr="007C2B13">
              <w:rPr>
                <w:rFonts w:ascii="Liberation Serif" w:hAnsi="Liberation Serif" w:cs="Liberation Serif"/>
                <w:sz w:val="24"/>
                <w:szCs w:val="24"/>
              </w:rPr>
              <w:t>2022</w:t>
            </w:r>
          </w:p>
        </w:tc>
        <w:tc>
          <w:tcPr>
            <w:tcW w:w="1559" w:type="dxa"/>
            <w:tcBorders>
              <w:top w:val="single" w:sz="6" w:space="0" w:color="auto"/>
              <w:left w:val="single" w:sz="6" w:space="0" w:color="auto"/>
              <w:bottom w:val="single" w:sz="6" w:space="0" w:color="auto"/>
              <w:right w:val="single" w:sz="6" w:space="0" w:color="auto"/>
            </w:tcBorders>
          </w:tcPr>
          <w:p w14:paraId="5372CC8F" w14:textId="5186B313" w:rsidR="001909A0" w:rsidRPr="007C2B13" w:rsidRDefault="001909A0" w:rsidP="001909A0">
            <w:pPr>
              <w:pStyle w:val="81"/>
              <w:keepNext w:val="0"/>
              <w:numPr>
                <w:ilvl w:val="12"/>
                <w:numId w:val="0"/>
              </w:numPr>
              <w:autoSpaceDE/>
              <w:autoSpaceDN/>
              <w:adjustRightInd/>
              <w:spacing w:line="0" w:lineRule="atLeast"/>
              <w:rPr>
                <w:rFonts w:ascii="Liberation Serif" w:hAnsi="Liberation Serif" w:cs="Liberation Serif"/>
                <w:sz w:val="24"/>
                <w:szCs w:val="24"/>
              </w:rPr>
            </w:pPr>
            <w:r w:rsidRPr="00DE209B">
              <w:rPr>
                <w:rFonts w:ascii="Liberation Serif" w:hAnsi="Liberation Serif" w:cs="Liberation Serif"/>
                <w:sz w:val="24"/>
                <w:szCs w:val="24"/>
              </w:rPr>
              <w:t>2023</w:t>
            </w:r>
          </w:p>
        </w:tc>
        <w:tc>
          <w:tcPr>
            <w:tcW w:w="1559" w:type="dxa"/>
            <w:tcBorders>
              <w:top w:val="single" w:sz="6" w:space="0" w:color="auto"/>
              <w:left w:val="single" w:sz="6" w:space="0" w:color="auto"/>
              <w:bottom w:val="single" w:sz="6" w:space="0" w:color="auto"/>
              <w:right w:val="single" w:sz="6" w:space="0" w:color="auto"/>
            </w:tcBorders>
          </w:tcPr>
          <w:p w14:paraId="761E65F3" w14:textId="3790B805" w:rsidR="001909A0" w:rsidRPr="007C2B13" w:rsidRDefault="001909A0" w:rsidP="001909A0">
            <w:pPr>
              <w:pStyle w:val="81"/>
              <w:keepNext w:val="0"/>
              <w:numPr>
                <w:ilvl w:val="12"/>
                <w:numId w:val="0"/>
              </w:numPr>
              <w:autoSpaceDE/>
              <w:autoSpaceDN/>
              <w:adjustRightInd/>
              <w:spacing w:line="0" w:lineRule="atLeast"/>
              <w:rPr>
                <w:rFonts w:ascii="Liberation Serif" w:hAnsi="Liberation Serif" w:cs="Liberation Serif"/>
                <w:sz w:val="24"/>
                <w:szCs w:val="24"/>
              </w:rPr>
            </w:pPr>
            <w:r w:rsidRPr="00C534CE">
              <w:rPr>
                <w:rFonts w:ascii="Liberation Serif" w:hAnsi="Liberation Serif" w:cs="Liberation Serif"/>
                <w:sz w:val="24"/>
                <w:szCs w:val="24"/>
              </w:rPr>
              <w:t>2024</w:t>
            </w:r>
          </w:p>
        </w:tc>
        <w:tc>
          <w:tcPr>
            <w:tcW w:w="1559" w:type="dxa"/>
            <w:tcBorders>
              <w:top w:val="single" w:sz="6" w:space="0" w:color="auto"/>
              <w:left w:val="single" w:sz="6" w:space="0" w:color="auto"/>
              <w:bottom w:val="single" w:sz="6" w:space="0" w:color="auto"/>
              <w:right w:val="single" w:sz="6" w:space="0" w:color="auto"/>
            </w:tcBorders>
          </w:tcPr>
          <w:p w14:paraId="074D10BC" w14:textId="6C9FB088" w:rsidR="001909A0" w:rsidRPr="007C2B13" w:rsidRDefault="001909A0" w:rsidP="001909A0">
            <w:pPr>
              <w:pStyle w:val="81"/>
              <w:keepNext w:val="0"/>
              <w:numPr>
                <w:ilvl w:val="12"/>
                <w:numId w:val="0"/>
              </w:numPr>
              <w:autoSpaceDE/>
              <w:autoSpaceDN/>
              <w:adjustRightInd/>
              <w:spacing w:line="0" w:lineRule="atLeast"/>
              <w:rPr>
                <w:rFonts w:ascii="Liberation Serif" w:hAnsi="Liberation Serif" w:cs="Liberation Serif"/>
                <w:sz w:val="24"/>
                <w:szCs w:val="24"/>
              </w:rPr>
            </w:pPr>
            <w:r w:rsidRPr="007C2B13">
              <w:rPr>
                <w:rFonts w:ascii="Liberation Serif" w:hAnsi="Liberation Serif" w:cs="Liberation Serif"/>
                <w:sz w:val="24"/>
                <w:szCs w:val="24"/>
              </w:rPr>
              <w:t>202</w:t>
            </w:r>
            <w:r>
              <w:rPr>
                <w:rFonts w:ascii="Liberation Serif" w:hAnsi="Liberation Serif" w:cs="Liberation Serif"/>
                <w:sz w:val="24"/>
                <w:szCs w:val="24"/>
              </w:rPr>
              <w:t>5</w:t>
            </w:r>
          </w:p>
        </w:tc>
      </w:tr>
      <w:tr w:rsidR="001909A0" w:rsidRPr="003E1983" w14:paraId="6581BE3B" w14:textId="77777777" w:rsidTr="00935596">
        <w:trPr>
          <w:cantSplit/>
          <w:trHeight w:val="267"/>
        </w:trPr>
        <w:tc>
          <w:tcPr>
            <w:tcW w:w="7222" w:type="dxa"/>
            <w:tcBorders>
              <w:top w:val="single" w:sz="6" w:space="0" w:color="auto"/>
              <w:left w:val="single" w:sz="6" w:space="0" w:color="auto"/>
              <w:bottom w:val="nil"/>
              <w:right w:val="single" w:sz="6" w:space="0" w:color="auto"/>
            </w:tcBorders>
          </w:tcPr>
          <w:p w14:paraId="49BCEB30" w14:textId="77777777" w:rsidR="001909A0" w:rsidRPr="007C2B13" w:rsidRDefault="001909A0" w:rsidP="001909A0">
            <w:pPr>
              <w:pStyle w:val="5"/>
              <w:numPr>
                <w:ilvl w:val="12"/>
                <w:numId w:val="0"/>
              </w:numPr>
              <w:spacing w:line="0" w:lineRule="atLeast"/>
              <w:jc w:val="left"/>
              <w:rPr>
                <w:rFonts w:ascii="Liberation Serif" w:hAnsi="Liberation Serif" w:cs="Liberation Serif"/>
                <w:sz w:val="22"/>
                <w:szCs w:val="22"/>
              </w:rPr>
            </w:pPr>
            <w:r w:rsidRPr="007C2B13">
              <w:rPr>
                <w:rFonts w:ascii="Liberation Serif" w:hAnsi="Liberation Serif" w:cs="Liberation Serif"/>
                <w:sz w:val="22"/>
                <w:szCs w:val="22"/>
              </w:rPr>
              <w:t>Оборот розничной торговли (млн. рублей)</w:t>
            </w:r>
          </w:p>
        </w:tc>
        <w:tc>
          <w:tcPr>
            <w:tcW w:w="1559" w:type="dxa"/>
            <w:tcBorders>
              <w:top w:val="single" w:sz="6" w:space="0" w:color="auto"/>
              <w:left w:val="single" w:sz="6" w:space="0" w:color="auto"/>
              <w:bottom w:val="nil"/>
              <w:right w:val="single" w:sz="6" w:space="0" w:color="auto"/>
            </w:tcBorders>
            <w:vAlign w:val="center"/>
          </w:tcPr>
          <w:p w14:paraId="59432631" w14:textId="45F062AB"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7C2B13">
              <w:rPr>
                <w:rFonts w:ascii="Liberation Serif" w:hAnsi="Liberation Serif" w:cs="Liberation Serif"/>
                <w:b w:val="0"/>
                <w:bCs w:val="0"/>
                <w:sz w:val="22"/>
                <w:szCs w:val="22"/>
              </w:rPr>
              <w:t>9 103,8</w:t>
            </w:r>
          </w:p>
        </w:tc>
        <w:tc>
          <w:tcPr>
            <w:tcW w:w="1559" w:type="dxa"/>
            <w:tcBorders>
              <w:top w:val="single" w:sz="6" w:space="0" w:color="auto"/>
              <w:left w:val="single" w:sz="6" w:space="0" w:color="auto"/>
              <w:bottom w:val="nil"/>
              <w:right w:val="single" w:sz="6" w:space="0" w:color="auto"/>
            </w:tcBorders>
          </w:tcPr>
          <w:p w14:paraId="001D0291" w14:textId="32062592"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7C2B13">
              <w:rPr>
                <w:rFonts w:ascii="Liberation Serif" w:hAnsi="Liberation Serif" w:cs="Liberation Serif"/>
                <w:b w:val="0"/>
                <w:sz w:val="22"/>
                <w:szCs w:val="22"/>
              </w:rPr>
              <w:t>12 416,1</w:t>
            </w:r>
          </w:p>
        </w:tc>
        <w:tc>
          <w:tcPr>
            <w:tcW w:w="1559" w:type="dxa"/>
            <w:tcBorders>
              <w:top w:val="single" w:sz="6" w:space="0" w:color="auto"/>
              <w:left w:val="single" w:sz="6" w:space="0" w:color="auto"/>
              <w:bottom w:val="nil"/>
              <w:right w:val="single" w:sz="6" w:space="0" w:color="auto"/>
            </w:tcBorders>
          </w:tcPr>
          <w:p w14:paraId="73F82334" w14:textId="30DC17A6"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DE209B">
              <w:rPr>
                <w:rFonts w:ascii="Liberation Serif" w:hAnsi="Liberation Serif"/>
                <w:b w:val="0"/>
                <w:sz w:val="22"/>
                <w:szCs w:val="22"/>
              </w:rPr>
              <w:t>14 424,9</w:t>
            </w:r>
          </w:p>
        </w:tc>
        <w:tc>
          <w:tcPr>
            <w:tcW w:w="1559" w:type="dxa"/>
            <w:tcBorders>
              <w:top w:val="single" w:sz="6" w:space="0" w:color="auto"/>
              <w:left w:val="single" w:sz="6" w:space="0" w:color="auto"/>
              <w:bottom w:val="nil"/>
              <w:right w:val="single" w:sz="6" w:space="0" w:color="auto"/>
            </w:tcBorders>
            <w:vAlign w:val="center"/>
          </w:tcPr>
          <w:p w14:paraId="116B7A61" w14:textId="06840B55"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17 353,1</w:t>
            </w:r>
          </w:p>
        </w:tc>
        <w:tc>
          <w:tcPr>
            <w:tcW w:w="1559" w:type="dxa"/>
            <w:tcBorders>
              <w:top w:val="single" w:sz="6" w:space="0" w:color="auto"/>
              <w:left w:val="single" w:sz="6" w:space="0" w:color="auto"/>
              <w:bottom w:val="nil"/>
              <w:right w:val="single" w:sz="6" w:space="0" w:color="auto"/>
            </w:tcBorders>
            <w:vAlign w:val="center"/>
          </w:tcPr>
          <w:p w14:paraId="6F976ED8" w14:textId="6A8D4812" w:rsidR="001909A0" w:rsidRPr="007C2B13" w:rsidRDefault="00A34DDE" w:rsidP="001909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20 449,8</w:t>
            </w:r>
          </w:p>
        </w:tc>
      </w:tr>
      <w:tr w:rsidR="001909A0" w:rsidRPr="003E1983" w14:paraId="7E8CB382" w14:textId="77777777" w:rsidTr="00935596">
        <w:trPr>
          <w:cantSplit/>
          <w:trHeight w:val="239"/>
        </w:trPr>
        <w:tc>
          <w:tcPr>
            <w:tcW w:w="7222" w:type="dxa"/>
            <w:tcBorders>
              <w:top w:val="single" w:sz="6" w:space="0" w:color="auto"/>
              <w:left w:val="single" w:sz="6" w:space="0" w:color="auto"/>
              <w:bottom w:val="nil"/>
              <w:right w:val="single" w:sz="6" w:space="0" w:color="auto"/>
            </w:tcBorders>
            <w:shd w:val="clear" w:color="auto" w:fill="auto"/>
          </w:tcPr>
          <w:p w14:paraId="3D6BB9F8" w14:textId="77777777" w:rsidR="001909A0" w:rsidRPr="00BC2B49" w:rsidRDefault="001909A0" w:rsidP="001909A0">
            <w:pPr>
              <w:pStyle w:val="5"/>
              <w:numPr>
                <w:ilvl w:val="12"/>
                <w:numId w:val="0"/>
              </w:numPr>
              <w:spacing w:line="0" w:lineRule="atLeast"/>
              <w:jc w:val="left"/>
              <w:rPr>
                <w:rFonts w:ascii="Liberation Serif" w:hAnsi="Liberation Serif" w:cs="Liberation Serif"/>
                <w:sz w:val="22"/>
                <w:szCs w:val="22"/>
              </w:rPr>
            </w:pPr>
            <w:r w:rsidRPr="00BC2B49">
              <w:rPr>
                <w:rFonts w:ascii="Liberation Serif" w:hAnsi="Liberation Serif" w:cs="Liberation Serif"/>
                <w:sz w:val="22"/>
                <w:szCs w:val="22"/>
              </w:rPr>
              <w:t>Оборот розничной торговли на душу населения (рублей на человека)</w:t>
            </w:r>
          </w:p>
        </w:tc>
        <w:tc>
          <w:tcPr>
            <w:tcW w:w="1559" w:type="dxa"/>
            <w:tcBorders>
              <w:top w:val="single" w:sz="6" w:space="0" w:color="auto"/>
              <w:left w:val="single" w:sz="6" w:space="0" w:color="auto"/>
              <w:bottom w:val="nil"/>
              <w:right w:val="single" w:sz="6" w:space="0" w:color="auto"/>
            </w:tcBorders>
            <w:vAlign w:val="center"/>
          </w:tcPr>
          <w:p w14:paraId="0E04B627" w14:textId="12B36F0F"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BC2B49">
              <w:rPr>
                <w:rFonts w:ascii="Liberation Serif" w:hAnsi="Liberation Serif" w:cs="Liberation Serif"/>
                <w:b w:val="0"/>
                <w:bCs w:val="0"/>
                <w:sz w:val="22"/>
                <w:szCs w:val="22"/>
              </w:rPr>
              <w:t>100 917</w:t>
            </w:r>
          </w:p>
        </w:tc>
        <w:tc>
          <w:tcPr>
            <w:tcW w:w="1559" w:type="dxa"/>
            <w:tcBorders>
              <w:top w:val="single" w:sz="6" w:space="0" w:color="auto"/>
              <w:left w:val="single" w:sz="6" w:space="0" w:color="auto"/>
              <w:bottom w:val="nil"/>
              <w:right w:val="single" w:sz="6" w:space="0" w:color="auto"/>
            </w:tcBorders>
          </w:tcPr>
          <w:p w14:paraId="65CCAC30" w14:textId="08B84840"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BC2B49">
              <w:rPr>
                <w:rFonts w:ascii="Liberation Serif" w:hAnsi="Liberation Serif" w:cs="Liberation Serif"/>
                <w:b w:val="0"/>
                <w:bCs w:val="0"/>
                <w:sz w:val="22"/>
                <w:szCs w:val="22"/>
              </w:rPr>
              <w:t>143 371</w:t>
            </w:r>
          </w:p>
        </w:tc>
        <w:tc>
          <w:tcPr>
            <w:tcW w:w="1559" w:type="dxa"/>
            <w:tcBorders>
              <w:top w:val="single" w:sz="6" w:space="0" w:color="auto"/>
              <w:left w:val="single" w:sz="6" w:space="0" w:color="auto"/>
              <w:bottom w:val="nil"/>
              <w:right w:val="single" w:sz="6" w:space="0" w:color="auto"/>
            </w:tcBorders>
          </w:tcPr>
          <w:p w14:paraId="77F6AC37" w14:textId="20B882C3"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DE209B">
              <w:rPr>
                <w:rFonts w:ascii="Liberation Serif" w:hAnsi="Liberation Serif"/>
                <w:b w:val="0"/>
                <w:sz w:val="22"/>
                <w:szCs w:val="22"/>
              </w:rPr>
              <w:t>158 847</w:t>
            </w:r>
          </w:p>
        </w:tc>
        <w:tc>
          <w:tcPr>
            <w:tcW w:w="1559" w:type="dxa"/>
            <w:tcBorders>
              <w:top w:val="single" w:sz="6" w:space="0" w:color="auto"/>
              <w:left w:val="single" w:sz="6" w:space="0" w:color="auto"/>
              <w:bottom w:val="nil"/>
              <w:right w:val="single" w:sz="6" w:space="0" w:color="auto"/>
            </w:tcBorders>
            <w:vAlign w:val="center"/>
          </w:tcPr>
          <w:p w14:paraId="4D39A0B5" w14:textId="617D3F91"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188 389</w:t>
            </w:r>
          </w:p>
        </w:tc>
        <w:tc>
          <w:tcPr>
            <w:tcW w:w="1559" w:type="dxa"/>
            <w:tcBorders>
              <w:top w:val="single" w:sz="6" w:space="0" w:color="auto"/>
              <w:left w:val="single" w:sz="6" w:space="0" w:color="auto"/>
              <w:bottom w:val="nil"/>
              <w:right w:val="single" w:sz="6" w:space="0" w:color="auto"/>
            </w:tcBorders>
            <w:vAlign w:val="center"/>
          </w:tcPr>
          <w:p w14:paraId="68CA4572" w14:textId="6C70DB0B" w:rsidR="001909A0" w:rsidRPr="00BC2B49" w:rsidRDefault="00DB4471" w:rsidP="001909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222 007</w:t>
            </w:r>
          </w:p>
        </w:tc>
      </w:tr>
      <w:tr w:rsidR="001909A0" w:rsidRPr="003E1983" w14:paraId="55CDD1A3" w14:textId="77777777" w:rsidTr="00935596">
        <w:trPr>
          <w:cantSplit/>
          <w:trHeight w:val="275"/>
        </w:trPr>
        <w:tc>
          <w:tcPr>
            <w:tcW w:w="7222" w:type="dxa"/>
            <w:tcBorders>
              <w:top w:val="single" w:sz="6" w:space="0" w:color="auto"/>
              <w:left w:val="single" w:sz="6" w:space="0" w:color="auto"/>
              <w:bottom w:val="nil"/>
              <w:right w:val="single" w:sz="6" w:space="0" w:color="auto"/>
            </w:tcBorders>
            <w:shd w:val="clear" w:color="auto" w:fill="auto"/>
          </w:tcPr>
          <w:p w14:paraId="76CF8B44" w14:textId="77777777" w:rsidR="001909A0" w:rsidRPr="00BC2B49" w:rsidRDefault="001909A0" w:rsidP="001909A0">
            <w:pPr>
              <w:pStyle w:val="5"/>
              <w:numPr>
                <w:ilvl w:val="12"/>
                <w:numId w:val="0"/>
              </w:numPr>
              <w:spacing w:line="0" w:lineRule="atLeast"/>
              <w:jc w:val="left"/>
              <w:rPr>
                <w:rFonts w:ascii="Liberation Serif" w:hAnsi="Liberation Serif" w:cs="Liberation Serif"/>
                <w:sz w:val="22"/>
                <w:szCs w:val="22"/>
              </w:rPr>
            </w:pPr>
            <w:r w:rsidRPr="00BC2B49">
              <w:rPr>
                <w:rFonts w:ascii="Liberation Serif" w:hAnsi="Liberation Serif" w:cs="Liberation Serif"/>
                <w:sz w:val="22"/>
                <w:szCs w:val="22"/>
              </w:rPr>
              <w:t>Оборот общественного питания (млн. рублей)</w:t>
            </w:r>
          </w:p>
        </w:tc>
        <w:tc>
          <w:tcPr>
            <w:tcW w:w="1559" w:type="dxa"/>
            <w:tcBorders>
              <w:top w:val="single" w:sz="6" w:space="0" w:color="auto"/>
              <w:left w:val="single" w:sz="6" w:space="0" w:color="auto"/>
              <w:bottom w:val="nil"/>
              <w:right w:val="single" w:sz="6" w:space="0" w:color="auto"/>
            </w:tcBorders>
            <w:vAlign w:val="center"/>
          </w:tcPr>
          <w:p w14:paraId="752BABD2" w14:textId="1CFC7784"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BC2B49">
              <w:rPr>
                <w:rFonts w:ascii="Liberation Serif" w:hAnsi="Liberation Serif" w:cs="Liberation Serif"/>
                <w:b w:val="0"/>
                <w:bCs w:val="0"/>
                <w:sz w:val="22"/>
                <w:szCs w:val="22"/>
              </w:rPr>
              <w:t>157,1</w:t>
            </w:r>
          </w:p>
        </w:tc>
        <w:tc>
          <w:tcPr>
            <w:tcW w:w="1559" w:type="dxa"/>
            <w:tcBorders>
              <w:top w:val="single" w:sz="6" w:space="0" w:color="auto"/>
              <w:left w:val="single" w:sz="6" w:space="0" w:color="auto"/>
              <w:bottom w:val="nil"/>
              <w:right w:val="single" w:sz="6" w:space="0" w:color="auto"/>
            </w:tcBorders>
          </w:tcPr>
          <w:p w14:paraId="276B7B78" w14:textId="1C81D4A1"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BC2B49">
              <w:rPr>
                <w:rFonts w:ascii="Liberation Serif" w:hAnsi="Liberation Serif" w:cs="Liberation Serif"/>
                <w:b w:val="0"/>
                <w:sz w:val="22"/>
                <w:szCs w:val="22"/>
              </w:rPr>
              <w:t>240, 8</w:t>
            </w:r>
          </w:p>
        </w:tc>
        <w:tc>
          <w:tcPr>
            <w:tcW w:w="1559" w:type="dxa"/>
            <w:tcBorders>
              <w:top w:val="single" w:sz="6" w:space="0" w:color="auto"/>
              <w:left w:val="single" w:sz="6" w:space="0" w:color="auto"/>
              <w:bottom w:val="nil"/>
              <w:right w:val="single" w:sz="6" w:space="0" w:color="auto"/>
            </w:tcBorders>
          </w:tcPr>
          <w:p w14:paraId="616C7EE3" w14:textId="3BC6D784"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DE209B">
              <w:rPr>
                <w:rFonts w:ascii="Liberation Serif" w:hAnsi="Liberation Serif" w:cs="Liberation Serif"/>
                <w:b w:val="0"/>
                <w:sz w:val="22"/>
                <w:szCs w:val="22"/>
              </w:rPr>
              <w:t>224,2</w:t>
            </w:r>
          </w:p>
        </w:tc>
        <w:tc>
          <w:tcPr>
            <w:tcW w:w="1559" w:type="dxa"/>
            <w:tcBorders>
              <w:top w:val="single" w:sz="6" w:space="0" w:color="auto"/>
              <w:left w:val="single" w:sz="6" w:space="0" w:color="auto"/>
              <w:bottom w:val="nil"/>
              <w:right w:val="single" w:sz="6" w:space="0" w:color="auto"/>
            </w:tcBorders>
            <w:vAlign w:val="center"/>
          </w:tcPr>
          <w:p w14:paraId="1A4CB192" w14:textId="5646B12D" w:rsidR="001909A0" w:rsidRPr="00BC2B49" w:rsidRDefault="001909A0" w:rsidP="001909A0">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223,09</w:t>
            </w:r>
          </w:p>
        </w:tc>
        <w:tc>
          <w:tcPr>
            <w:tcW w:w="1559" w:type="dxa"/>
            <w:tcBorders>
              <w:top w:val="single" w:sz="6" w:space="0" w:color="auto"/>
              <w:left w:val="single" w:sz="6" w:space="0" w:color="auto"/>
              <w:bottom w:val="nil"/>
              <w:right w:val="single" w:sz="6" w:space="0" w:color="auto"/>
            </w:tcBorders>
            <w:vAlign w:val="center"/>
          </w:tcPr>
          <w:p w14:paraId="131EB873" w14:textId="3175032E" w:rsidR="001909A0" w:rsidRPr="00BC2B49" w:rsidRDefault="00E34BA5" w:rsidP="001909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1 219,6</w:t>
            </w:r>
          </w:p>
        </w:tc>
      </w:tr>
      <w:tr w:rsidR="001909A0" w:rsidRPr="003E1983" w14:paraId="10C8AAEC" w14:textId="77777777" w:rsidTr="00935596">
        <w:trPr>
          <w:cantSplit/>
          <w:trHeight w:val="239"/>
        </w:trPr>
        <w:tc>
          <w:tcPr>
            <w:tcW w:w="7222" w:type="dxa"/>
            <w:tcBorders>
              <w:top w:val="single" w:sz="6" w:space="0" w:color="auto"/>
              <w:left w:val="single" w:sz="6" w:space="0" w:color="auto"/>
              <w:bottom w:val="single" w:sz="6" w:space="0" w:color="auto"/>
              <w:right w:val="single" w:sz="6" w:space="0" w:color="auto"/>
            </w:tcBorders>
            <w:shd w:val="clear" w:color="auto" w:fill="auto"/>
          </w:tcPr>
          <w:p w14:paraId="53F04A28" w14:textId="77777777" w:rsidR="001909A0" w:rsidRPr="003E1983" w:rsidRDefault="001909A0" w:rsidP="001909A0">
            <w:pPr>
              <w:spacing w:before="0" w:line="0" w:lineRule="atLeast"/>
              <w:ind w:right="0"/>
              <w:jc w:val="left"/>
              <w:rPr>
                <w:rFonts w:ascii="Liberation Serif" w:hAnsi="Liberation Serif" w:cs="Liberation Serif"/>
                <w:b w:val="0"/>
                <w:bCs w:val="0"/>
                <w:color w:val="FF0000"/>
                <w:sz w:val="22"/>
                <w:szCs w:val="22"/>
              </w:rPr>
            </w:pPr>
            <w:r w:rsidRPr="00DE209B">
              <w:rPr>
                <w:rFonts w:ascii="Liberation Serif" w:hAnsi="Liberation Serif" w:cs="Liberation Serif"/>
                <w:b w:val="0"/>
                <w:bCs w:val="0"/>
                <w:sz w:val="22"/>
                <w:szCs w:val="22"/>
              </w:rPr>
              <w:t>Охват учащихся общеобразовательных учреждений горячим питанием, %</w:t>
            </w:r>
          </w:p>
        </w:tc>
        <w:tc>
          <w:tcPr>
            <w:tcW w:w="1559" w:type="dxa"/>
            <w:tcBorders>
              <w:top w:val="single" w:sz="6" w:space="0" w:color="auto"/>
              <w:left w:val="single" w:sz="6" w:space="0" w:color="auto"/>
              <w:bottom w:val="single" w:sz="6" w:space="0" w:color="auto"/>
              <w:right w:val="single" w:sz="6" w:space="0" w:color="auto"/>
            </w:tcBorders>
            <w:vAlign w:val="center"/>
          </w:tcPr>
          <w:p w14:paraId="6C305AC3" w14:textId="7107FD76"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7C2B13">
              <w:rPr>
                <w:rFonts w:ascii="Liberation Serif" w:hAnsi="Liberation Serif" w:cs="Liberation Serif"/>
                <w:b w:val="0"/>
                <w:bCs w:val="0"/>
                <w:sz w:val="22"/>
                <w:szCs w:val="22"/>
              </w:rPr>
              <w:t>86,9</w:t>
            </w:r>
          </w:p>
        </w:tc>
        <w:tc>
          <w:tcPr>
            <w:tcW w:w="1559" w:type="dxa"/>
            <w:tcBorders>
              <w:top w:val="single" w:sz="6" w:space="0" w:color="auto"/>
              <w:left w:val="single" w:sz="6" w:space="0" w:color="auto"/>
              <w:bottom w:val="single" w:sz="6" w:space="0" w:color="auto"/>
              <w:right w:val="single" w:sz="6" w:space="0" w:color="auto"/>
            </w:tcBorders>
          </w:tcPr>
          <w:p w14:paraId="1616D504" w14:textId="5A938A35"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7C2B13">
              <w:rPr>
                <w:rFonts w:ascii="Liberation Serif" w:hAnsi="Liberation Serif" w:cs="Liberation Serif"/>
                <w:b w:val="0"/>
                <w:bCs w:val="0"/>
                <w:sz w:val="22"/>
                <w:szCs w:val="22"/>
              </w:rPr>
              <w:t>87,0</w:t>
            </w:r>
          </w:p>
        </w:tc>
        <w:tc>
          <w:tcPr>
            <w:tcW w:w="1559" w:type="dxa"/>
            <w:tcBorders>
              <w:top w:val="single" w:sz="6" w:space="0" w:color="auto"/>
              <w:left w:val="single" w:sz="6" w:space="0" w:color="auto"/>
              <w:bottom w:val="single" w:sz="6" w:space="0" w:color="auto"/>
              <w:right w:val="single" w:sz="6" w:space="0" w:color="auto"/>
            </w:tcBorders>
          </w:tcPr>
          <w:p w14:paraId="04F6BCC5" w14:textId="6929F449"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85,2</w:t>
            </w:r>
            <w:r w:rsidRPr="00DE209B">
              <w:rPr>
                <w:rFonts w:ascii="Liberation Serif" w:hAnsi="Liberation Serif" w:cs="Liberation Serif"/>
                <w:b w:val="0"/>
                <w:bCs w:val="0"/>
                <w:sz w:val="22"/>
                <w:szCs w:val="22"/>
              </w:rPr>
              <w:t>%</w:t>
            </w:r>
          </w:p>
        </w:tc>
        <w:tc>
          <w:tcPr>
            <w:tcW w:w="1559" w:type="dxa"/>
            <w:tcBorders>
              <w:top w:val="single" w:sz="6" w:space="0" w:color="auto"/>
              <w:left w:val="single" w:sz="6" w:space="0" w:color="auto"/>
              <w:bottom w:val="single" w:sz="6" w:space="0" w:color="auto"/>
              <w:right w:val="single" w:sz="6" w:space="0" w:color="auto"/>
            </w:tcBorders>
            <w:vAlign w:val="center"/>
          </w:tcPr>
          <w:p w14:paraId="08B47B88" w14:textId="098D76FB"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85,8%</w:t>
            </w:r>
          </w:p>
        </w:tc>
        <w:tc>
          <w:tcPr>
            <w:tcW w:w="1559" w:type="dxa"/>
            <w:tcBorders>
              <w:top w:val="single" w:sz="6" w:space="0" w:color="auto"/>
              <w:left w:val="single" w:sz="6" w:space="0" w:color="auto"/>
              <w:bottom w:val="single" w:sz="6" w:space="0" w:color="auto"/>
              <w:right w:val="single" w:sz="6" w:space="0" w:color="auto"/>
            </w:tcBorders>
            <w:vAlign w:val="center"/>
          </w:tcPr>
          <w:p w14:paraId="4459C89B" w14:textId="01687AE5" w:rsidR="001909A0" w:rsidRPr="007C2B13" w:rsidRDefault="001909A0" w:rsidP="001909A0">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97,9%</w:t>
            </w:r>
          </w:p>
        </w:tc>
      </w:tr>
    </w:tbl>
    <w:p w14:paraId="7D51DCA6" w14:textId="77777777" w:rsidR="00C83193" w:rsidRPr="003E1983" w:rsidRDefault="00C83193" w:rsidP="00C83193">
      <w:pPr>
        <w:widowControl/>
        <w:spacing w:before="0" w:line="0" w:lineRule="atLeast"/>
        <w:ind w:right="0"/>
        <w:jc w:val="left"/>
        <w:rPr>
          <w:rFonts w:ascii="Liberation Serif" w:hAnsi="Liberation Serif" w:cs="Liberation Serif"/>
          <w:color w:val="FF0000"/>
          <w:sz w:val="2"/>
          <w:szCs w:val="28"/>
        </w:rPr>
      </w:pPr>
    </w:p>
    <w:p w14:paraId="488ABFFE"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p w14:paraId="0DF45E80" w14:textId="77777777" w:rsidR="00C83193" w:rsidRPr="002C5D84" w:rsidRDefault="00C83193" w:rsidP="00A453EB">
      <w:pPr>
        <w:widowControl/>
        <w:spacing w:before="0" w:line="0" w:lineRule="atLeast"/>
        <w:ind w:right="0" w:firstLine="708"/>
        <w:jc w:val="both"/>
        <w:rPr>
          <w:rFonts w:ascii="Liberation Serif" w:hAnsi="Liberation Serif" w:cs="Liberation Serif"/>
        </w:rPr>
      </w:pPr>
      <w:r w:rsidRPr="002C5D84">
        <w:rPr>
          <w:rFonts w:ascii="Liberation Serif" w:hAnsi="Liberation Serif" w:cs="Liberation Serif"/>
        </w:rPr>
        <w:t>Х</w:t>
      </w:r>
      <w:r w:rsidRPr="002C5D84">
        <w:rPr>
          <w:rFonts w:ascii="Liberation Serif" w:hAnsi="Liberation Serif" w:cs="Liberation Serif"/>
          <w:lang w:val="en-US"/>
        </w:rPr>
        <w:t>V</w:t>
      </w:r>
      <w:r w:rsidR="00A728B7">
        <w:rPr>
          <w:rFonts w:ascii="Liberation Serif" w:hAnsi="Liberation Serif" w:cs="Liberation Serif"/>
          <w:lang w:val="en-US"/>
        </w:rPr>
        <w:t>II</w:t>
      </w:r>
      <w:r w:rsidRPr="002C5D84">
        <w:rPr>
          <w:rFonts w:ascii="Liberation Serif" w:hAnsi="Liberation Serif" w:cs="Liberation Serif"/>
          <w:lang w:val="en-US"/>
        </w:rPr>
        <w:t>I</w:t>
      </w:r>
      <w:r w:rsidRPr="002C5D84">
        <w:rPr>
          <w:rFonts w:ascii="Liberation Serif" w:hAnsi="Liberation Serif" w:cs="Liberation Serif"/>
        </w:rPr>
        <w:t>. ЖИЛИЩНО-КОММУНАЛЬНОЕ ХОЗЯЙСТВО И ОХРАНА ОКРУЖАЮЩЕЙ СРЕДЫ</w:t>
      </w:r>
      <w:r w:rsidR="00E12A7B">
        <w:rPr>
          <w:rFonts w:ascii="Liberation Serif" w:hAnsi="Liberation Serif" w:cs="Liberation Serif"/>
        </w:rPr>
        <w:t xml:space="preserve"> </w:t>
      </w:r>
    </w:p>
    <w:p w14:paraId="72DA0533" w14:textId="77777777" w:rsidR="00C83193" w:rsidRPr="003E1983" w:rsidRDefault="00C83193" w:rsidP="00C83193">
      <w:pPr>
        <w:widowControl/>
        <w:spacing w:before="0" w:line="0" w:lineRule="atLeast"/>
        <w:ind w:right="0"/>
        <w:jc w:val="both"/>
        <w:rPr>
          <w:rFonts w:ascii="Liberation Serif" w:hAnsi="Liberation Serif" w:cs="Liberation Serif"/>
          <w:color w:val="FF0000"/>
        </w:rPr>
      </w:pPr>
    </w:p>
    <w:tbl>
      <w:tblPr>
        <w:tblW w:w="5038"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976"/>
        <w:gridCol w:w="1631"/>
        <w:gridCol w:w="1630"/>
        <w:gridCol w:w="1630"/>
        <w:gridCol w:w="1630"/>
        <w:gridCol w:w="1627"/>
      </w:tblGrid>
      <w:tr w:rsidR="00F064DC" w:rsidRPr="003E1983" w14:paraId="046B56AC" w14:textId="77777777" w:rsidTr="000C1EBD">
        <w:trPr>
          <w:cantSplit/>
          <w:trHeight w:val="291"/>
        </w:trPr>
        <w:tc>
          <w:tcPr>
            <w:tcW w:w="2306" w:type="pct"/>
            <w:tcBorders>
              <w:top w:val="single" w:sz="6" w:space="0" w:color="auto"/>
              <w:left w:val="single" w:sz="6" w:space="0" w:color="auto"/>
              <w:bottom w:val="single" w:sz="6" w:space="0" w:color="auto"/>
              <w:right w:val="single" w:sz="6" w:space="0" w:color="auto"/>
            </w:tcBorders>
          </w:tcPr>
          <w:p w14:paraId="31067847" w14:textId="77777777" w:rsidR="00F064DC" w:rsidRPr="003E1983" w:rsidRDefault="00F064DC" w:rsidP="00F064DC">
            <w:pPr>
              <w:pStyle w:val="6"/>
              <w:numPr>
                <w:ilvl w:val="12"/>
                <w:numId w:val="0"/>
              </w:numPr>
              <w:spacing w:line="0" w:lineRule="atLeast"/>
              <w:rPr>
                <w:rFonts w:ascii="Liberation Serif" w:hAnsi="Liberation Serif" w:cs="Liberation Serif"/>
                <w:b/>
                <w:bCs/>
                <w:color w:val="FF0000"/>
                <w:sz w:val="24"/>
                <w:szCs w:val="24"/>
              </w:rPr>
            </w:pPr>
            <w:r w:rsidRPr="00345DFA">
              <w:rPr>
                <w:rFonts w:ascii="Liberation Serif" w:hAnsi="Liberation Serif" w:cs="Liberation Serif"/>
                <w:b/>
                <w:bCs/>
                <w:sz w:val="24"/>
                <w:szCs w:val="24"/>
              </w:rPr>
              <w:t>Наименование показателей</w:t>
            </w:r>
          </w:p>
        </w:tc>
        <w:tc>
          <w:tcPr>
            <w:tcW w:w="539" w:type="pct"/>
            <w:tcBorders>
              <w:top w:val="single" w:sz="6" w:space="0" w:color="auto"/>
              <w:left w:val="single" w:sz="6" w:space="0" w:color="auto"/>
              <w:bottom w:val="single" w:sz="6" w:space="0" w:color="auto"/>
              <w:right w:val="single" w:sz="6" w:space="0" w:color="auto"/>
            </w:tcBorders>
          </w:tcPr>
          <w:p w14:paraId="28196890" w14:textId="70387B13" w:rsidR="00F064DC" w:rsidRPr="000964B9" w:rsidRDefault="00F064DC" w:rsidP="00F064DC">
            <w:pPr>
              <w:widowControl/>
              <w:spacing w:before="0" w:line="0" w:lineRule="atLeast"/>
              <w:ind w:right="0"/>
              <w:rPr>
                <w:rFonts w:ascii="Liberation Serif" w:hAnsi="Liberation Serif" w:cs="Liberation Serif"/>
                <w:bCs w:val="0"/>
              </w:rPr>
            </w:pPr>
            <w:r w:rsidRPr="000964B9">
              <w:rPr>
                <w:rFonts w:ascii="Liberation Serif" w:hAnsi="Liberation Serif" w:cs="Liberation Serif"/>
                <w:bCs w:val="0"/>
              </w:rPr>
              <w:t>2021</w:t>
            </w:r>
          </w:p>
        </w:tc>
        <w:tc>
          <w:tcPr>
            <w:tcW w:w="539" w:type="pct"/>
            <w:tcBorders>
              <w:top w:val="single" w:sz="6" w:space="0" w:color="auto"/>
              <w:left w:val="single" w:sz="6" w:space="0" w:color="auto"/>
              <w:bottom w:val="single" w:sz="6" w:space="0" w:color="auto"/>
              <w:right w:val="single" w:sz="6" w:space="0" w:color="auto"/>
            </w:tcBorders>
          </w:tcPr>
          <w:p w14:paraId="71CD3241" w14:textId="41D6893B" w:rsidR="00F064DC" w:rsidRPr="000964B9" w:rsidRDefault="00F064DC" w:rsidP="00F064DC">
            <w:pPr>
              <w:widowControl/>
              <w:spacing w:before="0" w:line="0" w:lineRule="atLeast"/>
              <w:ind w:right="0"/>
              <w:rPr>
                <w:rFonts w:ascii="Liberation Serif" w:hAnsi="Liberation Serif" w:cs="Liberation Serif"/>
                <w:bCs w:val="0"/>
              </w:rPr>
            </w:pPr>
            <w:r w:rsidRPr="000964B9">
              <w:rPr>
                <w:rFonts w:ascii="Liberation Serif" w:hAnsi="Liberation Serif" w:cs="Liberation Serif"/>
                <w:bCs w:val="0"/>
              </w:rPr>
              <w:t>2022</w:t>
            </w:r>
          </w:p>
        </w:tc>
        <w:tc>
          <w:tcPr>
            <w:tcW w:w="539" w:type="pct"/>
            <w:tcBorders>
              <w:top w:val="single" w:sz="6" w:space="0" w:color="auto"/>
              <w:left w:val="single" w:sz="6" w:space="0" w:color="auto"/>
              <w:bottom w:val="single" w:sz="6" w:space="0" w:color="auto"/>
              <w:right w:val="single" w:sz="6" w:space="0" w:color="auto"/>
            </w:tcBorders>
          </w:tcPr>
          <w:p w14:paraId="680DCE90" w14:textId="5E5B63B0" w:rsidR="00F064DC" w:rsidRPr="000964B9" w:rsidRDefault="00F064DC" w:rsidP="00F064DC">
            <w:pPr>
              <w:widowControl/>
              <w:spacing w:before="0" w:line="0" w:lineRule="atLeast"/>
              <w:ind w:right="0"/>
              <w:rPr>
                <w:rFonts w:ascii="Liberation Serif" w:hAnsi="Liberation Serif" w:cs="Liberation Serif"/>
                <w:bCs w:val="0"/>
              </w:rPr>
            </w:pPr>
            <w:r w:rsidRPr="00345DFA">
              <w:rPr>
                <w:rFonts w:ascii="Liberation Serif" w:hAnsi="Liberation Serif" w:cs="Liberation Serif"/>
                <w:bCs w:val="0"/>
              </w:rPr>
              <w:t>2023</w:t>
            </w:r>
          </w:p>
        </w:tc>
        <w:tc>
          <w:tcPr>
            <w:tcW w:w="539" w:type="pct"/>
            <w:tcBorders>
              <w:top w:val="single" w:sz="6" w:space="0" w:color="auto"/>
              <w:left w:val="single" w:sz="6" w:space="0" w:color="auto"/>
              <w:bottom w:val="single" w:sz="6" w:space="0" w:color="auto"/>
              <w:right w:val="single" w:sz="6" w:space="0" w:color="auto"/>
            </w:tcBorders>
          </w:tcPr>
          <w:p w14:paraId="74BA5A54" w14:textId="730C4D2C" w:rsidR="00F064DC" w:rsidRPr="000964B9" w:rsidRDefault="00F064DC" w:rsidP="00F064DC">
            <w:pPr>
              <w:widowControl/>
              <w:spacing w:before="0" w:line="0" w:lineRule="atLeast"/>
              <w:ind w:right="0"/>
              <w:rPr>
                <w:rFonts w:ascii="Liberation Serif" w:hAnsi="Liberation Serif" w:cs="Liberation Serif"/>
                <w:bCs w:val="0"/>
              </w:rPr>
            </w:pPr>
            <w:r>
              <w:rPr>
                <w:rFonts w:ascii="Liberation Serif" w:hAnsi="Liberation Serif" w:cs="Liberation Serif"/>
                <w:bCs w:val="0"/>
              </w:rPr>
              <w:t>2024</w:t>
            </w:r>
          </w:p>
        </w:tc>
        <w:tc>
          <w:tcPr>
            <w:tcW w:w="538" w:type="pct"/>
            <w:tcBorders>
              <w:top w:val="single" w:sz="6" w:space="0" w:color="auto"/>
              <w:left w:val="single" w:sz="6" w:space="0" w:color="auto"/>
              <w:bottom w:val="single" w:sz="6" w:space="0" w:color="auto"/>
              <w:right w:val="single" w:sz="6" w:space="0" w:color="auto"/>
            </w:tcBorders>
          </w:tcPr>
          <w:p w14:paraId="60411448" w14:textId="66D4969E" w:rsidR="00F064DC" w:rsidRPr="000964B9" w:rsidRDefault="00F064DC" w:rsidP="00F064DC">
            <w:pPr>
              <w:widowControl/>
              <w:spacing w:before="0" w:line="0" w:lineRule="atLeast"/>
              <w:ind w:right="0"/>
              <w:rPr>
                <w:rFonts w:ascii="Liberation Serif" w:hAnsi="Liberation Serif" w:cs="Liberation Serif"/>
                <w:bCs w:val="0"/>
              </w:rPr>
            </w:pPr>
            <w:r>
              <w:rPr>
                <w:rFonts w:ascii="Liberation Serif" w:hAnsi="Liberation Serif" w:cs="Liberation Serif"/>
                <w:bCs w:val="0"/>
              </w:rPr>
              <w:t>2025</w:t>
            </w:r>
          </w:p>
        </w:tc>
      </w:tr>
      <w:tr w:rsidR="00F064DC" w:rsidRPr="003E1983" w14:paraId="4AAEE46B" w14:textId="77777777" w:rsidTr="000C1EBD">
        <w:trPr>
          <w:cantSplit/>
          <w:trHeight w:val="187"/>
        </w:trPr>
        <w:tc>
          <w:tcPr>
            <w:tcW w:w="2306" w:type="pct"/>
            <w:tcBorders>
              <w:top w:val="single" w:sz="6" w:space="0" w:color="auto"/>
              <w:left w:val="single" w:sz="6" w:space="0" w:color="auto"/>
              <w:bottom w:val="single" w:sz="6" w:space="0" w:color="auto"/>
              <w:right w:val="single" w:sz="6" w:space="0" w:color="auto"/>
            </w:tcBorders>
            <w:shd w:val="clear" w:color="auto" w:fill="auto"/>
          </w:tcPr>
          <w:p w14:paraId="24E8BA96" w14:textId="77777777" w:rsidR="00F064DC" w:rsidRPr="00335687" w:rsidRDefault="00F064DC" w:rsidP="00F064DC">
            <w:pPr>
              <w:pStyle w:val="6"/>
              <w:keepNext w:val="0"/>
              <w:numPr>
                <w:ilvl w:val="12"/>
                <w:numId w:val="0"/>
              </w:numPr>
              <w:spacing w:line="0" w:lineRule="atLeast"/>
              <w:jc w:val="both"/>
              <w:rPr>
                <w:rFonts w:ascii="Liberation Serif" w:hAnsi="Liberation Serif" w:cs="Liberation Serif"/>
                <w:sz w:val="22"/>
                <w:szCs w:val="22"/>
              </w:rPr>
            </w:pPr>
            <w:r w:rsidRPr="00335687">
              <w:rPr>
                <w:rFonts w:ascii="Liberation Serif" w:hAnsi="Liberation Serif" w:cs="Liberation Serif"/>
                <w:sz w:val="22"/>
                <w:szCs w:val="22"/>
              </w:rPr>
              <w:t>Объем реализации платных услуг населению (тыс. рублей)</w:t>
            </w:r>
          </w:p>
        </w:tc>
        <w:tc>
          <w:tcPr>
            <w:tcW w:w="539" w:type="pct"/>
            <w:tcBorders>
              <w:top w:val="single" w:sz="6" w:space="0" w:color="auto"/>
              <w:left w:val="single" w:sz="6" w:space="0" w:color="auto"/>
              <w:bottom w:val="single" w:sz="6" w:space="0" w:color="auto"/>
              <w:right w:val="single" w:sz="6" w:space="0" w:color="auto"/>
            </w:tcBorders>
          </w:tcPr>
          <w:p w14:paraId="1DE84A49" w14:textId="39F982F3"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1</w:t>
            </w:r>
            <w:r>
              <w:rPr>
                <w:rFonts w:ascii="Liberation Serif" w:hAnsi="Liberation Serif" w:cs="Liberation Serif"/>
                <w:b w:val="0"/>
                <w:bCs w:val="0"/>
                <w:sz w:val="22"/>
                <w:szCs w:val="22"/>
              </w:rPr>
              <w:t> </w:t>
            </w:r>
            <w:r w:rsidRPr="00335687">
              <w:rPr>
                <w:rFonts w:ascii="Liberation Serif" w:hAnsi="Liberation Serif" w:cs="Liberation Serif"/>
                <w:b w:val="0"/>
                <w:bCs w:val="0"/>
                <w:sz w:val="22"/>
                <w:szCs w:val="22"/>
              </w:rPr>
              <w:t>783</w:t>
            </w:r>
            <w:r>
              <w:rPr>
                <w:rFonts w:ascii="Liberation Serif" w:hAnsi="Liberation Serif" w:cs="Liberation Serif"/>
                <w:b w:val="0"/>
                <w:bCs w:val="0"/>
                <w:sz w:val="22"/>
                <w:szCs w:val="22"/>
              </w:rPr>
              <w:t xml:space="preserve"> </w:t>
            </w:r>
            <w:r w:rsidRPr="00335687">
              <w:rPr>
                <w:rFonts w:ascii="Liberation Serif" w:hAnsi="Liberation Serif" w:cs="Liberation Serif"/>
                <w:b w:val="0"/>
                <w:bCs w:val="0"/>
                <w:sz w:val="22"/>
                <w:szCs w:val="22"/>
              </w:rPr>
              <w:t>180,9</w:t>
            </w:r>
          </w:p>
        </w:tc>
        <w:tc>
          <w:tcPr>
            <w:tcW w:w="539" w:type="pct"/>
            <w:tcBorders>
              <w:top w:val="single" w:sz="6" w:space="0" w:color="auto"/>
              <w:left w:val="single" w:sz="6" w:space="0" w:color="auto"/>
              <w:bottom w:val="single" w:sz="6" w:space="0" w:color="auto"/>
              <w:right w:val="single" w:sz="6" w:space="0" w:color="auto"/>
            </w:tcBorders>
          </w:tcPr>
          <w:p w14:paraId="7376841F" w14:textId="342188C2"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2</w:t>
            </w:r>
            <w:r>
              <w:rPr>
                <w:rFonts w:ascii="Liberation Serif" w:hAnsi="Liberation Serif" w:cs="Liberation Serif"/>
                <w:b w:val="0"/>
                <w:bCs w:val="0"/>
                <w:sz w:val="22"/>
                <w:szCs w:val="22"/>
              </w:rPr>
              <w:t> </w:t>
            </w:r>
            <w:r w:rsidRPr="00335687">
              <w:rPr>
                <w:rFonts w:ascii="Liberation Serif" w:hAnsi="Liberation Serif" w:cs="Liberation Serif"/>
                <w:b w:val="0"/>
                <w:bCs w:val="0"/>
                <w:sz w:val="22"/>
                <w:szCs w:val="22"/>
              </w:rPr>
              <w:t>608</w:t>
            </w:r>
            <w:r>
              <w:rPr>
                <w:rFonts w:ascii="Liberation Serif" w:hAnsi="Liberation Serif" w:cs="Liberation Serif"/>
                <w:b w:val="0"/>
                <w:bCs w:val="0"/>
                <w:sz w:val="22"/>
                <w:szCs w:val="22"/>
              </w:rPr>
              <w:t xml:space="preserve"> </w:t>
            </w:r>
            <w:r w:rsidRPr="00335687">
              <w:rPr>
                <w:rFonts w:ascii="Liberation Serif" w:hAnsi="Liberation Serif" w:cs="Liberation Serif"/>
                <w:b w:val="0"/>
                <w:bCs w:val="0"/>
                <w:sz w:val="22"/>
                <w:szCs w:val="22"/>
              </w:rPr>
              <w:t>504,2</w:t>
            </w:r>
          </w:p>
        </w:tc>
        <w:tc>
          <w:tcPr>
            <w:tcW w:w="539" w:type="pct"/>
            <w:tcBorders>
              <w:top w:val="single" w:sz="6" w:space="0" w:color="auto"/>
              <w:left w:val="single" w:sz="6" w:space="0" w:color="auto"/>
              <w:bottom w:val="single" w:sz="6" w:space="0" w:color="auto"/>
              <w:right w:val="single" w:sz="6" w:space="0" w:color="auto"/>
            </w:tcBorders>
          </w:tcPr>
          <w:p w14:paraId="24B77C8B" w14:textId="05884436"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3</w:t>
            </w:r>
            <w:r>
              <w:rPr>
                <w:rFonts w:ascii="Liberation Serif" w:hAnsi="Liberation Serif" w:cs="Liberation Serif"/>
                <w:b w:val="0"/>
                <w:bCs w:val="0"/>
                <w:sz w:val="22"/>
                <w:szCs w:val="22"/>
              </w:rPr>
              <w:t> </w:t>
            </w:r>
            <w:r w:rsidRPr="00335687">
              <w:rPr>
                <w:rFonts w:ascii="Liberation Serif" w:hAnsi="Liberation Serif" w:cs="Liberation Serif"/>
                <w:b w:val="0"/>
                <w:bCs w:val="0"/>
                <w:sz w:val="22"/>
                <w:szCs w:val="22"/>
              </w:rPr>
              <w:t>098</w:t>
            </w:r>
            <w:r>
              <w:rPr>
                <w:rFonts w:ascii="Liberation Serif" w:hAnsi="Liberation Serif" w:cs="Liberation Serif"/>
                <w:b w:val="0"/>
                <w:bCs w:val="0"/>
                <w:sz w:val="22"/>
                <w:szCs w:val="22"/>
              </w:rPr>
              <w:t xml:space="preserve"> </w:t>
            </w:r>
            <w:r w:rsidRPr="00335687">
              <w:rPr>
                <w:rFonts w:ascii="Liberation Serif" w:hAnsi="Liberation Serif" w:cs="Liberation Serif"/>
                <w:b w:val="0"/>
                <w:bCs w:val="0"/>
                <w:sz w:val="22"/>
                <w:szCs w:val="22"/>
              </w:rPr>
              <w:t>046,9</w:t>
            </w:r>
          </w:p>
        </w:tc>
        <w:tc>
          <w:tcPr>
            <w:tcW w:w="539" w:type="pct"/>
            <w:tcBorders>
              <w:top w:val="single" w:sz="6" w:space="0" w:color="auto"/>
              <w:left w:val="single" w:sz="6" w:space="0" w:color="auto"/>
              <w:bottom w:val="single" w:sz="6" w:space="0" w:color="auto"/>
              <w:right w:val="single" w:sz="6" w:space="0" w:color="auto"/>
            </w:tcBorders>
          </w:tcPr>
          <w:p w14:paraId="2E31ADE6" w14:textId="57AD74E7"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3 371 296,1</w:t>
            </w:r>
          </w:p>
        </w:tc>
        <w:tc>
          <w:tcPr>
            <w:tcW w:w="538" w:type="pct"/>
            <w:tcBorders>
              <w:top w:val="single" w:sz="6" w:space="0" w:color="auto"/>
              <w:left w:val="single" w:sz="6" w:space="0" w:color="auto"/>
              <w:bottom w:val="single" w:sz="6" w:space="0" w:color="auto"/>
              <w:right w:val="single" w:sz="6" w:space="0" w:color="auto"/>
            </w:tcBorders>
            <w:shd w:val="clear" w:color="auto" w:fill="auto"/>
          </w:tcPr>
          <w:p w14:paraId="0F4AC584" w14:textId="79EB5B39" w:rsidR="00F064DC" w:rsidRPr="00335687" w:rsidRDefault="00CD3B7B"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3 809 013,1</w:t>
            </w:r>
          </w:p>
        </w:tc>
      </w:tr>
      <w:tr w:rsidR="00F064DC" w:rsidRPr="003E1983" w14:paraId="2C4FF2BF" w14:textId="77777777" w:rsidTr="000C1EBD">
        <w:trPr>
          <w:cantSplit/>
          <w:trHeight w:val="187"/>
        </w:trPr>
        <w:tc>
          <w:tcPr>
            <w:tcW w:w="2306" w:type="pct"/>
            <w:tcBorders>
              <w:top w:val="single" w:sz="6" w:space="0" w:color="auto"/>
              <w:left w:val="single" w:sz="6" w:space="0" w:color="auto"/>
              <w:bottom w:val="single" w:sz="6" w:space="0" w:color="auto"/>
              <w:right w:val="single" w:sz="6" w:space="0" w:color="auto"/>
            </w:tcBorders>
            <w:shd w:val="clear" w:color="auto" w:fill="auto"/>
          </w:tcPr>
          <w:p w14:paraId="327DA6AD" w14:textId="77777777" w:rsidR="00F064DC" w:rsidRPr="00335687" w:rsidRDefault="00F064DC" w:rsidP="00F064DC">
            <w:pPr>
              <w:pStyle w:val="6"/>
              <w:keepNext w:val="0"/>
              <w:numPr>
                <w:ilvl w:val="12"/>
                <w:numId w:val="0"/>
              </w:numPr>
              <w:spacing w:line="0" w:lineRule="atLeast"/>
              <w:jc w:val="both"/>
              <w:rPr>
                <w:rFonts w:ascii="Liberation Serif" w:hAnsi="Liberation Serif" w:cs="Liberation Serif"/>
                <w:sz w:val="22"/>
                <w:szCs w:val="22"/>
              </w:rPr>
            </w:pPr>
            <w:r w:rsidRPr="00335687">
              <w:rPr>
                <w:rFonts w:ascii="Liberation Serif" w:hAnsi="Liberation Serif" w:cs="Liberation Serif"/>
                <w:sz w:val="22"/>
                <w:szCs w:val="22"/>
              </w:rPr>
              <w:t>Объем реализации платных услуг населению на 1 жителя (рублей на человека)</w:t>
            </w:r>
          </w:p>
        </w:tc>
        <w:tc>
          <w:tcPr>
            <w:tcW w:w="539" w:type="pct"/>
            <w:tcBorders>
              <w:top w:val="single" w:sz="6" w:space="0" w:color="auto"/>
              <w:left w:val="single" w:sz="6" w:space="0" w:color="auto"/>
              <w:bottom w:val="single" w:sz="6" w:space="0" w:color="auto"/>
              <w:right w:val="single" w:sz="6" w:space="0" w:color="auto"/>
            </w:tcBorders>
          </w:tcPr>
          <w:p w14:paraId="03F2AE8D" w14:textId="346A9EFB"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19,76</w:t>
            </w:r>
          </w:p>
        </w:tc>
        <w:tc>
          <w:tcPr>
            <w:tcW w:w="539" w:type="pct"/>
            <w:tcBorders>
              <w:top w:val="single" w:sz="6" w:space="0" w:color="auto"/>
              <w:left w:val="single" w:sz="6" w:space="0" w:color="auto"/>
              <w:bottom w:val="single" w:sz="6" w:space="0" w:color="auto"/>
              <w:right w:val="single" w:sz="6" w:space="0" w:color="auto"/>
            </w:tcBorders>
          </w:tcPr>
          <w:p w14:paraId="101F0DA0" w14:textId="7961CD96"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29,57</w:t>
            </w:r>
          </w:p>
        </w:tc>
        <w:tc>
          <w:tcPr>
            <w:tcW w:w="539" w:type="pct"/>
            <w:tcBorders>
              <w:top w:val="single" w:sz="6" w:space="0" w:color="auto"/>
              <w:left w:val="single" w:sz="6" w:space="0" w:color="auto"/>
              <w:bottom w:val="single" w:sz="6" w:space="0" w:color="auto"/>
              <w:right w:val="single" w:sz="6" w:space="0" w:color="auto"/>
            </w:tcBorders>
          </w:tcPr>
          <w:p w14:paraId="125A61A9" w14:textId="3818DB7E"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sidRPr="00335687">
              <w:rPr>
                <w:rFonts w:ascii="Liberation Serif" w:hAnsi="Liberation Serif" w:cs="Liberation Serif"/>
                <w:b w:val="0"/>
                <w:bCs w:val="0"/>
                <w:sz w:val="22"/>
                <w:szCs w:val="22"/>
              </w:rPr>
              <w:t>34,11</w:t>
            </w:r>
          </w:p>
        </w:tc>
        <w:tc>
          <w:tcPr>
            <w:tcW w:w="539" w:type="pct"/>
            <w:tcBorders>
              <w:top w:val="single" w:sz="6" w:space="0" w:color="auto"/>
              <w:left w:val="single" w:sz="6" w:space="0" w:color="auto"/>
              <w:bottom w:val="single" w:sz="6" w:space="0" w:color="auto"/>
              <w:right w:val="single" w:sz="6" w:space="0" w:color="auto"/>
            </w:tcBorders>
          </w:tcPr>
          <w:p w14:paraId="30613C27" w14:textId="2CA94F1C" w:rsidR="00F064DC" w:rsidRPr="00335687" w:rsidRDefault="00F064DC"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36,6</w:t>
            </w:r>
          </w:p>
        </w:tc>
        <w:tc>
          <w:tcPr>
            <w:tcW w:w="538" w:type="pct"/>
            <w:tcBorders>
              <w:top w:val="single" w:sz="6" w:space="0" w:color="auto"/>
              <w:left w:val="single" w:sz="6" w:space="0" w:color="auto"/>
              <w:bottom w:val="single" w:sz="6" w:space="0" w:color="auto"/>
              <w:right w:val="single" w:sz="6" w:space="0" w:color="auto"/>
            </w:tcBorders>
            <w:shd w:val="clear" w:color="auto" w:fill="auto"/>
          </w:tcPr>
          <w:p w14:paraId="19701178" w14:textId="55178F0B" w:rsidR="00F064DC" w:rsidRPr="00335687" w:rsidRDefault="00CD3B7B"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41,4</w:t>
            </w:r>
          </w:p>
        </w:tc>
      </w:tr>
      <w:tr w:rsidR="00F064DC" w:rsidRPr="003E1983" w14:paraId="251F75FF" w14:textId="77777777" w:rsidTr="000C1EBD">
        <w:trPr>
          <w:cantSplit/>
          <w:trHeight w:val="187"/>
        </w:trPr>
        <w:tc>
          <w:tcPr>
            <w:tcW w:w="2306" w:type="pct"/>
            <w:tcBorders>
              <w:top w:val="single" w:sz="6" w:space="0" w:color="auto"/>
              <w:left w:val="single" w:sz="6" w:space="0" w:color="auto"/>
              <w:bottom w:val="single" w:sz="4" w:space="0" w:color="auto"/>
              <w:right w:val="single" w:sz="6" w:space="0" w:color="auto"/>
            </w:tcBorders>
          </w:tcPr>
          <w:p w14:paraId="12206733" w14:textId="77777777" w:rsidR="00F064DC" w:rsidRPr="00913AE5" w:rsidRDefault="00F064DC" w:rsidP="00F064DC">
            <w:pPr>
              <w:pStyle w:val="6"/>
              <w:keepNext w:val="0"/>
              <w:numPr>
                <w:ilvl w:val="12"/>
                <w:numId w:val="0"/>
              </w:numPr>
              <w:spacing w:line="0" w:lineRule="atLeast"/>
              <w:jc w:val="both"/>
              <w:rPr>
                <w:rFonts w:ascii="Liberation Serif" w:hAnsi="Liberation Serif" w:cs="Liberation Serif"/>
                <w:b/>
                <w:bCs/>
                <w:sz w:val="22"/>
                <w:szCs w:val="22"/>
              </w:rPr>
            </w:pPr>
            <w:r w:rsidRPr="00913AE5">
              <w:rPr>
                <w:rFonts w:ascii="Liberation Serif" w:hAnsi="Liberation Serif" w:cs="Liberation Serif"/>
                <w:sz w:val="22"/>
                <w:szCs w:val="22"/>
              </w:rPr>
              <w:t>Жилищный фонд (тыс. кв. м), всего</w:t>
            </w:r>
            <w:r>
              <w:rPr>
                <w:rFonts w:ascii="Liberation Serif" w:hAnsi="Liberation Serif" w:cs="Liberation Serif"/>
                <w:sz w:val="22"/>
                <w:szCs w:val="22"/>
              </w:rPr>
              <w:t xml:space="preserve"> </w:t>
            </w:r>
            <w:r w:rsidRPr="00913AE5">
              <w:rPr>
                <w:rFonts w:ascii="Liberation Serif" w:hAnsi="Liberation Serif" w:cs="Liberation Serif"/>
                <w:b/>
                <w:bCs/>
                <w:sz w:val="22"/>
                <w:szCs w:val="22"/>
              </w:rPr>
              <w:t>в том числе:</w:t>
            </w:r>
            <w:r>
              <w:rPr>
                <w:rFonts w:ascii="Liberation Serif" w:hAnsi="Liberation Serif" w:cs="Liberation Serif"/>
                <w:b/>
                <w:bCs/>
                <w:sz w:val="22"/>
                <w:szCs w:val="22"/>
              </w:rPr>
              <w:t>*</w:t>
            </w:r>
          </w:p>
        </w:tc>
        <w:tc>
          <w:tcPr>
            <w:tcW w:w="539" w:type="pct"/>
            <w:tcBorders>
              <w:top w:val="single" w:sz="6" w:space="0" w:color="auto"/>
              <w:left w:val="single" w:sz="6" w:space="0" w:color="auto"/>
              <w:bottom w:val="single" w:sz="4" w:space="0" w:color="auto"/>
              <w:right w:val="single" w:sz="6" w:space="0" w:color="auto"/>
            </w:tcBorders>
          </w:tcPr>
          <w:p w14:paraId="415ADF3A" w14:textId="764CB2F2"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2 830,5</w:t>
            </w:r>
          </w:p>
        </w:tc>
        <w:tc>
          <w:tcPr>
            <w:tcW w:w="539" w:type="pct"/>
            <w:tcBorders>
              <w:top w:val="single" w:sz="6" w:space="0" w:color="auto"/>
              <w:left w:val="single" w:sz="6" w:space="0" w:color="auto"/>
              <w:bottom w:val="single" w:sz="4" w:space="0" w:color="auto"/>
              <w:right w:val="single" w:sz="6" w:space="0" w:color="auto"/>
            </w:tcBorders>
          </w:tcPr>
          <w:p w14:paraId="56328212" w14:textId="7779DC95"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2 965,8</w:t>
            </w:r>
          </w:p>
        </w:tc>
        <w:tc>
          <w:tcPr>
            <w:tcW w:w="539" w:type="pct"/>
            <w:tcBorders>
              <w:top w:val="single" w:sz="6" w:space="0" w:color="auto"/>
              <w:left w:val="single" w:sz="6" w:space="0" w:color="auto"/>
              <w:bottom w:val="single" w:sz="4" w:space="0" w:color="auto"/>
              <w:right w:val="single" w:sz="6" w:space="0" w:color="auto"/>
            </w:tcBorders>
          </w:tcPr>
          <w:p w14:paraId="6AB4C9BF" w14:textId="191024E9"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D070AF">
              <w:rPr>
                <w:rFonts w:ascii="Liberation Serif" w:hAnsi="Liberation Serif" w:cs="Liberation Serif"/>
                <w:b w:val="0"/>
                <w:bCs w:val="0"/>
                <w:sz w:val="22"/>
                <w:szCs w:val="22"/>
              </w:rPr>
              <w:t>3 062,4</w:t>
            </w:r>
          </w:p>
        </w:tc>
        <w:tc>
          <w:tcPr>
            <w:tcW w:w="539" w:type="pct"/>
            <w:tcBorders>
              <w:top w:val="single" w:sz="6" w:space="0" w:color="auto"/>
              <w:left w:val="single" w:sz="6" w:space="0" w:color="auto"/>
              <w:bottom w:val="single" w:sz="4" w:space="0" w:color="auto"/>
              <w:right w:val="single" w:sz="6" w:space="0" w:color="auto"/>
            </w:tcBorders>
          </w:tcPr>
          <w:p w14:paraId="34ACA317" w14:textId="1B64BDF6"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3188,6</w:t>
            </w:r>
          </w:p>
        </w:tc>
        <w:tc>
          <w:tcPr>
            <w:tcW w:w="538" w:type="pct"/>
            <w:tcBorders>
              <w:top w:val="single" w:sz="6" w:space="0" w:color="auto"/>
              <w:left w:val="single" w:sz="6" w:space="0" w:color="auto"/>
              <w:bottom w:val="single" w:sz="4" w:space="0" w:color="auto"/>
              <w:right w:val="single" w:sz="6" w:space="0" w:color="auto"/>
            </w:tcBorders>
          </w:tcPr>
          <w:p w14:paraId="0023D2E4" w14:textId="620A9C38"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3289.5</w:t>
            </w:r>
          </w:p>
        </w:tc>
      </w:tr>
      <w:tr w:rsidR="00F064DC" w:rsidRPr="003E1983" w14:paraId="0E316F4A" w14:textId="77777777" w:rsidTr="000C1EBD">
        <w:trPr>
          <w:trHeight w:val="332"/>
        </w:trPr>
        <w:tc>
          <w:tcPr>
            <w:tcW w:w="2306" w:type="pct"/>
            <w:tcBorders>
              <w:top w:val="single" w:sz="4" w:space="0" w:color="auto"/>
              <w:left w:val="single" w:sz="6" w:space="0" w:color="auto"/>
              <w:bottom w:val="single" w:sz="4" w:space="0" w:color="auto"/>
              <w:right w:val="single" w:sz="6" w:space="0" w:color="auto"/>
            </w:tcBorders>
          </w:tcPr>
          <w:p w14:paraId="42FE7B39" w14:textId="77777777" w:rsidR="00F064DC" w:rsidRPr="00913AE5" w:rsidRDefault="00F064DC" w:rsidP="00F064DC">
            <w:pPr>
              <w:pStyle w:val="5"/>
              <w:keepNext w:val="0"/>
              <w:numPr>
                <w:ilvl w:val="12"/>
                <w:numId w:val="0"/>
              </w:numPr>
              <w:spacing w:line="0" w:lineRule="atLeast"/>
              <w:jc w:val="both"/>
              <w:rPr>
                <w:rFonts w:ascii="Liberation Serif" w:hAnsi="Liberation Serif" w:cs="Liberation Serif"/>
                <w:sz w:val="22"/>
                <w:szCs w:val="22"/>
              </w:rPr>
            </w:pPr>
            <w:r w:rsidRPr="00913AE5">
              <w:rPr>
                <w:rFonts w:ascii="Liberation Serif" w:hAnsi="Liberation Serif" w:cs="Liberation Serif"/>
                <w:sz w:val="22"/>
                <w:szCs w:val="22"/>
              </w:rPr>
              <w:t>муниципальный жилищный фонд (тыс. кв. м)</w:t>
            </w:r>
          </w:p>
        </w:tc>
        <w:tc>
          <w:tcPr>
            <w:tcW w:w="539" w:type="pct"/>
            <w:tcBorders>
              <w:top w:val="single" w:sz="4" w:space="0" w:color="auto"/>
              <w:left w:val="single" w:sz="6" w:space="0" w:color="auto"/>
              <w:bottom w:val="single" w:sz="4" w:space="0" w:color="auto"/>
              <w:right w:val="single" w:sz="6" w:space="0" w:color="auto"/>
            </w:tcBorders>
          </w:tcPr>
          <w:p w14:paraId="490DFC9E" w14:textId="02D84C81"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41,8</w:t>
            </w:r>
          </w:p>
        </w:tc>
        <w:tc>
          <w:tcPr>
            <w:tcW w:w="539" w:type="pct"/>
            <w:tcBorders>
              <w:top w:val="single" w:sz="4" w:space="0" w:color="auto"/>
              <w:left w:val="single" w:sz="6" w:space="0" w:color="auto"/>
              <w:bottom w:val="single" w:sz="4" w:space="0" w:color="auto"/>
              <w:right w:val="single" w:sz="6" w:space="0" w:color="auto"/>
            </w:tcBorders>
            <w:vAlign w:val="center"/>
          </w:tcPr>
          <w:p w14:paraId="38A1267F" w14:textId="3EFBA4F0"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b w:val="0"/>
                <w:bCs w:val="0"/>
                <w:sz w:val="22"/>
                <w:szCs w:val="22"/>
              </w:rPr>
              <w:t>40,8</w:t>
            </w:r>
          </w:p>
        </w:tc>
        <w:tc>
          <w:tcPr>
            <w:tcW w:w="539" w:type="pct"/>
            <w:tcBorders>
              <w:top w:val="single" w:sz="4" w:space="0" w:color="auto"/>
              <w:left w:val="single" w:sz="6" w:space="0" w:color="auto"/>
              <w:bottom w:val="single" w:sz="4" w:space="0" w:color="auto"/>
              <w:right w:val="single" w:sz="6" w:space="0" w:color="auto"/>
            </w:tcBorders>
            <w:vAlign w:val="center"/>
          </w:tcPr>
          <w:p w14:paraId="194E9B99" w14:textId="56F36E3E"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D070AF">
              <w:rPr>
                <w:rFonts w:ascii="Liberation Serif" w:hAnsi="Liberation Serif"/>
                <w:b w:val="0"/>
                <w:bCs w:val="0"/>
                <w:sz w:val="22"/>
                <w:szCs w:val="22"/>
              </w:rPr>
              <w:t>40,4</w:t>
            </w:r>
          </w:p>
        </w:tc>
        <w:tc>
          <w:tcPr>
            <w:tcW w:w="539" w:type="pct"/>
            <w:tcBorders>
              <w:top w:val="single" w:sz="4" w:space="0" w:color="auto"/>
              <w:left w:val="single" w:sz="6" w:space="0" w:color="auto"/>
              <w:bottom w:val="single" w:sz="4" w:space="0" w:color="auto"/>
              <w:right w:val="single" w:sz="6" w:space="0" w:color="auto"/>
            </w:tcBorders>
          </w:tcPr>
          <w:p w14:paraId="77B3FEAA" w14:textId="53D9364F"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41,1</w:t>
            </w:r>
          </w:p>
        </w:tc>
        <w:tc>
          <w:tcPr>
            <w:tcW w:w="538" w:type="pct"/>
            <w:tcBorders>
              <w:top w:val="single" w:sz="4" w:space="0" w:color="auto"/>
              <w:left w:val="single" w:sz="6" w:space="0" w:color="auto"/>
              <w:bottom w:val="single" w:sz="4" w:space="0" w:color="auto"/>
              <w:right w:val="single" w:sz="6" w:space="0" w:color="auto"/>
            </w:tcBorders>
          </w:tcPr>
          <w:p w14:paraId="37CA0D67" w14:textId="18D0FA98"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40,3</w:t>
            </w:r>
          </w:p>
        </w:tc>
      </w:tr>
      <w:tr w:rsidR="00F064DC" w:rsidRPr="003E1983" w14:paraId="2FB36E89" w14:textId="77777777" w:rsidTr="000C1EBD">
        <w:trPr>
          <w:trHeight w:val="265"/>
        </w:trPr>
        <w:tc>
          <w:tcPr>
            <w:tcW w:w="2306" w:type="pct"/>
            <w:tcBorders>
              <w:top w:val="single" w:sz="4" w:space="0" w:color="auto"/>
              <w:left w:val="single" w:sz="6" w:space="0" w:color="auto"/>
              <w:bottom w:val="single" w:sz="4" w:space="0" w:color="auto"/>
              <w:right w:val="single" w:sz="6" w:space="0" w:color="auto"/>
            </w:tcBorders>
          </w:tcPr>
          <w:p w14:paraId="19872441" w14:textId="77777777" w:rsidR="00F064DC" w:rsidRPr="00913AE5" w:rsidRDefault="00F064DC" w:rsidP="00F064DC">
            <w:pPr>
              <w:pStyle w:val="5"/>
              <w:keepNext w:val="0"/>
              <w:numPr>
                <w:ilvl w:val="12"/>
                <w:numId w:val="0"/>
              </w:numPr>
              <w:spacing w:line="0" w:lineRule="atLeast"/>
              <w:jc w:val="both"/>
              <w:rPr>
                <w:rFonts w:ascii="Liberation Serif" w:hAnsi="Liberation Serif" w:cs="Liberation Serif"/>
                <w:sz w:val="22"/>
                <w:szCs w:val="22"/>
              </w:rPr>
            </w:pPr>
            <w:r w:rsidRPr="00913AE5">
              <w:rPr>
                <w:rFonts w:ascii="Liberation Serif" w:hAnsi="Liberation Serif" w:cs="Liberation Serif"/>
                <w:sz w:val="22"/>
                <w:szCs w:val="22"/>
              </w:rPr>
              <w:t>государственный жилищный фонд (тыс. кв. м)</w:t>
            </w:r>
          </w:p>
        </w:tc>
        <w:tc>
          <w:tcPr>
            <w:tcW w:w="539" w:type="pct"/>
            <w:tcBorders>
              <w:top w:val="single" w:sz="4" w:space="0" w:color="auto"/>
              <w:left w:val="single" w:sz="6" w:space="0" w:color="auto"/>
              <w:bottom w:val="single" w:sz="4" w:space="0" w:color="auto"/>
              <w:right w:val="single" w:sz="6" w:space="0" w:color="auto"/>
            </w:tcBorders>
          </w:tcPr>
          <w:p w14:paraId="102AC469" w14:textId="4F056338"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н/д</w:t>
            </w:r>
          </w:p>
        </w:tc>
        <w:tc>
          <w:tcPr>
            <w:tcW w:w="539" w:type="pct"/>
            <w:tcBorders>
              <w:top w:val="single" w:sz="4" w:space="0" w:color="auto"/>
              <w:left w:val="single" w:sz="6" w:space="0" w:color="auto"/>
              <w:bottom w:val="single" w:sz="4" w:space="0" w:color="auto"/>
              <w:right w:val="single" w:sz="6" w:space="0" w:color="auto"/>
            </w:tcBorders>
            <w:vAlign w:val="center"/>
          </w:tcPr>
          <w:p w14:paraId="53BD9B4D" w14:textId="1CBC321D"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b w:val="0"/>
                <w:bCs w:val="0"/>
                <w:sz w:val="22"/>
                <w:szCs w:val="22"/>
              </w:rPr>
              <w:t>20,1</w:t>
            </w:r>
          </w:p>
        </w:tc>
        <w:tc>
          <w:tcPr>
            <w:tcW w:w="539" w:type="pct"/>
            <w:tcBorders>
              <w:top w:val="single" w:sz="4" w:space="0" w:color="auto"/>
              <w:left w:val="single" w:sz="6" w:space="0" w:color="auto"/>
              <w:bottom w:val="single" w:sz="4" w:space="0" w:color="auto"/>
              <w:right w:val="single" w:sz="6" w:space="0" w:color="auto"/>
            </w:tcBorders>
            <w:vAlign w:val="center"/>
          </w:tcPr>
          <w:p w14:paraId="2BFBCACA" w14:textId="7ADB430C"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D070AF">
              <w:rPr>
                <w:rFonts w:ascii="Liberation Serif" w:hAnsi="Liberation Serif"/>
                <w:b w:val="0"/>
                <w:bCs w:val="0"/>
                <w:sz w:val="22"/>
                <w:szCs w:val="22"/>
              </w:rPr>
              <w:t>20,1</w:t>
            </w:r>
          </w:p>
        </w:tc>
        <w:tc>
          <w:tcPr>
            <w:tcW w:w="539" w:type="pct"/>
            <w:tcBorders>
              <w:top w:val="single" w:sz="4" w:space="0" w:color="auto"/>
              <w:left w:val="single" w:sz="6" w:space="0" w:color="auto"/>
              <w:bottom w:val="single" w:sz="4" w:space="0" w:color="auto"/>
              <w:right w:val="single" w:sz="6" w:space="0" w:color="auto"/>
            </w:tcBorders>
          </w:tcPr>
          <w:p w14:paraId="759F7DD9" w14:textId="48A80C42"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20,1</w:t>
            </w:r>
          </w:p>
        </w:tc>
        <w:tc>
          <w:tcPr>
            <w:tcW w:w="538" w:type="pct"/>
            <w:tcBorders>
              <w:top w:val="single" w:sz="4" w:space="0" w:color="auto"/>
              <w:left w:val="single" w:sz="6" w:space="0" w:color="auto"/>
              <w:bottom w:val="single" w:sz="4" w:space="0" w:color="auto"/>
              <w:right w:val="single" w:sz="6" w:space="0" w:color="auto"/>
            </w:tcBorders>
          </w:tcPr>
          <w:p w14:paraId="70869831" w14:textId="49C63C93"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20,1</w:t>
            </w:r>
          </w:p>
        </w:tc>
      </w:tr>
      <w:tr w:rsidR="00F064DC" w:rsidRPr="003E1983" w14:paraId="219F3344" w14:textId="77777777" w:rsidTr="000C1EBD">
        <w:trPr>
          <w:trHeight w:val="305"/>
        </w:trPr>
        <w:tc>
          <w:tcPr>
            <w:tcW w:w="2306" w:type="pct"/>
            <w:tcBorders>
              <w:top w:val="single" w:sz="4" w:space="0" w:color="auto"/>
              <w:left w:val="single" w:sz="4" w:space="0" w:color="auto"/>
              <w:bottom w:val="single" w:sz="4" w:space="0" w:color="auto"/>
              <w:right w:val="single" w:sz="6" w:space="0" w:color="auto"/>
            </w:tcBorders>
          </w:tcPr>
          <w:p w14:paraId="11A44687" w14:textId="77777777" w:rsidR="00F064DC" w:rsidRPr="00913AE5" w:rsidRDefault="00F064DC" w:rsidP="00F064DC">
            <w:pPr>
              <w:pStyle w:val="5"/>
              <w:keepNext w:val="0"/>
              <w:numPr>
                <w:ilvl w:val="12"/>
                <w:numId w:val="0"/>
              </w:numPr>
              <w:spacing w:line="0" w:lineRule="atLeast"/>
              <w:jc w:val="both"/>
              <w:rPr>
                <w:rFonts w:ascii="Liberation Serif" w:hAnsi="Liberation Serif" w:cs="Liberation Serif"/>
                <w:sz w:val="22"/>
                <w:szCs w:val="22"/>
              </w:rPr>
            </w:pPr>
            <w:r w:rsidRPr="00913AE5">
              <w:rPr>
                <w:rFonts w:ascii="Liberation Serif" w:hAnsi="Liberation Serif" w:cs="Liberation Serif"/>
                <w:sz w:val="22"/>
                <w:szCs w:val="22"/>
              </w:rPr>
              <w:t>частный жилищный фонд (тыс. кв. м)</w:t>
            </w:r>
          </w:p>
        </w:tc>
        <w:tc>
          <w:tcPr>
            <w:tcW w:w="539" w:type="pct"/>
            <w:tcBorders>
              <w:top w:val="single" w:sz="4" w:space="0" w:color="auto"/>
              <w:left w:val="single" w:sz="6" w:space="0" w:color="auto"/>
              <w:bottom w:val="single" w:sz="4" w:space="0" w:color="auto"/>
              <w:right w:val="single" w:sz="6" w:space="0" w:color="auto"/>
            </w:tcBorders>
          </w:tcPr>
          <w:p w14:paraId="169E7AA0" w14:textId="71EB2534"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2 768,6</w:t>
            </w:r>
          </w:p>
        </w:tc>
        <w:tc>
          <w:tcPr>
            <w:tcW w:w="539" w:type="pct"/>
            <w:tcBorders>
              <w:top w:val="single" w:sz="4" w:space="0" w:color="auto"/>
              <w:left w:val="single" w:sz="6" w:space="0" w:color="auto"/>
              <w:bottom w:val="single" w:sz="4" w:space="0" w:color="auto"/>
              <w:right w:val="single" w:sz="6" w:space="0" w:color="auto"/>
            </w:tcBorders>
            <w:vAlign w:val="center"/>
          </w:tcPr>
          <w:p w14:paraId="58D31076" w14:textId="64FF24F0"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b w:val="0"/>
                <w:bCs w:val="0"/>
                <w:sz w:val="22"/>
                <w:szCs w:val="22"/>
              </w:rPr>
              <w:t>2904,9</w:t>
            </w:r>
          </w:p>
        </w:tc>
        <w:tc>
          <w:tcPr>
            <w:tcW w:w="539" w:type="pct"/>
            <w:tcBorders>
              <w:top w:val="single" w:sz="4" w:space="0" w:color="auto"/>
              <w:left w:val="single" w:sz="6" w:space="0" w:color="auto"/>
              <w:bottom w:val="single" w:sz="4" w:space="0" w:color="auto"/>
              <w:right w:val="single" w:sz="6" w:space="0" w:color="auto"/>
            </w:tcBorders>
            <w:vAlign w:val="center"/>
          </w:tcPr>
          <w:p w14:paraId="342B6286" w14:textId="2B38FE81"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D070AF">
              <w:rPr>
                <w:rFonts w:ascii="Liberation Serif" w:hAnsi="Liberation Serif"/>
                <w:b w:val="0"/>
                <w:bCs w:val="0"/>
                <w:sz w:val="22"/>
                <w:szCs w:val="22"/>
              </w:rPr>
              <w:t>3001,9</w:t>
            </w:r>
          </w:p>
        </w:tc>
        <w:tc>
          <w:tcPr>
            <w:tcW w:w="539" w:type="pct"/>
            <w:tcBorders>
              <w:top w:val="single" w:sz="4" w:space="0" w:color="auto"/>
              <w:left w:val="single" w:sz="6" w:space="0" w:color="auto"/>
              <w:bottom w:val="single" w:sz="4" w:space="0" w:color="auto"/>
              <w:right w:val="single" w:sz="6" w:space="0" w:color="auto"/>
            </w:tcBorders>
          </w:tcPr>
          <w:p w14:paraId="7F6F787B" w14:textId="4488633E"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3127,4</w:t>
            </w:r>
          </w:p>
        </w:tc>
        <w:tc>
          <w:tcPr>
            <w:tcW w:w="538" w:type="pct"/>
            <w:tcBorders>
              <w:top w:val="single" w:sz="4" w:space="0" w:color="auto"/>
              <w:left w:val="single" w:sz="6" w:space="0" w:color="auto"/>
              <w:bottom w:val="single" w:sz="4" w:space="0" w:color="auto"/>
              <w:right w:val="single" w:sz="6" w:space="0" w:color="auto"/>
            </w:tcBorders>
          </w:tcPr>
          <w:p w14:paraId="66326AD4" w14:textId="4093B930"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3229,1</w:t>
            </w:r>
          </w:p>
        </w:tc>
      </w:tr>
      <w:tr w:rsidR="00F064DC" w:rsidRPr="003E1983" w14:paraId="03EF9F6D" w14:textId="77777777" w:rsidTr="000C1EBD">
        <w:trPr>
          <w:trHeight w:val="603"/>
        </w:trPr>
        <w:tc>
          <w:tcPr>
            <w:tcW w:w="2306" w:type="pct"/>
            <w:tcBorders>
              <w:top w:val="single" w:sz="4" w:space="0" w:color="auto"/>
              <w:left w:val="single" w:sz="6" w:space="0" w:color="auto"/>
              <w:bottom w:val="single" w:sz="4" w:space="0" w:color="auto"/>
              <w:right w:val="single" w:sz="6" w:space="0" w:color="auto"/>
            </w:tcBorders>
          </w:tcPr>
          <w:p w14:paraId="737E7EBB" w14:textId="77777777" w:rsidR="00F064DC" w:rsidRPr="00913AE5" w:rsidRDefault="00F064DC" w:rsidP="00F064DC">
            <w:pPr>
              <w:pStyle w:val="5"/>
              <w:keepNext w:val="0"/>
              <w:numPr>
                <w:ilvl w:val="12"/>
                <w:numId w:val="0"/>
              </w:numPr>
              <w:spacing w:line="0" w:lineRule="atLeast"/>
              <w:jc w:val="left"/>
              <w:rPr>
                <w:rFonts w:ascii="Liberation Serif" w:hAnsi="Liberation Serif" w:cs="Liberation Serif"/>
                <w:sz w:val="22"/>
                <w:szCs w:val="22"/>
              </w:rPr>
            </w:pPr>
            <w:r w:rsidRPr="00913AE5">
              <w:rPr>
                <w:rFonts w:ascii="Liberation Serif" w:hAnsi="Liberation Serif" w:cs="Liberation Serif"/>
                <w:sz w:val="22"/>
                <w:szCs w:val="22"/>
              </w:rPr>
              <w:t>Общая площадь жилищного фонда с износом свыше 70% каменных и свыше 65% деревянных строений (тыс. кв. м)</w:t>
            </w:r>
          </w:p>
        </w:tc>
        <w:tc>
          <w:tcPr>
            <w:tcW w:w="539" w:type="pct"/>
            <w:tcBorders>
              <w:top w:val="single" w:sz="4" w:space="0" w:color="auto"/>
              <w:left w:val="single" w:sz="6" w:space="0" w:color="auto"/>
              <w:bottom w:val="single" w:sz="4" w:space="0" w:color="auto"/>
              <w:right w:val="single" w:sz="6" w:space="0" w:color="auto"/>
            </w:tcBorders>
          </w:tcPr>
          <w:p w14:paraId="018F69B4" w14:textId="3F542D32"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7,1</w:t>
            </w:r>
          </w:p>
        </w:tc>
        <w:tc>
          <w:tcPr>
            <w:tcW w:w="539" w:type="pct"/>
            <w:tcBorders>
              <w:top w:val="single" w:sz="4" w:space="0" w:color="auto"/>
              <w:left w:val="single" w:sz="6" w:space="0" w:color="auto"/>
              <w:bottom w:val="single" w:sz="4" w:space="0" w:color="auto"/>
              <w:right w:val="single" w:sz="6" w:space="0" w:color="auto"/>
            </w:tcBorders>
          </w:tcPr>
          <w:p w14:paraId="75D6C2E1" w14:textId="1B56B1AE"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13,82</w:t>
            </w:r>
          </w:p>
        </w:tc>
        <w:tc>
          <w:tcPr>
            <w:tcW w:w="539" w:type="pct"/>
            <w:tcBorders>
              <w:top w:val="single" w:sz="4" w:space="0" w:color="auto"/>
              <w:left w:val="single" w:sz="6" w:space="0" w:color="auto"/>
              <w:bottom w:val="single" w:sz="4" w:space="0" w:color="auto"/>
              <w:right w:val="single" w:sz="6" w:space="0" w:color="auto"/>
            </w:tcBorders>
          </w:tcPr>
          <w:p w14:paraId="4AFF1D30" w14:textId="67EB23DE"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12,9</w:t>
            </w:r>
          </w:p>
        </w:tc>
        <w:tc>
          <w:tcPr>
            <w:tcW w:w="539" w:type="pct"/>
            <w:tcBorders>
              <w:top w:val="single" w:sz="4" w:space="0" w:color="auto"/>
              <w:left w:val="single" w:sz="6" w:space="0" w:color="auto"/>
              <w:bottom w:val="single" w:sz="4" w:space="0" w:color="auto"/>
              <w:right w:val="single" w:sz="6" w:space="0" w:color="auto"/>
            </w:tcBorders>
          </w:tcPr>
          <w:p w14:paraId="380F8B96" w14:textId="42CBFCAD"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33,0</w:t>
            </w:r>
          </w:p>
        </w:tc>
        <w:tc>
          <w:tcPr>
            <w:tcW w:w="538" w:type="pct"/>
            <w:tcBorders>
              <w:top w:val="single" w:sz="4" w:space="0" w:color="auto"/>
              <w:left w:val="single" w:sz="6" w:space="0" w:color="auto"/>
              <w:bottom w:val="single" w:sz="4" w:space="0" w:color="auto"/>
              <w:right w:val="single" w:sz="6" w:space="0" w:color="auto"/>
            </w:tcBorders>
          </w:tcPr>
          <w:p w14:paraId="56D0D3A1" w14:textId="569FC5C5"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19,3</w:t>
            </w:r>
          </w:p>
        </w:tc>
      </w:tr>
      <w:tr w:rsidR="00F064DC" w:rsidRPr="003E1983" w14:paraId="252C4109" w14:textId="77777777" w:rsidTr="000C1EBD">
        <w:trPr>
          <w:trHeight w:val="389"/>
        </w:trPr>
        <w:tc>
          <w:tcPr>
            <w:tcW w:w="2306" w:type="pct"/>
            <w:tcBorders>
              <w:top w:val="single" w:sz="4" w:space="0" w:color="auto"/>
              <w:left w:val="single" w:sz="4" w:space="0" w:color="auto"/>
              <w:bottom w:val="single" w:sz="4" w:space="0" w:color="auto"/>
              <w:right w:val="single" w:sz="6" w:space="0" w:color="auto"/>
            </w:tcBorders>
          </w:tcPr>
          <w:p w14:paraId="1AC3BA18" w14:textId="77777777" w:rsidR="00F064DC" w:rsidRPr="00913AE5" w:rsidRDefault="00F064DC" w:rsidP="00F064DC">
            <w:pPr>
              <w:widowControl/>
              <w:numPr>
                <w:ilvl w:val="12"/>
                <w:numId w:val="0"/>
              </w:numPr>
              <w:spacing w:before="0" w:line="0" w:lineRule="atLeast"/>
              <w:ind w:right="0"/>
              <w:jc w:val="left"/>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Общая площадь аварийного жилищного фонда (тыс. кв. м)</w:t>
            </w:r>
          </w:p>
        </w:tc>
        <w:tc>
          <w:tcPr>
            <w:tcW w:w="539" w:type="pct"/>
            <w:tcBorders>
              <w:top w:val="single" w:sz="4" w:space="0" w:color="auto"/>
              <w:left w:val="single" w:sz="6" w:space="0" w:color="auto"/>
              <w:bottom w:val="single" w:sz="4" w:space="0" w:color="auto"/>
              <w:right w:val="single" w:sz="6" w:space="0" w:color="auto"/>
            </w:tcBorders>
          </w:tcPr>
          <w:p w14:paraId="6699684D" w14:textId="26A94A72"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16,45</w:t>
            </w:r>
          </w:p>
        </w:tc>
        <w:tc>
          <w:tcPr>
            <w:tcW w:w="539" w:type="pct"/>
            <w:tcBorders>
              <w:top w:val="single" w:sz="4" w:space="0" w:color="auto"/>
              <w:left w:val="single" w:sz="6" w:space="0" w:color="auto"/>
              <w:bottom w:val="single" w:sz="4" w:space="0" w:color="auto"/>
              <w:right w:val="single" w:sz="6" w:space="0" w:color="auto"/>
            </w:tcBorders>
          </w:tcPr>
          <w:p w14:paraId="26434178" w14:textId="4799C9D6"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22,64</w:t>
            </w:r>
          </w:p>
        </w:tc>
        <w:tc>
          <w:tcPr>
            <w:tcW w:w="539" w:type="pct"/>
            <w:tcBorders>
              <w:top w:val="single" w:sz="4" w:space="0" w:color="auto"/>
              <w:left w:val="single" w:sz="6" w:space="0" w:color="auto"/>
              <w:bottom w:val="single" w:sz="4" w:space="0" w:color="auto"/>
              <w:right w:val="single" w:sz="6" w:space="0" w:color="auto"/>
            </w:tcBorders>
          </w:tcPr>
          <w:p w14:paraId="7D3356DB" w14:textId="71E0E916"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26,008</w:t>
            </w:r>
          </w:p>
        </w:tc>
        <w:tc>
          <w:tcPr>
            <w:tcW w:w="539" w:type="pct"/>
            <w:tcBorders>
              <w:top w:val="single" w:sz="4" w:space="0" w:color="auto"/>
              <w:left w:val="single" w:sz="6" w:space="0" w:color="auto"/>
              <w:bottom w:val="single" w:sz="4" w:space="0" w:color="auto"/>
              <w:right w:val="single" w:sz="6" w:space="0" w:color="auto"/>
            </w:tcBorders>
          </w:tcPr>
          <w:p w14:paraId="35980D97" w14:textId="5C5AE2BB"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24,14</w:t>
            </w:r>
          </w:p>
        </w:tc>
        <w:tc>
          <w:tcPr>
            <w:tcW w:w="538" w:type="pct"/>
            <w:tcBorders>
              <w:top w:val="single" w:sz="4" w:space="0" w:color="auto"/>
              <w:left w:val="single" w:sz="6" w:space="0" w:color="auto"/>
              <w:bottom w:val="single" w:sz="4" w:space="0" w:color="auto"/>
              <w:right w:val="single" w:sz="6" w:space="0" w:color="auto"/>
            </w:tcBorders>
          </w:tcPr>
          <w:p w14:paraId="61C6E59C" w14:textId="57E23844"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22,16</w:t>
            </w:r>
          </w:p>
        </w:tc>
      </w:tr>
      <w:tr w:rsidR="00F064DC" w:rsidRPr="003E1983" w14:paraId="0479F72F" w14:textId="77777777" w:rsidTr="000C1EBD">
        <w:trPr>
          <w:trHeight w:val="591"/>
        </w:trPr>
        <w:tc>
          <w:tcPr>
            <w:tcW w:w="2306" w:type="pct"/>
            <w:tcBorders>
              <w:top w:val="nil"/>
              <w:left w:val="single" w:sz="4" w:space="0" w:color="auto"/>
              <w:bottom w:val="single" w:sz="4" w:space="0" w:color="auto"/>
              <w:right w:val="single" w:sz="6" w:space="0" w:color="auto"/>
            </w:tcBorders>
            <w:shd w:val="clear" w:color="auto" w:fill="auto"/>
          </w:tcPr>
          <w:p w14:paraId="2DC7AA6C" w14:textId="77777777" w:rsidR="00F064DC" w:rsidRPr="00913AE5" w:rsidRDefault="00F064DC" w:rsidP="00F064DC">
            <w:pPr>
              <w:widowControl/>
              <w:numPr>
                <w:ilvl w:val="12"/>
                <w:numId w:val="0"/>
              </w:numPr>
              <w:spacing w:before="0" w:line="0" w:lineRule="atLeast"/>
              <w:ind w:right="0"/>
              <w:jc w:val="left"/>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Средняя обеспеченность населения жильем на конец года (кв. м общей площади на одного жителя)</w:t>
            </w:r>
          </w:p>
        </w:tc>
        <w:tc>
          <w:tcPr>
            <w:tcW w:w="539" w:type="pct"/>
            <w:tcBorders>
              <w:top w:val="nil"/>
              <w:left w:val="single" w:sz="6" w:space="0" w:color="auto"/>
              <w:bottom w:val="single" w:sz="4" w:space="0" w:color="auto"/>
              <w:right w:val="single" w:sz="6" w:space="0" w:color="auto"/>
            </w:tcBorders>
          </w:tcPr>
          <w:p w14:paraId="4164A4E4" w14:textId="25B915F3"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31,377</w:t>
            </w:r>
          </w:p>
        </w:tc>
        <w:tc>
          <w:tcPr>
            <w:tcW w:w="539" w:type="pct"/>
            <w:tcBorders>
              <w:top w:val="nil"/>
              <w:left w:val="single" w:sz="6" w:space="0" w:color="auto"/>
              <w:bottom w:val="single" w:sz="4" w:space="0" w:color="auto"/>
              <w:right w:val="single" w:sz="6" w:space="0" w:color="auto"/>
            </w:tcBorders>
          </w:tcPr>
          <w:p w14:paraId="4D16A04F" w14:textId="488BC1FA"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33,62</w:t>
            </w:r>
          </w:p>
        </w:tc>
        <w:tc>
          <w:tcPr>
            <w:tcW w:w="539" w:type="pct"/>
            <w:tcBorders>
              <w:top w:val="nil"/>
              <w:left w:val="single" w:sz="6" w:space="0" w:color="auto"/>
              <w:bottom w:val="single" w:sz="4" w:space="0" w:color="auto"/>
              <w:right w:val="single" w:sz="6" w:space="0" w:color="auto"/>
            </w:tcBorders>
          </w:tcPr>
          <w:p w14:paraId="7810DC99" w14:textId="349D5E3A"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913AE5">
              <w:rPr>
                <w:rFonts w:ascii="Liberation Serif" w:hAnsi="Liberation Serif" w:cs="Liberation Serif"/>
                <w:b w:val="0"/>
                <w:bCs w:val="0"/>
                <w:sz w:val="22"/>
                <w:szCs w:val="22"/>
              </w:rPr>
              <w:t>33,72</w:t>
            </w:r>
          </w:p>
        </w:tc>
        <w:tc>
          <w:tcPr>
            <w:tcW w:w="539" w:type="pct"/>
            <w:tcBorders>
              <w:top w:val="nil"/>
              <w:left w:val="single" w:sz="6" w:space="0" w:color="auto"/>
              <w:bottom w:val="single" w:sz="4" w:space="0" w:color="auto"/>
              <w:right w:val="single" w:sz="6" w:space="0" w:color="auto"/>
            </w:tcBorders>
          </w:tcPr>
          <w:p w14:paraId="39EBDAFC" w14:textId="143498B6" w:rsidR="00F064DC" w:rsidRPr="00913AE5" w:rsidRDefault="00F064DC" w:rsidP="00F064DC">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34,59</w:t>
            </w:r>
          </w:p>
        </w:tc>
        <w:tc>
          <w:tcPr>
            <w:tcW w:w="538" w:type="pct"/>
            <w:tcBorders>
              <w:top w:val="nil"/>
              <w:left w:val="single" w:sz="6" w:space="0" w:color="auto"/>
              <w:bottom w:val="single" w:sz="4" w:space="0" w:color="auto"/>
              <w:right w:val="single" w:sz="6" w:space="0" w:color="auto"/>
            </w:tcBorders>
          </w:tcPr>
          <w:p w14:paraId="5FE1B4E5" w14:textId="089516A4" w:rsidR="00F064DC" w:rsidRPr="00913AE5" w:rsidRDefault="000C1EBD"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35,68</w:t>
            </w:r>
          </w:p>
        </w:tc>
      </w:tr>
      <w:tr w:rsidR="00F064DC" w:rsidRPr="003E1983" w14:paraId="4646A279" w14:textId="77777777" w:rsidTr="000C1EBD">
        <w:trPr>
          <w:trHeight w:val="480"/>
        </w:trPr>
        <w:tc>
          <w:tcPr>
            <w:tcW w:w="2306" w:type="pct"/>
            <w:tcBorders>
              <w:top w:val="nil"/>
              <w:left w:val="single" w:sz="4" w:space="0" w:color="auto"/>
              <w:bottom w:val="single" w:sz="4" w:space="0" w:color="auto"/>
              <w:right w:val="single" w:sz="6" w:space="0" w:color="auto"/>
            </w:tcBorders>
            <w:shd w:val="clear" w:color="auto" w:fill="auto"/>
          </w:tcPr>
          <w:p w14:paraId="560C6F95" w14:textId="77777777" w:rsidR="00F064DC" w:rsidRPr="00C53E80" w:rsidRDefault="00F064DC" w:rsidP="00F064DC">
            <w:pPr>
              <w:widowControl/>
              <w:numPr>
                <w:ilvl w:val="12"/>
                <w:numId w:val="0"/>
              </w:numPr>
              <w:spacing w:before="0" w:line="0" w:lineRule="atLeast"/>
              <w:ind w:right="0"/>
              <w:jc w:val="left"/>
              <w:rPr>
                <w:rFonts w:ascii="Liberation Serif" w:hAnsi="Liberation Serif" w:cs="Liberation Serif"/>
                <w:b w:val="0"/>
                <w:bCs w:val="0"/>
                <w:sz w:val="22"/>
                <w:szCs w:val="22"/>
              </w:rPr>
            </w:pPr>
            <w:r w:rsidRPr="00C53E80">
              <w:rPr>
                <w:rFonts w:ascii="Liberation Serif" w:hAnsi="Liberation Serif" w:cs="Liberation Serif"/>
                <w:b w:val="0"/>
                <w:bCs w:val="0"/>
                <w:sz w:val="22"/>
                <w:szCs w:val="22"/>
              </w:rPr>
              <w:t>Число семей, состоящих на учете в качестве нуждающихся в жилых помещениях</w:t>
            </w:r>
          </w:p>
        </w:tc>
        <w:tc>
          <w:tcPr>
            <w:tcW w:w="539" w:type="pct"/>
            <w:tcBorders>
              <w:top w:val="nil"/>
              <w:left w:val="single" w:sz="6" w:space="0" w:color="auto"/>
              <w:bottom w:val="single" w:sz="4" w:space="0" w:color="auto"/>
              <w:right w:val="single" w:sz="6" w:space="0" w:color="auto"/>
            </w:tcBorders>
          </w:tcPr>
          <w:p w14:paraId="3E2C6ED0" w14:textId="40D33617" w:rsidR="00F064DC" w:rsidRPr="00C53E80" w:rsidRDefault="00F064DC" w:rsidP="00F064DC">
            <w:pPr>
              <w:widowControl/>
              <w:spacing w:before="0" w:line="0" w:lineRule="atLeast"/>
              <w:ind w:right="0"/>
              <w:rPr>
                <w:rFonts w:ascii="Liberation Serif" w:hAnsi="Liberation Serif" w:cs="Liberation Serif"/>
                <w:b w:val="0"/>
                <w:bCs w:val="0"/>
                <w:sz w:val="22"/>
                <w:szCs w:val="22"/>
              </w:rPr>
            </w:pPr>
            <w:r w:rsidRPr="00C53E80">
              <w:rPr>
                <w:rFonts w:ascii="Liberation Serif" w:hAnsi="Liberation Serif" w:cs="Liberation Serif"/>
                <w:b w:val="0"/>
                <w:bCs w:val="0"/>
                <w:sz w:val="22"/>
                <w:szCs w:val="22"/>
              </w:rPr>
              <w:t>1 076</w:t>
            </w:r>
          </w:p>
        </w:tc>
        <w:tc>
          <w:tcPr>
            <w:tcW w:w="539" w:type="pct"/>
            <w:tcBorders>
              <w:top w:val="nil"/>
              <w:left w:val="single" w:sz="6" w:space="0" w:color="auto"/>
              <w:bottom w:val="single" w:sz="4" w:space="0" w:color="auto"/>
              <w:right w:val="single" w:sz="6" w:space="0" w:color="auto"/>
            </w:tcBorders>
          </w:tcPr>
          <w:p w14:paraId="49A3F1A9" w14:textId="60D9D749" w:rsidR="00F064DC" w:rsidRPr="00C53E80" w:rsidRDefault="00F064DC" w:rsidP="007535B1">
            <w:pPr>
              <w:widowControl/>
              <w:spacing w:before="0" w:line="0" w:lineRule="atLeast"/>
              <w:ind w:right="0"/>
              <w:rPr>
                <w:rFonts w:ascii="Liberation Serif" w:hAnsi="Liberation Serif" w:cs="Liberation Serif"/>
                <w:b w:val="0"/>
                <w:bCs w:val="0"/>
                <w:sz w:val="22"/>
                <w:szCs w:val="22"/>
              </w:rPr>
            </w:pPr>
            <w:r w:rsidRPr="00C53E80">
              <w:rPr>
                <w:rFonts w:ascii="Liberation Serif" w:hAnsi="Liberation Serif" w:cs="Liberation Serif"/>
                <w:b w:val="0"/>
                <w:bCs w:val="0"/>
                <w:sz w:val="22"/>
                <w:szCs w:val="22"/>
              </w:rPr>
              <w:t>281</w:t>
            </w:r>
          </w:p>
        </w:tc>
        <w:tc>
          <w:tcPr>
            <w:tcW w:w="539" w:type="pct"/>
            <w:tcBorders>
              <w:top w:val="nil"/>
              <w:left w:val="single" w:sz="6" w:space="0" w:color="auto"/>
              <w:bottom w:val="single" w:sz="4" w:space="0" w:color="auto"/>
              <w:right w:val="single" w:sz="6" w:space="0" w:color="auto"/>
            </w:tcBorders>
          </w:tcPr>
          <w:p w14:paraId="317AC0E7" w14:textId="56E27B6E" w:rsidR="00F064DC" w:rsidRPr="00C53E80" w:rsidRDefault="00F064DC" w:rsidP="007535B1">
            <w:pPr>
              <w:widowControl/>
              <w:spacing w:before="0" w:line="0" w:lineRule="atLeast"/>
              <w:ind w:right="0"/>
              <w:rPr>
                <w:rFonts w:ascii="Liberation Serif" w:hAnsi="Liberation Serif" w:cs="Liberation Serif"/>
                <w:b w:val="0"/>
                <w:bCs w:val="0"/>
                <w:sz w:val="22"/>
                <w:szCs w:val="22"/>
              </w:rPr>
            </w:pPr>
            <w:r w:rsidRPr="00C53E80">
              <w:rPr>
                <w:rFonts w:ascii="Liberation Serif" w:hAnsi="Liberation Serif" w:cs="Liberation Serif"/>
                <w:b w:val="0"/>
                <w:bCs w:val="0"/>
                <w:sz w:val="22"/>
                <w:szCs w:val="22"/>
              </w:rPr>
              <w:t>248</w:t>
            </w:r>
          </w:p>
        </w:tc>
        <w:tc>
          <w:tcPr>
            <w:tcW w:w="539" w:type="pct"/>
            <w:tcBorders>
              <w:top w:val="nil"/>
              <w:left w:val="single" w:sz="6" w:space="0" w:color="auto"/>
              <w:bottom w:val="single" w:sz="4" w:space="0" w:color="auto"/>
              <w:right w:val="single" w:sz="6" w:space="0" w:color="auto"/>
            </w:tcBorders>
          </w:tcPr>
          <w:p w14:paraId="4D4735F5" w14:textId="79F3A058" w:rsidR="00F064DC" w:rsidRPr="00C53E80" w:rsidRDefault="00F064DC" w:rsidP="007535B1">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201</w:t>
            </w:r>
          </w:p>
        </w:tc>
        <w:tc>
          <w:tcPr>
            <w:tcW w:w="538" w:type="pct"/>
            <w:tcBorders>
              <w:top w:val="nil"/>
              <w:left w:val="single" w:sz="6" w:space="0" w:color="auto"/>
              <w:bottom w:val="single" w:sz="4" w:space="0" w:color="auto"/>
              <w:right w:val="single" w:sz="6" w:space="0" w:color="auto"/>
            </w:tcBorders>
          </w:tcPr>
          <w:p w14:paraId="36219919" w14:textId="6A199620" w:rsidR="00F064DC" w:rsidRPr="00C53E80" w:rsidRDefault="00F064DC"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203</w:t>
            </w:r>
            <w:r w:rsidRPr="00C534CE">
              <w:rPr>
                <w:rFonts w:ascii="Liberation Serif" w:hAnsi="Liberation Serif" w:cs="Liberation Serif"/>
                <w:b w:val="0"/>
                <w:bCs w:val="0"/>
                <w:sz w:val="22"/>
                <w:szCs w:val="22"/>
              </w:rPr>
              <w:t>***</w:t>
            </w:r>
          </w:p>
        </w:tc>
      </w:tr>
      <w:tr w:rsidR="00F064DC" w:rsidRPr="003E1983" w14:paraId="5B50A1C1" w14:textId="77777777" w:rsidTr="000C1EBD">
        <w:trPr>
          <w:trHeight w:val="591"/>
        </w:trPr>
        <w:tc>
          <w:tcPr>
            <w:tcW w:w="2306" w:type="pct"/>
            <w:tcBorders>
              <w:top w:val="single" w:sz="4" w:space="0" w:color="auto"/>
              <w:left w:val="single" w:sz="6" w:space="0" w:color="auto"/>
              <w:bottom w:val="single" w:sz="4" w:space="0" w:color="auto"/>
              <w:right w:val="single" w:sz="6" w:space="0" w:color="auto"/>
            </w:tcBorders>
            <w:shd w:val="clear" w:color="auto" w:fill="auto"/>
          </w:tcPr>
          <w:p w14:paraId="1ED3D234" w14:textId="77777777" w:rsidR="00F064DC" w:rsidRPr="00BA53F2" w:rsidRDefault="00F064DC" w:rsidP="00F064DC">
            <w:pPr>
              <w:widowControl/>
              <w:numPr>
                <w:ilvl w:val="12"/>
                <w:numId w:val="0"/>
              </w:numPr>
              <w:spacing w:before="0" w:line="0" w:lineRule="atLeast"/>
              <w:ind w:right="0"/>
              <w:jc w:val="left"/>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Общий объем выбросов отходящих газов промышленных предприятий, поступающих в воздушный бассейн (тыс. тонн), всего</w:t>
            </w:r>
          </w:p>
        </w:tc>
        <w:tc>
          <w:tcPr>
            <w:tcW w:w="539" w:type="pct"/>
            <w:tcBorders>
              <w:top w:val="single" w:sz="4" w:space="0" w:color="auto"/>
              <w:left w:val="single" w:sz="6" w:space="0" w:color="auto"/>
              <w:bottom w:val="single" w:sz="4" w:space="0" w:color="auto"/>
              <w:right w:val="single" w:sz="6" w:space="0" w:color="auto"/>
            </w:tcBorders>
          </w:tcPr>
          <w:p w14:paraId="240DA0D2" w14:textId="52668502" w:rsidR="00F064DC" w:rsidRPr="00BA53F2" w:rsidRDefault="00F064DC" w:rsidP="00F064DC">
            <w:pPr>
              <w:widowControl/>
              <w:spacing w:before="0" w:line="0" w:lineRule="atLeast"/>
              <w:ind w:right="0"/>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12,960</w:t>
            </w:r>
          </w:p>
        </w:tc>
        <w:tc>
          <w:tcPr>
            <w:tcW w:w="539" w:type="pct"/>
            <w:tcBorders>
              <w:top w:val="single" w:sz="4" w:space="0" w:color="auto"/>
              <w:left w:val="single" w:sz="6" w:space="0" w:color="auto"/>
              <w:bottom w:val="single" w:sz="4" w:space="0" w:color="auto"/>
              <w:right w:val="single" w:sz="6" w:space="0" w:color="auto"/>
            </w:tcBorders>
          </w:tcPr>
          <w:p w14:paraId="39DF5D86" w14:textId="7D873440" w:rsidR="00F064DC" w:rsidRPr="00BA53F2" w:rsidRDefault="00F064DC" w:rsidP="007535B1">
            <w:pPr>
              <w:widowControl/>
              <w:spacing w:before="0" w:line="0" w:lineRule="atLeast"/>
              <w:ind w:right="0"/>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12,887</w:t>
            </w:r>
          </w:p>
        </w:tc>
        <w:tc>
          <w:tcPr>
            <w:tcW w:w="539" w:type="pct"/>
            <w:tcBorders>
              <w:top w:val="single" w:sz="4" w:space="0" w:color="auto"/>
              <w:left w:val="single" w:sz="6" w:space="0" w:color="auto"/>
              <w:bottom w:val="single" w:sz="4" w:space="0" w:color="auto"/>
              <w:right w:val="single" w:sz="6" w:space="0" w:color="auto"/>
            </w:tcBorders>
          </w:tcPr>
          <w:p w14:paraId="4913B139" w14:textId="3C08F542" w:rsidR="00F064DC" w:rsidRPr="00BA53F2" w:rsidRDefault="00F064DC" w:rsidP="005B54AE">
            <w:pPr>
              <w:widowControl/>
              <w:spacing w:before="0" w:line="0" w:lineRule="atLeast"/>
              <w:ind w:right="0"/>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12,834</w:t>
            </w:r>
          </w:p>
        </w:tc>
        <w:tc>
          <w:tcPr>
            <w:tcW w:w="539" w:type="pct"/>
            <w:tcBorders>
              <w:top w:val="single" w:sz="4" w:space="0" w:color="auto"/>
              <w:left w:val="single" w:sz="6" w:space="0" w:color="auto"/>
              <w:bottom w:val="single" w:sz="4" w:space="0" w:color="auto"/>
              <w:right w:val="single" w:sz="6" w:space="0" w:color="auto"/>
            </w:tcBorders>
          </w:tcPr>
          <w:p w14:paraId="1382C5DB" w14:textId="1665F3A7" w:rsidR="00F064DC" w:rsidRPr="00BA53F2" w:rsidRDefault="00F064DC" w:rsidP="005B54AE">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15,136</w:t>
            </w:r>
          </w:p>
        </w:tc>
        <w:tc>
          <w:tcPr>
            <w:tcW w:w="538" w:type="pct"/>
            <w:tcBorders>
              <w:top w:val="single" w:sz="4" w:space="0" w:color="auto"/>
              <w:left w:val="single" w:sz="6" w:space="0" w:color="auto"/>
              <w:bottom w:val="single" w:sz="4" w:space="0" w:color="auto"/>
              <w:right w:val="single" w:sz="6" w:space="0" w:color="auto"/>
            </w:tcBorders>
          </w:tcPr>
          <w:p w14:paraId="3F33CAFD" w14:textId="55B55715" w:rsidR="00F064DC" w:rsidRPr="00BA53F2" w:rsidRDefault="007535B1"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14,206</w:t>
            </w:r>
          </w:p>
        </w:tc>
      </w:tr>
      <w:tr w:rsidR="00F064DC" w:rsidRPr="003E1983" w14:paraId="4BFAC5DB" w14:textId="77777777" w:rsidTr="000C1EBD">
        <w:trPr>
          <w:trHeight w:val="199"/>
        </w:trPr>
        <w:tc>
          <w:tcPr>
            <w:tcW w:w="2306" w:type="pct"/>
            <w:tcBorders>
              <w:top w:val="single" w:sz="4" w:space="0" w:color="auto"/>
              <w:left w:val="single" w:sz="6" w:space="0" w:color="auto"/>
              <w:bottom w:val="nil"/>
              <w:right w:val="single" w:sz="6" w:space="0" w:color="auto"/>
            </w:tcBorders>
            <w:shd w:val="clear" w:color="auto" w:fill="auto"/>
          </w:tcPr>
          <w:p w14:paraId="3F5A3ED5" w14:textId="77777777" w:rsidR="00F064DC" w:rsidRPr="00BA53F2" w:rsidRDefault="00F064DC" w:rsidP="00F064DC">
            <w:pPr>
              <w:pStyle w:val="a4"/>
              <w:numPr>
                <w:ilvl w:val="12"/>
                <w:numId w:val="0"/>
              </w:numPr>
              <w:autoSpaceDE/>
              <w:autoSpaceDN/>
              <w:adjustRightInd/>
              <w:spacing w:line="0" w:lineRule="atLeast"/>
              <w:rPr>
                <w:rFonts w:ascii="Liberation Serif" w:hAnsi="Liberation Serif" w:cs="Liberation Serif"/>
                <w:sz w:val="22"/>
                <w:szCs w:val="22"/>
              </w:rPr>
            </w:pPr>
            <w:r w:rsidRPr="00BA53F2">
              <w:rPr>
                <w:rFonts w:ascii="Liberation Serif" w:hAnsi="Liberation Serif" w:cs="Liberation Serif"/>
                <w:sz w:val="22"/>
                <w:szCs w:val="22"/>
              </w:rPr>
              <w:t>в том числе без очистки (тыс. тонн)</w:t>
            </w:r>
          </w:p>
        </w:tc>
        <w:tc>
          <w:tcPr>
            <w:tcW w:w="539" w:type="pct"/>
            <w:tcBorders>
              <w:top w:val="single" w:sz="4" w:space="0" w:color="auto"/>
              <w:left w:val="single" w:sz="6" w:space="0" w:color="auto"/>
              <w:bottom w:val="single" w:sz="4" w:space="0" w:color="auto"/>
              <w:right w:val="single" w:sz="6" w:space="0" w:color="auto"/>
            </w:tcBorders>
          </w:tcPr>
          <w:p w14:paraId="1484682B" w14:textId="39D62E8B"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BA53F2">
              <w:rPr>
                <w:rFonts w:ascii="Liberation Serif" w:hAnsi="Liberation Serif" w:cs="Liberation Serif"/>
                <w:b w:val="0"/>
                <w:sz w:val="22"/>
                <w:szCs w:val="22"/>
              </w:rPr>
              <w:t>12,075</w:t>
            </w:r>
          </w:p>
        </w:tc>
        <w:tc>
          <w:tcPr>
            <w:tcW w:w="539" w:type="pct"/>
            <w:tcBorders>
              <w:top w:val="single" w:sz="4" w:space="0" w:color="auto"/>
              <w:left w:val="single" w:sz="6" w:space="0" w:color="auto"/>
              <w:bottom w:val="single" w:sz="4" w:space="0" w:color="auto"/>
              <w:right w:val="single" w:sz="6" w:space="0" w:color="auto"/>
            </w:tcBorders>
          </w:tcPr>
          <w:p w14:paraId="369CFA49" w14:textId="448A30C8" w:rsidR="00F064DC" w:rsidRPr="00BA53F2" w:rsidRDefault="00F064DC" w:rsidP="007535B1">
            <w:pPr>
              <w:pStyle w:val="81"/>
              <w:keepNext w:val="0"/>
              <w:autoSpaceDE/>
              <w:autoSpaceDN/>
              <w:adjustRightInd/>
              <w:spacing w:line="0" w:lineRule="atLeast"/>
              <w:rPr>
                <w:rFonts w:ascii="Liberation Serif" w:hAnsi="Liberation Serif" w:cs="Liberation Serif"/>
                <w:b w:val="0"/>
                <w:sz w:val="22"/>
                <w:szCs w:val="22"/>
              </w:rPr>
            </w:pPr>
            <w:r w:rsidRPr="00BA53F2">
              <w:rPr>
                <w:rFonts w:ascii="Liberation Serif" w:hAnsi="Liberation Serif" w:cs="Liberation Serif"/>
                <w:b w:val="0"/>
                <w:sz w:val="22"/>
                <w:szCs w:val="22"/>
              </w:rPr>
              <w:t>11,971</w:t>
            </w:r>
          </w:p>
        </w:tc>
        <w:tc>
          <w:tcPr>
            <w:tcW w:w="539" w:type="pct"/>
            <w:tcBorders>
              <w:top w:val="single" w:sz="4" w:space="0" w:color="auto"/>
              <w:left w:val="single" w:sz="6" w:space="0" w:color="auto"/>
              <w:bottom w:val="single" w:sz="4" w:space="0" w:color="auto"/>
              <w:right w:val="single" w:sz="6" w:space="0" w:color="auto"/>
            </w:tcBorders>
          </w:tcPr>
          <w:p w14:paraId="3F3A92FE" w14:textId="4E081268"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BA53F2">
              <w:rPr>
                <w:rFonts w:ascii="Liberation Serif" w:hAnsi="Liberation Serif" w:cs="Liberation Serif"/>
                <w:b w:val="0"/>
                <w:sz w:val="22"/>
                <w:szCs w:val="22"/>
              </w:rPr>
              <w:t>12,428</w:t>
            </w:r>
          </w:p>
        </w:tc>
        <w:tc>
          <w:tcPr>
            <w:tcW w:w="539" w:type="pct"/>
            <w:tcBorders>
              <w:top w:val="single" w:sz="4" w:space="0" w:color="auto"/>
              <w:left w:val="single" w:sz="6" w:space="0" w:color="auto"/>
              <w:bottom w:val="single" w:sz="4" w:space="0" w:color="auto"/>
              <w:right w:val="single" w:sz="6" w:space="0" w:color="auto"/>
            </w:tcBorders>
          </w:tcPr>
          <w:p w14:paraId="4525F742" w14:textId="59CB731C" w:rsidR="00F064DC" w:rsidRPr="00BA53F2" w:rsidRDefault="00F064DC" w:rsidP="005B54AE">
            <w:pPr>
              <w:pStyle w:val="81"/>
              <w:keepNext w:val="0"/>
              <w:autoSpaceDE/>
              <w:autoSpaceDN/>
              <w:adjustRightInd/>
              <w:spacing w:line="0" w:lineRule="atLeast"/>
              <w:rPr>
                <w:rFonts w:ascii="Liberation Serif" w:hAnsi="Liberation Serif" w:cs="Liberation Serif"/>
                <w:b w:val="0"/>
                <w:sz w:val="22"/>
                <w:szCs w:val="22"/>
              </w:rPr>
            </w:pPr>
            <w:r w:rsidRPr="00C534CE">
              <w:rPr>
                <w:rFonts w:ascii="Liberation Serif" w:hAnsi="Liberation Serif" w:cs="Liberation Serif"/>
                <w:b w:val="0"/>
                <w:sz w:val="22"/>
                <w:szCs w:val="22"/>
              </w:rPr>
              <w:t>14,401</w:t>
            </w:r>
          </w:p>
        </w:tc>
        <w:tc>
          <w:tcPr>
            <w:tcW w:w="538" w:type="pct"/>
            <w:tcBorders>
              <w:top w:val="single" w:sz="4" w:space="0" w:color="auto"/>
              <w:left w:val="single" w:sz="6" w:space="0" w:color="auto"/>
              <w:bottom w:val="single" w:sz="4" w:space="0" w:color="auto"/>
              <w:right w:val="single" w:sz="6" w:space="0" w:color="auto"/>
            </w:tcBorders>
          </w:tcPr>
          <w:p w14:paraId="04295A6F" w14:textId="6A61C1F6" w:rsidR="00F064DC" w:rsidRPr="00BA53F2" w:rsidRDefault="007535B1" w:rsidP="00F064DC">
            <w:pPr>
              <w:pStyle w:val="81"/>
              <w:keepNext w:val="0"/>
              <w:autoSpaceDE/>
              <w:autoSpaceDN/>
              <w:adjustRightInd/>
              <w:spacing w:line="0" w:lineRule="atLeast"/>
              <w:rPr>
                <w:rFonts w:ascii="Liberation Serif" w:hAnsi="Liberation Serif" w:cs="Liberation Serif"/>
                <w:b w:val="0"/>
                <w:sz w:val="22"/>
                <w:szCs w:val="22"/>
              </w:rPr>
            </w:pPr>
            <w:r>
              <w:rPr>
                <w:rFonts w:ascii="Liberation Serif" w:hAnsi="Liberation Serif" w:cs="Liberation Serif"/>
                <w:b w:val="0"/>
                <w:sz w:val="22"/>
                <w:szCs w:val="22"/>
              </w:rPr>
              <w:t>13,243</w:t>
            </w:r>
          </w:p>
        </w:tc>
      </w:tr>
      <w:tr w:rsidR="00F064DC" w:rsidRPr="003E1983" w14:paraId="37E7F7EA" w14:textId="77777777" w:rsidTr="000C1EBD">
        <w:trPr>
          <w:trHeight w:val="603"/>
        </w:trPr>
        <w:tc>
          <w:tcPr>
            <w:tcW w:w="2306" w:type="pct"/>
            <w:tcBorders>
              <w:top w:val="single" w:sz="6" w:space="0" w:color="auto"/>
              <w:left w:val="single" w:sz="6" w:space="0" w:color="auto"/>
              <w:bottom w:val="single" w:sz="4" w:space="0" w:color="auto"/>
              <w:right w:val="single" w:sz="6" w:space="0" w:color="auto"/>
            </w:tcBorders>
            <w:shd w:val="clear" w:color="auto" w:fill="auto"/>
          </w:tcPr>
          <w:p w14:paraId="6E854011" w14:textId="77777777" w:rsidR="00F064DC" w:rsidRPr="00F52964" w:rsidRDefault="00F064DC" w:rsidP="00F064DC">
            <w:pPr>
              <w:pStyle w:val="a4"/>
              <w:numPr>
                <w:ilvl w:val="12"/>
                <w:numId w:val="0"/>
              </w:numPr>
              <w:autoSpaceDE/>
              <w:autoSpaceDN/>
              <w:adjustRightInd/>
              <w:spacing w:line="0" w:lineRule="atLeast"/>
              <w:jc w:val="left"/>
              <w:rPr>
                <w:rFonts w:ascii="Liberation Serif" w:hAnsi="Liberation Serif" w:cs="Liberation Serif"/>
                <w:sz w:val="22"/>
                <w:szCs w:val="22"/>
              </w:rPr>
            </w:pPr>
            <w:r w:rsidRPr="00F52964">
              <w:rPr>
                <w:rFonts w:ascii="Liberation Serif" w:hAnsi="Liberation Serif" w:cs="Liberation Serif"/>
                <w:sz w:val="22"/>
                <w:szCs w:val="22"/>
              </w:rPr>
              <w:t xml:space="preserve">Общий объем загрязняющих стоков, поступающих в водный бассейн </w:t>
            </w:r>
          </w:p>
          <w:p w14:paraId="08F7C065" w14:textId="77777777" w:rsidR="00F064DC" w:rsidRPr="00F52964" w:rsidRDefault="00F064DC" w:rsidP="00F064DC">
            <w:pPr>
              <w:pStyle w:val="a4"/>
              <w:numPr>
                <w:ilvl w:val="12"/>
                <w:numId w:val="0"/>
              </w:numPr>
              <w:autoSpaceDE/>
              <w:autoSpaceDN/>
              <w:adjustRightInd/>
              <w:spacing w:line="0" w:lineRule="atLeast"/>
              <w:rPr>
                <w:rFonts w:ascii="Liberation Serif" w:hAnsi="Liberation Serif" w:cs="Liberation Serif"/>
                <w:sz w:val="22"/>
                <w:szCs w:val="22"/>
                <w:lang w:val="en-US"/>
              </w:rPr>
            </w:pPr>
            <w:r w:rsidRPr="00F52964">
              <w:rPr>
                <w:rFonts w:ascii="Liberation Serif" w:hAnsi="Liberation Serif" w:cs="Liberation Serif"/>
                <w:sz w:val="22"/>
                <w:szCs w:val="22"/>
              </w:rPr>
              <w:t>(тыс. куб. м), всего</w:t>
            </w:r>
          </w:p>
        </w:tc>
        <w:tc>
          <w:tcPr>
            <w:tcW w:w="539" w:type="pct"/>
            <w:tcBorders>
              <w:top w:val="single" w:sz="4" w:space="0" w:color="auto"/>
              <w:left w:val="single" w:sz="6" w:space="0" w:color="auto"/>
              <w:bottom w:val="single" w:sz="4" w:space="0" w:color="auto"/>
              <w:right w:val="single" w:sz="6" w:space="0" w:color="auto"/>
            </w:tcBorders>
          </w:tcPr>
          <w:p w14:paraId="700B000C" w14:textId="33DAA222" w:rsidR="00F064DC" w:rsidRPr="00F52964" w:rsidRDefault="005B54AE"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7570,0</w:t>
            </w:r>
          </w:p>
        </w:tc>
        <w:tc>
          <w:tcPr>
            <w:tcW w:w="539" w:type="pct"/>
            <w:tcBorders>
              <w:top w:val="single" w:sz="4" w:space="0" w:color="auto"/>
              <w:left w:val="single" w:sz="6" w:space="0" w:color="auto"/>
              <w:bottom w:val="single" w:sz="4" w:space="0" w:color="auto"/>
              <w:right w:val="single" w:sz="6" w:space="0" w:color="auto"/>
            </w:tcBorders>
          </w:tcPr>
          <w:p w14:paraId="710DD0AE" w14:textId="7DE1D655" w:rsidR="00F064DC" w:rsidRPr="00F52964" w:rsidRDefault="005B54AE" w:rsidP="005B54AE">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7450</w:t>
            </w:r>
            <w:r w:rsidR="00F064DC" w:rsidRPr="00F52964">
              <w:rPr>
                <w:rFonts w:ascii="Liberation Serif" w:hAnsi="Liberation Serif" w:cs="Liberation Serif"/>
                <w:b w:val="0"/>
                <w:bCs w:val="0"/>
                <w:sz w:val="22"/>
                <w:szCs w:val="22"/>
              </w:rPr>
              <w:t>,</w:t>
            </w:r>
            <w:r>
              <w:rPr>
                <w:rFonts w:ascii="Liberation Serif" w:hAnsi="Liberation Serif" w:cs="Liberation Serif"/>
                <w:b w:val="0"/>
                <w:bCs w:val="0"/>
                <w:sz w:val="22"/>
                <w:szCs w:val="22"/>
              </w:rPr>
              <w:t>0</w:t>
            </w:r>
          </w:p>
        </w:tc>
        <w:tc>
          <w:tcPr>
            <w:tcW w:w="539" w:type="pct"/>
            <w:tcBorders>
              <w:top w:val="single" w:sz="4" w:space="0" w:color="auto"/>
              <w:left w:val="single" w:sz="6" w:space="0" w:color="auto"/>
              <w:bottom w:val="single" w:sz="4" w:space="0" w:color="auto"/>
              <w:right w:val="single" w:sz="6" w:space="0" w:color="auto"/>
            </w:tcBorders>
          </w:tcPr>
          <w:p w14:paraId="3A0B9B06" w14:textId="5AF944FC" w:rsidR="00F064DC" w:rsidRPr="00F52964" w:rsidRDefault="005B54AE" w:rsidP="005B54AE">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7150,0</w:t>
            </w:r>
          </w:p>
        </w:tc>
        <w:tc>
          <w:tcPr>
            <w:tcW w:w="539" w:type="pct"/>
            <w:tcBorders>
              <w:top w:val="single" w:sz="4" w:space="0" w:color="auto"/>
              <w:left w:val="single" w:sz="6" w:space="0" w:color="auto"/>
              <w:bottom w:val="single" w:sz="4" w:space="0" w:color="auto"/>
              <w:right w:val="single" w:sz="6" w:space="0" w:color="auto"/>
            </w:tcBorders>
          </w:tcPr>
          <w:p w14:paraId="6A46F9BD" w14:textId="6D0BE511" w:rsidR="00F064DC" w:rsidRPr="00F52964" w:rsidRDefault="00F064DC"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8 690,0</w:t>
            </w:r>
          </w:p>
        </w:tc>
        <w:tc>
          <w:tcPr>
            <w:tcW w:w="538" w:type="pct"/>
            <w:tcBorders>
              <w:top w:val="single" w:sz="4" w:space="0" w:color="auto"/>
              <w:left w:val="single" w:sz="6" w:space="0" w:color="auto"/>
              <w:bottom w:val="single" w:sz="4" w:space="0" w:color="auto"/>
              <w:right w:val="single" w:sz="6" w:space="0" w:color="auto"/>
            </w:tcBorders>
          </w:tcPr>
          <w:p w14:paraId="239C8BAE" w14:textId="54950CC4" w:rsidR="00F064DC" w:rsidRPr="00F52964" w:rsidRDefault="007535B1"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7820,0**</w:t>
            </w:r>
          </w:p>
        </w:tc>
      </w:tr>
      <w:tr w:rsidR="00F064DC" w:rsidRPr="003E1983" w14:paraId="3D655728" w14:textId="77777777" w:rsidTr="000C1EBD">
        <w:trPr>
          <w:trHeight w:val="199"/>
        </w:trPr>
        <w:tc>
          <w:tcPr>
            <w:tcW w:w="2306" w:type="pct"/>
            <w:tcBorders>
              <w:top w:val="single" w:sz="4" w:space="0" w:color="auto"/>
              <w:left w:val="single" w:sz="6" w:space="0" w:color="auto"/>
              <w:bottom w:val="single" w:sz="6" w:space="0" w:color="auto"/>
              <w:right w:val="single" w:sz="6" w:space="0" w:color="auto"/>
            </w:tcBorders>
            <w:shd w:val="clear" w:color="auto" w:fill="auto"/>
          </w:tcPr>
          <w:p w14:paraId="591E8CF8" w14:textId="77777777" w:rsidR="00F064DC" w:rsidRPr="00F52964" w:rsidRDefault="00F064DC" w:rsidP="00F064DC">
            <w:pPr>
              <w:widowControl/>
              <w:numPr>
                <w:ilvl w:val="12"/>
                <w:numId w:val="0"/>
              </w:numPr>
              <w:spacing w:before="0" w:line="0" w:lineRule="atLeast"/>
              <w:ind w:right="0"/>
              <w:jc w:val="both"/>
              <w:rPr>
                <w:rFonts w:ascii="Liberation Serif" w:hAnsi="Liberation Serif" w:cs="Liberation Serif"/>
                <w:b w:val="0"/>
                <w:bCs w:val="0"/>
                <w:sz w:val="22"/>
                <w:szCs w:val="22"/>
              </w:rPr>
            </w:pPr>
            <w:r w:rsidRPr="00F52964">
              <w:rPr>
                <w:rFonts w:ascii="Liberation Serif" w:hAnsi="Liberation Serif" w:cs="Liberation Serif"/>
                <w:b w:val="0"/>
                <w:bCs w:val="0"/>
                <w:sz w:val="22"/>
                <w:szCs w:val="22"/>
              </w:rPr>
              <w:t>в том числе без очистки (тыс. куб. м)</w:t>
            </w:r>
          </w:p>
        </w:tc>
        <w:tc>
          <w:tcPr>
            <w:tcW w:w="539" w:type="pct"/>
            <w:tcBorders>
              <w:top w:val="single" w:sz="4" w:space="0" w:color="auto"/>
              <w:left w:val="single" w:sz="6" w:space="0" w:color="auto"/>
              <w:bottom w:val="single" w:sz="6" w:space="0" w:color="auto"/>
              <w:right w:val="single" w:sz="6" w:space="0" w:color="auto"/>
            </w:tcBorders>
          </w:tcPr>
          <w:p w14:paraId="35538FDA" w14:textId="14C613A5" w:rsidR="00F064DC" w:rsidRPr="00F52964" w:rsidRDefault="007535B1"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130</w:t>
            </w:r>
            <w:r w:rsidR="005B54AE">
              <w:rPr>
                <w:rFonts w:ascii="Liberation Serif" w:hAnsi="Liberation Serif" w:cs="Liberation Serif"/>
                <w:b w:val="0"/>
                <w:bCs w:val="0"/>
                <w:sz w:val="22"/>
                <w:szCs w:val="22"/>
              </w:rPr>
              <w:t>,0</w:t>
            </w:r>
          </w:p>
        </w:tc>
        <w:tc>
          <w:tcPr>
            <w:tcW w:w="539" w:type="pct"/>
            <w:tcBorders>
              <w:top w:val="single" w:sz="4" w:space="0" w:color="auto"/>
              <w:left w:val="single" w:sz="6" w:space="0" w:color="auto"/>
              <w:bottom w:val="single" w:sz="6" w:space="0" w:color="auto"/>
              <w:right w:val="single" w:sz="6" w:space="0" w:color="auto"/>
            </w:tcBorders>
          </w:tcPr>
          <w:p w14:paraId="61C2751C" w14:textId="4060A82B" w:rsidR="00F064DC" w:rsidRPr="00F52964" w:rsidRDefault="00F064DC" w:rsidP="007535B1">
            <w:pPr>
              <w:widowControl/>
              <w:spacing w:before="0" w:line="0" w:lineRule="atLeast"/>
              <w:ind w:right="0"/>
              <w:rPr>
                <w:rFonts w:ascii="Liberation Serif" w:hAnsi="Liberation Serif" w:cs="Liberation Serif"/>
                <w:b w:val="0"/>
                <w:bCs w:val="0"/>
                <w:sz w:val="22"/>
                <w:szCs w:val="22"/>
              </w:rPr>
            </w:pPr>
            <w:r w:rsidRPr="00F52964">
              <w:rPr>
                <w:rFonts w:ascii="Liberation Serif" w:hAnsi="Liberation Serif" w:cs="Liberation Serif"/>
                <w:b w:val="0"/>
                <w:bCs w:val="0"/>
                <w:sz w:val="22"/>
                <w:szCs w:val="22"/>
              </w:rPr>
              <w:t>1</w:t>
            </w:r>
            <w:r w:rsidR="007535B1">
              <w:rPr>
                <w:rFonts w:ascii="Liberation Serif" w:hAnsi="Liberation Serif" w:cs="Liberation Serif"/>
                <w:b w:val="0"/>
                <w:bCs w:val="0"/>
                <w:sz w:val="22"/>
                <w:szCs w:val="22"/>
              </w:rPr>
              <w:t>70</w:t>
            </w:r>
            <w:r w:rsidR="005B54AE">
              <w:rPr>
                <w:rFonts w:ascii="Liberation Serif" w:hAnsi="Liberation Serif" w:cs="Liberation Serif"/>
                <w:b w:val="0"/>
                <w:bCs w:val="0"/>
                <w:sz w:val="22"/>
                <w:szCs w:val="22"/>
              </w:rPr>
              <w:t>,0</w:t>
            </w:r>
          </w:p>
        </w:tc>
        <w:tc>
          <w:tcPr>
            <w:tcW w:w="539" w:type="pct"/>
            <w:tcBorders>
              <w:top w:val="single" w:sz="4" w:space="0" w:color="auto"/>
              <w:left w:val="single" w:sz="6" w:space="0" w:color="auto"/>
              <w:bottom w:val="single" w:sz="6" w:space="0" w:color="auto"/>
              <w:right w:val="single" w:sz="6" w:space="0" w:color="auto"/>
            </w:tcBorders>
          </w:tcPr>
          <w:p w14:paraId="7C13A7FB" w14:textId="2B2C7111" w:rsidR="00F064DC" w:rsidRPr="00F52964" w:rsidRDefault="00F064DC" w:rsidP="00F064DC">
            <w:pPr>
              <w:widowControl/>
              <w:spacing w:before="0" w:line="0" w:lineRule="atLeast"/>
              <w:ind w:right="0"/>
              <w:rPr>
                <w:rFonts w:ascii="Liberation Serif" w:hAnsi="Liberation Serif" w:cs="Liberation Serif"/>
                <w:b w:val="0"/>
                <w:bCs w:val="0"/>
                <w:sz w:val="22"/>
                <w:szCs w:val="22"/>
              </w:rPr>
            </w:pPr>
            <w:r w:rsidRPr="00F52964">
              <w:rPr>
                <w:rFonts w:ascii="Liberation Serif" w:hAnsi="Liberation Serif" w:cs="Liberation Serif"/>
                <w:b w:val="0"/>
                <w:bCs w:val="0"/>
                <w:sz w:val="22"/>
                <w:szCs w:val="22"/>
              </w:rPr>
              <w:t>250,0</w:t>
            </w:r>
          </w:p>
        </w:tc>
        <w:tc>
          <w:tcPr>
            <w:tcW w:w="539" w:type="pct"/>
            <w:tcBorders>
              <w:top w:val="single" w:sz="4" w:space="0" w:color="auto"/>
              <w:left w:val="single" w:sz="6" w:space="0" w:color="auto"/>
              <w:bottom w:val="single" w:sz="6" w:space="0" w:color="auto"/>
              <w:right w:val="single" w:sz="6" w:space="0" w:color="auto"/>
            </w:tcBorders>
          </w:tcPr>
          <w:p w14:paraId="19204F35" w14:textId="5DBB0C19" w:rsidR="00F064DC" w:rsidRPr="00F52964" w:rsidRDefault="00F064DC" w:rsidP="005B54AE">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360,0</w:t>
            </w:r>
          </w:p>
        </w:tc>
        <w:tc>
          <w:tcPr>
            <w:tcW w:w="538" w:type="pct"/>
            <w:tcBorders>
              <w:top w:val="single" w:sz="4" w:space="0" w:color="auto"/>
              <w:left w:val="single" w:sz="6" w:space="0" w:color="auto"/>
              <w:bottom w:val="single" w:sz="6" w:space="0" w:color="auto"/>
              <w:right w:val="single" w:sz="6" w:space="0" w:color="auto"/>
            </w:tcBorders>
          </w:tcPr>
          <w:p w14:paraId="0412F272" w14:textId="03F8A6A9" w:rsidR="00F064DC" w:rsidRPr="00F52964" w:rsidRDefault="007535B1" w:rsidP="00F064DC">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340,0**</w:t>
            </w:r>
          </w:p>
        </w:tc>
      </w:tr>
      <w:tr w:rsidR="00F064DC" w:rsidRPr="003E1983" w14:paraId="2CBE2734" w14:textId="77777777" w:rsidTr="000C1EBD">
        <w:trPr>
          <w:trHeight w:val="257"/>
        </w:trPr>
        <w:tc>
          <w:tcPr>
            <w:tcW w:w="2306" w:type="pct"/>
            <w:tcBorders>
              <w:top w:val="single" w:sz="6" w:space="0" w:color="auto"/>
              <w:left w:val="single" w:sz="6" w:space="0" w:color="auto"/>
              <w:bottom w:val="single" w:sz="4" w:space="0" w:color="auto"/>
              <w:right w:val="single" w:sz="6" w:space="0" w:color="auto"/>
            </w:tcBorders>
            <w:shd w:val="clear" w:color="auto" w:fill="auto"/>
          </w:tcPr>
          <w:p w14:paraId="73CD7CBC" w14:textId="77777777" w:rsidR="00F064DC" w:rsidRPr="00BA53F2" w:rsidRDefault="00F064DC" w:rsidP="00F064DC">
            <w:pPr>
              <w:widowControl/>
              <w:numPr>
                <w:ilvl w:val="12"/>
                <w:numId w:val="0"/>
              </w:numPr>
              <w:spacing w:before="0" w:line="0" w:lineRule="atLeast"/>
              <w:ind w:right="0"/>
              <w:jc w:val="left"/>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Площади земель, подлежащих рекультивации (тыс. га)</w:t>
            </w:r>
          </w:p>
        </w:tc>
        <w:tc>
          <w:tcPr>
            <w:tcW w:w="539" w:type="pct"/>
            <w:tcBorders>
              <w:top w:val="single" w:sz="6" w:space="0" w:color="auto"/>
              <w:left w:val="single" w:sz="6" w:space="0" w:color="auto"/>
              <w:bottom w:val="single" w:sz="4" w:space="0" w:color="auto"/>
              <w:right w:val="single" w:sz="6" w:space="0" w:color="auto"/>
            </w:tcBorders>
          </w:tcPr>
          <w:p w14:paraId="0988DD66" w14:textId="3B88C43B"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BA53F2">
              <w:rPr>
                <w:rFonts w:ascii="Liberation Serif" w:hAnsi="Liberation Serif" w:cs="Liberation Serif"/>
                <w:b w:val="0"/>
                <w:sz w:val="22"/>
                <w:szCs w:val="22"/>
              </w:rPr>
              <w:t>8,016</w:t>
            </w:r>
          </w:p>
        </w:tc>
        <w:tc>
          <w:tcPr>
            <w:tcW w:w="539" w:type="pct"/>
            <w:tcBorders>
              <w:top w:val="single" w:sz="6" w:space="0" w:color="auto"/>
              <w:left w:val="single" w:sz="6" w:space="0" w:color="auto"/>
              <w:bottom w:val="single" w:sz="4" w:space="0" w:color="auto"/>
              <w:right w:val="single" w:sz="6" w:space="0" w:color="auto"/>
            </w:tcBorders>
          </w:tcPr>
          <w:p w14:paraId="62A253C4" w14:textId="08DCE653"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BA53F2">
              <w:rPr>
                <w:rFonts w:ascii="Liberation Serif" w:hAnsi="Liberation Serif" w:cs="Liberation Serif"/>
                <w:b w:val="0"/>
                <w:sz w:val="22"/>
                <w:szCs w:val="22"/>
              </w:rPr>
              <w:t>7,9175</w:t>
            </w:r>
          </w:p>
        </w:tc>
        <w:tc>
          <w:tcPr>
            <w:tcW w:w="539" w:type="pct"/>
            <w:tcBorders>
              <w:top w:val="single" w:sz="6" w:space="0" w:color="auto"/>
              <w:left w:val="single" w:sz="6" w:space="0" w:color="auto"/>
              <w:bottom w:val="single" w:sz="4" w:space="0" w:color="auto"/>
              <w:right w:val="single" w:sz="6" w:space="0" w:color="auto"/>
            </w:tcBorders>
          </w:tcPr>
          <w:p w14:paraId="08746B83" w14:textId="1D7CBE4B"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D070AF">
              <w:rPr>
                <w:rFonts w:ascii="Liberation Serif" w:hAnsi="Liberation Serif" w:cs="Liberation Serif"/>
                <w:b w:val="0"/>
                <w:sz w:val="22"/>
                <w:szCs w:val="22"/>
              </w:rPr>
              <w:t>8,0164</w:t>
            </w:r>
          </w:p>
        </w:tc>
        <w:tc>
          <w:tcPr>
            <w:tcW w:w="539" w:type="pct"/>
            <w:tcBorders>
              <w:top w:val="single" w:sz="6" w:space="0" w:color="auto"/>
              <w:left w:val="single" w:sz="6" w:space="0" w:color="auto"/>
              <w:bottom w:val="single" w:sz="4" w:space="0" w:color="auto"/>
              <w:right w:val="single" w:sz="6" w:space="0" w:color="auto"/>
            </w:tcBorders>
          </w:tcPr>
          <w:p w14:paraId="754D23E1" w14:textId="559D094E" w:rsidR="00F064DC" w:rsidRPr="00BA53F2" w:rsidRDefault="00F064DC" w:rsidP="00F064DC">
            <w:pPr>
              <w:pStyle w:val="81"/>
              <w:keepNext w:val="0"/>
              <w:autoSpaceDE/>
              <w:autoSpaceDN/>
              <w:adjustRightInd/>
              <w:spacing w:line="0" w:lineRule="atLeast"/>
              <w:rPr>
                <w:rFonts w:ascii="Liberation Serif" w:hAnsi="Liberation Serif" w:cs="Liberation Serif"/>
                <w:b w:val="0"/>
                <w:sz w:val="22"/>
                <w:szCs w:val="22"/>
              </w:rPr>
            </w:pPr>
            <w:r w:rsidRPr="00C534CE">
              <w:rPr>
                <w:rFonts w:ascii="Liberation Serif" w:hAnsi="Liberation Serif" w:cs="Liberation Serif"/>
                <w:b w:val="0"/>
                <w:sz w:val="22"/>
                <w:szCs w:val="22"/>
              </w:rPr>
              <w:t>5,9676</w:t>
            </w:r>
          </w:p>
        </w:tc>
        <w:tc>
          <w:tcPr>
            <w:tcW w:w="538" w:type="pct"/>
            <w:tcBorders>
              <w:top w:val="single" w:sz="6" w:space="0" w:color="auto"/>
              <w:left w:val="single" w:sz="6" w:space="0" w:color="auto"/>
              <w:bottom w:val="single" w:sz="4" w:space="0" w:color="auto"/>
              <w:right w:val="single" w:sz="6" w:space="0" w:color="auto"/>
            </w:tcBorders>
          </w:tcPr>
          <w:p w14:paraId="2D372505" w14:textId="1D7AB7F3" w:rsidR="00F064DC" w:rsidRPr="00BA53F2" w:rsidRDefault="000C1EBD" w:rsidP="00F064DC">
            <w:pPr>
              <w:pStyle w:val="81"/>
              <w:keepNext w:val="0"/>
              <w:autoSpaceDE/>
              <w:autoSpaceDN/>
              <w:adjustRightInd/>
              <w:spacing w:line="0" w:lineRule="atLeast"/>
              <w:rPr>
                <w:rFonts w:ascii="Liberation Serif" w:hAnsi="Liberation Serif" w:cs="Liberation Serif"/>
                <w:b w:val="0"/>
                <w:sz w:val="22"/>
                <w:szCs w:val="22"/>
              </w:rPr>
            </w:pPr>
            <w:r>
              <w:rPr>
                <w:rFonts w:ascii="Liberation Serif" w:hAnsi="Liberation Serif" w:cs="Liberation Serif"/>
                <w:b w:val="0"/>
                <w:sz w:val="22"/>
                <w:szCs w:val="22"/>
              </w:rPr>
              <w:t>5,9676</w:t>
            </w:r>
          </w:p>
        </w:tc>
      </w:tr>
      <w:tr w:rsidR="000C1EBD" w:rsidRPr="003E1983" w14:paraId="74D67DDA" w14:textId="77777777" w:rsidTr="000C1EBD">
        <w:trPr>
          <w:trHeight w:val="187"/>
        </w:trPr>
        <w:tc>
          <w:tcPr>
            <w:tcW w:w="2306" w:type="pct"/>
            <w:tcBorders>
              <w:top w:val="single" w:sz="4" w:space="0" w:color="auto"/>
              <w:left w:val="single" w:sz="6" w:space="0" w:color="auto"/>
              <w:bottom w:val="single" w:sz="6" w:space="0" w:color="auto"/>
              <w:right w:val="single" w:sz="6" w:space="0" w:color="auto"/>
            </w:tcBorders>
          </w:tcPr>
          <w:p w14:paraId="15F2BE80" w14:textId="77777777" w:rsidR="000C1EBD" w:rsidRPr="00BA53F2" w:rsidRDefault="000C1EBD" w:rsidP="000C1EBD">
            <w:pPr>
              <w:widowControl/>
              <w:spacing w:before="0" w:line="0" w:lineRule="atLeast"/>
              <w:ind w:right="0"/>
              <w:jc w:val="both"/>
              <w:rPr>
                <w:rFonts w:ascii="Liberation Serif" w:hAnsi="Liberation Serif" w:cs="Liberation Serif"/>
                <w:b w:val="0"/>
                <w:bCs w:val="0"/>
                <w:sz w:val="22"/>
                <w:szCs w:val="22"/>
                <w:lang w:val="en-US"/>
              </w:rPr>
            </w:pPr>
            <w:r w:rsidRPr="00BA53F2">
              <w:rPr>
                <w:rFonts w:ascii="Liberation Serif" w:hAnsi="Liberation Serif" w:cs="Liberation Serif"/>
                <w:b w:val="0"/>
                <w:bCs w:val="0"/>
                <w:sz w:val="22"/>
                <w:szCs w:val="22"/>
              </w:rPr>
              <w:t xml:space="preserve">- </w:t>
            </w:r>
            <w:proofErr w:type="spellStart"/>
            <w:r w:rsidRPr="00BA53F2">
              <w:rPr>
                <w:rFonts w:ascii="Liberation Serif" w:hAnsi="Liberation Serif" w:cs="Liberation Serif"/>
                <w:b w:val="0"/>
                <w:bCs w:val="0"/>
                <w:sz w:val="22"/>
                <w:szCs w:val="22"/>
              </w:rPr>
              <w:t>рекультивировано</w:t>
            </w:r>
            <w:proofErr w:type="spellEnd"/>
            <w:r w:rsidRPr="00BA53F2">
              <w:rPr>
                <w:rFonts w:ascii="Liberation Serif" w:hAnsi="Liberation Serif" w:cs="Liberation Serif"/>
                <w:b w:val="0"/>
                <w:bCs w:val="0"/>
                <w:sz w:val="22"/>
                <w:szCs w:val="22"/>
              </w:rPr>
              <w:t xml:space="preserve"> земель (тыс. га)</w:t>
            </w:r>
          </w:p>
        </w:tc>
        <w:tc>
          <w:tcPr>
            <w:tcW w:w="539" w:type="pct"/>
            <w:tcBorders>
              <w:top w:val="single" w:sz="4" w:space="0" w:color="auto"/>
              <w:left w:val="single" w:sz="6" w:space="0" w:color="auto"/>
              <w:bottom w:val="single" w:sz="6" w:space="0" w:color="auto"/>
              <w:right w:val="single" w:sz="6" w:space="0" w:color="auto"/>
            </w:tcBorders>
          </w:tcPr>
          <w:p w14:paraId="1128A2FE" w14:textId="047AC8CF" w:rsidR="000C1EBD" w:rsidRPr="00BA53F2" w:rsidRDefault="000C1EBD" w:rsidP="000C1EBD">
            <w:pPr>
              <w:widowControl/>
              <w:spacing w:before="0" w:line="0" w:lineRule="atLeast"/>
              <w:ind w:right="0"/>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w:t>
            </w:r>
          </w:p>
        </w:tc>
        <w:tc>
          <w:tcPr>
            <w:tcW w:w="539" w:type="pct"/>
            <w:tcBorders>
              <w:top w:val="single" w:sz="4" w:space="0" w:color="auto"/>
              <w:left w:val="single" w:sz="6" w:space="0" w:color="auto"/>
              <w:bottom w:val="single" w:sz="6" w:space="0" w:color="auto"/>
              <w:right w:val="single" w:sz="6" w:space="0" w:color="auto"/>
            </w:tcBorders>
          </w:tcPr>
          <w:p w14:paraId="5F019BE0" w14:textId="75766E02" w:rsidR="000C1EBD" w:rsidRPr="00BA53F2" w:rsidRDefault="000C1EBD" w:rsidP="000C1EBD">
            <w:pPr>
              <w:widowControl/>
              <w:spacing w:before="0" w:line="0" w:lineRule="atLeast"/>
              <w:ind w:right="0"/>
              <w:rPr>
                <w:rFonts w:ascii="Liberation Serif" w:hAnsi="Liberation Serif" w:cs="Liberation Serif"/>
                <w:b w:val="0"/>
                <w:bCs w:val="0"/>
                <w:sz w:val="22"/>
                <w:szCs w:val="22"/>
              </w:rPr>
            </w:pPr>
            <w:r w:rsidRPr="00BA53F2">
              <w:rPr>
                <w:rFonts w:ascii="Liberation Serif" w:hAnsi="Liberation Serif" w:cs="Liberation Serif"/>
                <w:b w:val="0"/>
                <w:bCs w:val="0"/>
                <w:sz w:val="22"/>
                <w:szCs w:val="22"/>
              </w:rPr>
              <w:t>7,9175</w:t>
            </w:r>
          </w:p>
        </w:tc>
        <w:tc>
          <w:tcPr>
            <w:tcW w:w="539" w:type="pct"/>
            <w:tcBorders>
              <w:top w:val="single" w:sz="4" w:space="0" w:color="auto"/>
              <w:left w:val="single" w:sz="6" w:space="0" w:color="auto"/>
              <w:bottom w:val="single" w:sz="6" w:space="0" w:color="auto"/>
              <w:right w:val="single" w:sz="6" w:space="0" w:color="auto"/>
            </w:tcBorders>
          </w:tcPr>
          <w:p w14:paraId="5BC5C3A7" w14:textId="5B674780" w:rsidR="000C1EBD" w:rsidRPr="00BA53F2" w:rsidRDefault="000C1EBD" w:rsidP="000C1EBD">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w:t>
            </w:r>
          </w:p>
        </w:tc>
        <w:tc>
          <w:tcPr>
            <w:tcW w:w="539" w:type="pct"/>
            <w:tcBorders>
              <w:top w:val="single" w:sz="4" w:space="0" w:color="auto"/>
              <w:left w:val="single" w:sz="6" w:space="0" w:color="auto"/>
              <w:bottom w:val="single" w:sz="6" w:space="0" w:color="auto"/>
              <w:right w:val="single" w:sz="6" w:space="0" w:color="auto"/>
            </w:tcBorders>
          </w:tcPr>
          <w:p w14:paraId="4CEFD15B" w14:textId="242ECE3F" w:rsidR="000C1EBD" w:rsidRPr="00BA53F2" w:rsidRDefault="000C1EBD" w:rsidP="000C1EBD">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w:t>
            </w:r>
          </w:p>
        </w:tc>
        <w:tc>
          <w:tcPr>
            <w:tcW w:w="538" w:type="pct"/>
            <w:tcBorders>
              <w:top w:val="single" w:sz="4" w:space="0" w:color="auto"/>
              <w:left w:val="single" w:sz="6" w:space="0" w:color="auto"/>
              <w:bottom w:val="single" w:sz="6" w:space="0" w:color="auto"/>
              <w:right w:val="single" w:sz="6" w:space="0" w:color="auto"/>
            </w:tcBorders>
          </w:tcPr>
          <w:p w14:paraId="1C82E85A" w14:textId="381C83CD" w:rsidR="000C1EBD" w:rsidRPr="00BA53F2" w:rsidRDefault="000C1EBD" w:rsidP="000C1EBD">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w:t>
            </w:r>
          </w:p>
        </w:tc>
      </w:tr>
    </w:tbl>
    <w:p w14:paraId="63A6FA52" w14:textId="0DE859BE" w:rsidR="00C83193" w:rsidRPr="00C53E80" w:rsidRDefault="00C83193" w:rsidP="00C83193">
      <w:pPr>
        <w:widowControl/>
        <w:spacing w:before="0" w:line="0" w:lineRule="atLeast"/>
        <w:ind w:right="0"/>
        <w:jc w:val="left"/>
        <w:rPr>
          <w:rFonts w:ascii="Liberation Serif" w:hAnsi="Liberation Serif" w:cs="Liberation Serif"/>
          <w:b w:val="0"/>
          <w:sz w:val="20"/>
          <w:szCs w:val="20"/>
        </w:rPr>
      </w:pPr>
      <w:r w:rsidRPr="00C53E80">
        <w:rPr>
          <w:rFonts w:ascii="Liberation Serif" w:hAnsi="Liberation Serif" w:cs="Liberation Serif"/>
          <w:b w:val="0"/>
          <w:sz w:val="20"/>
          <w:szCs w:val="20"/>
        </w:rPr>
        <w:t>*- данные предоставлены М</w:t>
      </w:r>
      <w:r w:rsidR="00B132E1">
        <w:rPr>
          <w:rFonts w:ascii="Liberation Serif" w:hAnsi="Liberation Serif" w:cs="Liberation Serif"/>
          <w:b w:val="0"/>
          <w:sz w:val="20"/>
          <w:szCs w:val="20"/>
        </w:rPr>
        <w:t xml:space="preserve">КУ </w:t>
      </w:r>
      <w:r w:rsidR="00B132E1" w:rsidRPr="00B132E1">
        <w:rPr>
          <w:rFonts w:ascii="Liberation Serif" w:hAnsi="Liberation Serif" w:cs="Liberation Serif"/>
          <w:b w:val="0"/>
          <w:sz w:val="20"/>
          <w:szCs w:val="20"/>
        </w:rPr>
        <w:t>«Управление капитального строительства и жилищно-коммунального хозяйства городского округа Верхняя Пышма»</w:t>
      </w:r>
    </w:p>
    <w:p w14:paraId="17DE0BCF" w14:textId="538623E5" w:rsidR="00C83193" w:rsidRPr="00913AE5" w:rsidRDefault="00C83193" w:rsidP="00C83193">
      <w:pPr>
        <w:widowControl/>
        <w:spacing w:before="0" w:line="0" w:lineRule="atLeast"/>
        <w:ind w:right="0"/>
        <w:jc w:val="left"/>
        <w:rPr>
          <w:rFonts w:ascii="Liberation Serif" w:hAnsi="Liberation Serif" w:cs="Liberation Serif"/>
          <w:b w:val="0"/>
          <w:sz w:val="20"/>
          <w:szCs w:val="20"/>
        </w:rPr>
      </w:pPr>
      <w:r w:rsidRPr="00913AE5">
        <w:rPr>
          <w:rFonts w:ascii="Liberation Serif" w:hAnsi="Liberation Serif" w:cs="Liberation Serif"/>
          <w:b w:val="0"/>
          <w:sz w:val="20"/>
          <w:szCs w:val="20"/>
        </w:rPr>
        <w:t>**- данные предоставлены отделом городского хозяйства и охраны окружающей среды (</w:t>
      </w:r>
      <w:r w:rsidR="005B54AE" w:rsidRPr="005B54AE">
        <w:rPr>
          <w:rFonts w:ascii="Liberation Serif" w:hAnsi="Liberation Serif" w:cs="Liberation Serif"/>
          <w:b w:val="0"/>
          <w:sz w:val="20"/>
          <w:szCs w:val="20"/>
        </w:rPr>
        <w:t>согласно данным проекта Государственного доклада о состоянии окружающей среды на территории Свердловской области за 2025 год</w:t>
      </w:r>
      <w:r w:rsidR="005B54AE">
        <w:rPr>
          <w:rFonts w:ascii="Liberation Serif" w:hAnsi="Liberation Serif" w:cs="Liberation Serif"/>
          <w:b w:val="0"/>
          <w:sz w:val="20"/>
          <w:szCs w:val="20"/>
        </w:rPr>
        <w:t>)</w:t>
      </w:r>
    </w:p>
    <w:p w14:paraId="3C77CCE1" w14:textId="77777777" w:rsidR="00C83193" w:rsidRPr="00913AE5" w:rsidRDefault="00C83193" w:rsidP="00C83193">
      <w:pPr>
        <w:widowControl/>
        <w:spacing w:before="0" w:line="0" w:lineRule="atLeast"/>
        <w:ind w:right="0"/>
        <w:jc w:val="left"/>
        <w:rPr>
          <w:rFonts w:ascii="Liberation Serif" w:hAnsi="Liberation Serif" w:cs="Liberation Serif"/>
          <w:b w:val="0"/>
          <w:sz w:val="20"/>
          <w:szCs w:val="20"/>
        </w:rPr>
      </w:pPr>
      <w:r w:rsidRPr="00913AE5">
        <w:rPr>
          <w:rFonts w:ascii="Liberation Serif" w:hAnsi="Liberation Serif" w:cs="Liberation Serif"/>
          <w:b w:val="0"/>
          <w:sz w:val="20"/>
          <w:szCs w:val="20"/>
        </w:rPr>
        <w:t xml:space="preserve">***- </w:t>
      </w:r>
      <w:r>
        <w:rPr>
          <w:rFonts w:ascii="Liberation Serif" w:hAnsi="Liberation Serif" w:cs="Liberation Serif"/>
          <w:b w:val="0"/>
          <w:sz w:val="20"/>
          <w:szCs w:val="20"/>
        </w:rPr>
        <w:t>данные предоставлены Отделом по учету и распределению жилья (ежегодно</w:t>
      </w:r>
      <w:r w:rsidRPr="00913AE5">
        <w:rPr>
          <w:rFonts w:ascii="Liberation Serif" w:hAnsi="Liberation Serif" w:cs="Liberation Serif"/>
          <w:b w:val="0"/>
          <w:sz w:val="20"/>
          <w:szCs w:val="20"/>
        </w:rPr>
        <w:t xml:space="preserve"> по состоянию на</w:t>
      </w:r>
      <w:r>
        <w:rPr>
          <w:rFonts w:ascii="Liberation Serif" w:hAnsi="Liberation Serif" w:cs="Liberation Serif"/>
          <w:b w:val="0"/>
          <w:sz w:val="20"/>
          <w:szCs w:val="20"/>
        </w:rPr>
        <w:t xml:space="preserve"> 15 апреля следующего года)</w:t>
      </w:r>
    </w:p>
    <w:p w14:paraId="5AFBB4EB" w14:textId="77777777" w:rsidR="00C83193" w:rsidRDefault="00C83193" w:rsidP="00A453EB">
      <w:pPr>
        <w:pStyle w:val="81"/>
        <w:numPr>
          <w:ilvl w:val="12"/>
          <w:numId w:val="0"/>
        </w:numPr>
        <w:spacing w:line="0" w:lineRule="atLeast"/>
        <w:ind w:firstLine="708"/>
        <w:jc w:val="both"/>
        <w:rPr>
          <w:rFonts w:ascii="Liberation Serif" w:hAnsi="Liberation Serif" w:cs="Liberation Serif"/>
          <w:sz w:val="24"/>
          <w:szCs w:val="24"/>
        </w:rPr>
      </w:pPr>
      <w:r w:rsidRPr="00900812">
        <w:rPr>
          <w:rFonts w:ascii="Liberation Serif" w:hAnsi="Liberation Serif" w:cs="Liberation Serif"/>
          <w:sz w:val="24"/>
          <w:szCs w:val="24"/>
          <w:lang w:val="en-US"/>
        </w:rPr>
        <w:lastRenderedPageBreak/>
        <w:t>XI</w:t>
      </w:r>
      <w:r w:rsidR="00A728B7">
        <w:rPr>
          <w:rFonts w:ascii="Liberation Serif" w:hAnsi="Liberation Serif" w:cs="Liberation Serif"/>
          <w:sz w:val="24"/>
          <w:szCs w:val="24"/>
          <w:lang w:val="en-US"/>
        </w:rPr>
        <w:t>X</w:t>
      </w:r>
      <w:r w:rsidRPr="00900812">
        <w:rPr>
          <w:rFonts w:ascii="Liberation Serif" w:hAnsi="Liberation Serif" w:cs="Liberation Serif"/>
          <w:sz w:val="24"/>
          <w:szCs w:val="24"/>
        </w:rPr>
        <w:t xml:space="preserve">. ОБРАЗОВАНИЕ, ЗДРАВООХРАНЕНИЕ, КУЛЬТУРА И СПОРТ </w:t>
      </w:r>
      <w:r w:rsidR="00E12A7B">
        <w:rPr>
          <w:rFonts w:ascii="Liberation Serif" w:hAnsi="Liberation Serif" w:cs="Liberation Serif"/>
          <w:sz w:val="24"/>
          <w:szCs w:val="24"/>
        </w:rPr>
        <w:t xml:space="preserve"> </w:t>
      </w:r>
    </w:p>
    <w:tbl>
      <w:tblPr>
        <w:tblpPr w:leftFromText="180" w:rightFromText="180" w:vertAnchor="text" w:horzAnchor="margin" w:tblpY="453"/>
        <w:tblW w:w="474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882"/>
        <w:gridCol w:w="1473"/>
        <w:gridCol w:w="1473"/>
        <w:gridCol w:w="1473"/>
        <w:gridCol w:w="1473"/>
        <w:gridCol w:w="1470"/>
      </w:tblGrid>
      <w:tr w:rsidR="0091686A" w:rsidRPr="00721177" w14:paraId="36DF8529" w14:textId="77777777" w:rsidTr="001058B3">
        <w:trPr>
          <w:cantSplit/>
          <w:trHeight w:val="245"/>
        </w:trPr>
        <w:tc>
          <w:tcPr>
            <w:tcW w:w="2416" w:type="pct"/>
            <w:tcBorders>
              <w:top w:val="single" w:sz="6" w:space="0" w:color="auto"/>
              <w:left w:val="single" w:sz="6" w:space="0" w:color="auto"/>
              <w:bottom w:val="single" w:sz="6" w:space="0" w:color="auto"/>
              <w:right w:val="single" w:sz="6" w:space="0" w:color="auto"/>
            </w:tcBorders>
          </w:tcPr>
          <w:p w14:paraId="05588BC4" w14:textId="77777777" w:rsidR="003F1C0A" w:rsidRPr="00721177" w:rsidRDefault="003F1C0A" w:rsidP="003F1C0A">
            <w:pPr>
              <w:pStyle w:val="6"/>
              <w:numPr>
                <w:ilvl w:val="12"/>
                <w:numId w:val="0"/>
              </w:numPr>
              <w:spacing w:line="0" w:lineRule="atLeast"/>
              <w:rPr>
                <w:rFonts w:ascii="Liberation Serif" w:hAnsi="Liberation Serif" w:cs="Liberation Serif"/>
                <w:b/>
                <w:bCs/>
                <w:sz w:val="24"/>
                <w:szCs w:val="24"/>
              </w:rPr>
            </w:pPr>
            <w:r w:rsidRPr="00721177">
              <w:rPr>
                <w:rFonts w:ascii="Liberation Serif" w:hAnsi="Liberation Serif" w:cs="Liberation Serif"/>
                <w:b/>
                <w:bCs/>
                <w:sz w:val="24"/>
                <w:szCs w:val="24"/>
              </w:rPr>
              <w:t>Наименование показателей</w:t>
            </w:r>
          </w:p>
        </w:tc>
        <w:tc>
          <w:tcPr>
            <w:tcW w:w="517" w:type="pct"/>
            <w:tcBorders>
              <w:top w:val="single" w:sz="6" w:space="0" w:color="auto"/>
              <w:left w:val="single" w:sz="6" w:space="0" w:color="auto"/>
              <w:bottom w:val="single" w:sz="6" w:space="0" w:color="auto"/>
              <w:right w:val="single" w:sz="6" w:space="0" w:color="auto"/>
            </w:tcBorders>
          </w:tcPr>
          <w:p w14:paraId="3EBFB3B2" w14:textId="3B6CFE78" w:rsidR="003F1C0A" w:rsidRPr="00721177" w:rsidRDefault="003F1C0A" w:rsidP="003F1C0A">
            <w:pPr>
              <w:pStyle w:val="81"/>
              <w:keepNext w:val="0"/>
              <w:numPr>
                <w:ilvl w:val="12"/>
                <w:numId w:val="0"/>
              </w:numPr>
              <w:autoSpaceDE/>
              <w:autoSpaceDN/>
              <w:adjustRightInd/>
              <w:spacing w:line="0" w:lineRule="atLeast"/>
              <w:rPr>
                <w:rFonts w:ascii="Liberation Serif" w:hAnsi="Liberation Serif" w:cs="Liberation Serif"/>
                <w:sz w:val="24"/>
                <w:szCs w:val="24"/>
              </w:rPr>
            </w:pPr>
            <w:r w:rsidRPr="00721177">
              <w:rPr>
                <w:rFonts w:ascii="Liberation Serif" w:hAnsi="Liberation Serif" w:cs="Liberation Serif"/>
                <w:sz w:val="24"/>
                <w:szCs w:val="24"/>
              </w:rPr>
              <w:t>2021</w:t>
            </w:r>
          </w:p>
        </w:tc>
        <w:tc>
          <w:tcPr>
            <w:tcW w:w="517" w:type="pct"/>
            <w:tcBorders>
              <w:top w:val="single" w:sz="6" w:space="0" w:color="auto"/>
              <w:left w:val="single" w:sz="6" w:space="0" w:color="auto"/>
              <w:bottom w:val="single" w:sz="6" w:space="0" w:color="auto"/>
              <w:right w:val="single" w:sz="6" w:space="0" w:color="auto"/>
            </w:tcBorders>
          </w:tcPr>
          <w:p w14:paraId="5B5D8FD3" w14:textId="5F6B0DB8" w:rsidR="003F1C0A" w:rsidRPr="00721177" w:rsidRDefault="003F1C0A" w:rsidP="003F1C0A">
            <w:pPr>
              <w:pStyle w:val="81"/>
              <w:keepNext w:val="0"/>
              <w:numPr>
                <w:ilvl w:val="12"/>
                <w:numId w:val="0"/>
              </w:numPr>
              <w:autoSpaceDE/>
              <w:autoSpaceDN/>
              <w:adjustRightInd/>
              <w:spacing w:line="0" w:lineRule="atLeast"/>
              <w:rPr>
                <w:rFonts w:ascii="Liberation Serif" w:hAnsi="Liberation Serif" w:cs="Liberation Serif"/>
                <w:sz w:val="24"/>
                <w:szCs w:val="24"/>
              </w:rPr>
            </w:pPr>
            <w:r w:rsidRPr="00721177">
              <w:rPr>
                <w:rFonts w:ascii="Liberation Serif" w:hAnsi="Liberation Serif" w:cs="Liberation Serif"/>
                <w:sz w:val="24"/>
                <w:szCs w:val="24"/>
              </w:rPr>
              <w:t>2022</w:t>
            </w:r>
          </w:p>
        </w:tc>
        <w:tc>
          <w:tcPr>
            <w:tcW w:w="517" w:type="pct"/>
            <w:tcBorders>
              <w:top w:val="single" w:sz="6" w:space="0" w:color="auto"/>
              <w:left w:val="single" w:sz="6" w:space="0" w:color="auto"/>
              <w:bottom w:val="single" w:sz="6" w:space="0" w:color="auto"/>
              <w:right w:val="single" w:sz="6" w:space="0" w:color="auto"/>
            </w:tcBorders>
          </w:tcPr>
          <w:p w14:paraId="2F637B87" w14:textId="28FA3AAA" w:rsidR="003F1C0A" w:rsidRPr="00721177" w:rsidRDefault="003F1C0A" w:rsidP="003F1C0A">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2023</w:t>
            </w:r>
          </w:p>
        </w:tc>
        <w:tc>
          <w:tcPr>
            <w:tcW w:w="517" w:type="pct"/>
            <w:tcBorders>
              <w:top w:val="single" w:sz="6" w:space="0" w:color="auto"/>
              <w:left w:val="single" w:sz="6" w:space="0" w:color="auto"/>
              <w:bottom w:val="single" w:sz="6" w:space="0" w:color="auto"/>
              <w:right w:val="single" w:sz="6" w:space="0" w:color="auto"/>
            </w:tcBorders>
          </w:tcPr>
          <w:p w14:paraId="1686B6C6" w14:textId="22A95809" w:rsidR="003F1C0A" w:rsidRPr="00721177" w:rsidRDefault="003F1C0A" w:rsidP="003F1C0A">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lang w:val="en-US"/>
              </w:rPr>
              <w:t>2024</w:t>
            </w:r>
          </w:p>
        </w:tc>
        <w:tc>
          <w:tcPr>
            <w:tcW w:w="516" w:type="pct"/>
            <w:tcBorders>
              <w:top w:val="single" w:sz="6" w:space="0" w:color="auto"/>
              <w:left w:val="single" w:sz="6" w:space="0" w:color="auto"/>
              <w:bottom w:val="single" w:sz="6" w:space="0" w:color="auto"/>
              <w:right w:val="single" w:sz="6" w:space="0" w:color="auto"/>
            </w:tcBorders>
          </w:tcPr>
          <w:p w14:paraId="30F6A35D" w14:textId="698D0DA8" w:rsidR="003F1C0A" w:rsidRPr="00721177" w:rsidRDefault="003F1C0A" w:rsidP="003F1C0A">
            <w:pPr>
              <w:pStyle w:val="81"/>
              <w:keepNext w:val="0"/>
              <w:numPr>
                <w:ilvl w:val="12"/>
                <w:numId w:val="0"/>
              </w:numPr>
              <w:autoSpaceDE/>
              <w:autoSpaceDN/>
              <w:adjustRightInd/>
              <w:spacing w:line="0" w:lineRule="atLeast"/>
              <w:rPr>
                <w:rFonts w:ascii="Liberation Serif" w:hAnsi="Liberation Serif" w:cs="Liberation Serif"/>
                <w:sz w:val="24"/>
                <w:szCs w:val="24"/>
              </w:rPr>
            </w:pPr>
            <w:r w:rsidRPr="00721177">
              <w:rPr>
                <w:rFonts w:ascii="Liberation Serif" w:hAnsi="Liberation Serif" w:cs="Liberation Serif"/>
                <w:sz w:val="24"/>
                <w:szCs w:val="24"/>
              </w:rPr>
              <w:t>202</w:t>
            </w:r>
            <w:r>
              <w:rPr>
                <w:rFonts w:ascii="Liberation Serif" w:hAnsi="Liberation Serif" w:cs="Liberation Serif"/>
                <w:sz w:val="24"/>
                <w:szCs w:val="24"/>
              </w:rPr>
              <w:t>5</w:t>
            </w:r>
          </w:p>
        </w:tc>
      </w:tr>
      <w:tr w:rsidR="0091686A" w:rsidRPr="00721177" w14:paraId="2AF87AF4" w14:textId="77777777" w:rsidTr="001058B3">
        <w:trPr>
          <w:trHeight w:val="162"/>
        </w:trPr>
        <w:tc>
          <w:tcPr>
            <w:tcW w:w="2416" w:type="pct"/>
            <w:tcBorders>
              <w:top w:val="single" w:sz="6" w:space="0" w:color="auto"/>
              <w:left w:val="single" w:sz="6" w:space="0" w:color="auto"/>
              <w:bottom w:val="single" w:sz="4" w:space="0" w:color="auto"/>
              <w:right w:val="single" w:sz="6" w:space="0" w:color="auto"/>
            </w:tcBorders>
          </w:tcPr>
          <w:p w14:paraId="380444DF" w14:textId="77777777" w:rsidR="003F1C0A" w:rsidRPr="00721177" w:rsidRDefault="003F1C0A" w:rsidP="003F1C0A">
            <w:pPr>
              <w:widowControl/>
              <w:tabs>
                <w:tab w:val="left" w:pos="360"/>
              </w:tabs>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Число общеобразовательных школ, всего </w:t>
            </w:r>
          </w:p>
        </w:tc>
        <w:tc>
          <w:tcPr>
            <w:tcW w:w="517" w:type="pct"/>
            <w:tcBorders>
              <w:top w:val="single" w:sz="6" w:space="0" w:color="auto"/>
              <w:left w:val="single" w:sz="6" w:space="0" w:color="auto"/>
              <w:bottom w:val="single" w:sz="4" w:space="0" w:color="auto"/>
              <w:right w:val="single" w:sz="6" w:space="0" w:color="auto"/>
            </w:tcBorders>
          </w:tcPr>
          <w:p w14:paraId="31BDD074" w14:textId="55A327A9"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12</w:t>
            </w:r>
          </w:p>
        </w:tc>
        <w:tc>
          <w:tcPr>
            <w:tcW w:w="517" w:type="pct"/>
            <w:tcBorders>
              <w:top w:val="single" w:sz="6" w:space="0" w:color="auto"/>
              <w:left w:val="single" w:sz="6" w:space="0" w:color="auto"/>
              <w:bottom w:val="single" w:sz="4" w:space="0" w:color="auto"/>
              <w:right w:val="single" w:sz="6" w:space="0" w:color="auto"/>
            </w:tcBorders>
          </w:tcPr>
          <w:p w14:paraId="59F2CB87" w14:textId="6F3568CA"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12</w:t>
            </w:r>
          </w:p>
        </w:tc>
        <w:tc>
          <w:tcPr>
            <w:tcW w:w="517" w:type="pct"/>
            <w:tcBorders>
              <w:top w:val="single" w:sz="6" w:space="0" w:color="auto"/>
              <w:left w:val="single" w:sz="6" w:space="0" w:color="auto"/>
              <w:bottom w:val="single" w:sz="4" w:space="0" w:color="auto"/>
              <w:right w:val="single" w:sz="6" w:space="0" w:color="auto"/>
            </w:tcBorders>
          </w:tcPr>
          <w:p w14:paraId="5276EEA1" w14:textId="6F020AE3"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rPr>
              <w:t>12</w:t>
            </w:r>
          </w:p>
        </w:tc>
        <w:tc>
          <w:tcPr>
            <w:tcW w:w="517" w:type="pct"/>
            <w:tcBorders>
              <w:top w:val="single" w:sz="6" w:space="0" w:color="auto"/>
              <w:left w:val="single" w:sz="6" w:space="0" w:color="auto"/>
              <w:bottom w:val="single" w:sz="4" w:space="0" w:color="auto"/>
              <w:right w:val="single" w:sz="6" w:space="0" w:color="auto"/>
            </w:tcBorders>
            <w:vAlign w:val="center"/>
          </w:tcPr>
          <w:p w14:paraId="37AD889B" w14:textId="3C6889E5"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12</w:t>
            </w:r>
          </w:p>
        </w:tc>
        <w:tc>
          <w:tcPr>
            <w:tcW w:w="516" w:type="pct"/>
            <w:tcBorders>
              <w:top w:val="single" w:sz="6" w:space="0" w:color="auto"/>
              <w:left w:val="single" w:sz="6" w:space="0" w:color="auto"/>
              <w:bottom w:val="single" w:sz="4" w:space="0" w:color="auto"/>
              <w:right w:val="single" w:sz="6" w:space="0" w:color="auto"/>
            </w:tcBorders>
          </w:tcPr>
          <w:p w14:paraId="16D2E3B9" w14:textId="6351D24D"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12</w:t>
            </w:r>
          </w:p>
        </w:tc>
      </w:tr>
      <w:tr w:rsidR="0091686A" w:rsidRPr="00721177" w14:paraId="11950742" w14:textId="77777777" w:rsidTr="001058B3">
        <w:trPr>
          <w:trHeight w:val="185"/>
        </w:trPr>
        <w:tc>
          <w:tcPr>
            <w:tcW w:w="2416" w:type="pct"/>
            <w:tcBorders>
              <w:top w:val="single" w:sz="4" w:space="0" w:color="auto"/>
              <w:left w:val="single" w:sz="6" w:space="0" w:color="auto"/>
              <w:bottom w:val="single" w:sz="4" w:space="0" w:color="auto"/>
              <w:right w:val="single" w:sz="6" w:space="0" w:color="auto"/>
            </w:tcBorders>
          </w:tcPr>
          <w:p w14:paraId="19919DC3" w14:textId="77777777" w:rsidR="003F1C0A" w:rsidRPr="00721177" w:rsidRDefault="003F1C0A" w:rsidP="003F1C0A">
            <w:pPr>
              <w:pStyle w:val="6"/>
              <w:numPr>
                <w:ilvl w:val="12"/>
                <w:numId w:val="0"/>
              </w:numPr>
              <w:spacing w:line="0" w:lineRule="atLeast"/>
              <w:jc w:val="left"/>
              <w:rPr>
                <w:rFonts w:ascii="Liberation Serif" w:hAnsi="Liberation Serif" w:cs="Liberation Serif"/>
                <w:sz w:val="22"/>
                <w:szCs w:val="22"/>
              </w:rPr>
            </w:pPr>
            <w:r w:rsidRPr="00721177">
              <w:rPr>
                <w:rFonts w:ascii="Liberation Serif" w:hAnsi="Liberation Serif" w:cs="Liberation Serif"/>
                <w:sz w:val="22"/>
                <w:szCs w:val="22"/>
              </w:rPr>
              <w:t>в том числе школ, степень износа которых составляет 70 % и более</w:t>
            </w:r>
          </w:p>
        </w:tc>
        <w:tc>
          <w:tcPr>
            <w:tcW w:w="517" w:type="pct"/>
            <w:tcBorders>
              <w:top w:val="single" w:sz="4" w:space="0" w:color="auto"/>
              <w:left w:val="single" w:sz="6" w:space="0" w:color="auto"/>
              <w:bottom w:val="single" w:sz="4" w:space="0" w:color="auto"/>
              <w:right w:val="single" w:sz="6" w:space="0" w:color="auto"/>
            </w:tcBorders>
          </w:tcPr>
          <w:p w14:paraId="1CB9C767" w14:textId="117EF188"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w:t>
            </w:r>
          </w:p>
        </w:tc>
        <w:tc>
          <w:tcPr>
            <w:tcW w:w="517" w:type="pct"/>
            <w:tcBorders>
              <w:top w:val="single" w:sz="4" w:space="0" w:color="auto"/>
              <w:left w:val="single" w:sz="6" w:space="0" w:color="auto"/>
              <w:bottom w:val="single" w:sz="4" w:space="0" w:color="auto"/>
              <w:right w:val="single" w:sz="6" w:space="0" w:color="auto"/>
            </w:tcBorders>
          </w:tcPr>
          <w:p w14:paraId="1E238EF1" w14:textId="4E04B1FE"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w:t>
            </w:r>
          </w:p>
        </w:tc>
        <w:tc>
          <w:tcPr>
            <w:tcW w:w="517" w:type="pct"/>
            <w:tcBorders>
              <w:top w:val="single" w:sz="4" w:space="0" w:color="auto"/>
              <w:left w:val="single" w:sz="6" w:space="0" w:color="auto"/>
              <w:bottom w:val="single" w:sz="4" w:space="0" w:color="auto"/>
              <w:right w:val="single" w:sz="6" w:space="0" w:color="auto"/>
            </w:tcBorders>
          </w:tcPr>
          <w:p w14:paraId="552F62D4" w14:textId="252D30F8"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rPr>
              <w:t>-</w:t>
            </w:r>
          </w:p>
        </w:tc>
        <w:tc>
          <w:tcPr>
            <w:tcW w:w="517" w:type="pct"/>
            <w:tcBorders>
              <w:top w:val="single" w:sz="4" w:space="0" w:color="auto"/>
              <w:left w:val="single" w:sz="6" w:space="0" w:color="auto"/>
              <w:bottom w:val="single" w:sz="4" w:space="0" w:color="auto"/>
              <w:right w:val="single" w:sz="6" w:space="0" w:color="auto"/>
            </w:tcBorders>
            <w:vAlign w:val="center"/>
          </w:tcPr>
          <w:p w14:paraId="15EF5076" w14:textId="51BC6FD0"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w:t>
            </w:r>
          </w:p>
        </w:tc>
        <w:tc>
          <w:tcPr>
            <w:tcW w:w="516" w:type="pct"/>
            <w:tcBorders>
              <w:top w:val="single" w:sz="4" w:space="0" w:color="auto"/>
              <w:left w:val="single" w:sz="6" w:space="0" w:color="auto"/>
              <w:bottom w:val="single" w:sz="4" w:space="0" w:color="auto"/>
              <w:right w:val="single" w:sz="6" w:space="0" w:color="auto"/>
            </w:tcBorders>
          </w:tcPr>
          <w:p w14:paraId="025E0162" w14:textId="54FDBFDE"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w:t>
            </w:r>
          </w:p>
        </w:tc>
      </w:tr>
      <w:tr w:rsidR="0091686A" w:rsidRPr="00721177" w14:paraId="3001A9E6" w14:textId="77777777" w:rsidTr="001058B3">
        <w:trPr>
          <w:trHeight w:val="197"/>
        </w:trPr>
        <w:tc>
          <w:tcPr>
            <w:tcW w:w="2416" w:type="pct"/>
            <w:tcBorders>
              <w:top w:val="single" w:sz="4" w:space="0" w:color="auto"/>
              <w:left w:val="single" w:sz="6" w:space="0" w:color="auto"/>
              <w:bottom w:val="single" w:sz="4" w:space="0" w:color="auto"/>
              <w:right w:val="single" w:sz="6" w:space="0" w:color="auto"/>
            </w:tcBorders>
          </w:tcPr>
          <w:p w14:paraId="1D44248E"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мест или “К” сменности</w:t>
            </w:r>
          </w:p>
        </w:tc>
        <w:tc>
          <w:tcPr>
            <w:tcW w:w="517" w:type="pct"/>
            <w:tcBorders>
              <w:top w:val="single" w:sz="4" w:space="0" w:color="auto"/>
              <w:left w:val="single" w:sz="6" w:space="0" w:color="auto"/>
              <w:bottom w:val="single" w:sz="4" w:space="0" w:color="auto"/>
              <w:right w:val="single" w:sz="6" w:space="0" w:color="auto"/>
            </w:tcBorders>
          </w:tcPr>
          <w:p w14:paraId="0EAB2B63" w14:textId="451A509C"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8 333</w:t>
            </w:r>
          </w:p>
        </w:tc>
        <w:tc>
          <w:tcPr>
            <w:tcW w:w="517" w:type="pct"/>
            <w:tcBorders>
              <w:top w:val="single" w:sz="4" w:space="0" w:color="auto"/>
              <w:left w:val="single" w:sz="6" w:space="0" w:color="auto"/>
              <w:bottom w:val="single" w:sz="4" w:space="0" w:color="auto"/>
              <w:right w:val="single" w:sz="6" w:space="0" w:color="auto"/>
            </w:tcBorders>
          </w:tcPr>
          <w:p w14:paraId="57AC1FBF" w14:textId="1D93468B"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9 707</w:t>
            </w:r>
          </w:p>
        </w:tc>
        <w:tc>
          <w:tcPr>
            <w:tcW w:w="517" w:type="pct"/>
            <w:tcBorders>
              <w:top w:val="single" w:sz="4" w:space="0" w:color="auto"/>
              <w:left w:val="single" w:sz="6" w:space="0" w:color="auto"/>
              <w:bottom w:val="single" w:sz="4" w:space="0" w:color="auto"/>
              <w:right w:val="single" w:sz="6" w:space="0" w:color="auto"/>
            </w:tcBorders>
          </w:tcPr>
          <w:p w14:paraId="014AD7BB" w14:textId="3605FC1E"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rPr>
              <w:t>9238</w:t>
            </w:r>
          </w:p>
        </w:tc>
        <w:tc>
          <w:tcPr>
            <w:tcW w:w="517" w:type="pct"/>
            <w:tcBorders>
              <w:top w:val="single" w:sz="4" w:space="0" w:color="auto"/>
              <w:left w:val="single" w:sz="6" w:space="0" w:color="auto"/>
              <w:bottom w:val="single" w:sz="4" w:space="0" w:color="auto"/>
              <w:right w:val="single" w:sz="6" w:space="0" w:color="auto"/>
            </w:tcBorders>
            <w:vAlign w:val="center"/>
          </w:tcPr>
          <w:p w14:paraId="2F42BF48" w14:textId="1EA5D887"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8 968</w:t>
            </w:r>
          </w:p>
        </w:tc>
        <w:tc>
          <w:tcPr>
            <w:tcW w:w="516" w:type="pct"/>
            <w:tcBorders>
              <w:top w:val="single" w:sz="4" w:space="0" w:color="auto"/>
              <w:left w:val="single" w:sz="6" w:space="0" w:color="auto"/>
              <w:bottom w:val="single" w:sz="4" w:space="0" w:color="auto"/>
              <w:right w:val="single" w:sz="6" w:space="0" w:color="auto"/>
            </w:tcBorders>
          </w:tcPr>
          <w:p w14:paraId="5A3B0A31" w14:textId="25B69712"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8 968</w:t>
            </w:r>
          </w:p>
        </w:tc>
      </w:tr>
      <w:tr w:rsidR="0091686A" w:rsidRPr="00721177" w14:paraId="540512C5" w14:textId="77777777" w:rsidTr="001058B3">
        <w:trPr>
          <w:trHeight w:val="227"/>
        </w:trPr>
        <w:tc>
          <w:tcPr>
            <w:tcW w:w="2416" w:type="pct"/>
            <w:tcBorders>
              <w:top w:val="single" w:sz="4" w:space="0" w:color="auto"/>
              <w:left w:val="single" w:sz="6" w:space="0" w:color="auto"/>
              <w:bottom w:val="single" w:sz="4" w:space="0" w:color="auto"/>
              <w:right w:val="single" w:sz="6" w:space="0" w:color="auto"/>
            </w:tcBorders>
          </w:tcPr>
          <w:p w14:paraId="4ADFB6C5"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Численность преподавателей</w:t>
            </w:r>
          </w:p>
        </w:tc>
        <w:tc>
          <w:tcPr>
            <w:tcW w:w="517" w:type="pct"/>
            <w:tcBorders>
              <w:top w:val="single" w:sz="4" w:space="0" w:color="auto"/>
              <w:left w:val="single" w:sz="6" w:space="0" w:color="auto"/>
              <w:bottom w:val="single" w:sz="4" w:space="0" w:color="auto"/>
              <w:right w:val="single" w:sz="6" w:space="0" w:color="auto"/>
            </w:tcBorders>
          </w:tcPr>
          <w:p w14:paraId="55E53EA6" w14:textId="5B706D69"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570</w:t>
            </w:r>
          </w:p>
        </w:tc>
        <w:tc>
          <w:tcPr>
            <w:tcW w:w="517" w:type="pct"/>
            <w:tcBorders>
              <w:top w:val="single" w:sz="4" w:space="0" w:color="auto"/>
              <w:left w:val="single" w:sz="6" w:space="0" w:color="auto"/>
              <w:bottom w:val="single" w:sz="4" w:space="0" w:color="auto"/>
              <w:right w:val="single" w:sz="6" w:space="0" w:color="auto"/>
            </w:tcBorders>
          </w:tcPr>
          <w:p w14:paraId="56A14C9E" w14:textId="03224218"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641</w:t>
            </w:r>
          </w:p>
        </w:tc>
        <w:tc>
          <w:tcPr>
            <w:tcW w:w="517" w:type="pct"/>
            <w:tcBorders>
              <w:top w:val="single" w:sz="4" w:space="0" w:color="auto"/>
              <w:left w:val="single" w:sz="6" w:space="0" w:color="auto"/>
              <w:bottom w:val="single" w:sz="4" w:space="0" w:color="auto"/>
              <w:right w:val="single" w:sz="6" w:space="0" w:color="auto"/>
            </w:tcBorders>
          </w:tcPr>
          <w:p w14:paraId="0505378C" w14:textId="544E4A3D"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iCs/>
              </w:rPr>
              <w:t>673</w:t>
            </w:r>
            <w:r w:rsidRPr="00474017">
              <w:rPr>
                <w:rFonts w:ascii="Liberation Serif" w:hAnsi="Liberation Serif" w:cs="Liberation Serif"/>
                <w:b w:val="0"/>
                <w:bCs w:val="0"/>
                <w:iCs/>
              </w:rPr>
              <w:t xml:space="preserve"> /</w:t>
            </w:r>
            <w:r>
              <w:rPr>
                <w:rFonts w:ascii="Liberation Serif" w:hAnsi="Liberation Serif" w:cs="Liberation Serif"/>
                <w:b w:val="0"/>
                <w:bCs w:val="0"/>
                <w:iCs/>
              </w:rPr>
              <w:t xml:space="preserve"> </w:t>
            </w:r>
            <w:r w:rsidRPr="00474017">
              <w:rPr>
                <w:rFonts w:ascii="Liberation Serif" w:hAnsi="Liberation Serif" w:cs="Liberation Serif"/>
                <w:b w:val="0"/>
                <w:bCs w:val="0"/>
                <w:iCs/>
              </w:rPr>
              <w:t>в том числе 567 учителей</w:t>
            </w:r>
          </w:p>
        </w:tc>
        <w:tc>
          <w:tcPr>
            <w:tcW w:w="517" w:type="pct"/>
            <w:tcBorders>
              <w:top w:val="single" w:sz="4" w:space="0" w:color="auto"/>
              <w:left w:val="single" w:sz="6" w:space="0" w:color="auto"/>
              <w:bottom w:val="single" w:sz="4" w:space="0" w:color="auto"/>
              <w:right w:val="single" w:sz="6" w:space="0" w:color="auto"/>
            </w:tcBorders>
            <w:vAlign w:val="center"/>
          </w:tcPr>
          <w:p w14:paraId="3430A9C9" w14:textId="5A82F6DA"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674/в том числе 585 учителей</w:t>
            </w:r>
          </w:p>
        </w:tc>
        <w:tc>
          <w:tcPr>
            <w:tcW w:w="516" w:type="pct"/>
            <w:tcBorders>
              <w:top w:val="single" w:sz="4" w:space="0" w:color="auto"/>
              <w:left w:val="single" w:sz="6" w:space="0" w:color="auto"/>
              <w:bottom w:val="single" w:sz="4" w:space="0" w:color="auto"/>
              <w:right w:val="single" w:sz="6" w:space="0" w:color="auto"/>
            </w:tcBorders>
          </w:tcPr>
          <w:p w14:paraId="037371B8" w14:textId="249DF772"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 xml:space="preserve">787/ </w:t>
            </w:r>
            <w:r w:rsidRPr="00C534CE">
              <w:rPr>
                <w:rFonts w:ascii="Liberation Serif" w:hAnsi="Liberation Serif" w:cs="Liberation Serif"/>
                <w:b w:val="0"/>
                <w:bCs w:val="0"/>
                <w:sz w:val="22"/>
                <w:szCs w:val="22"/>
              </w:rPr>
              <w:t xml:space="preserve">в том числе </w:t>
            </w:r>
            <w:r>
              <w:rPr>
                <w:rFonts w:ascii="Liberation Serif" w:hAnsi="Liberation Serif" w:cs="Liberation Serif"/>
                <w:b w:val="0"/>
                <w:bCs w:val="0"/>
                <w:sz w:val="22"/>
                <w:szCs w:val="22"/>
              </w:rPr>
              <w:t>640</w:t>
            </w:r>
            <w:r w:rsidRPr="00C534CE">
              <w:rPr>
                <w:rFonts w:ascii="Liberation Serif" w:hAnsi="Liberation Serif" w:cs="Liberation Serif"/>
                <w:b w:val="0"/>
                <w:bCs w:val="0"/>
                <w:sz w:val="22"/>
                <w:szCs w:val="22"/>
              </w:rPr>
              <w:t xml:space="preserve"> учителей</w:t>
            </w:r>
          </w:p>
        </w:tc>
      </w:tr>
      <w:tr w:rsidR="0091686A" w:rsidRPr="00721177" w14:paraId="7AB0F26B" w14:textId="77777777" w:rsidTr="001058B3">
        <w:trPr>
          <w:trHeight w:val="91"/>
        </w:trPr>
        <w:tc>
          <w:tcPr>
            <w:tcW w:w="2416" w:type="pct"/>
            <w:tcBorders>
              <w:top w:val="single" w:sz="4" w:space="0" w:color="auto"/>
              <w:left w:val="single" w:sz="6" w:space="0" w:color="auto"/>
              <w:bottom w:val="single" w:sz="6" w:space="0" w:color="auto"/>
              <w:right w:val="single" w:sz="6" w:space="0" w:color="auto"/>
            </w:tcBorders>
          </w:tcPr>
          <w:p w14:paraId="61ADFF82" w14:textId="77777777" w:rsidR="003F1C0A" w:rsidRPr="00721177" w:rsidRDefault="003F1C0A" w:rsidP="003F1C0A">
            <w:pPr>
              <w:widowControl/>
              <w:tabs>
                <w:tab w:val="left" w:pos="0"/>
              </w:tabs>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Численность учащихся</w:t>
            </w:r>
          </w:p>
        </w:tc>
        <w:tc>
          <w:tcPr>
            <w:tcW w:w="517" w:type="pct"/>
            <w:tcBorders>
              <w:top w:val="single" w:sz="4" w:space="0" w:color="auto"/>
              <w:left w:val="single" w:sz="6" w:space="0" w:color="auto"/>
              <w:bottom w:val="single" w:sz="6" w:space="0" w:color="auto"/>
              <w:right w:val="single" w:sz="6" w:space="0" w:color="auto"/>
            </w:tcBorders>
          </w:tcPr>
          <w:p w14:paraId="57DE7ABD" w14:textId="6D45013A"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12 836</w:t>
            </w:r>
          </w:p>
        </w:tc>
        <w:tc>
          <w:tcPr>
            <w:tcW w:w="517" w:type="pct"/>
            <w:tcBorders>
              <w:top w:val="single" w:sz="4" w:space="0" w:color="auto"/>
              <w:left w:val="single" w:sz="6" w:space="0" w:color="auto"/>
              <w:bottom w:val="single" w:sz="6" w:space="0" w:color="auto"/>
              <w:right w:val="single" w:sz="6" w:space="0" w:color="auto"/>
            </w:tcBorders>
          </w:tcPr>
          <w:p w14:paraId="0D179B80" w14:textId="0B4D0DD4"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13 122</w:t>
            </w:r>
          </w:p>
        </w:tc>
        <w:tc>
          <w:tcPr>
            <w:tcW w:w="517" w:type="pct"/>
            <w:tcBorders>
              <w:top w:val="single" w:sz="4" w:space="0" w:color="auto"/>
              <w:left w:val="single" w:sz="6" w:space="0" w:color="auto"/>
              <w:bottom w:val="single" w:sz="6" w:space="0" w:color="auto"/>
              <w:right w:val="single" w:sz="6" w:space="0" w:color="auto"/>
            </w:tcBorders>
          </w:tcPr>
          <w:p w14:paraId="5DB5341F" w14:textId="261825F4"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004C08">
              <w:rPr>
                <w:rFonts w:ascii="Liberation Serif" w:hAnsi="Liberation Serif" w:cs="Liberation Serif"/>
                <w:b w:val="0"/>
                <w:bCs w:val="0"/>
                <w:sz w:val="22"/>
                <w:szCs w:val="22"/>
              </w:rPr>
              <w:t>14 455</w:t>
            </w:r>
          </w:p>
        </w:tc>
        <w:tc>
          <w:tcPr>
            <w:tcW w:w="517" w:type="pct"/>
            <w:tcBorders>
              <w:top w:val="single" w:sz="4" w:space="0" w:color="auto"/>
              <w:left w:val="single" w:sz="6" w:space="0" w:color="auto"/>
              <w:bottom w:val="single" w:sz="6" w:space="0" w:color="auto"/>
              <w:right w:val="single" w:sz="6" w:space="0" w:color="auto"/>
            </w:tcBorders>
            <w:vAlign w:val="center"/>
          </w:tcPr>
          <w:p w14:paraId="0B9D7310" w14:textId="0774D45E"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14 986</w:t>
            </w:r>
          </w:p>
        </w:tc>
        <w:tc>
          <w:tcPr>
            <w:tcW w:w="516" w:type="pct"/>
            <w:tcBorders>
              <w:top w:val="single" w:sz="4" w:space="0" w:color="auto"/>
              <w:left w:val="single" w:sz="6" w:space="0" w:color="auto"/>
              <w:bottom w:val="single" w:sz="6" w:space="0" w:color="auto"/>
              <w:right w:val="single" w:sz="6" w:space="0" w:color="auto"/>
            </w:tcBorders>
          </w:tcPr>
          <w:p w14:paraId="6B3013F0" w14:textId="5B2AA349"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15 200</w:t>
            </w:r>
          </w:p>
        </w:tc>
      </w:tr>
      <w:tr w:rsidR="0091686A" w:rsidRPr="00721177" w14:paraId="4A929509" w14:textId="77777777" w:rsidTr="001058B3">
        <w:trPr>
          <w:trHeight w:val="788"/>
        </w:trPr>
        <w:tc>
          <w:tcPr>
            <w:tcW w:w="2416" w:type="pct"/>
            <w:tcBorders>
              <w:top w:val="single" w:sz="6" w:space="0" w:color="auto"/>
              <w:left w:val="single" w:sz="6" w:space="0" w:color="auto"/>
              <w:bottom w:val="nil"/>
              <w:right w:val="single" w:sz="6" w:space="0" w:color="auto"/>
            </w:tcBorders>
          </w:tcPr>
          <w:p w14:paraId="7150D9F8" w14:textId="77777777" w:rsidR="003F1C0A" w:rsidRPr="00721177" w:rsidRDefault="003F1C0A" w:rsidP="003F1C0A">
            <w:pPr>
              <w:widowControl/>
              <w:numPr>
                <w:ilvl w:val="12"/>
                <w:numId w:val="0"/>
              </w:numPr>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детей школьного возраста, не посещающих школы</w:t>
            </w:r>
          </w:p>
          <w:p w14:paraId="45C6FCE6"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p>
        </w:tc>
        <w:tc>
          <w:tcPr>
            <w:tcW w:w="517" w:type="pct"/>
            <w:tcBorders>
              <w:top w:val="single" w:sz="6" w:space="0" w:color="auto"/>
              <w:left w:val="single" w:sz="6" w:space="0" w:color="auto"/>
              <w:bottom w:val="nil"/>
              <w:right w:val="single" w:sz="6" w:space="0" w:color="auto"/>
            </w:tcBorders>
          </w:tcPr>
          <w:p w14:paraId="598DA8FF" w14:textId="2803BBA5"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w:t>
            </w:r>
          </w:p>
        </w:tc>
        <w:tc>
          <w:tcPr>
            <w:tcW w:w="517" w:type="pct"/>
            <w:tcBorders>
              <w:top w:val="single" w:sz="6" w:space="0" w:color="auto"/>
              <w:left w:val="single" w:sz="6" w:space="0" w:color="auto"/>
              <w:bottom w:val="nil"/>
              <w:right w:val="single" w:sz="6" w:space="0" w:color="auto"/>
            </w:tcBorders>
          </w:tcPr>
          <w:p w14:paraId="2A99364D" w14:textId="324263D6"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w:t>
            </w:r>
          </w:p>
        </w:tc>
        <w:tc>
          <w:tcPr>
            <w:tcW w:w="517" w:type="pct"/>
            <w:tcBorders>
              <w:top w:val="single" w:sz="6" w:space="0" w:color="auto"/>
              <w:left w:val="single" w:sz="6" w:space="0" w:color="auto"/>
              <w:bottom w:val="nil"/>
              <w:right w:val="single" w:sz="6" w:space="0" w:color="auto"/>
            </w:tcBorders>
          </w:tcPr>
          <w:p w14:paraId="52C4DE85" w14:textId="37FCD9BE"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rPr>
              <w:t>4</w:t>
            </w:r>
          </w:p>
        </w:tc>
        <w:tc>
          <w:tcPr>
            <w:tcW w:w="517" w:type="pct"/>
            <w:tcBorders>
              <w:top w:val="single" w:sz="6" w:space="0" w:color="auto"/>
              <w:left w:val="single" w:sz="6" w:space="0" w:color="auto"/>
              <w:bottom w:val="nil"/>
              <w:right w:val="single" w:sz="6" w:space="0" w:color="auto"/>
            </w:tcBorders>
          </w:tcPr>
          <w:p w14:paraId="65997725" w14:textId="7A3A0F0F"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7</w:t>
            </w:r>
          </w:p>
        </w:tc>
        <w:tc>
          <w:tcPr>
            <w:tcW w:w="516" w:type="pct"/>
            <w:tcBorders>
              <w:top w:val="single" w:sz="6" w:space="0" w:color="auto"/>
              <w:left w:val="single" w:sz="6" w:space="0" w:color="auto"/>
              <w:bottom w:val="nil"/>
              <w:right w:val="single" w:sz="6" w:space="0" w:color="auto"/>
            </w:tcBorders>
          </w:tcPr>
          <w:p w14:paraId="7DE0DC7E" w14:textId="0DC6FD51"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9</w:t>
            </w:r>
          </w:p>
        </w:tc>
      </w:tr>
      <w:tr w:rsidR="0091686A" w:rsidRPr="00721177" w14:paraId="0F071EAB" w14:textId="77777777" w:rsidTr="001058B3">
        <w:trPr>
          <w:trHeight w:val="197"/>
        </w:trPr>
        <w:tc>
          <w:tcPr>
            <w:tcW w:w="2416" w:type="pct"/>
            <w:tcBorders>
              <w:top w:val="single" w:sz="6" w:space="0" w:color="auto"/>
              <w:left w:val="single" w:sz="6" w:space="0" w:color="auto"/>
              <w:bottom w:val="single" w:sz="4" w:space="0" w:color="auto"/>
              <w:right w:val="single" w:sz="6" w:space="0" w:color="auto"/>
            </w:tcBorders>
          </w:tcPr>
          <w:p w14:paraId="746C63FE" w14:textId="77777777" w:rsidR="003F1C0A" w:rsidRPr="00721177" w:rsidRDefault="003F1C0A" w:rsidP="003F1C0A">
            <w:pPr>
              <w:widowControl/>
              <w:tabs>
                <w:tab w:val="left" w:pos="360"/>
              </w:tabs>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Число средних профессионально-технических учебных заведений </w:t>
            </w:r>
          </w:p>
        </w:tc>
        <w:tc>
          <w:tcPr>
            <w:tcW w:w="517" w:type="pct"/>
            <w:tcBorders>
              <w:top w:val="single" w:sz="6" w:space="0" w:color="auto"/>
              <w:left w:val="single" w:sz="6" w:space="0" w:color="auto"/>
              <w:bottom w:val="single" w:sz="4" w:space="0" w:color="auto"/>
              <w:right w:val="single" w:sz="6" w:space="0" w:color="auto"/>
            </w:tcBorders>
          </w:tcPr>
          <w:p w14:paraId="0A79352A" w14:textId="2060A5C4"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w:t>
            </w:r>
          </w:p>
        </w:tc>
        <w:tc>
          <w:tcPr>
            <w:tcW w:w="517" w:type="pct"/>
            <w:tcBorders>
              <w:top w:val="single" w:sz="6" w:space="0" w:color="auto"/>
              <w:left w:val="single" w:sz="6" w:space="0" w:color="auto"/>
              <w:bottom w:val="single" w:sz="4" w:space="0" w:color="auto"/>
              <w:right w:val="single" w:sz="6" w:space="0" w:color="auto"/>
            </w:tcBorders>
          </w:tcPr>
          <w:p w14:paraId="66F93AB6" w14:textId="36C418A9"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w:t>
            </w:r>
          </w:p>
        </w:tc>
        <w:tc>
          <w:tcPr>
            <w:tcW w:w="517" w:type="pct"/>
            <w:tcBorders>
              <w:top w:val="single" w:sz="6" w:space="0" w:color="auto"/>
              <w:left w:val="single" w:sz="6" w:space="0" w:color="auto"/>
              <w:bottom w:val="single" w:sz="4" w:space="0" w:color="auto"/>
              <w:right w:val="single" w:sz="6" w:space="0" w:color="auto"/>
            </w:tcBorders>
          </w:tcPr>
          <w:p w14:paraId="024E49A3" w14:textId="1BF2D7AD"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w:t>
            </w:r>
          </w:p>
        </w:tc>
        <w:tc>
          <w:tcPr>
            <w:tcW w:w="517" w:type="pct"/>
            <w:tcBorders>
              <w:top w:val="single" w:sz="6" w:space="0" w:color="auto"/>
              <w:left w:val="single" w:sz="6" w:space="0" w:color="auto"/>
              <w:bottom w:val="single" w:sz="4" w:space="0" w:color="auto"/>
              <w:right w:val="single" w:sz="6" w:space="0" w:color="auto"/>
            </w:tcBorders>
            <w:vAlign w:val="center"/>
          </w:tcPr>
          <w:p w14:paraId="106BACD0" w14:textId="4E48B7E0"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2</w:t>
            </w:r>
          </w:p>
        </w:tc>
        <w:tc>
          <w:tcPr>
            <w:tcW w:w="516" w:type="pct"/>
            <w:tcBorders>
              <w:top w:val="single" w:sz="6" w:space="0" w:color="auto"/>
              <w:left w:val="single" w:sz="6" w:space="0" w:color="auto"/>
              <w:bottom w:val="single" w:sz="4" w:space="0" w:color="auto"/>
              <w:right w:val="single" w:sz="6" w:space="0" w:color="auto"/>
            </w:tcBorders>
            <w:vAlign w:val="center"/>
          </w:tcPr>
          <w:p w14:paraId="7D44EC6C" w14:textId="41BA0907" w:rsidR="003F1C0A" w:rsidRPr="00721177" w:rsidRDefault="005F23D5"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w:t>
            </w:r>
          </w:p>
        </w:tc>
      </w:tr>
      <w:tr w:rsidR="0091686A" w:rsidRPr="00721177" w14:paraId="67081714" w14:textId="77777777" w:rsidTr="001058B3">
        <w:trPr>
          <w:trHeight w:val="185"/>
        </w:trPr>
        <w:tc>
          <w:tcPr>
            <w:tcW w:w="2416" w:type="pct"/>
            <w:tcBorders>
              <w:top w:val="single" w:sz="4" w:space="0" w:color="auto"/>
              <w:left w:val="single" w:sz="6" w:space="0" w:color="auto"/>
              <w:bottom w:val="single" w:sz="4" w:space="0" w:color="auto"/>
              <w:right w:val="single" w:sz="6" w:space="0" w:color="auto"/>
            </w:tcBorders>
          </w:tcPr>
          <w:p w14:paraId="1F304896" w14:textId="77777777" w:rsidR="003F1C0A" w:rsidRPr="00721177" w:rsidRDefault="003F1C0A" w:rsidP="003F1C0A">
            <w:pPr>
              <w:widowControl/>
              <w:tabs>
                <w:tab w:val="left" w:pos="-567"/>
              </w:tabs>
              <w:spacing w:before="0" w:line="0" w:lineRule="atLeast"/>
              <w:ind w:right="0"/>
              <w:jc w:val="both"/>
              <w:rPr>
                <w:rFonts w:ascii="Liberation Serif" w:hAnsi="Liberation Serif" w:cs="Liberation Serif"/>
                <w:b w:val="0"/>
                <w:bCs w:val="0"/>
                <w:sz w:val="22"/>
                <w:szCs w:val="22"/>
                <w:lang w:val="en-US"/>
              </w:rPr>
            </w:pPr>
            <w:r w:rsidRPr="00721177">
              <w:rPr>
                <w:rFonts w:ascii="Liberation Serif" w:hAnsi="Liberation Serif" w:cs="Liberation Serif"/>
                <w:b w:val="0"/>
                <w:bCs w:val="0"/>
                <w:sz w:val="22"/>
                <w:szCs w:val="22"/>
              </w:rPr>
              <w:t>Численность преподавателей</w:t>
            </w:r>
          </w:p>
        </w:tc>
        <w:tc>
          <w:tcPr>
            <w:tcW w:w="517" w:type="pct"/>
            <w:tcBorders>
              <w:top w:val="single" w:sz="4" w:space="0" w:color="auto"/>
              <w:left w:val="single" w:sz="6" w:space="0" w:color="auto"/>
              <w:bottom w:val="single" w:sz="4" w:space="0" w:color="auto"/>
              <w:right w:val="single" w:sz="6" w:space="0" w:color="auto"/>
            </w:tcBorders>
          </w:tcPr>
          <w:p w14:paraId="33DDB477" w14:textId="56C2F6C6"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220</w:t>
            </w:r>
          </w:p>
        </w:tc>
        <w:tc>
          <w:tcPr>
            <w:tcW w:w="517" w:type="pct"/>
            <w:tcBorders>
              <w:top w:val="single" w:sz="4" w:space="0" w:color="auto"/>
              <w:left w:val="single" w:sz="6" w:space="0" w:color="auto"/>
              <w:bottom w:val="single" w:sz="4" w:space="0" w:color="auto"/>
              <w:right w:val="single" w:sz="6" w:space="0" w:color="auto"/>
            </w:tcBorders>
          </w:tcPr>
          <w:p w14:paraId="5B60FB9E" w14:textId="1081E113"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288</w:t>
            </w:r>
          </w:p>
        </w:tc>
        <w:tc>
          <w:tcPr>
            <w:tcW w:w="517" w:type="pct"/>
            <w:tcBorders>
              <w:top w:val="single" w:sz="4" w:space="0" w:color="auto"/>
              <w:left w:val="single" w:sz="6" w:space="0" w:color="auto"/>
              <w:bottom w:val="single" w:sz="4" w:space="0" w:color="auto"/>
              <w:right w:val="single" w:sz="6" w:space="0" w:color="auto"/>
            </w:tcBorders>
          </w:tcPr>
          <w:p w14:paraId="32A1B3B1" w14:textId="61A452E4"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116</w:t>
            </w:r>
          </w:p>
        </w:tc>
        <w:tc>
          <w:tcPr>
            <w:tcW w:w="517" w:type="pct"/>
            <w:tcBorders>
              <w:top w:val="single" w:sz="4" w:space="0" w:color="auto"/>
              <w:left w:val="single" w:sz="6" w:space="0" w:color="auto"/>
              <w:bottom w:val="single" w:sz="4" w:space="0" w:color="auto"/>
              <w:right w:val="single" w:sz="6" w:space="0" w:color="auto"/>
            </w:tcBorders>
            <w:vAlign w:val="center"/>
          </w:tcPr>
          <w:p w14:paraId="0077583C" w14:textId="780CEF7C"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C534CE">
              <w:rPr>
                <w:rFonts w:ascii="Liberation Serif" w:hAnsi="Liberation Serif" w:cs="Liberation Serif"/>
                <w:sz w:val="22"/>
                <w:szCs w:val="22"/>
              </w:rPr>
              <w:t>122</w:t>
            </w:r>
          </w:p>
        </w:tc>
        <w:tc>
          <w:tcPr>
            <w:tcW w:w="516" w:type="pct"/>
            <w:tcBorders>
              <w:top w:val="single" w:sz="4" w:space="0" w:color="auto"/>
              <w:left w:val="single" w:sz="6" w:space="0" w:color="auto"/>
              <w:bottom w:val="single" w:sz="4" w:space="0" w:color="auto"/>
              <w:right w:val="single" w:sz="6" w:space="0" w:color="auto"/>
            </w:tcBorders>
            <w:vAlign w:val="center"/>
          </w:tcPr>
          <w:p w14:paraId="1A5D5A64" w14:textId="25BE0025" w:rsidR="003F1C0A" w:rsidRPr="00721177" w:rsidRDefault="0002270F"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110</w:t>
            </w:r>
          </w:p>
        </w:tc>
      </w:tr>
      <w:tr w:rsidR="0091686A" w:rsidRPr="00721177" w14:paraId="6A1E4365" w14:textId="77777777" w:rsidTr="001058B3">
        <w:trPr>
          <w:trHeight w:val="155"/>
        </w:trPr>
        <w:tc>
          <w:tcPr>
            <w:tcW w:w="2416" w:type="pct"/>
            <w:tcBorders>
              <w:top w:val="single" w:sz="4" w:space="0" w:color="auto"/>
              <w:left w:val="single" w:sz="6" w:space="0" w:color="auto"/>
              <w:bottom w:val="single" w:sz="6" w:space="0" w:color="auto"/>
              <w:right w:val="single" w:sz="6" w:space="0" w:color="auto"/>
            </w:tcBorders>
          </w:tcPr>
          <w:p w14:paraId="3C6A4D95" w14:textId="77777777" w:rsidR="003F1C0A" w:rsidRPr="00721177" w:rsidRDefault="003F1C0A" w:rsidP="003F1C0A">
            <w:pPr>
              <w:widowControl/>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Численность учащихся</w:t>
            </w:r>
          </w:p>
        </w:tc>
        <w:tc>
          <w:tcPr>
            <w:tcW w:w="517" w:type="pct"/>
            <w:tcBorders>
              <w:top w:val="single" w:sz="4" w:space="0" w:color="auto"/>
              <w:left w:val="single" w:sz="6" w:space="0" w:color="auto"/>
              <w:bottom w:val="single" w:sz="6" w:space="0" w:color="auto"/>
              <w:right w:val="single" w:sz="6" w:space="0" w:color="auto"/>
            </w:tcBorders>
          </w:tcPr>
          <w:p w14:paraId="49D9CBE6" w14:textId="234C4F26"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н/д</w:t>
            </w:r>
          </w:p>
        </w:tc>
        <w:tc>
          <w:tcPr>
            <w:tcW w:w="517" w:type="pct"/>
            <w:tcBorders>
              <w:top w:val="single" w:sz="4" w:space="0" w:color="auto"/>
              <w:left w:val="single" w:sz="6" w:space="0" w:color="auto"/>
              <w:bottom w:val="single" w:sz="6" w:space="0" w:color="auto"/>
              <w:right w:val="single" w:sz="6" w:space="0" w:color="auto"/>
            </w:tcBorders>
          </w:tcPr>
          <w:p w14:paraId="4370127E" w14:textId="41853C3F"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1 602</w:t>
            </w:r>
          </w:p>
        </w:tc>
        <w:tc>
          <w:tcPr>
            <w:tcW w:w="517" w:type="pct"/>
            <w:tcBorders>
              <w:top w:val="single" w:sz="4" w:space="0" w:color="auto"/>
              <w:left w:val="single" w:sz="6" w:space="0" w:color="auto"/>
              <w:bottom w:val="single" w:sz="6" w:space="0" w:color="auto"/>
              <w:right w:val="single" w:sz="6" w:space="0" w:color="auto"/>
            </w:tcBorders>
          </w:tcPr>
          <w:p w14:paraId="3D8240BE" w14:textId="2F6515C1"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1 536</w:t>
            </w:r>
          </w:p>
        </w:tc>
        <w:tc>
          <w:tcPr>
            <w:tcW w:w="517" w:type="pct"/>
            <w:tcBorders>
              <w:top w:val="single" w:sz="4" w:space="0" w:color="auto"/>
              <w:left w:val="single" w:sz="6" w:space="0" w:color="auto"/>
              <w:bottom w:val="single" w:sz="6" w:space="0" w:color="auto"/>
              <w:right w:val="single" w:sz="6" w:space="0" w:color="auto"/>
            </w:tcBorders>
            <w:vAlign w:val="center"/>
          </w:tcPr>
          <w:p w14:paraId="48FA921D" w14:textId="540050EC"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C534CE">
              <w:rPr>
                <w:rFonts w:ascii="Liberation Serif" w:hAnsi="Liberation Serif" w:cs="Liberation Serif"/>
                <w:sz w:val="22"/>
                <w:szCs w:val="22"/>
              </w:rPr>
              <w:t>1 656</w:t>
            </w:r>
          </w:p>
        </w:tc>
        <w:tc>
          <w:tcPr>
            <w:tcW w:w="516" w:type="pct"/>
            <w:tcBorders>
              <w:top w:val="single" w:sz="4" w:space="0" w:color="auto"/>
              <w:left w:val="single" w:sz="6" w:space="0" w:color="auto"/>
              <w:bottom w:val="single" w:sz="6" w:space="0" w:color="auto"/>
              <w:right w:val="single" w:sz="6" w:space="0" w:color="auto"/>
            </w:tcBorders>
            <w:vAlign w:val="center"/>
          </w:tcPr>
          <w:p w14:paraId="552F1582" w14:textId="6646D773" w:rsidR="003F1C0A" w:rsidRPr="00721177" w:rsidRDefault="006843BF" w:rsidP="0091686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1 685</w:t>
            </w:r>
          </w:p>
        </w:tc>
      </w:tr>
      <w:tr w:rsidR="0091686A" w:rsidRPr="00721177" w14:paraId="3D07B051" w14:textId="77777777" w:rsidTr="001058B3">
        <w:trPr>
          <w:trHeight w:val="185"/>
        </w:trPr>
        <w:tc>
          <w:tcPr>
            <w:tcW w:w="2416" w:type="pct"/>
            <w:tcBorders>
              <w:top w:val="single" w:sz="4" w:space="0" w:color="auto"/>
              <w:left w:val="single" w:sz="6" w:space="0" w:color="auto"/>
              <w:bottom w:val="single" w:sz="4" w:space="0" w:color="auto"/>
              <w:right w:val="single" w:sz="6" w:space="0" w:color="auto"/>
            </w:tcBorders>
          </w:tcPr>
          <w:p w14:paraId="260C727A"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Число вузов (филиалов) </w:t>
            </w:r>
          </w:p>
        </w:tc>
        <w:tc>
          <w:tcPr>
            <w:tcW w:w="517" w:type="pct"/>
            <w:tcBorders>
              <w:top w:val="single" w:sz="4" w:space="0" w:color="auto"/>
              <w:left w:val="single" w:sz="6" w:space="0" w:color="auto"/>
              <w:bottom w:val="single" w:sz="4" w:space="0" w:color="auto"/>
              <w:right w:val="single" w:sz="6" w:space="0" w:color="auto"/>
            </w:tcBorders>
          </w:tcPr>
          <w:p w14:paraId="3621E27D" w14:textId="2B2D5656"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1</w:t>
            </w:r>
          </w:p>
        </w:tc>
        <w:tc>
          <w:tcPr>
            <w:tcW w:w="517" w:type="pct"/>
            <w:tcBorders>
              <w:top w:val="single" w:sz="4" w:space="0" w:color="auto"/>
              <w:left w:val="single" w:sz="6" w:space="0" w:color="auto"/>
              <w:bottom w:val="single" w:sz="4" w:space="0" w:color="auto"/>
              <w:right w:val="single" w:sz="6" w:space="0" w:color="auto"/>
            </w:tcBorders>
          </w:tcPr>
          <w:p w14:paraId="4CFA9FE3" w14:textId="0555EA9A"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1</w:t>
            </w:r>
          </w:p>
        </w:tc>
        <w:tc>
          <w:tcPr>
            <w:tcW w:w="517" w:type="pct"/>
            <w:tcBorders>
              <w:top w:val="single" w:sz="4" w:space="0" w:color="auto"/>
              <w:left w:val="single" w:sz="6" w:space="0" w:color="auto"/>
              <w:bottom w:val="single" w:sz="4" w:space="0" w:color="auto"/>
              <w:right w:val="single" w:sz="6" w:space="0" w:color="auto"/>
            </w:tcBorders>
          </w:tcPr>
          <w:p w14:paraId="45D4B66F" w14:textId="4C15C2C1"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2</w:t>
            </w:r>
          </w:p>
        </w:tc>
        <w:tc>
          <w:tcPr>
            <w:tcW w:w="517" w:type="pct"/>
            <w:tcBorders>
              <w:top w:val="single" w:sz="4" w:space="0" w:color="auto"/>
              <w:left w:val="single" w:sz="6" w:space="0" w:color="auto"/>
              <w:bottom w:val="single" w:sz="4" w:space="0" w:color="auto"/>
              <w:right w:val="single" w:sz="6" w:space="0" w:color="auto"/>
            </w:tcBorders>
            <w:vAlign w:val="center"/>
          </w:tcPr>
          <w:p w14:paraId="0C679A8B" w14:textId="79DD316A"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C534CE">
              <w:rPr>
                <w:rFonts w:ascii="Liberation Serif" w:hAnsi="Liberation Serif" w:cs="Liberation Serif"/>
                <w:sz w:val="22"/>
                <w:szCs w:val="22"/>
              </w:rPr>
              <w:t>1</w:t>
            </w:r>
          </w:p>
        </w:tc>
        <w:tc>
          <w:tcPr>
            <w:tcW w:w="516" w:type="pct"/>
            <w:tcBorders>
              <w:top w:val="single" w:sz="4" w:space="0" w:color="auto"/>
              <w:left w:val="single" w:sz="6" w:space="0" w:color="auto"/>
              <w:bottom w:val="single" w:sz="4" w:space="0" w:color="auto"/>
              <w:right w:val="single" w:sz="6" w:space="0" w:color="auto"/>
            </w:tcBorders>
            <w:vAlign w:val="center"/>
          </w:tcPr>
          <w:p w14:paraId="469084AB" w14:textId="23745BAE" w:rsidR="003F1C0A" w:rsidRPr="00721177" w:rsidRDefault="00824FAF"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w:t>
            </w:r>
          </w:p>
        </w:tc>
      </w:tr>
      <w:tr w:rsidR="0091686A" w:rsidRPr="00721177" w14:paraId="2B58DF75" w14:textId="77777777" w:rsidTr="001058B3">
        <w:trPr>
          <w:trHeight w:val="197"/>
        </w:trPr>
        <w:tc>
          <w:tcPr>
            <w:tcW w:w="2416" w:type="pct"/>
            <w:tcBorders>
              <w:top w:val="single" w:sz="4" w:space="0" w:color="auto"/>
              <w:left w:val="single" w:sz="6" w:space="0" w:color="auto"/>
              <w:bottom w:val="single" w:sz="4" w:space="0" w:color="auto"/>
              <w:right w:val="single" w:sz="6" w:space="0" w:color="auto"/>
            </w:tcBorders>
            <w:shd w:val="clear" w:color="auto" w:fill="auto"/>
          </w:tcPr>
          <w:p w14:paraId="6B03F8CD"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Численность обучающихся на конец отчетного периода всего, в т. ч.:</w:t>
            </w:r>
          </w:p>
        </w:tc>
        <w:tc>
          <w:tcPr>
            <w:tcW w:w="517" w:type="pct"/>
            <w:tcBorders>
              <w:top w:val="single" w:sz="4" w:space="0" w:color="auto"/>
              <w:left w:val="single" w:sz="6" w:space="0" w:color="auto"/>
              <w:bottom w:val="single" w:sz="4" w:space="0" w:color="auto"/>
              <w:right w:val="single" w:sz="6" w:space="0" w:color="auto"/>
            </w:tcBorders>
          </w:tcPr>
          <w:p w14:paraId="0EB3AB4F" w14:textId="35BD9E67"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13 461</w:t>
            </w:r>
          </w:p>
        </w:tc>
        <w:tc>
          <w:tcPr>
            <w:tcW w:w="517" w:type="pct"/>
            <w:tcBorders>
              <w:top w:val="single" w:sz="4" w:space="0" w:color="auto"/>
              <w:left w:val="single" w:sz="6" w:space="0" w:color="auto"/>
              <w:bottom w:val="single" w:sz="4" w:space="0" w:color="auto"/>
              <w:right w:val="single" w:sz="6" w:space="0" w:color="auto"/>
            </w:tcBorders>
          </w:tcPr>
          <w:p w14:paraId="1DBF9F96" w14:textId="4672A8AA"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58 682</w:t>
            </w:r>
          </w:p>
        </w:tc>
        <w:tc>
          <w:tcPr>
            <w:tcW w:w="517" w:type="pct"/>
            <w:tcBorders>
              <w:top w:val="single" w:sz="4" w:space="0" w:color="auto"/>
              <w:left w:val="single" w:sz="6" w:space="0" w:color="auto"/>
              <w:bottom w:val="single" w:sz="4" w:space="0" w:color="auto"/>
              <w:right w:val="single" w:sz="6" w:space="0" w:color="auto"/>
            </w:tcBorders>
          </w:tcPr>
          <w:p w14:paraId="5B5A0592" w14:textId="37BD5408"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18 076</w:t>
            </w:r>
          </w:p>
        </w:tc>
        <w:tc>
          <w:tcPr>
            <w:tcW w:w="517" w:type="pct"/>
            <w:tcBorders>
              <w:top w:val="single" w:sz="4" w:space="0" w:color="auto"/>
              <w:left w:val="single" w:sz="6" w:space="0" w:color="auto"/>
              <w:bottom w:val="single" w:sz="4" w:space="0" w:color="auto"/>
              <w:right w:val="single" w:sz="6" w:space="0" w:color="auto"/>
            </w:tcBorders>
            <w:vAlign w:val="center"/>
          </w:tcPr>
          <w:p w14:paraId="2794A834" w14:textId="754D7B50"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2508DD">
              <w:rPr>
                <w:rFonts w:ascii="Liberation Serif" w:hAnsi="Liberation Serif" w:cs="Liberation Serif"/>
                <w:sz w:val="22"/>
                <w:szCs w:val="22"/>
              </w:rPr>
              <w:t>19 707</w:t>
            </w:r>
          </w:p>
        </w:tc>
        <w:tc>
          <w:tcPr>
            <w:tcW w:w="516" w:type="pct"/>
            <w:tcBorders>
              <w:top w:val="single" w:sz="4" w:space="0" w:color="auto"/>
              <w:left w:val="single" w:sz="6" w:space="0" w:color="auto"/>
              <w:bottom w:val="single" w:sz="4" w:space="0" w:color="auto"/>
              <w:right w:val="single" w:sz="6" w:space="0" w:color="auto"/>
            </w:tcBorders>
            <w:vAlign w:val="center"/>
          </w:tcPr>
          <w:p w14:paraId="126CC776" w14:textId="07179CCA" w:rsidR="003F1C0A" w:rsidRPr="000E4E92" w:rsidRDefault="00042634" w:rsidP="00042634">
            <w:pPr>
              <w:pStyle w:val="7"/>
              <w:keepNext w:val="0"/>
              <w:autoSpaceDE/>
              <w:autoSpaceDN/>
              <w:adjustRightInd/>
              <w:spacing w:line="0" w:lineRule="atLeast"/>
              <w:jc w:val="center"/>
              <w:rPr>
                <w:rFonts w:ascii="Liberation Serif" w:hAnsi="Liberation Serif" w:cs="Liberation Serif"/>
                <w:sz w:val="22"/>
                <w:szCs w:val="22"/>
              </w:rPr>
            </w:pPr>
            <w:r w:rsidRPr="000E4E92">
              <w:rPr>
                <w:rFonts w:ascii="Liberation Serif" w:hAnsi="Liberation Serif" w:cs="Liberation Serif"/>
                <w:sz w:val="22"/>
                <w:szCs w:val="22"/>
              </w:rPr>
              <w:t>13 850</w:t>
            </w:r>
          </w:p>
        </w:tc>
      </w:tr>
      <w:tr w:rsidR="0091686A" w:rsidRPr="00721177" w14:paraId="20CDA5C2" w14:textId="77777777" w:rsidTr="001058B3">
        <w:trPr>
          <w:trHeight w:val="197"/>
        </w:trPr>
        <w:tc>
          <w:tcPr>
            <w:tcW w:w="2416" w:type="pct"/>
            <w:tcBorders>
              <w:top w:val="single" w:sz="4" w:space="0" w:color="auto"/>
              <w:left w:val="single" w:sz="6" w:space="0" w:color="auto"/>
              <w:bottom w:val="single" w:sz="4" w:space="0" w:color="auto"/>
              <w:right w:val="single" w:sz="6" w:space="0" w:color="auto"/>
            </w:tcBorders>
            <w:shd w:val="clear" w:color="auto" w:fill="auto"/>
          </w:tcPr>
          <w:p w14:paraId="0B81468D"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-студентов программ высшего образования</w:t>
            </w:r>
          </w:p>
        </w:tc>
        <w:tc>
          <w:tcPr>
            <w:tcW w:w="517" w:type="pct"/>
            <w:tcBorders>
              <w:top w:val="single" w:sz="4" w:space="0" w:color="auto"/>
              <w:left w:val="single" w:sz="6" w:space="0" w:color="auto"/>
              <w:bottom w:val="single" w:sz="4" w:space="0" w:color="auto"/>
              <w:right w:val="single" w:sz="6" w:space="0" w:color="auto"/>
            </w:tcBorders>
          </w:tcPr>
          <w:p w14:paraId="2A92D835" w14:textId="3880A60C"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730</w:t>
            </w:r>
          </w:p>
        </w:tc>
        <w:tc>
          <w:tcPr>
            <w:tcW w:w="517" w:type="pct"/>
            <w:tcBorders>
              <w:top w:val="single" w:sz="4" w:space="0" w:color="auto"/>
              <w:left w:val="single" w:sz="6" w:space="0" w:color="auto"/>
              <w:bottom w:val="single" w:sz="4" w:space="0" w:color="auto"/>
              <w:right w:val="single" w:sz="6" w:space="0" w:color="auto"/>
            </w:tcBorders>
          </w:tcPr>
          <w:p w14:paraId="5E7D2BA4" w14:textId="3A6EE91C"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642</w:t>
            </w:r>
          </w:p>
        </w:tc>
        <w:tc>
          <w:tcPr>
            <w:tcW w:w="517" w:type="pct"/>
            <w:tcBorders>
              <w:top w:val="single" w:sz="4" w:space="0" w:color="auto"/>
              <w:left w:val="single" w:sz="6" w:space="0" w:color="auto"/>
              <w:bottom w:val="single" w:sz="4" w:space="0" w:color="auto"/>
              <w:right w:val="single" w:sz="6" w:space="0" w:color="auto"/>
            </w:tcBorders>
          </w:tcPr>
          <w:p w14:paraId="030009E0" w14:textId="4BF1AD57"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693</w:t>
            </w:r>
          </w:p>
        </w:tc>
        <w:tc>
          <w:tcPr>
            <w:tcW w:w="517" w:type="pct"/>
            <w:tcBorders>
              <w:top w:val="single" w:sz="4" w:space="0" w:color="auto"/>
              <w:left w:val="single" w:sz="6" w:space="0" w:color="auto"/>
              <w:bottom w:val="single" w:sz="4" w:space="0" w:color="auto"/>
              <w:right w:val="single" w:sz="6" w:space="0" w:color="auto"/>
            </w:tcBorders>
            <w:vAlign w:val="center"/>
          </w:tcPr>
          <w:p w14:paraId="33877AF1" w14:textId="1193B81A"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C534CE">
              <w:rPr>
                <w:rFonts w:ascii="Liberation Serif" w:hAnsi="Liberation Serif" w:cs="Liberation Serif"/>
                <w:sz w:val="22"/>
                <w:szCs w:val="22"/>
              </w:rPr>
              <w:t>895</w:t>
            </w:r>
          </w:p>
        </w:tc>
        <w:tc>
          <w:tcPr>
            <w:tcW w:w="516" w:type="pct"/>
            <w:tcBorders>
              <w:top w:val="single" w:sz="4" w:space="0" w:color="auto"/>
              <w:left w:val="single" w:sz="6" w:space="0" w:color="auto"/>
              <w:bottom w:val="single" w:sz="4" w:space="0" w:color="auto"/>
              <w:right w:val="single" w:sz="6" w:space="0" w:color="auto"/>
            </w:tcBorders>
            <w:vAlign w:val="center"/>
          </w:tcPr>
          <w:p w14:paraId="797C47CA" w14:textId="7B5AAC7A" w:rsidR="003F1C0A" w:rsidRPr="000E4E92" w:rsidRDefault="00042634" w:rsidP="00042634">
            <w:pPr>
              <w:pStyle w:val="7"/>
              <w:keepNext w:val="0"/>
              <w:autoSpaceDE/>
              <w:autoSpaceDN/>
              <w:adjustRightInd/>
              <w:spacing w:line="0" w:lineRule="atLeast"/>
              <w:jc w:val="center"/>
              <w:rPr>
                <w:rFonts w:ascii="Liberation Serif" w:hAnsi="Liberation Serif" w:cs="Liberation Serif"/>
                <w:sz w:val="22"/>
                <w:szCs w:val="22"/>
              </w:rPr>
            </w:pPr>
            <w:r w:rsidRPr="000E4E92">
              <w:rPr>
                <w:rFonts w:ascii="Liberation Serif" w:hAnsi="Liberation Serif" w:cs="Liberation Serif"/>
                <w:sz w:val="22"/>
                <w:szCs w:val="22"/>
              </w:rPr>
              <w:t>1 025</w:t>
            </w:r>
          </w:p>
        </w:tc>
      </w:tr>
      <w:tr w:rsidR="0091686A" w:rsidRPr="00721177" w14:paraId="6205062D" w14:textId="77777777" w:rsidTr="001058B3">
        <w:trPr>
          <w:trHeight w:val="382"/>
        </w:trPr>
        <w:tc>
          <w:tcPr>
            <w:tcW w:w="2416" w:type="pct"/>
            <w:tcBorders>
              <w:top w:val="single" w:sz="4" w:space="0" w:color="auto"/>
              <w:left w:val="single" w:sz="6" w:space="0" w:color="auto"/>
              <w:bottom w:val="single" w:sz="4" w:space="0" w:color="auto"/>
              <w:right w:val="single" w:sz="6" w:space="0" w:color="auto"/>
            </w:tcBorders>
            <w:shd w:val="clear" w:color="auto" w:fill="auto"/>
          </w:tcPr>
          <w:p w14:paraId="0C5CD141"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слушателей программ дополнительного профессионального образования</w:t>
            </w:r>
          </w:p>
        </w:tc>
        <w:tc>
          <w:tcPr>
            <w:tcW w:w="517" w:type="pct"/>
            <w:tcBorders>
              <w:top w:val="single" w:sz="4" w:space="0" w:color="auto"/>
              <w:left w:val="single" w:sz="6" w:space="0" w:color="auto"/>
              <w:bottom w:val="single" w:sz="4" w:space="0" w:color="auto"/>
              <w:right w:val="single" w:sz="6" w:space="0" w:color="auto"/>
            </w:tcBorders>
          </w:tcPr>
          <w:p w14:paraId="3EEF81CD" w14:textId="6B0A7A96"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12 731</w:t>
            </w:r>
          </w:p>
        </w:tc>
        <w:tc>
          <w:tcPr>
            <w:tcW w:w="517" w:type="pct"/>
            <w:tcBorders>
              <w:top w:val="single" w:sz="4" w:space="0" w:color="auto"/>
              <w:left w:val="single" w:sz="6" w:space="0" w:color="auto"/>
              <w:bottom w:val="single" w:sz="4" w:space="0" w:color="auto"/>
              <w:right w:val="single" w:sz="6" w:space="0" w:color="auto"/>
            </w:tcBorders>
          </w:tcPr>
          <w:p w14:paraId="05535CE2" w14:textId="0C0DAEBA"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58 040</w:t>
            </w:r>
          </w:p>
        </w:tc>
        <w:tc>
          <w:tcPr>
            <w:tcW w:w="517" w:type="pct"/>
            <w:tcBorders>
              <w:top w:val="single" w:sz="4" w:space="0" w:color="auto"/>
              <w:left w:val="single" w:sz="6" w:space="0" w:color="auto"/>
              <w:bottom w:val="single" w:sz="4" w:space="0" w:color="auto"/>
              <w:right w:val="single" w:sz="6" w:space="0" w:color="auto"/>
            </w:tcBorders>
          </w:tcPr>
          <w:p w14:paraId="6A1F018C" w14:textId="03F4CE25"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17 383</w:t>
            </w:r>
          </w:p>
        </w:tc>
        <w:tc>
          <w:tcPr>
            <w:tcW w:w="517" w:type="pct"/>
            <w:tcBorders>
              <w:top w:val="single" w:sz="4" w:space="0" w:color="auto"/>
              <w:left w:val="single" w:sz="6" w:space="0" w:color="auto"/>
              <w:bottom w:val="single" w:sz="4" w:space="0" w:color="auto"/>
              <w:right w:val="single" w:sz="6" w:space="0" w:color="auto"/>
            </w:tcBorders>
          </w:tcPr>
          <w:p w14:paraId="428B4195" w14:textId="61951A3C"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2508DD">
              <w:rPr>
                <w:rFonts w:ascii="Liberation Serif" w:hAnsi="Liberation Serif" w:cs="Liberation Serif"/>
                <w:sz w:val="22"/>
                <w:szCs w:val="22"/>
              </w:rPr>
              <w:t>18 812</w:t>
            </w:r>
          </w:p>
        </w:tc>
        <w:tc>
          <w:tcPr>
            <w:tcW w:w="516" w:type="pct"/>
            <w:tcBorders>
              <w:top w:val="single" w:sz="4" w:space="0" w:color="auto"/>
              <w:left w:val="single" w:sz="6" w:space="0" w:color="auto"/>
              <w:bottom w:val="single" w:sz="4" w:space="0" w:color="auto"/>
              <w:right w:val="single" w:sz="6" w:space="0" w:color="auto"/>
            </w:tcBorders>
          </w:tcPr>
          <w:p w14:paraId="5FD472EB" w14:textId="54899701" w:rsidR="003F1C0A" w:rsidRPr="000E4E92" w:rsidRDefault="00824FAF" w:rsidP="0091686A">
            <w:pPr>
              <w:pStyle w:val="7"/>
              <w:keepNext w:val="0"/>
              <w:autoSpaceDE/>
              <w:autoSpaceDN/>
              <w:adjustRightInd/>
              <w:spacing w:line="0" w:lineRule="atLeast"/>
              <w:jc w:val="center"/>
              <w:rPr>
                <w:rFonts w:ascii="Liberation Serif" w:hAnsi="Liberation Serif" w:cs="Liberation Serif"/>
                <w:sz w:val="22"/>
                <w:szCs w:val="22"/>
              </w:rPr>
            </w:pPr>
            <w:r w:rsidRPr="000E4E92">
              <w:rPr>
                <w:rFonts w:ascii="Liberation Serif" w:hAnsi="Liberation Serif" w:cs="Liberation Serif"/>
                <w:sz w:val="22"/>
                <w:szCs w:val="22"/>
              </w:rPr>
              <w:t>12 </w:t>
            </w:r>
            <w:r w:rsidR="0091686A" w:rsidRPr="000E4E92">
              <w:rPr>
                <w:rFonts w:ascii="Liberation Serif" w:hAnsi="Liberation Serif" w:cs="Liberation Serif"/>
                <w:sz w:val="22"/>
                <w:szCs w:val="22"/>
              </w:rPr>
              <w:t>825</w:t>
            </w:r>
          </w:p>
        </w:tc>
      </w:tr>
      <w:tr w:rsidR="0091686A" w:rsidRPr="00721177" w14:paraId="12871FCB" w14:textId="77777777" w:rsidTr="001058B3">
        <w:trPr>
          <w:trHeight w:val="197"/>
        </w:trPr>
        <w:tc>
          <w:tcPr>
            <w:tcW w:w="2416" w:type="pct"/>
            <w:tcBorders>
              <w:top w:val="single" w:sz="6" w:space="0" w:color="auto"/>
              <w:left w:val="single" w:sz="6" w:space="0" w:color="auto"/>
              <w:bottom w:val="single" w:sz="4" w:space="0" w:color="auto"/>
              <w:right w:val="single" w:sz="6" w:space="0" w:color="auto"/>
            </w:tcBorders>
            <w:shd w:val="clear" w:color="auto" w:fill="auto"/>
          </w:tcPr>
          <w:p w14:paraId="75CAE3B5" w14:textId="77777777" w:rsidR="003F1C0A" w:rsidRPr="00824FAF"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детских дошкольных учреждений</w:t>
            </w:r>
          </w:p>
        </w:tc>
        <w:tc>
          <w:tcPr>
            <w:tcW w:w="517" w:type="pct"/>
            <w:tcBorders>
              <w:top w:val="single" w:sz="6" w:space="0" w:color="auto"/>
              <w:left w:val="single" w:sz="6" w:space="0" w:color="auto"/>
              <w:bottom w:val="single" w:sz="4" w:space="0" w:color="auto"/>
              <w:right w:val="single" w:sz="6" w:space="0" w:color="auto"/>
            </w:tcBorders>
          </w:tcPr>
          <w:p w14:paraId="3EAC6A3D" w14:textId="301C63DD"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29</w:t>
            </w:r>
          </w:p>
        </w:tc>
        <w:tc>
          <w:tcPr>
            <w:tcW w:w="517" w:type="pct"/>
            <w:tcBorders>
              <w:top w:val="single" w:sz="6" w:space="0" w:color="auto"/>
              <w:left w:val="single" w:sz="6" w:space="0" w:color="auto"/>
              <w:bottom w:val="single" w:sz="4" w:space="0" w:color="auto"/>
              <w:right w:val="single" w:sz="6" w:space="0" w:color="auto"/>
            </w:tcBorders>
          </w:tcPr>
          <w:p w14:paraId="77747728" w14:textId="4C2FD69F"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29</w:t>
            </w:r>
          </w:p>
        </w:tc>
        <w:tc>
          <w:tcPr>
            <w:tcW w:w="517" w:type="pct"/>
            <w:tcBorders>
              <w:top w:val="single" w:sz="6" w:space="0" w:color="auto"/>
              <w:left w:val="single" w:sz="6" w:space="0" w:color="auto"/>
              <w:bottom w:val="single" w:sz="4" w:space="0" w:color="auto"/>
              <w:right w:val="single" w:sz="6" w:space="0" w:color="auto"/>
            </w:tcBorders>
          </w:tcPr>
          <w:p w14:paraId="4A0C20EF" w14:textId="62497A96"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rPr>
              <w:t>30</w:t>
            </w:r>
          </w:p>
        </w:tc>
        <w:tc>
          <w:tcPr>
            <w:tcW w:w="517" w:type="pct"/>
            <w:tcBorders>
              <w:top w:val="single" w:sz="6" w:space="0" w:color="auto"/>
              <w:left w:val="single" w:sz="6" w:space="0" w:color="auto"/>
              <w:bottom w:val="single" w:sz="4" w:space="0" w:color="auto"/>
              <w:right w:val="single" w:sz="6" w:space="0" w:color="auto"/>
            </w:tcBorders>
            <w:vAlign w:val="center"/>
          </w:tcPr>
          <w:p w14:paraId="4E583DC6" w14:textId="37F0AAC1"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30</w:t>
            </w:r>
          </w:p>
        </w:tc>
        <w:tc>
          <w:tcPr>
            <w:tcW w:w="516" w:type="pct"/>
            <w:tcBorders>
              <w:top w:val="single" w:sz="6" w:space="0" w:color="auto"/>
              <w:left w:val="single" w:sz="6" w:space="0" w:color="auto"/>
              <w:bottom w:val="single" w:sz="4" w:space="0" w:color="auto"/>
              <w:right w:val="single" w:sz="6" w:space="0" w:color="auto"/>
            </w:tcBorders>
            <w:vAlign w:val="center"/>
          </w:tcPr>
          <w:p w14:paraId="038E7E29" w14:textId="25F0BF14" w:rsidR="003F1C0A" w:rsidRPr="00721177" w:rsidRDefault="003F1C0A" w:rsidP="003F1C0A">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30</w:t>
            </w:r>
          </w:p>
        </w:tc>
      </w:tr>
      <w:tr w:rsidR="0091686A" w:rsidRPr="00721177" w14:paraId="0294F142" w14:textId="77777777" w:rsidTr="001058B3">
        <w:trPr>
          <w:trHeight w:val="185"/>
        </w:trPr>
        <w:tc>
          <w:tcPr>
            <w:tcW w:w="2416" w:type="pct"/>
            <w:tcBorders>
              <w:top w:val="single" w:sz="4" w:space="0" w:color="auto"/>
              <w:left w:val="single" w:sz="6" w:space="0" w:color="auto"/>
              <w:bottom w:val="single" w:sz="6" w:space="0" w:color="auto"/>
              <w:right w:val="single" w:sz="6" w:space="0" w:color="auto"/>
            </w:tcBorders>
            <w:shd w:val="clear" w:color="auto" w:fill="auto"/>
          </w:tcPr>
          <w:p w14:paraId="64DB630B" w14:textId="77777777" w:rsidR="003F1C0A" w:rsidRPr="00721177" w:rsidRDefault="003F1C0A" w:rsidP="003F1C0A">
            <w:pPr>
              <w:widowControl/>
              <w:numPr>
                <w:ilvl w:val="12"/>
                <w:numId w:val="0"/>
              </w:numPr>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мест в детских дошкольных учреждениях</w:t>
            </w:r>
          </w:p>
        </w:tc>
        <w:tc>
          <w:tcPr>
            <w:tcW w:w="517" w:type="pct"/>
            <w:tcBorders>
              <w:top w:val="single" w:sz="4" w:space="0" w:color="auto"/>
              <w:left w:val="single" w:sz="6" w:space="0" w:color="auto"/>
              <w:bottom w:val="single" w:sz="6" w:space="0" w:color="auto"/>
              <w:right w:val="single" w:sz="6" w:space="0" w:color="auto"/>
            </w:tcBorders>
          </w:tcPr>
          <w:p w14:paraId="77CD8927" w14:textId="26D374EC"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6 380</w:t>
            </w:r>
          </w:p>
        </w:tc>
        <w:tc>
          <w:tcPr>
            <w:tcW w:w="517" w:type="pct"/>
            <w:tcBorders>
              <w:top w:val="single" w:sz="4" w:space="0" w:color="auto"/>
              <w:left w:val="single" w:sz="6" w:space="0" w:color="auto"/>
              <w:bottom w:val="single" w:sz="6" w:space="0" w:color="auto"/>
              <w:right w:val="single" w:sz="6" w:space="0" w:color="auto"/>
            </w:tcBorders>
          </w:tcPr>
          <w:p w14:paraId="23139E0C" w14:textId="19394E2A"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6 380</w:t>
            </w:r>
          </w:p>
        </w:tc>
        <w:tc>
          <w:tcPr>
            <w:tcW w:w="517" w:type="pct"/>
            <w:tcBorders>
              <w:top w:val="single" w:sz="4" w:space="0" w:color="auto"/>
              <w:left w:val="single" w:sz="6" w:space="0" w:color="auto"/>
              <w:bottom w:val="single" w:sz="6" w:space="0" w:color="auto"/>
              <w:right w:val="single" w:sz="6" w:space="0" w:color="auto"/>
            </w:tcBorders>
          </w:tcPr>
          <w:p w14:paraId="42A2F605" w14:textId="46785F39"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rPr>
              <w:t>6 650</w:t>
            </w:r>
          </w:p>
        </w:tc>
        <w:tc>
          <w:tcPr>
            <w:tcW w:w="517" w:type="pct"/>
            <w:tcBorders>
              <w:top w:val="single" w:sz="4" w:space="0" w:color="auto"/>
              <w:left w:val="single" w:sz="6" w:space="0" w:color="auto"/>
              <w:bottom w:val="single" w:sz="6" w:space="0" w:color="auto"/>
              <w:right w:val="single" w:sz="6" w:space="0" w:color="auto"/>
            </w:tcBorders>
            <w:vAlign w:val="center"/>
          </w:tcPr>
          <w:p w14:paraId="00C4F87C" w14:textId="12E9EFDE"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C534CE">
              <w:rPr>
                <w:rFonts w:ascii="Liberation Serif" w:hAnsi="Liberation Serif" w:cs="Liberation Serif"/>
                <w:sz w:val="22"/>
                <w:szCs w:val="22"/>
              </w:rPr>
              <w:t>6 650</w:t>
            </w:r>
          </w:p>
        </w:tc>
        <w:tc>
          <w:tcPr>
            <w:tcW w:w="516" w:type="pct"/>
            <w:tcBorders>
              <w:top w:val="single" w:sz="4" w:space="0" w:color="auto"/>
              <w:left w:val="single" w:sz="6" w:space="0" w:color="auto"/>
              <w:bottom w:val="single" w:sz="6" w:space="0" w:color="auto"/>
              <w:right w:val="single" w:sz="6" w:space="0" w:color="auto"/>
            </w:tcBorders>
            <w:vAlign w:val="center"/>
          </w:tcPr>
          <w:p w14:paraId="4F7394F5" w14:textId="1FDF3404"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6 650</w:t>
            </w:r>
          </w:p>
        </w:tc>
      </w:tr>
      <w:tr w:rsidR="0091686A" w:rsidRPr="00721177" w14:paraId="60207E09" w14:textId="77777777" w:rsidTr="001058B3">
        <w:trPr>
          <w:trHeight w:val="224"/>
        </w:trPr>
        <w:tc>
          <w:tcPr>
            <w:tcW w:w="2416" w:type="pct"/>
            <w:tcBorders>
              <w:top w:val="single" w:sz="6" w:space="0" w:color="auto"/>
              <w:left w:val="single" w:sz="6" w:space="0" w:color="auto"/>
              <w:bottom w:val="single" w:sz="4" w:space="0" w:color="auto"/>
              <w:right w:val="single" w:sz="6" w:space="0" w:color="auto"/>
            </w:tcBorders>
            <w:shd w:val="clear" w:color="auto" w:fill="auto"/>
          </w:tcPr>
          <w:p w14:paraId="26F81505" w14:textId="77777777" w:rsidR="003F1C0A" w:rsidRPr="00721177" w:rsidRDefault="003F1C0A" w:rsidP="003F1C0A">
            <w:pPr>
              <w:widowControl/>
              <w:numPr>
                <w:ilvl w:val="12"/>
                <w:numId w:val="0"/>
              </w:numPr>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Численность врачей всех специальностей, всего </w:t>
            </w:r>
          </w:p>
        </w:tc>
        <w:tc>
          <w:tcPr>
            <w:tcW w:w="517" w:type="pct"/>
            <w:tcBorders>
              <w:top w:val="single" w:sz="6" w:space="0" w:color="auto"/>
              <w:left w:val="single" w:sz="6" w:space="0" w:color="auto"/>
              <w:bottom w:val="single" w:sz="4" w:space="0" w:color="auto"/>
              <w:right w:val="single" w:sz="6" w:space="0" w:color="auto"/>
            </w:tcBorders>
          </w:tcPr>
          <w:p w14:paraId="26B09495" w14:textId="33A3C92D"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250</w:t>
            </w:r>
          </w:p>
        </w:tc>
        <w:tc>
          <w:tcPr>
            <w:tcW w:w="517" w:type="pct"/>
            <w:tcBorders>
              <w:top w:val="single" w:sz="6" w:space="0" w:color="auto"/>
              <w:left w:val="single" w:sz="6" w:space="0" w:color="auto"/>
              <w:bottom w:val="single" w:sz="4" w:space="0" w:color="auto"/>
              <w:right w:val="single" w:sz="6" w:space="0" w:color="auto"/>
            </w:tcBorders>
          </w:tcPr>
          <w:p w14:paraId="5F40CF9D" w14:textId="2D699FA9"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219</w:t>
            </w:r>
          </w:p>
        </w:tc>
        <w:tc>
          <w:tcPr>
            <w:tcW w:w="517" w:type="pct"/>
            <w:tcBorders>
              <w:top w:val="single" w:sz="6" w:space="0" w:color="auto"/>
              <w:left w:val="single" w:sz="6" w:space="0" w:color="auto"/>
              <w:bottom w:val="single" w:sz="4" w:space="0" w:color="auto"/>
              <w:right w:val="single" w:sz="6" w:space="0" w:color="auto"/>
            </w:tcBorders>
          </w:tcPr>
          <w:p w14:paraId="54699410" w14:textId="481EE7D7" w:rsidR="003F1C0A" w:rsidRPr="00721177" w:rsidRDefault="003F1C0A"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221</w:t>
            </w:r>
          </w:p>
        </w:tc>
        <w:tc>
          <w:tcPr>
            <w:tcW w:w="517" w:type="pct"/>
            <w:tcBorders>
              <w:top w:val="single" w:sz="6" w:space="0" w:color="auto"/>
              <w:left w:val="single" w:sz="6" w:space="0" w:color="auto"/>
              <w:bottom w:val="single" w:sz="4" w:space="0" w:color="auto"/>
              <w:right w:val="single" w:sz="6" w:space="0" w:color="auto"/>
            </w:tcBorders>
          </w:tcPr>
          <w:p w14:paraId="7161F9AF" w14:textId="467EE646" w:rsidR="003F1C0A"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238</w:t>
            </w:r>
          </w:p>
        </w:tc>
        <w:tc>
          <w:tcPr>
            <w:tcW w:w="516" w:type="pct"/>
            <w:tcBorders>
              <w:top w:val="single" w:sz="6" w:space="0" w:color="auto"/>
              <w:left w:val="single" w:sz="6" w:space="0" w:color="auto"/>
              <w:bottom w:val="single" w:sz="4" w:space="0" w:color="auto"/>
              <w:right w:val="single" w:sz="6" w:space="0" w:color="auto"/>
            </w:tcBorders>
            <w:vAlign w:val="center"/>
          </w:tcPr>
          <w:p w14:paraId="164B2275" w14:textId="0D54D503" w:rsidR="003F1C0A" w:rsidRPr="00721177" w:rsidRDefault="001058B3" w:rsidP="003F1C0A">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258</w:t>
            </w:r>
          </w:p>
        </w:tc>
      </w:tr>
      <w:tr w:rsidR="0091686A" w:rsidRPr="00721177" w14:paraId="60F198D8" w14:textId="77777777" w:rsidTr="001058B3">
        <w:trPr>
          <w:trHeight w:val="185"/>
        </w:trPr>
        <w:tc>
          <w:tcPr>
            <w:tcW w:w="2416" w:type="pct"/>
            <w:tcBorders>
              <w:top w:val="single" w:sz="4" w:space="0" w:color="auto"/>
              <w:left w:val="single" w:sz="6" w:space="0" w:color="auto"/>
              <w:bottom w:val="single" w:sz="6" w:space="0" w:color="auto"/>
              <w:right w:val="single" w:sz="6" w:space="0" w:color="auto"/>
            </w:tcBorders>
            <w:shd w:val="clear" w:color="auto" w:fill="auto"/>
          </w:tcPr>
          <w:p w14:paraId="59900D0A" w14:textId="77777777" w:rsidR="003F1C0A" w:rsidRPr="00721177" w:rsidRDefault="003F1C0A" w:rsidP="003F1C0A">
            <w:pPr>
              <w:widowControl/>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на 10 000 человек населения</w:t>
            </w:r>
          </w:p>
        </w:tc>
        <w:tc>
          <w:tcPr>
            <w:tcW w:w="517" w:type="pct"/>
            <w:tcBorders>
              <w:top w:val="single" w:sz="4" w:space="0" w:color="auto"/>
              <w:left w:val="single" w:sz="6" w:space="0" w:color="auto"/>
              <w:bottom w:val="single" w:sz="6" w:space="0" w:color="auto"/>
              <w:right w:val="single" w:sz="6" w:space="0" w:color="auto"/>
            </w:tcBorders>
          </w:tcPr>
          <w:p w14:paraId="6A7FB29C" w14:textId="7771243A" w:rsidR="003F1C0A" w:rsidRPr="00721177" w:rsidRDefault="003F1C0A" w:rsidP="003F1C0A">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0,025</w:t>
            </w:r>
          </w:p>
        </w:tc>
        <w:tc>
          <w:tcPr>
            <w:tcW w:w="517" w:type="pct"/>
            <w:tcBorders>
              <w:top w:val="single" w:sz="4" w:space="0" w:color="auto"/>
              <w:left w:val="single" w:sz="6" w:space="0" w:color="auto"/>
              <w:bottom w:val="single" w:sz="6" w:space="0" w:color="auto"/>
              <w:right w:val="single" w:sz="6" w:space="0" w:color="auto"/>
            </w:tcBorders>
          </w:tcPr>
          <w:p w14:paraId="3FF3FAC4" w14:textId="4A87B610" w:rsidR="003F1C0A" w:rsidRPr="00721177" w:rsidRDefault="003F1C0A" w:rsidP="003F1C0A">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19,55</w:t>
            </w:r>
          </w:p>
        </w:tc>
        <w:tc>
          <w:tcPr>
            <w:tcW w:w="517" w:type="pct"/>
            <w:tcBorders>
              <w:top w:val="single" w:sz="4" w:space="0" w:color="auto"/>
              <w:left w:val="single" w:sz="6" w:space="0" w:color="auto"/>
              <w:bottom w:val="single" w:sz="6" w:space="0" w:color="auto"/>
              <w:right w:val="single" w:sz="6" w:space="0" w:color="auto"/>
            </w:tcBorders>
          </w:tcPr>
          <w:p w14:paraId="0DE800DB" w14:textId="53605A5B" w:rsidR="003F1C0A" w:rsidRPr="00721177" w:rsidRDefault="003F1C0A" w:rsidP="003F1C0A">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19,54</w:t>
            </w:r>
          </w:p>
        </w:tc>
        <w:tc>
          <w:tcPr>
            <w:tcW w:w="517" w:type="pct"/>
            <w:tcBorders>
              <w:top w:val="single" w:sz="4" w:space="0" w:color="auto"/>
              <w:left w:val="single" w:sz="6" w:space="0" w:color="auto"/>
              <w:bottom w:val="single" w:sz="6" w:space="0" w:color="auto"/>
              <w:right w:val="single" w:sz="6" w:space="0" w:color="auto"/>
            </w:tcBorders>
          </w:tcPr>
          <w:p w14:paraId="18758842" w14:textId="32772708" w:rsidR="003F1C0A" w:rsidRPr="00721177" w:rsidRDefault="003F1C0A" w:rsidP="003F1C0A">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sz w:val="22"/>
                <w:szCs w:val="22"/>
              </w:rPr>
              <w:t>28,4</w:t>
            </w:r>
          </w:p>
        </w:tc>
        <w:tc>
          <w:tcPr>
            <w:tcW w:w="516" w:type="pct"/>
            <w:tcBorders>
              <w:top w:val="single" w:sz="4" w:space="0" w:color="auto"/>
              <w:left w:val="single" w:sz="6" w:space="0" w:color="auto"/>
              <w:bottom w:val="single" w:sz="6" w:space="0" w:color="auto"/>
              <w:right w:val="single" w:sz="6" w:space="0" w:color="auto"/>
            </w:tcBorders>
            <w:vAlign w:val="center"/>
          </w:tcPr>
          <w:p w14:paraId="06511672" w14:textId="2CA8AF1C" w:rsidR="003F1C0A" w:rsidRPr="00721177" w:rsidRDefault="005A6457" w:rsidP="001058B3">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w:t>
            </w:r>
            <w:r w:rsidR="001058B3">
              <w:rPr>
                <w:rFonts w:ascii="Liberation Serif" w:hAnsi="Liberation Serif" w:cs="Liberation Serif"/>
                <w:b w:val="0"/>
                <w:bCs w:val="0"/>
                <w:sz w:val="22"/>
                <w:szCs w:val="22"/>
              </w:rPr>
              <w:t>8</w:t>
            </w:r>
            <w:r>
              <w:rPr>
                <w:rFonts w:ascii="Liberation Serif" w:hAnsi="Liberation Serif" w:cs="Liberation Serif"/>
                <w:b w:val="0"/>
                <w:bCs w:val="0"/>
                <w:sz w:val="22"/>
                <w:szCs w:val="22"/>
              </w:rPr>
              <w:t>,0</w:t>
            </w:r>
          </w:p>
        </w:tc>
      </w:tr>
      <w:tr w:rsidR="0091686A" w:rsidRPr="00721177" w14:paraId="6DDC9867" w14:textId="77777777" w:rsidTr="001058B3">
        <w:trPr>
          <w:trHeight w:val="197"/>
        </w:trPr>
        <w:tc>
          <w:tcPr>
            <w:tcW w:w="2416" w:type="pct"/>
            <w:tcBorders>
              <w:top w:val="single" w:sz="6" w:space="0" w:color="auto"/>
              <w:left w:val="single" w:sz="6" w:space="0" w:color="auto"/>
              <w:bottom w:val="nil"/>
              <w:right w:val="single" w:sz="6" w:space="0" w:color="auto"/>
            </w:tcBorders>
            <w:shd w:val="clear" w:color="auto" w:fill="auto"/>
          </w:tcPr>
          <w:p w14:paraId="2F818EA8"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общих врачебных практик</w:t>
            </w:r>
          </w:p>
        </w:tc>
        <w:tc>
          <w:tcPr>
            <w:tcW w:w="517" w:type="pct"/>
            <w:tcBorders>
              <w:top w:val="single" w:sz="6" w:space="0" w:color="auto"/>
              <w:left w:val="single" w:sz="6" w:space="0" w:color="auto"/>
              <w:bottom w:val="nil"/>
              <w:right w:val="single" w:sz="6" w:space="0" w:color="auto"/>
            </w:tcBorders>
          </w:tcPr>
          <w:p w14:paraId="41DC6F3D" w14:textId="20212CCF"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11</w:t>
            </w:r>
          </w:p>
        </w:tc>
        <w:tc>
          <w:tcPr>
            <w:tcW w:w="517" w:type="pct"/>
            <w:tcBorders>
              <w:top w:val="single" w:sz="6" w:space="0" w:color="auto"/>
              <w:left w:val="single" w:sz="6" w:space="0" w:color="auto"/>
              <w:bottom w:val="nil"/>
              <w:right w:val="single" w:sz="6" w:space="0" w:color="auto"/>
            </w:tcBorders>
          </w:tcPr>
          <w:p w14:paraId="40A4557F" w14:textId="33C0BEF1"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7</w:t>
            </w:r>
          </w:p>
        </w:tc>
        <w:tc>
          <w:tcPr>
            <w:tcW w:w="517" w:type="pct"/>
            <w:tcBorders>
              <w:top w:val="single" w:sz="6" w:space="0" w:color="auto"/>
              <w:left w:val="single" w:sz="6" w:space="0" w:color="auto"/>
              <w:bottom w:val="nil"/>
              <w:right w:val="single" w:sz="6" w:space="0" w:color="auto"/>
            </w:tcBorders>
          </w:tcPr>
          <w:p w14:paraId="7B70B6E9" w14:textId="0469F0CE"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7</w:t>
            </w:r>
          </w:p>
        </w:tc>
        <w:tc>
          <w:tcPr>
            <w:tcW w:w="517" w:type="pct"/>
            <w:tcBorders>
              <w:top w:val="single" w:sz="6" w:space="0" w:color="auto"/>
              <w:left w:val="single" w:sz="6" w:space="0" w:color="auto"/>
              <w:bottom w:val="nil"/>
              <w:right w:val="single" w:sz="6" w:space="0" w:color="auto"/>
            </w:tcBorders>
          </w:tcPr>
          <w:p w14:paraId="2E25F751" w14:textId="6F47CCB9"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C534CE">
              <w:rPr>
                <w:rFonts w:ascii="Liberation Serif" w:hAnsi="Liberation Serif" w:cs="Liberation Serif"/>
                <w:sz w:val="22"/>
                <w:szCs w:val="22"/>
              </w:rPr>
              <w:t>11</w:t>
            </w:r>
          </w:p>
        </w:tc>
        <w:tc>
          <w:tcPr>
            <w:tcW w:w="516" w:type="pct"/>
            <w:tcBorders>
              <w:top w:val="single" w:sz="6" w:space="0" w:color="auto"/>
              <w:left w:val="single" w:sz="6" w:space="0" w:color="auto"/>
              <w:bottom w:val="nil"/>
              <w:right w:val="single" w:sz="6" w:space="0" w:color="auto"/>
            </w:tcBorders>
            <w:vAlign w:val="center"/>
          </w:tcPr>
          <w:p w14:paraId="184A83FF" w14:textId="5DC825A0" w:rsidR="003F1C0A" w:rsidRPr="00721177" w:rsidRDefault="004335F8"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7</w:t>
            </w:r>
          </w:p>
        </w:tc>
      </w:tr>
      <w:tr w:rsidR="0091686A" w:rsidRPr="00721177" w14:paraId="70F85B31" w14:textId="77777777" w:rsidTr="001058B3">
        <w:trPr>
          <w:trHeight w:val="197"/>
        </w:trPr>
        <w:tc>
          <w:tcPr>
            <w:tcW w:w="2416" w:type="pct"/>
            <w:tcBorders>
              <w:top w:val="single" w:sz="6" w:space="0" w:color="auto"/>
              <w:left w:val="single" w:sz="6" w:space="0" w:color="auto"/>
              <w:bottom w:val="single" w:sz="4" w:space="0" w:color="auto"/>
              <w:right w:val="single" w:sz="6" w:space="0" w:color="auto"/>
            </w:tcBorders>
            <w:shd w:val="clear" w:color="auto" w:fill="auto"/>
          </w:tcPr>
          <w:p w14:paraId="42CFA6F2" w14:textId="77777777" w:rsidR="003F1C0A" w:rsidRPr="00721177" w:rsidRDefault="003F1C0A" w:rsidP="003F1C0A">
            <w:pPr>
              <w:widowControl/>
              <w:numPr>
                <w:ilvl w:val="12"/>
                <w:numId w:val="0"/>
              </w:numPr>
              <w:spacing w:before="0" w:line="0" w:lineRule="atLeast"/>
              <w:ind w:right="0"/>
              <w:jc w:val="both"/>
              <w:rPr>
                <w:rFonts w:ascii="Liberation Serif" w:hAnsi="Liberation Serif" w:cs="Liberation Serif"/>
                <w:b w:val="0"/>
                <w:bCs w:val="0"/>
                <w:sz w:val="22"/>
                <w:szCs w:val="22"/>
                <w:lang w:val="en-US"/>
              </w:rPr>
            </w:pPr>
            <w:r w:rsidRPr="00721177">
              <w:rPr>
                <w:rFonts w:ascii="Liberation Serif" w:hAnsi="Liberation Serif" w:cs="Liberation Serif"/>
                <w:b w:val="0"/>
                <w:bCs w:val="0"/>
                <w:sz w:val="22"/>
                <w:szCs w:val="22"/>
              </w:rPr>
              <w:t>Число больничных учреждений</w:t>
            </w:r>
          </w:p>
        </w:tc>
        <w:tc>
          <w:tcPr>
            <w:tcW w:w="517" w:type="pct"/>
            <w:tcBorders>
              <w:top w:val="single" w:sz="6" w:space="0" w:color="auto"/>
              <w:left w:val="single" w:sz="6" w:space="0" w:color="auto"/>
              <w:bottom w:val="single" w:sz="4" w:space="0" w:color="auto"/>
              <w:right w:val="single" w:sz="6" w:space="0" w:color="auto"/>
            </w:tcBorders>
          </w:tcPr>
          <w:p w14:paraId="30C6C9B6" w14:textId="3085D6C2"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3</w:t>
            </w:r>
          </w:p>
        </w:tc>
        <w:tc>
          <w:tcPr>
            <w:tcW w:w="517" w:type="pct"/>
            <w:tcBorders>
              <w:top w:val="single" w:sz="6" w:space="0" w:color="auto"/>
              <w:left w:val="single" w:sz="6" w:space="0" w:color="auto"/>
              <w:bottom w:val="single" w:sz="4" w:space="0" w:color="auto"/>
              <w:right w:val="single" w:sz="6" w:space="0" w:color="auto"/>
            </w:tcBorders>
          </w:tcPr>
          <w:p w14:paraId="55350A48" w14:textId="198CAC91"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1</w:t>
            </w:r>
          </w:p>
        </w:tc>
        <w:tc>
          <w:tcPr>
            <w:tcW w:w="517" w:type="pct"/>
            <w:tcBorders>
              <w:top w:val="single" w:sz="6" w:space="0" w:color="auto"/>
              <w:left w:val="single" w:sz="6" w:space="0" w:color="auto"/>
              <w:bottom w:val="single" w:sz="4" w:space="0" w:color="auto"/>
              <w:right w:val="single" w:sz="6" w:space="0" w:color="auto"/>
            </w:tcBorders>
          </w:tcPr>
          <w:p w14:paraId="6ED85637" w14:textId="44C4F338" w:rsidR="003F1C0A" w:rsidRPr="00721177" w:rsidRDefault="003F1C0A"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w:t>
            </w:r>
          </w:p>
        </w:tc>
        <w:tc>
          <w:tcPr>
            <w:tcW w:w="517" w:type="pct"/>
            <w:tcBorders>
              <w:top w:val="single" w:sz="6" w:space="0" w:color="auto"/>
              <w:left w:val="single" w:sz="6" w:space="0" w:color="auto"/>
              <w:bottom w:val="single" w:sz="4" w:space="0" w:color="auto"/>
              <w:right w:val="single" w:sz="6" w:space="0" w:color="auto"/>
            </w:tcBorders>
          </w:tcPr>
          <w:p w14:paraId="7C706D45" w14:textId="7642B919" w:rsidR="003F1C0A" w:rsidRPr="00721177" w:rsidRDefault="001058B3"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w:t>
            </w:r>
          </w:p>
        </w:tc>
        <w:tc>
          <w:tcPr>
            <w:tcW w:w="516" w:type="pct"/>
            <w:tcBorders>
              <w:top w:val="single" w:sz="6" w:space="0" w:color="auto"/>
              <w:left w:val="single" w:sz="6" w:space="0" w:color="auto"/>
              <w:bottom w:val="single" w:sz="4" w:space="0" w:color="auto"/>
              <w:right w:val="single" w:sz="6" w:space="0" w:color="auto"/>
            </w:tcBorders>
            <w:vAlign w:val="center"/>
          </w:tcPr>
          <w:p w14:paraId="334471C0" w14:textId="78C3E3B9" w:rsidR="003F1C0A" w:rsidRPr="00721177" w:rsidRDefault="001058B3" w:rsidP="003F1C0A">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w:t>
            </w:r>
          </w:p>
        </w:tc>
      </w:tr>
      <w:tr w:rsidR="001058B3" w:rsidRPr="00721177" w14:paraId="3D154B40" w14:textId="77777777" w:rsidTr="001058B3">
        <w:trPr>
          <w:trHeight w:val="456"/>
        </w:trPr>
        <w:tc>
          <w:tcPr>
            <w:tcW w:w="2416" w:type="pct"/>
            <w:tcBorders>
              <w:top w:val="single" w:sz="4" w:space="0" w:color="auto"/>
              <w:left w:val="single" w:sz="6" w:space="0" w:color="auto"/>
              <w:bottom w:val="single" w:sz="6" w:space="0" w:color="auto"/>
              <w:right w:val="single" w:sz="6" w:space="0" w:color="auto"/>
            </w:tcBorders>
            <w:shd w:val="clear" w:color="auto" w:fill="auto"/>
          </w:tcPr>
          <w:p w14:paraId="02CF6A74" w14:textId="77777777" w:rsidR="001058B3" w:rsidRPr="00721177" w:rsidRDefault="001058B3" w:rsidP="001058B3">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обеспечение койко-мест на 10000 человек</w:t>
            </w:r>
          </w:p>
        </w:tc>
        <w:tc>
          <w:tcPr>
            <w:tcW w:w="517" w:type="pct"/>
            <w:tcBorders>
              <w:top w:val="single" w:sz="4" w:space="0" w:color="auto"/>
              <w:left w:val="single" w:sz="6" w:space="0" w:color="auto"/>
              <w:bottom w:val="single" w:sz="6" w:space="0" w:color="auto"/>
              <w:right w:val="single" w:sz="6" w:space="0" w:color="auto"/>
            </w:tcBorders>
          </w:tcPr>
          <w:p w14:paraId="6F29709B" w14:textId="4AB03D44"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0,0597</w:t>
            </w:r>
          </w:p>
        </w:tc>
        <w:tc>
          <w:tcPr>
            <w:tcW w:w="517" w:type="pct"/>
            <w:tcBorders>
              <w:top w:val="single" w:sz="4" w:space="0" w:color="auto"/>
              <w:left w:val="single" w:sz="6" w:space="0" w:color="auto"/>
              <w:bottom w:val="single" w:sz="6" w:space="0" w:color="auto"/>
              <w:right w:val="single" w:sz="6" w:space="0" w:color="auto"/>
            </w:tcBorders>
          </w:tcPr>
          <w:p w14:paraId="662B2EE5" w14:textId="77777777" w:rsidR="001058B3" w:rsidRDefault="001058B3" w:rsidP="001058B3">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37,6 </w:t>
            </w:r>
          </w:p>
          <w:p w14:paraId="23D1E80B" w14:textId="21B2F530"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(433 койки)</w:t>
            </w:r>
          </w:p>
        </w:tc>
        <w:tc>
          <w:tcPr>
            <w:tcW w:w="517" w:type="pct"/>
            <w:tcBorders>
              <w:top w:val="single" w:sz="4" w:space="0" w:color="auto"/>
              <w:left w:val="single" w:sz="6" w:space="0" w:color="auto"/>
              <w:bottom w:val="single" w:sz="6" w:space="0" w:color="auto"/>
              <w:right w:val="single" w:sz="6" w:space="0" w:color="auto"/>
            </w:tcBorders>
          </w:tcPr>
          <w:p w14:paraId="6974FECA" w14:textId="77777777" w:rsidR="001058B3" w:rsidRDefault="001058B3" w:rsidP="001058B3">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 xml:space="preserve">38,3 </w:t>
            </w:r>
          </w:p>
          <w:p w14:paraId="46BFA7EA" w14:textId="485F68BE"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(433 койки)</w:t>
            </w:r>
          </w:p>
        </w:tc>
        <w:tc>
          <w:tcPr>
            <w:tcW w:w="517" w:type="pct"/>
            <w:tcBorders>
              <w:top w:val="single" w:sz="4" w:space="0" w:color="auto"/>
              <w:left w:val="single" w:sz="6" w:space="0" w:color="auto"/>
              <w:bottom w:val="single" w:sz="6" w:space="0" w:color="auto"/>
              <w:right w:val="single" w:sz="6" w:space="0" w:color="auto"/>
            </w:tcBorders>
          </w:tcPr>
          <w:p w14:paraId="0F42274E" w14:textId="1E1E9A9C" w:rsidR="001058B3" w:rsidRPr="00C534CE" w:rsidRDefault="001058B3" w:rsidP="001058B3">
            <w:pPr>
              <w:contextualSpacing/>
              <w:rPr>
                <w:rFonts w:ascii="Liberation Serif" w:hAnsi="Liberation Serif" w:cs="Liberation Serif"/>
                <w:b w:val="0"/>
                <w:bCs w:val="0"/>
                <w:sz w:val="22"/>
                <w:szCs w:val="22"/>
              </w:rPr>
            </w:pPr>
            <w:r w:rsidRPr="00C534CE">
              <w:rPr>
                <w:rFonts w:ascii="Liberation Serif" w:hAnsi="Liberation Serif" w:cs="Liberation Serif"/>
                <w:b w:val="0"/>
                <w:sz w:val="22"/>
                <w:szCs w:val="22"/>
              </w:rPr>
              <w:t>47,</w:t>
            </w:r>
            <w:r w:rsidR="0067523B">
              <w:rPr>
                <w:rFonts w:ascii="Liberation Serif" w:hAnsi="Liberation Serif" w:cs="Liberation Serif"/>
                <w:b w:val="0"/>
                <w:sz w:val="22"/>
                <w:szCs w:val="22"/>
              </w:rPr>
              <w:t>1</w:t>
            </w:r>
          </w:p>
          <w:p w14:paraId="4199A582" w14:textId="77EA8C7C"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sz w:val="22"/>
                <w:szCs w:val="22"/>
              </w:rPr>
              <w:t>(434 койки)</w:t>
            </w:r>
          </w:p>
        </w:tc>
        <w:tc>
          <w:tcPr>
            <w:tcW w:w="516" w:type="pct"/>
            <w:tcBorders>
              <w:top w:val="single" w:sz="4" w:space="0" w:color="auto"/>
              <w:left w:val="single" w:sz="6" w:space="0" w:color="auto"/>
              <w:bottom w:val="single" w:sz="6" w:space="0" w:color="auto"/>
              <w:right w:val="single" w:sz="6" w:space="0" w:color="auto"/>
            </w:tcBorders>
          </w:tcPr>
          <w:p w14:paraId="7CC4E7C6" w14:textId="54987812" w:rsidR="001058B3" w:rsidRPr="00C534CE" w:rsidRDefault="001058B3" w:rsidP="001058B3">
            <w:pPr>
              <w:contextualSpacing/>
              <w:rPr>
                <w:rFonts w:ascii="Liberation Serif" w:hAnsi="Liberation Serif" w:cs="Liberation Serif"/>
                <w:b w:val="0"/>
                <w:bCs w:val="0"/>
                <w:sz w:val="22"/>
                <w:szCs w:val="22"/>
              </w:rPr>
            </w:pPr>
            <w:r w:rsidRPr="00C534CE">
              <w:rPr>
                <w:rFonts w:ascii="Liberation Serif" w:hAnsi="Liberation Serif" w:cs="Liberation Serif"/>
                <w:b w:val="0"/>
                <w:sz w:val="22"/>
                <w:szCs w:val="22"/>
              </w:rPr>
              <w:t>47,</w:t>
            </w:r>
            <w:r w:rsidR="0067523B">
              <w:rPr>
                <w:rFonts w:ascii="Liberation Serif" w:hAnsi="Liberation Serif" w:cs="Liberation Serif"/>
                <w:b w:val="0"/>
                <w:sz w:val="22"/>
                <w:szCs w:val="22"/>
              </w:rPr>
              <w:t>1</w:t>
            </w:r>
          </w:p>
          <w:p w14:paraId="6A339D29" w14:textId="28FC872A"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sz w:val="22"/>
                <w:szCs w:val="22"/>
              </w:rPr>
              <w:t>(434 койки)</w:t>
            </w:r>
          </w:p>
        </w:tc>
      </w:tr>
      <w:tr w:rsidR="001058B3" w:rsidRPr="00721177" w14:paraId="7E9892D0" w14:textId="77777777" w:rsidTr="001058B3">
        <w:trPr>
          <w:trHeight w:val="197"/>
        </w:trPr>
        <w:tc>
          <w:tcPr>
            <w:tcW w:w="2416" w:type="pct"/>
            <w:tcBorders>
              <w:top w:val="single" w:sz="6" w:space="0" w:color="auto"/>
              <w:left w:val="single" w:sz="6" w:space="0" w:color="auto"/>
              <w:bottom w:val="single" w:sz="6" w:space="0" w:color="auto"/>
              <w:right w:val="single" w:sz="6" w:space="0" w:color="auto"/>
            </w:tcBorders>
          </w:tcPr>
          <w:p w14:paraId="74F4A765" w14:textId="77777777" w:rsidR="001058B3" w:rsidRPr="00721177" w:rsidRDefault="001058B3" w:rsidP="001058B3">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фельдшерско-акушерских пунктов</w:t>
            </w:r>
          </w:p>
        </w:tc>
        <w:tc>
          <w:tcPr>
            <w:tcW w:w="517" w:type="pct"/>
            <w:tcBorders>
              <w:top w:val="single" w:sz="6" w:space="0" w:color="auto"/>
              <w:left w:val="single" w:sz="6" w:space="0" w:color="auto"/>
              <w:bottom w:val="single" w:sz="6" w:space="0" w:color="auto"/>
              <w:right w:val="single" w:sz="6" w:space="0" w:color="auto"/>
            </w:tcBorders>
          </w:tcPr>
          <w:p w14:paraId="4C6FDC67" w14:textId="7C1C773D"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10</w:t>
            </w:r>
          </w:p>
        </w:tc>
        <w:tc>
          <w:tcPr>
            <w:tcW w:w="517" w:type="pct"/>
            <w:tcBorders>
              <w:top w:val="single" w:sz="6" w:space="0" w:color="auto"/>
              <w:left w:val="single" w:sz="6" w:space="0" w:color="auto"/>
              <w:bottom w:val="single" w:sz="6" w:space="0" w:color="auto"/>
              <w:right w:val="single" w:sz="6" w:space="0" w:color="auto"/>
            </w:tcBorders>
          </w:tcPr>
          <w:p w14:paraId="7A672B37" w14:textId="6B176BA6"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9</w:t>
            </w:r>
          </w:p>
        </w:tc>
        <w:tc>
          <w:tcPr>
            <w:tcW w:w="517" w:type="pct"/>
            <w:tcBorders>
              <w:top w:val="single" w:sz="6" w:space="0" w:color="auto"/>
              <w:left w:val="single" w:sz="6" w:space="0" w:color="auto"/>
              <w:bottom w:val="single" w:sz="6" w:space="0" w:color="auto"/>
              <w:right w:val="single" w:sz="6" w:space="0" w:color="auto"/>
            </w:tcBorders>
          </w:tcPr>
          <w:p w14:paraId="62F1C7FA" w14:textId="7C89AF52"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9</w:t>
            </w:r>
          </w:p>
        </w:tc>
        <w:tc>
          <w:tcPr>
            <w:tcW w:w="517" w:type="pct"/>
            <w:tcBorders>
              <w:top w:val="single" w:sz="6" w:space="0" w:color="auto"/>
              <w:left w:val="single" w:sz="6" w:space="0" w:color="auto"/>
              <w:bottom w:val="single" w:sz="6" w:space="0" w:color="auto"/>
              <w:right w:val="single" w:sz="6" w:space="0" w:color="auto"/>
            </w:tcBorders>
          </w:tcPr>
          <w:p w14:paraId="7091AA58" w14:textId="4917CBE8"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C534CE">
              <w:rPr>
                <w:rFonts w:ascii="Liberation Serif" w:hAnsi="Liberation Serif" w:cs="Liberation Serif"/>
                <w:sz w:val="22"/>
                <w:szCs w:val="22"/>
              </w:rPr>
              <w:t>10</w:t>
            </w:r>
          </w:p>
        </w:tc>
        <w:tc>
          <w:tcPr>
            <w:tcW w:w="516" w:type="pct"/>
            <w:tcBorders>
              <w:top w:val="single" w:sz="6" w:space="0" w:color="auto"/>
              <w:left w:val="single" w:sz="6" w:space="0" w:color="auto"/>
              <w:bottom w:val="single" w:sz="6" w:space="0" w:color="auto"/>
              <w:right w:val="single" w:sz="6" w:space="0" w:color="auto"/>
            </w:tcBorders>
            <w:vAlign w:val="center"/>
          </w:tcPr>
          <w:p w14:paraId="68C6C307" w14:textId="18F926BD"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9</w:t>
            </w:r>
          </w:p>
        </w:tc>
      </w:tr>
      <w:tr w:rsidR="001058B3" w:rsidRPr="00721177" w14:paraId="50F3FBAD" w14:textId="77777777" w:rsidTr="001058B3">
        <w:trPr>
          <w:trHeight w:val="197"/>
        </w:trPr>
        <w:tc>
          <w:tcPr>
            <w:tcW w:w="2416" w:type="pct"/>
            <w:tcBorders>
              <w:top w:val="single" w:sz="6" w:space="0" w:color="auto"/>
              <w:left w:val="single" w:sz="6" w:space="0" w:color="auto"/>
              <w:bottom w:val="single" w:sz="6" w:space="0" w:color="auto"/>
              <w:right w:val="single" w:sz="6" w:space="0" w:color="auto"/>
            </w:tcBorders>
          </w:tcPr>
          <w:p w14:paraId="3E451F2D" w14:textId="77777777" w:rsidR="001058B3" w:rsidRPr="00721177" w:rsidRDefault="001058B3" w:rsidP="001058B3">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клубов и домов культуры</w:t>
            </w:r>
          </w:p>
        </w:tc>
        <w:tc>
          <w:tcPr>
            <w:tcW w:w="517" w:type="pct"/>
            <w:tcBorders>
              <w:top w:val="single" w:sz="6" w:space="0" w:color="auto"/>
              <w:left w:val="single" w:sz="6" w:space="0" w:color="auto"/>
              <w:bottom w:val="single" w:sz="6" w:space="0" w:color="auto"/>
              <w:right w:val="single" w:sz="6" w:space="0" w:color="auto"/>
            </w:tcBorders>
          </w:tcPr>
          <w:p w14:paraId="16139C4A" w14:textId="30F66B82"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6</w:t>
            </w:r>
          </w:p>
        </w:tc>
        <w:tc>
          <w:tcPr>
            <w:tcW w:w="517" w:type="pct"/>
            <w:tcBorders>
              <w:top w:val="single" w:sz="6" w:space="0" w:color="auto"/>
              <w:left w:val="single" w:sz="6" w:space="0" w:color="auto"/>
              <w:bottom w:val="single" w:sz="6" w:space="0" w:color="auto"/>
              <w:right w:val="single" w:sz="6" w:space="0" w:color="auto"/>
            </w:tcBorders>
          </w:tcPr>
          <w:p w14:paraId="095F7563" w14:textId="7887271A"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10</w:t>
            </w:r>
          </w:p>
        </w:tc>
        <w:tc>
          <w:tcPr>
            <w:tcW w:w="517" w:type="pct"/>
            <w:tcBorders>
              <w:top w:val="single" w:sz="6" w:space="0" w:color="auto"/>
              <w:left w:val="single" w:sz="6" w:space="0" w:color="auto"/>
              <w:bottom w:val="single" w:sz="6" w:space="0" w:color="auto"/>
              <w:right w:val="single" w:sz="6" w:space="0" w:color="auto"/>
            </w:tcBorders>
          </w:tcPr>
          <w:p w14:paraId="2E271AC7" w14:textId="73F3F838"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10</w:t>
            </w:r>
          </w:p>
        </w:tc>
        <w:tc>
          <w:tcPr>
            <w:tcW w:w="517" w:type="pct"/>
            <w:tcBorders>
              <w:top w:val="single" w:sz="6" w:space="0" w:color="auto"/>
              <w:left w:val="single" w:sz="6" w:space="0" w:color="auto"/>
              <w:bottom w:val="single" w:sz="6" w:space="0" w:color="auto"/>
              <w:right w:val="single" w:sz="6" w:space="0" w:color="auto"/>
            </w:tcBorders>
            <w:vAlign w:val="center"/>
          </w:tcPr>
          <w:p w14:paraId="2D3B0688" w14:textId="71866C36"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12</w:t>
            </w:r>
          </w:p>
        </w:tc>
        <w:tc>
          <w:tcPr>
            <w:tcW w:w="516" w:type="pct"/>
            <w:tcBorders>
              <w:top w:val="single" w:sz="6" w:space="0" w:color="auto"/>
              <w:left w:val="single" w:sz="6" w:space="0" w:color="auto"/>
              <w:bottom w:val="single" w:sz="6" w:space="0" w:color="auto"/>
              <w:right w:val="single" w:sz="6" w:space="0" w:color="auto"/>
            </w:tcBorders>
            <w:vAlign w:val="center"/>
          </w:tcPr>
          <w:p w14:paraId="7CC9C8E7" w14:textId="63479C57" w:rsidR="001058B3" w:rsidRPr="00721177" w:rsidRDefault="001058B3" w:rsidP="001058B3">
            <w:pPr>
              <w:widowControl/>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12</w:t>
            </w:r>
          </w:p>
        </w:tc>
      </w:tr>
      <w:tr w:rsidR="001058B3" w:rsidRPr="00721177" w14:paraId="63850D61" w14:textId="77777777" w:rsidTr="001058B3">
        <w:trPr>
          <w:trHeight w:val="258"/>
        </w:trPr>
        <w:tc>
          <w:tcPr>
            <w:tcW w:w="2416" w:type="pct"/>
            <w:tcBorders>
              <w:top w:val="single" w:sz="6" w:space="0" w:color="auto"/>
              <w:left w:val="single" w:sz="6" w:space="0" w:color="auto"/>
              <w:bottom w:val="single" w:sz="6" w:space="0" w:color="auto"/>
              <w:right w:val="single" w:sz="6" w:space="0" w:color="auto"/>
            </w:tcBorders>
          </w:tcPr>
          <w:p w14:paraId="3B0AF8FC" w14:textId="77777777" w:rsidR="001058B3" w:rsidRPr="00721177" w:rsidRDefault="001058B3" w:rsidP="001058B3">
            <w:pPr>
              <w:widowControl/>
              <w:numPr>
                <w:ilvl w:val="12"/>
                <w:numId w:val="0"/>
              </w:numPr>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Число массовых библиотек</w:t>
            </w:r>
          </w:p>
        </w:tc>
        <w:tc>
          <w:tcPr>
            <w:tcW w:w="517" w:type="pct"/>
            <w:tcBorders>
              <w:top w:val="single" w:sz="6" w:space="0" w:color="auto"/>
              <w:left w:val="single" w:sz="6" w:space="0" w:color="auto"/>
              <w:bottom w:val="single" w:sz="6" w:space="0" w:color="auto"/>
              <w:right w:val="single" w:sz="6" w:space="0" w:color="auto"/>
            </w:tcBorders>
          </w:tcPr>
          <w:p w14:paraId="73380402" w14:textId="4CF234CC"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8</w:t>
            </w:r>
          </w:p>
        </w:tc>
        <w:tc>
          <w:tcPr>
            <w:tcW w:w="517" w:type="pct"/>
            <w:tcBorders>
              <w:top w:val="single" w:sz="6" w:space="0" w:color="auto"/>
              <w:left w:val="single" w:sz="6" w:space="0" w:color="auto"/>
              <w:bottom w:val="single" w:sz="6" w:space="0" w:color="auto"/>
              <w:right w:val="single" w:sz="6" w:space="0" w:color="auto"/>
            </w:tcBorders>
          </w:tcPr>
          <w:p w14:paraId="46FEB265" w14:textId="02E06695"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721177">
              <w:rPr>
                <w:rFonts w:ascii="Liberation Serif" w:hAnsi="Liberation Serif" w:cs="Liberation Serif"/>
                <w:sz w:val="22"/>
                <w:szCs w:val="22"/>
              </w:rPr>
              <w:t>12</w:t>
            </w:r>
          </w:p>
        </w:tc>
        <w:tc>
          <w:tcPr>
            <w:tcW w:w="517" w:type="pct"/>
            <w:tcBorders>
              <w:top w:val="single" w:sz="6" w:space="0" w:color="auto"/>
              <w:left w:val="single" w:sz="6" w:space="0" w:color="auto"/>
              <w:bottom w:val="single" w:sz="6" w:space="0" w:color="auto"/>
              <w:right w:val="single" w:sz="6" w:space="0" w:color="auto"/>
            </w:tcBorders>
          </w:tcPr>
          <w:p w14:paraId="340E954C" w14:textId="75CC07E4"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12</w:t>
            </w:r>
          </w:p>
        </w:tc>
        <w:tc>
          <w:tcPr>
            <w:tcW w:w="517" w:type="pct"/>
            <w:tcBorders>
              <w:top w:val="single" w:sz="6" w:space="0" w:color="auto"/>
              <w:left w:val="single" w:sz="6" w:space="0" w:color="auto"/>
              <w:bottom w:val="single" w:sz="6" w:space="0" w:color="auto"/>
              <w:right w:val="single" w:sz="6" w:space="0" w:color="auto"/>
            </w:tcBorders>
            <w:vAlign w:val="center"/>
          </w:tcPr>
          <w:p w14:paraId="2E825ED3" w14:textId="2F57A4A7"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sidRPr="00C534CE">
              <w:rPr>
                <w:rFonts w:ascii="Liberation Serif" w:hAnsi="Liberation Serif" w:cs="Liberation Serif"/>
                <w:sz w:val="22"/>
                <w:szCs w:val="22"/>
              </w:rPr>
              <w:t>12</w:t>
            </w:r>
          </w:p>
        </w:tc>
        <w:tc>
          <w:tcPr>
            <w:tcW w:w="516" w:type="pct"/>
            <w:tcBorders>
              <w:top w:val="single" w:sz="6" w:space="0" w:color="auto"/>
              <w:left w:val="single" w:sz="6" w:space="0" w:color="auto"/>
              <w:bottom w:val="single" w:sz="6" w:space="0" w:color="auto"/>
              <w:right w:val="single" w:sz="6" w:space="0" w:color="auto"/>
            </w:tcBorders>
            <w:vAlign w:val="center"/>
          </w:tcPr>
          <w:p w14:paraId="2EFEACEC" w14:textId="294FE84B" w:rsidR="001058B3" w:rsidRPr="00721177" w:rsidRDefault="001058B3" w:rsidP="001058B3">
            <w:pPr>
              <w:pStyle w:val="5"/>
              <w:keepNext w:val="0"/>
              <w:autoSpaceDE/>
              <w:autoSpaceDN/>
              <w:adjustRightInd/>
              <w:spacing w:line="0" w:lineRule="atLeast"/>
              <w:rPr>
                <w:rFonts w:ascii="Liberation Serif" w:hAnsi="Liberation Serif" w:cs="Liberation Serif"/>
                <w:sz w:val="22"/>
                <w:szCs w:val="22"/>
              </w:rPr>
            </w:pPr>
            <w:r>
              <w:rPr>
                <w:rFonts w:ascii="Liberation Serif" w:hAnsi="Liberation Serif" w:cs="Liberation Serif"/>
                <w:sz w:val="22"/>
                <w:szCs w:val="22"/>
              </w:rPr>
              <w:t>12</w:t>
            </w:r>
          </w:p>
        </w:tc>
      </w:tr>
      <w:tr w:rsidR="001058B3" w:rsidRPr="00721177" w14:paraId="5F0F56A2" w14:textId="77777777" w:rsidTr="001058B3">
        <w:trPr>
          <w:trHeight w:val="197"/>
        </w:trPr>
        <w:tc>
          <w:tcPr>
            <w:tcW w:w="2416" w:type="pct"/>
            <w:tcBorders>
              <w:top w:val="single" w:sz="6" w:space="0" w:color="auto"/>
              <w:left w:val="single" w:sz="6" w:space="0" w:color="auto"/>
              <w:bottom w:val="single" w:sz="6" w:space="0" w:color="auto"/>
              <w:right w:val="single" w:sz="6" w:space="0" w:color="auto"/>
            </w:tcBorders>
          </w:tcPr>
          <w:p w14:paraId="025F1D35" w14:textId="77777777" w:rsidR="001058B3" w:rsidRPr="00721177" w:rsidRDefault="001058B3" w:rsidP="001058B3">
            <w:pPr>
              <w:widowControl/>
              <w:numPr>
                <w:ilvl w:val="12"/>
                <w:numId w:val="0"/>
              </w:numPr>
              <w:spacing w:before="0" w:line="0" w:lineRule="atLeast"/>
              <w:ind w:right="0"/>
              <w:jc w:val="left"/>
              <w:rPr>
                <w:rFonts w:ascii="Liberation Serif" w:hAnsi="Liberation Serif" w:cs="Liberation Serif"/>
                <w:b w:val="0"/>
                <w:bCs w:val="0"/>
                <w:sz w:val="22"/>
                <w:szCs w:val="22"/>
                <w:lang w:val="en-US"/>
              </w:rPr>
            </w:pPr>
            <w:r w:rsidRPr="00721177">
              <w:rPr>
                <w:rFonts w:ascii="Liberation Serif" w:hAnsi="Liberation Serif" w:cs="Liberation Serif"/>
                <w:b w:val="0"/>
                <w:bCs w:val="0"/>
                <w:sz w:val="22"/>
                <w:szCs w:val="22"/>
              </w:rPr>
              <w:t>Число спортивно-оздоровительных учреждений</w:t>
            </w:r>
          </w:p>
        </w:tc>
        <w:tc>
          <w:tcPr>
            <w:tcW w:w="517" w:type="pct"/>
            <w:tcBorders>
              <w:top w:val="single" w:sz="6" w:space="0" w:color="auto"/>
              <w:left w:val="single" w:sz="6" w:space="0" w:color="auto"/>
              <w:bottom w:val="single" w:sz="6" w:space="0" w:color="auto"/>
              <w:right w:val="single" w:sz="6" w:space="0" w:color="auto"/>
            </w:tcBorders>
          </w:tcPr>
          <w:p w14:paraId="7818AD9E" w14:textId="50545796" w:rsidR="001058B3"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7</w:t>
            </w:r>
          </w:p>
        </w:tc>
        <w:tc>
          <w:tcPr>
            <w:tcW w:w="517" w:type="pct"/>
            <w:tcBorders>
              <w:top w:val="single" w:sz="6" w:space="0" w:color="auto"/>
              <w:left w:val="single" w:sz="6" w:space="0" w:color="auto"/>
              <w:bottom w:val="single" w:sz="6" w:space="0" w:color="auto"/>
              <w:right w:val="single" w:sz="6" w:space="0" w:color="auto"/>
            </w:tcBorders>
          </w:tcPr>
          <w:p w14:paraId="65C97CDC" w14:textId="4EB0E2D1" w:rsidR="001058B3"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sidRPr="00721177">
              <w:rPr>
                <w:rFonts w:ascii="Liberation Serif" w:hAnsi="Liberation Serif" w:cs="Liberation Serif"/>
                <w:sz w:val="22"/>
                <w:szCs w:val="22"/>
              </w:rPr>
              <w:t>7</w:t>
            </w:r>
          </w:p>
        </w:tc>
        <w:tc>
          <w:tcPr>
            <w:tcW w:w="517" w:type="pct"/>
            <w:tcBorders>
              <w:top w:val="single" w:sz="6" w:space="0" w:color="auto"/>
              <w:left w:val="single" w:sz="6" w:space="0" w:color="auto"/>
              <w:bottom w:val="single" w:sz="6" w:space="0" w:color="auto"/>
              <w:right w:val="single" w:sz="6" w:space="0" w:color="auto"/>
            </w:tcBorders>
          </w:tcPr>
          <w:p w14:paraId="7DC7E480" w14:textId="72FA5725" w:rsidR="001058B3"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7</w:t>
            </w:r>
          </w:p>
        </w:tc>
        <w:tc>
          <w:tcPr>
            <w:tcW w:w="517" w:type="pct"/>
            <w:tcBorders>
              <w:top w:val="single" w:sz="6" w:space="0" w:color="auto"/>
              <w:left w:val="single" w:sz="6" w:space="0" w:color="auto"/>
              <w:bottom w:val="single" w:sz="6" w:space="0" w:color="auto"/>
              <w:right w:val="single" w:sz="6" w:space="0" w:color="auto"/>
            </w:tcBorders>
            <w:vAlign w:val="center"/>
          </w:tcPr>
          <w:p w14:paraId="789607DF" w14:textId="08EE23E0" w:rsidR="001058B3"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sidRPr="00C534CE">
              <w:rPr>
                <w:rFonts w:ascii="Liberation Serif" w:hAnsi="Liberation Serif" w:cs="Liberation Serif"/>
                <w:sz w:val="22"/>
                <w:szCs w:val="22"/>
              </w:rPr>
              <w:t>6</w:t>
            </w:r>
          </w:p>
        </w:tc>
        <w:tc>
          <w:tcPr>
            <w:tcW w:w="516" w:type="pct"/>
            <w:tcBorders>
              <w:top w:val="single" w:sz="6" w:space="0" w:color="auto"/>
              <w:left w:val="single" w:sz="6" w:space="0" w:color="auto"/>
              <w:bottom w:val="single" w:sz="6" w:space="0" w:color="auto"/>
              <w:right w:val="single" w:sz="6" w:space="0" w:color="auto"/>
            </w:tcBorders>
          </w:tcPr>
          <w:p w14:paraId="15F01B00" w14:textId="4D45AAF1" w:rsidR="001058B3" w:rsidRPr="00721177" w:rsidRDefault="001058B3" w:rsidP="001058B3">
            <w:pPr>
              <w:pStyle w:val="7"/>
              <w:keepNext w:val="0"/>
              <w:autoSpaceDE/>
              <w:autoSpaceDN/>
              <w:adjustRightInd/>
              <w:spacing w:line="0" w:lineRule="atLeast"/>
              <w:jc w:val="center"/>
              <w:rPr>
                <w:rFonts w:ascii="Liberation Serif" w:hAnsi="Liberation Serif" w:cs="Liberation Serif"/>
                <w:sz w:val="22"/>
                <w:szCs w:val="22"/>
              </w:rPr>
            </w:pPr>
            <w:r>
              <w:rPr>
                <w:rFonts w:ascii="Liberation Serif" w:hAnsi="Liberation Serif" w:cs="Liberation Serif"/>
                <w:sz w:val="22"/>
                <w:szCs w:val="22"/>
              </w:rPr>
              <w:t>6</w:t>
            </w:r>
          </w:p>
        </w:tc>
      </w:tr>
    </w:tbl>
    <w:p w14:paraId="6A7B7910" w14:textId="77777777" w:rsidR="00C83193" w:rsidRPr="00900812" w:rsidRDefault="00C83193" w:rsidP="00C83193">
      <w:pPr>
        <w:rPr>
          <w:sz w:val="6"/>
          <w:szCs w:val="6"/>
        </w:rPr>
      </w:pPr>
    </w:p>
    <w:p w14:paraId="1DE05074" w14:textId="77777777" w:rsidR="00C83193" w:rsidRPr="00E6622D" w:rsidRDefault="00C83193" w:rsidP="00A453EB">
      <w:pPr>
        <w:widowControl/>
        <w:spacing w:before="0" w:line="0" w:lineRule="atLeast"/>
        <w:ind w:right="0" w:firstLine="708"/>
        <w:jc w:val="both"/>
        <w:rPr>
          <w:rFonts w:ascii="Liberation Serif" w:hAnsi="Liberation Serif" w:cs="Liberation Serif"/>
          <w:color w:val="00B050"/>
        </w:rPr>
      </w:pPr>
      <w:r w:rsidRPr="003E1983">
        <w:rPr>
          <w:rFonts w:ascii="Liberation Serif" w:hAnsi="Liberation Serif" w:cs="Liberation Serif"/>
          <w:color w:val="FF0000"/>
          <w:sz w:val="20"/>
          <w:szCs w:val="20"/>
        </w:rPr>
        <w:br w:type="page"/>
      </w:r>
      <w:r w:rsidRPr="003B23AC">
        <w:rPr>
          <w:rFonts w:ascii="Liberation Serif" w:hAnsi="Liberation Serif" w:cs="Liberation Serif"/>
        </w:rPr>
        <w:lastRenderedPageBreak/>
        <w:t>Х</w:t>
      </w:r>
      <w:r w:rsidR="00A728B7">
        <w:rPr>
          <w:rFonts w:ascii="Liberation Serif" w:hAnsi="Liberation Serif" w:cs="Liberation Serif"/>
          <w:lang w:val="en-US"/>
        </w:rPr>
        <w:t>X</w:t>
      </w:r>
      <w:r>
        <w:rPr>
          <w:rFonts w:ascii="Liberation Serif" w:hAnsi="Liberation Serif" w:cs="Liberation Serif"/>
        </w:rPr>
        <w:t>.</w:t>
      </w:r>
      <w:r w:rsidRPr="003B23AC">
        <w:rPr>
          <w:rFonts w:ascii="Liberation Serif" w:hAnsi="Liberation Serif" w:cs="Liberation Serif"/>
        </w:rPr>
        <w:t xml:space="preserve"> ФИНАНСЫ И БЮДЖЕТ</w:t>
      </w:r>
      <w:r w:rsidR="00E12A7B">
        <w:rPr>
          <w:rFonts w:ascii="Liberation Serif" w:hAnsi="Liberation Serif" w:cs="Liberation Serif"/>
        </w:rPr>
        <w:t xml:space="preserve"> </w:t>
      </w:r>
    </w:p>
    <w:p w14:paraId="417B2C5C" w14:textId="77777777" w:rsidR="00C83193" w:rsidRPr="003B23AC" w:rsidRDefault="00C83193" w:rsidP="009F2CE4">
      <w:pPr>
        <w:widowControl/>
        <w:spacing w:before="0" w:line="0" w:lineRule="atLeast"/>
        <w:ind w:right="0" w:firstLine="426"/>
        <w:jc w:val="both"/>
        <w:rPr>
          <w:rFonts w:ascii="Liberation Serif" w:hAnsi="Liberation Serif" w:cs="Liberation Serif"/>
          <w:b w:val="0"/>
          <w:sz w:val="20"/>
          <w:szCs w:val="20"/>
        </w:rPr>
      </w:pPr>
    </w:p>
    <w:p w14:paraId="2D61A46F" w14:textId="77777777" w:rsidR="00C83193" w:rsidRPr="00E6622D" w:rsidRDefault="00A728B7" w:rsidP="00A453EB">
      <w:pPr>
        <w:widowControl/>
        <w:spacing w:before="0" w:line="0" w:lineRule="atLeast"/>
        <w:ind w:right="0" w:firstLine="708"/>
        <w:jc w:val="both"/>
        <w:rPr>
          <w:rFonts w:ascii="Liberation Serif" w:hAnsi="Liberation Serif" w:cs="Liberation Serif"/>
          <w:color w:val="00B050"/>
        </w:rPr>
      </w:pPr>
      <w:r w:rsidRPr="002508DD">
        <w:rPr>
          <w:rFonts w:ascii="Liberation Serif" w:hAnsi="Liberation Serif" w:cs="Liberation Serif"/>
        </w:rPr>
        <w:t>20</w:t>
      </w:r>
      <w:r w:rsidR="00C83193" w:rsidRPr="003B23AC">
        <w:rPr>
          <w:rFonts w:ascii="Liberation Serif" w:hAnsi="Liberation Serif" w:cs="Liberation Serif"/>
        </w:rPr>
        <w:t xml:space="preserve">.1. Основные показатели исполнения бюджета в сравнении </w:t>
      </w:r>
    </w:p>
    <w:p w14:paraId="15EDF617" w14:textId="77777777" w:rsidR="00C83193" w:rsidRPr="003E1983" w:rsidRDefault="00C83193" w:rsidP="00C83193">
      <w:pPr>
        <w:pStyle w:val="3"/>
        <w:numPr>
          <w:ilvl w:val="0"/>
          <w:numId w:val="0"/>
        </w:numPr>
        <w:spacing w:line="0" w:lineRule="atLeast"/>
        <w:rPr>
          <w:rFonts w:ascii="Liberation Serif" w:hAnsi="Liberation Serif" w:cs="Liberation Serif"/>
          <w:color w:val="FF0000"/>
          <w:sz w:val="24"/>
          <w:szCs w:val="24"/>
        </w:rPr>
      </w:pPr>
    </w:p>
    <w:p w14:paraId="650699EF" w14:textId="77777777" w:rsidR="00C83193" w:rsidRPr="003E1983" w:rsidRDefault="00C83193" w:rsidP="00C83193">
      <w:pPr>
        <w:pStyle w:val="3"/>
        <w:numPr>
          <w:ilvl w:val="0"/>
          <w:numId w:val="0"/>
        </w:numPr>
        <w:spacing w:line="0" w:lineRule="atLeast"/>
        <w:rPr>
          <w:rFonts w:ascii="Liberation Serif" w:hAnsi="Liberation Serif" w:cs="Liberation Serif"/>
          <w:color w:val="FF0000"/>
          <w:sz w:val="24"/>
          <w:szCs w:val="24"/>
        </w:rPr>
      </w:pPr>
    </w:p>
    <w:tbl>
      <w:tblPr>
        <w:tblpPr w:leftFromText="180" w:rightFromText="180" w:vertAnchor="page" w:horzAnchor="margin" w:tblpY="1933"/>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851"/>
        <w:gridCol w:w="1417"/>
        <w:gridCol w:w="964"/>
        <w:gridCol w:w="879"/>
        <w:gridCol w:w="992"/>
        <w:gridCol w:w="1134"/>
        <w:gridCol w:w="880"/>
        <w:gridCol w:w="1418"/>
        <w:gridCol w:w="809"/>
        <w:gridCol w:w="892"/>
        <w:gridCol w:w="992"/>
        <w:gridCol w:w="820"/>
      </w:tblGrid>
      <w:tr w:rsidR="00C83193" w:rsidRPr="00721177" w14:paraId="68E4DF33" w14:textId="77777777" w:rsidTr="00ED7309">
        <w:tc>
          <w:tcPr>
            <w:tcW w:w="562" w:type="dxa"/>
            <w:vMerge w:val="restart"/>
            <w:tcBorders>
              <w:top w:val="single" w:sz="4" w:space="0" w:color="auto"/>
              <w:left w:val="single" w:sz="4" w:space="0" w:color="auto"/>
              <w:bottom w:val="single" w:sz="4" w:space="0" w:color="auto"/>
              <w:right w:val="single" w:sz="4" w:space="0" w:color="auto"/>
            </w:tcBorders>
            <w:shd w:val="clear" w:color="auto" w:fill="auto"/>
          </w:tcPr>
          <w:p w14:paraId="494C4DE6"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0F5555DC"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57CBA293"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3A28D072"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w:t>
            </w:r>
          </w:p>
          <w:p w14:paraId="4AD18699"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п/п</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tcPr>
          <w:p w14:paraId="6325659C"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2CB7FD32"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297933BE"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p w14:paraId="29C2CBED"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Финансовый год</w:t>
            </w:r>
          </w:p>
        </w:tc>
        <w:tc>
          <w:tcPr>
            <w:tcW w:w="6237" w:type="dxa"/>
            <w:gridSpan w:val="6"/>
            <w:tcBorders>
              <w:top w:val="single" w:sz="4" w:space="0" w:color="auto"/>
              <w:left w:val="single" w:sz="4" w:space="0" w:color="auto"/>
              <w:bottom w:val="single" w:sz="4" w:space="0" w:color="auto"/>
              <w:right w:val="single" w:sz="4" w:space="0" w:color="auto"/>
            </w:tcBorders>
            <w:shd w:val="clear" w:color="auto" w:fill="auto"/>
          </w:tcPr>
          <w:p w14:paraId="31161D03"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b w:val="0"/>
                <w:bCs w:val="0"/>
              </w:rPr>
            </w:pPr>
            <w:r w:rsidRPr="00721177">
              <w:rPr>
                <w:rFonts w:ascii="Liberation Serif" w:hAnsi="Liberation Serif" w:cs="Liberation Serif"/>
              </w:rPr>
              <w:t>Утвержден</w:t>
            </w:r>
          </w:p>
        </w:tc>
        <w:tc>
          <w:tcPr>
            <w:tcW w:w="5811" w:type="dxa"/>
            <w:gridSpan w:val="6"/>
            <w:tcBorders>
              <w:top w:val="single" w:sz="4" w:space="0" w:color="auto"/>
              <w:left w:val="single" w:sz="4" w:space="0" w:color="auto"/>
              <w:bottom w:val="single" w:sz="4" w:space="0" w:color="auto"/>
              <w:right w:val="single" w:sz="4" w:space="0" w:color="auto"/>
            </w:tcBorders>
            <w:shd w:val="clear" w:color="auto" w:fill="auto"/>
          </w:tcPr>
          <w:p w14:paraId="3863D4BB"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b w:val="0"/>
                <w:bCs w:val="0"/>
              </w:rPr>
            </w:pPr>
            <w:r w:rsidRPr="00721177">
              <w:rPr>
                <w:rFonts w:ascii="Liberation Serif" w:hAnsi="Liberation Serif" w:cs="Liberation Serif"/>
              </w:rPr>
              <w:t>Исполнен</w:t>
            </w:r>
          </w:p>
        </w:tc>
      </w:tr>
      <w:tr w:rsidR="00C83193" w:rsidRPr="00721177" w14:paraId="29D1961F" w14:textId="77777777" w:rsidTr="00ED7309">
        <w:tc>
          <w:tcPr>
            <w:tcW w:w="562" w:type="dxa"/>
            <w:vMerge/>
            <w:tcBorders>
              <w:top w:val="single" w:sz="4" w:space="0" w:color="auto"/>
              <w:left w:val="single" w:sz="4" w:space="0" w:color="auto"/>
              <w:bottom w:val="single" w:sz="4" w:space="0" w:color="auto"/>
              <w:right w:val="single" w:sz="4" w:space="0" w:color="auto"/>
            </w:tcBorders>
            <w:shd w:val="clear" w:color="auto" w:fill="auto"/>
          </w:tcPr>
          <w:p w14:paraId="2F539C7E"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35A75601"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p>
        </w:tc>
        <w:tc>
          <w:tcPr>
            <w:tcW w:w="3232" w:type="dxa"/>
            <w:gridSpan w:val="3"/>
            <w:tcBorders>
              <w:top w:val="single" w:sz="4" w:space="0" w:color="auto"/>
              <w:left w:val="single" w:sz="4" w:space="0" w:color="auto"/>
              <w:bottom w:val="single" w:sz="4" w:space="0" w:color="auto"/>
              <w:right w:val="single" w:sz="4" w:space="0" w:color="auto"/>
            </w:tcBorders>
            <w:shd w:val="clear" w:color="auto" w:fill="auto"/>
          </w:tcPr>
          <w:p w14:paraId="6F9B4219"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доходам, тыс. рублей</w:t>
            </w:r>
          </w:p>
        </w:tc>
        <w:tc>
          <w:tcPr>
            <w:tcW w:w="3005" w:type="dxa"/>
            <w:gridSpan w:val="3"/>
            <w:tcBorders>
              <w:top w:val="single" w:sz="4" w:space="0" w:color="auto"/>
              <w:left w:val="single" w:sz="4" w:space="0" w:color="auto"/>
              <w:bottom w:val="single" w:sz="4" w:space="0" w:color="auto"/>
              <w:right w:val="single" w:sz="4" w:space="0" w:color="auto"/>
            </w:tcBorders>
            <w:shd w:val="clear" w:color="auto" w:fill="auto"/>
          </w:tcPr>
          <w:p w14:paraId="32439BD7"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b w:val="0"/>
                <w:bCs w:val="0"/>
              </w:rPr>
            </w:pPr>
            <w:r w:rsidRPr="00721177">
              <w:rPr>
                <w:rFonts w:ascii="Liberation Serif" w:hAnsi="Liberation Serif" w:cs="Liberation Serif"/>
              </w:rPr>
              <w:t>по расходам, тыс. рублей</w:t>
            </w:r>
          </w:p>
        </w:tc>
        <w:tc>
          <w:tcPr>
            <w:tcW w:w="3107" w:type="dxa"/>
            <w:gridSpan w:val="3"/>
            <w:tcBorders>
              <w:top w:val="single" w:sz="4" w:space="0" w:color="auto"/>
              <w:left w:val="single" w:sz="4" w:space="0" w:color="auto"/>
              <w:bottom w:val="single" w:sz="4" w:space="0" w:color="auto"/>
              <w:right w:val="single" w:sz="4" w:space="0" w:color="auto"/>
            </w:tcBorders>
            <w:shd w:val="clear" w:color="auto" w:fill="auto"/>
          </w:tcPr>
          <w:p w14:paraId="66BE4A2A"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доходам, тыс. рублей</w:t>
            </w:r>
          </w:p>
        </w:tc>
        <w:tc>
          <w:tcPr>
            <w:tcW w:w="2704" w:type="dxa"/>
            <w:gridSpan w:val="3"/>
            <w:tcBorders>
              <w:top w:val="single" w:sz="4" w:space="0" w:color="auto"/>
              <w:left w:val="single" w:sz="4" w:space="0" w:color="auto"/>
              <w:bottom w:val="single" w:sz="4" w:space="0" w:color="auto"/>
              <w:right w:val="single" w:sz="4" w:space="0" w:color="auto"/>
            </w:tcBorders>
            <w:shd w:val="clear" w:color="auto" w:fill="auto"/>
          </w:tcPr>
          <w:p w14:paraId="2D301CE7"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расходам, тыс. рублей</w:t>
            </w:r>
          </w:p>
        </w:tc>
      </w:tr>
      <w:tr w:rsidR="00C83193" w:rsidRPr="00721177" w14:paraId="32F9BABA" w14:textId="77777777" w:rsidTr="00ED7309">
        <w:tc>
          <w:tcPr>
            <w:tcW w:w="562" w:type="dxa"/>
            <w:vMerge/>
            <w:tcBorders>
              <w:top w:val="single" w:sz="4" w:space="0" w:color="auto"/>
              <w:left w:val="single" w:sz="4" w:space="0" w:color="auto"/>
              <w:bottom w:val="single" w:sz="4" w:space="0" w:color="auto"/>
              <w:right w:val="single" w:sz="4" w:space="0" w:color="auto"/>
            </w:tcBorders>
            <w:shd w:val="clear" w:color="auto" w:fill="auto"/>
          </w:tcPr>
          <w:p w14:paraId="6878F2AF" w14:textId="77777777" w:rsidR="00C83193" w:rsidRPr="00721177" w:rsidRDefault="00C83193" w:rsidP="00ED7309">
            <w:pPr>
              <w:widowControl/>
              <w:numPr>
                <w:ilvl w:val="12"/>
                <w:numId w:val="0"/>
              </w:numPr>
              <w:spacing w:before="0" w:line="0" w:lineRule="atLeast"/>
              <w:ind w:right="0"/>
              <w:jc w:val="left"/>
              <w:rPr>
                <w:rFonts w:ascii="Liberation Serif" w:hAnsi="Liberation Serif" w:cs="Liberation Serif"/>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03031219" w14:textId="77777777" w:rsidR="00C83193" w:rsidRPr="00721177" w:rsidRDefault="00C83193" w:rsidP="00ED7309">
            <w:pPr>
              <w:widowControl/>
              <w:numPr>
                <w:ilvl w:val="12"/>
                <w:numId w:val="0"/>
              </w:numPr>
              <w:spacing w:before="0" w:line="0" w:lineRule="atLeast"/>
              <w:ind w:right="0"/>
              <w:jc w:val="left"/>
              <w:rPr>
                <w:rFonts w:ascii="Liberation Serif" w:hAnsi="Liberation Serif" w:cs="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7D9F97D" w14:textId="77777777" w:rsidR="00C83193" w:rsidRPr="00721177" w:rsidRDefault="00C83193" w:rsidP="00ED7309">
            <w:pPr>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44F0EC" w14:textId="77777777" w:rsidR="00C83193" w:rsidRPr="00721177" w:rsidRDefault="00C83193" w:rsidP="00ED7309">
            <w:pPr>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 xml:space="preserve">по собственным доходам, за исключением субвенций </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1FDB8DA4" w14:textId="77777777" w:rsidR="00C83193" w:rsidRPr="00721177" w:rsidRDefault="00C83193" w:rsidP="00ED7309">
            <w:pPr>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иным доходам</w:t>
            </w:r>
          </w:p>
        </w:tc>
        <w:tc>
          <w:tcPr>
            <w:tcW w:w="879" w:type="dxa"/>
            <w:tcBorders>
              <w:top w:val="single" w:sz="4" w:space="0" w:color="auto"/>
              <w:left w:val="single" w:sz="4" w:space="0" w:color="auto"/>
              <w:bottom w:val="single" w:sz="4" w:space="0" w:color="auto"/>
              <w:right w:val="single" w:sz="4" w:space="0" w:color="auto"/>
            </w:tcBorders>
            <w:shd w:val="clear" w:color="auto" w:fill="auto"/>
          </w:tcPr>
          <w:p w14:paraId="44D58274"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FA669E"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текущим расходам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3FAA5F"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капитальным расходам</w:t>
            </w:r>
          </w:p>
        </w:tc>
        <w:tc>
          <w:tcPr>
            <w:tcW w:w="880" w:type="dxa"/>
            <w:tcBorders>
              <w:top w:val="single" w:sz="4" w:space="0" w:color="auto"/>
              <w:left w:val="single" w:sz="4" w:space="0" w:color="auto"/>
              <w:bottom w:val="single" w:sz="4" w:space="0" w:color="auto"/>
              <w:right w:val="single" w:sz="4" w:space="0" w:color="auto"/>
            </w:tcBorders>
            <w:shd w:val="clear" w:color="auto" w:fill="auto"/>
          </w:tcPr>
          <w:p w14:paraId="1777B25D"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0267EF"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собственным доходам, за исключением субвенций</w:t>
            </w:r>
          </w:p>
        </w:tc>
        <w:tc>
          <w:tcPr>
            <w:tcW w:w="809" w:type="dxa"/>
            <w:tcBorders>
              <w:top w:val="single" w:sz="4" w:space="0" w:color="auto"/>
              <w:left w:val="single" w:sz="4" w:space="0" w:color="auto"/>
              <w:bottom w:val="single" w:sz="4" w:space="0" w:color="auto"/>
              <w:right w:val="single" w:sz="4" w:space="0" w:color="auto"/>
            </w:tcBorders>
            <w:shd w:val="clear" w:color="auto" w:fill="auto"/>
          </w:tcPr>
          <w:p w14:paraId="055A26FA"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иным доходам</w:t>
            </w:r>
          </w:p>
        </w:tc>
        <w:tc>
          <w:tcPr>
            <w:tcW w:w="892" w:type="dxa"/>
            <w:tcBorders>
              <w:top w:val="single" w:sz="4" w:space="0" w:color="auto"/>
              <w:left w:val="single" w:sz="4" w:space="0" w:color="auto"/>
              <w:bottom w:val="single" w:sz="4" w:space="0" w:color="auto"/>
              <w:right w:val="single" w:sz="4" w:space="0" w:color="auto"/>
            </w:tcBorders>
            <w:shd w:val="clear" w:color="auto" w:fill="auto"/>
          </w:tcPr>
          <w:p w14:paraId="6E95EE8E"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ED9E19"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текущим расходам</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1ED6D6C3" w14:textId="77777777" w:rsidR="00C83193" w:rsidRPr="00721177" w:rsidRDefault="00C83193" w:rsidP="00ED7309">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по капитальным расходам</w:t>
            </w:r>
          </w:p>
        </w:tc>
      </w:tr>
      <w:tr w:rsidR="00CA29DB" w:rsidRPr="00721177" w14:paraId="0E33CB24" w14:textId="77777777" w:rsidTr="00ED7309">
        <w:trPr>
          <w:cantSplit/>
          <w:trHeight w:val="173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17D3AC7"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DDC16C6"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Отчетный финансовый год</w:t>
            </w:r>
          </w:p>
          <w:p w14:paraId="6F6267AB"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(202</w:t>
            </w:r>
            <w:r>
              <w:rPr>
                <w:rFonts w:ascii="Liberation Serif" w:hAnsi="Liberation Serif" w:cs="Liberation Serif"/>
                <w:b w:val="0"/>
                <w:bCs w:val="0"/>
                <w:sz w:val="22"/>
                <w:szCs w:val="22"/>
              </w:rPr>
              <w:t>3</w:t>
            </w:r>
            <w:r w:rsidRPr="00721177">
              <w:rPr>
                <w:rFonts w:ascii="Liberation Serif" w:hAnsi="Liberation Serif" w:cs="Liberation Serif"/>
                <w:b w:val="0"/>
                <w:bCs w:val="0"/>
                <w:sz w:val="22"/>
                <w:szCs w:val="22"/>
              </w:rPr>
              <w:t xml:space="preserve"> год)</w:t>
            </w:r>
          </w:p>
          <w:p w14:paraId="67E72FA2"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2B1B5A81" w14:textId="2D2FFEBD" w:rsidR="00CA29DB" w:rsidRPr="00721177" w:rsidRDefault="00CA29DB" w:rsidP="00CA29DB">
            <w:pPr>
              <w:pStyle w:val="afe"/>
              <w:spacing w:line="0" w:lineRule="atLeast"/>
              <w:jc w:val="center"/>
              <w:rPr>
                <w:rFonts w:ascii="Liberation Serif" w:hAnsi="Liberation Serif" w:cs="Liberation Serif"/>
              </w:rPr>
            </w:pPr>
            <w:r>
              <w:rPr>
                <w:rFonts w:ascii="Liberation Serif" w:hAnsi="Liberation Serif" w:cs="Liberation Serif"/>
              </w:rPr>
              <w:t>7 257 759,3</w:t>
            </w:r>
          </w:p>
        </w:tc>
        <w:tc>
          <w:tcPr>
            <w:tcW w:w="1417" w:type="dxa"/>
            <w:tcBorders>
              <w:top w:val="single" w:sz="4" w:space="0" w:color="auto"/>
              <w:left w:val="single" w:sz="4" w:space="0" w:color="auto"/>
              <w:bottom w:val="single" w:sz="4" w:space="0" w:color="auto"/>
              <w:right w:val="single" w:sz="4" w:space="0" w:color="auto"/>
            </w:tcBorders>
            <w:shd w:val="clear" w:color="auto" w:fill="auto"/>
            <w:textDirection w:val="btLr"/>
          </w:tcPr>
          <w:p w14:paraId="536BDBFB" w14:textId="254C56A1"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5 605 572,6</w:t>
            </w:r>
          </w:p>
        </w:tc>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tcPr>
          <w:p w14:paraId="6BE31335" w14:textId="7CA41A47"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1 652 186,7</w:t>
            </w:r>
          </w:p>
        </w:tc>
        <w:tc>
          <w:tcPr>
            <w:tcW w:w="879" w:type="dxa"/>
            <w:tcBorders>
              <w:top w:val="single" w:sz="4" w:space="0" w:color="auto"/>
              <w:left w:val="single" w:sz="4" w:space="0" w:color="auto"/>
              <w:bottom w:val="single" w:sz="4" w:space="0" w:color="auto"/>
              <w:right w:val="single" w:sz="4" w:space="0" w:color="auto"/>
            </w:tcBorders>
            <w:shd w:val="clear" w:color="auto" w:fill="auto"/>
            <w:textDirection w:val="btLr"/>
          </w:tcPr>
          <w:p w14:paraId="0164CF18" w14:textId="3E91140C" w:rsidR="00CA29DB" w:rsidRPr="00721177" w:rsidRDefault="00CA29DB" w:rsidP="00CA29DB">
            <w:pPr>
              <w:pStyle w:val="afe"/>
              <w:spacing w:line="0" w:lineRule="atLeast"/>
              <w:jc w:val="center"/>
              <w:rPr>
                <w:rFonts w:ascii="Liberation Serif" w:hAnsi="Liberation Serif" w:cs="Liberation Serif"/>
              </w:rPr>
            </w:pPr>
            <w:r>
              <w:rPr>
                <w:rFonts w:ascii="Liberation Serif" w:hAnsi="Liberation Serif" w:cs="Liberation Serif"/>
              </w:rPr>
              <w:t>8 964 368,4</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1369827F" w14:textId="5EBAECBF" w:rsidR="00CA29DB" w:rsidRPr="00721177" w:rsidRDefault="00CA29DB" w:rsidP="00CA29DB">
            <w:pPr>
              <w:pStyle w:val="afe"/>
              <w:spacing w:line="0" w:lineRule="atLeast"/>
              <w:jc w:val="center"/>
              <w:rPr>
                <w:rFonts w:ascii="Liberation Serif" w:hAnsi="Liberation Serif" w:cs="Liberation Serif"/>
              </w:rPr>
            </w:pPr>
            <w:r>
              <w:rPr>
                <w:rFonts w:ascii="Liberation Serif" w:hAnsi="Liberation Serif" w:cs="Liberation Serif"/>
              </w:rPr>
              <w:t>5 663 047,6</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tcPr>
          <w:p w14:paraId="51BFED25" w14:textId="441933CD" w:rsidR="00CA29DB" w:rsidRPr="00721177" w:rsidRDefault="00CA29DB" w:rsidP="00CA29DB">
            <w:pPr>
              <w:pStyle w:val="afe"/>
              <w:spacing w:line="0" w:lineRule="atLeast"/>
              <w:jc w:val="center"/>
              <w:rPr>
                <w:rFonts w:ascii="Liberation Serif" w:hAnsi="Liberation Serif" w:cs="Liberation Serif"/>
              </w:rPr>
            </w:pPr>
            <w:r>
              <w:rPr>
                <w:rFonts w:ascii="Liberation Serif" w:hAnsi="Liberation Serif" w:cs="Liberation Serif"/>
              </w:rPr>
              <w:t>3 301 320,8</w:t>
            </w:r>
          </w:p>
        </w:tc>
        <w:tc>
          <w:tcPr>
            <w:tcW w:w="880" w:type="dxa"/>
            <w:tcBorders>
              <w:top w:val="single" w:sz="4" w:space="0" w:color="auto"/>
              <w:left w:val="single" w:sz="4" w:space="0" w:color="auto"/>
              <w:bottom w:val="single" w:sz="4" w:space="0" w:color="auto"/>
              <w:right w:val="single" w:sz="4" w:space="0" w:color="auto"/>
            </w:tcBorders>
            <w:shd w:val="clear" w:color="auto" w:fill="auto"/>
            <w:textDirection w:val="btLr"/>
          </w:tcPr>
          <w:p w14:paraId="4AF993D2" w14:textId="15E52634"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7 375 848,8</w:t>
            </w:r>
          </w:p>
        </w:tc>
        <w:tc>
          <w:tcPr>
            <w:tcW w:w="1418" w:type="dxa"/>
            <w:tcBorders>
              <w:top w:val="single" w:sz="4" w:space="0" w:color="auto"/>
              <w:left w:val="single" w:sz="4" w:space="0" w:color="auto"/>
              <w:bottom w:val="single" w:sz="4" w:space="0" w:color="auto"/>
              <w:right w:val="single" w:sz="4" w:space="0" w:color="auto"/>
            </w:tcBorders>
            <w:shd w:val="clear" w:color="auto" w:fill="auto"/>
            <w:textDirection w:val="btLr"/>
          </w:tcPr>
          <w:p w14:paraId="63A8CCAF" w14:textId="12F74D7E"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5 727 905,6</w:t>
            </w:r>
          </w:p>
        </w:tc>
        <w:tc>
          <w:tcPr>
            <w:tcW w:w="809" w:type="dxa"/>
            <w:tcBorders>
              <w:top w:val="single" w:sz="4" w:space="0" w:color="auto"/>
              <w:left w:val="single" w:sz="4" w:space="0" w:color="auto"/>
              <w:bottom w:val="single" w:sz="4" w:space="0" w:color="auto"/>
              <w:right w:val="single" w:sz="4" w:space="0" w:color="auto"/>
            </w:tcBorders>
            <w:shd w:val="clear" w:color="auto" w:fill="auto"/>
            <w:textDirection w:val="btLr"/>
          </w:tcPr>
          <w:p w14:paraId="5DC136E8" w14:textId="3464A1E2"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1647943,2</w:t>
            </w:r>
          </w:p>
        </w:tc>
        <w:tc>
          <w:tcPr>
            <w:tcW w:w="892" w:type="dxa"/>
            <w:tcBorders>
              <w:top w:val="single" w:sz="4" w:space="0" w:color="auto"/>
              <w:left w:val="single" w:sz="4" w:space="0" w:color="auto"/>
              <w:bottom w:val="single" w:sz="4" w:space="0" w:color="auto"/>
              <w:right w:val="single" w:sz="4" w:space="0" w:color="auto"/>
            </w:tcBorders>
            <w:shd w:val="clear" w:color="auto" w:fill="auto"/>
            <w:textDirection w:val="btLr"/>
          </w:tcPr>
          <w:p w14:paraId="58643A3F" w14:textId="13A31D0B"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8 130 238,0</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181B662B" w14:textId="739DDC7A"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5 405 184,3</w:t>
            </w:r>
          </w:p>
        </w:tc>
        <w:tc>
          <w:tcPr>
            <w:tcW w:w="820" w:type="dxa"/>
            <w:tcBorders>
              <w:top w:val="single" w:sz="4" w:space="0" w:color="auto"/>
              <w:left w:val="single" w:sz="4" w:space="0" w:color="auto"/>
              <w:bottom w:val="single" w:sz="4" w:space="0" w:color="auto"/>
              <w:right w:val="single" w:sz="4" w:space="0" w:color="auto"/>
            </w:tcBorders>
            <w:shd w:val="clear" w:color="auto" w:fill="auto"/>
            <w:textDirection w:val="btLr"/>
          </w:tcPr>
          <w:p w14:paraId="6E2B4CF2" w14:textId="0A2017FB" w:rsidR="00CA29DB" w:rsidRPr="00721177" w:rsidRDefault="00CA29DB" w:rsidP="00CA29DB">
            <w:pPr>
              <w:pStyle w:val="afe"/>
              <w:spacing w:line="0" w:lineRule="atLeast"/>
              <w:jc w:val="center"/>
              <w:rPr>
                <w:rFonts w:ascii="Liberation Serif" w:hAnsi="Liberation Serif" w:cs="Liberation Serif"/>
                <w:bCs/>
              </w:rPr>
            </w:pPr>
            <w:r>
              <w:rPr>
                <w:rFonts w:ascii="Liberation Serif" w:hAnsi="Liberation Serif" w:cs="Liberation Serif"/>
                <w:bCs/>
              </w:rPr>
              <w:t>2 725 053,7</w:t>
            </w:r>
          </w:p>
        </w:tc>
      </w:tr>
      <w:tr w:rsidR="00CA29DB" w:rsidRPr="00721177" w14:paraId="2A97C393" w14:textId="77777777" w:rsidTr="00ED7309">
        <w:trPr>
          <w:cantSplit/>
          <w:trHeight w:val="173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404D4DB"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E00D9E4" w14:textId="0C449BC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Отчетный финансовый год (2024 год)</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41B3D5FF" w14:textId="3F18DF7C" w:rsidR="00CA29DB" w:rsidRPr="00721177" w:rsidRDefault="00CA29DB" w:rsidP="00CA29DB">
            <w:pPr>
              <w:pStyle w:val="afe"/>
              <w:spacing w:line="0" w:lineRule="atLeast"/>
              <w:jc w:val="center"/>
              <w:rPr>
                <w:rFonts w:ascii="Liberation Serif" w:hAnsi="Liberation Serif" w:cs="Liberation Serif"/>
              </w:rPr>
            </w:pPr>
            <w:r w:rsidRPr="00C534CE">
              <w:rPr>
                <w:rFonts w:ascii="Liberation Serif" w:hAnsi="Liberation Serif"/>
                <w:bCs/>
              </w:rPr>
              <w:t>8 538 055,3</w:t>
            </w:r>
          </w:p>
        </w:tc>
        <w:tc>
          <w:tcPr>
            <w:tcW w:w="1417" w:type="dxa"/>
            <w:tcBorders>
              <w:top w:val="single" w:sz="4" w:space="0" w:color="auto"/>
              <w:left w:val="single" w:sz="4" w:space="0" w:color="auto"/>
              <w:bottom w:val="single" w:sz="4" w:space="0" w:color="auto"/>
              <w:right w:val="single" w:sz="4" w:space="0" w:color="auto"/>
            </w:tcBorders>
            <w:shd w:val="clear" w:color="auto" w:fill="auto"/>
            <w:textDirection w:val="btLr"/>
          </w:tcPr>
          <w:p w14:paraId="2B256D22" w14:textId="384268BF"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6 489 867,1</w:t>
            </w:r>
          </w:p>
        </w:tc>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tcPr>
          <w:p w14:paraId="55D86E7E" w14:textId="66B932EA"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2 048 188,2</w:t>
            </w:r>
          </w:p>
        </w:tc>
        <w:tc>
          <w:tcPr>
            <w:tcW w:w="879" w:type="dxa"/>
            <w:tcBorders>
              <w:top w:val="single" w:sz="4" w:space="0" w:color="auto"/>
              <w:left w:val="single" w:sz="4" w:space="0" w:color="auto"/>
              <w:bottom w:val="single" w:sz="4" w:space="0" w:color="auto"/>
              <w:right w:val="single" w:sz="4" w:space="0" w:color="auto"/>
            </w:tcBorders>
            <w:shd w:val="clear" w:color="auto" w:fill="auto"/>
            <w:textDirection w:val="btLr"/>
          </w:tcPr>
          <w:p w14:paraId="6B13BA01" w14:textId="69E31871" w:rsidR="00CA29DB" w:rsidRPr="00721177" w:rsidRDefault="00CA29DB" w:rsidP="00CA29DB">
            <w:pPr>
              <w:pStyle w:val="afe"/>
              <w:spacing w:line="0" w:lineRule="atLeast"/>
              <w:jc w:val="center"/>
              <w:rPr>
                <w:rFonts w:ascii="Liberation Serif" w:hAnsi="Liberation Serif" w:cs="Liberation Serif"/>
              </w:rPr>
            </w:pPr>
            <w:r w:rsidRPr="00C534CE">
              <w:rPr>
                <w:rFonts w:ascii="Liberation Serif" w:hAnsi="Liberation Serif"/>
                <w:bCs/>
              </w:rPr>
              <w:t>10 261 297,3</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6ED39738" w14:textId="482D944C" w:rsidR="00CA29DB" w:rsidRPr="00721177" w:rsidRDefault="00CA29DB" w:rsidP="00CA29DB">
            <w:pPr>
              <w:pStyle w:val="afe"/>
              <w:spacing w:line="0" w:lineRule="atLeast"/>
              <w:jc w:val="center"/>
              <w:rPr>
                <w:rFonts w:ascii="Liberation Serif" w:hAnsi="Liberation Serif" w:cs="Liberation Serif"/>
              </w:rPr>
            </w:pPr>
            <w:r w:rsidRPr="00C534CE">
              <w:rPr>
                <w:rFonts w:ascii="Liberation Serif" w:hAnsi="Liberation Serif"/>
                <w:bCs/>
              </w:rPr>
              <w:t>7 00</w:t>
            </w:r>
            <w:r w:rsidRPr="00C534CE">
              <w:rPr>
                <w:rFonts w:ascii="Liberation Serif" w:hAnsi="Liberation Serif"/>
                <w:bCs/>
                <w:lang w:val="en-US"/>
              </w:rPr>
              <w:t>4</w:t>
            </w:r>
            <w:r w:rsidRPr="00C534CE">
              <w:rPr>
                <w:rFonts w:ascii="Liberation Serif" w:hAnsi="Liberation Serif"/>
                <w:bCs/>
              </w:rPr>
              <w:t> 8</w:t>
            </w:r>
            <w:r w:rsidRPr="00C534CE">
              <w:rPr>
                <w:rFonts w:ascii="Liberation Serif" w:hAnsi="Liberation Serif"/>
                <w:bCs/>
                <w:lang w:val="en-US"/>
              </w:rPr>
              <w:t>5</w:t>
            </w:r>
            <w:r w:rsidRPr="00C534CE">
              <w:rPr>
                <w:rFonts w:ascii="Liberation Serif" w:hAnsi="Liberation Serif"/>
                <w:bCs/>
              </w:rPr>
              <w:t>0,3</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tcPr>
          <w:p w14:paraId="465D3E0C" w14:textId="179EFB02" w:rsidR="00CA29DB" w:rsidRPr="00721177" w:rsidRDefault="00CA29DB" w:rsidP="00CA29DB">
            <w:pPr>
              <w:pStyle w:val="afe"/>
              <w:spacing w:line="0" w:lineRule="atLeast"/>
              <w:jc w:val="center"/>
              <w:rPr>
                <w:rFonts w:ascii="Liberation Serif" w:hAnsi="Liberation Serif" w:cs="Liberation Serif"/>
              </w:rPr>
            </w:pPr>
            <w:r w:rsidRPr="00C534CE">
              <w:rPr>
                <w:rFonts w:ascii="Liberation Serif" w:hAnsi="Liberation Serif"/>
                <w:bCs/>
                <w:lang w:val="en-US"/>
              </w:rPr>
              <w:t>3 256 447</w:t>
            </w:r>
            <w:r w:rsidRPr="00C534CE">
              <w:rPr>
                <w:rFonts w:ascii="Liberation Serif" w:hAnsi="Liberation Serif"/>
                <w:bCs/>
              </w:rPr>
              <w:t>,</w:t>
            </w:r>
            <w:r w:rsidRPr="00C534CE">
              <w:rPr>
                <w:rFonts w:ascii="Liberation Serif" w:hAnsi="Liberation Serif"/>
                <w:bCs/>
                <w:lang w:val="en-US"/>
              </w:rPr>
              <w:t>0</w:t>
            </w:r>
          </w:p>
        </w:tc>
        <w:tc>
          <w:tcPr>
            <w:tcW w:w="880" w:type="dxa"/>
            <w:tcBorders>
              <w:top w:val="single" w:sz="4" w:space="0" w:color="auto"/>
              <w:left w:val="single" w:sz="4" w:space="0" w:color="auto"/>
              <w:bottom w:val="single" w:sz="4" w:space="0" w:color="auto"/>
              <w:right w:val="single" w:sz="4" w:space="0" w:color="auto"/>
            </w:tcBorders>
            <w:shd w:val="clear" w:color="auto" w:fill="auto"/>
            <w:textDirection w:val="btLr"/>
          </w:tcPr>
          <w:p w14:paraId="02223232" w14:textId="49103592"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8 695 669,4</w:t>
            </w:r>
          </w:p>
        </w:tc>
        <w:tc>
          <w:tcPr>
            <w:tcW w:w="1418" w:type="dxa"/>
            <w:tcBorders>
              <w:top w:val="single" w:sz="4" w:space="0" w:color="auto"/>
              <w:left w:val="single" w:sz="4" w:space="0" w:color="auto"/>
              <w:bottom w:val="single" w:sz="4" w:space="0" w:color="auto"/>
              <w:right w:val="single" w:sz="4" w:space="0" w:color="auto"/>
            </w:tcBorders>
            <w:shd w:val="clear" w:color="auto" w:fill="auto"/>
            <w:textDirection w:val="btLr"/>
          </w:tcPr>
          <w:p w14:paraId="74EC67DA" w14:textId="0DE40493"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6 646 874,2</w:t>
            </w:r>
          </w:p>
        </w:tc>
        <w:tc>
          <w:tcPr>
            <w:tcW w:w="809" w:type="dxa"/>
            <w:tcBorders>
              <w:top w:val="single" w:sz="4" w:space="0" w:color="auto"/>
              <w:left w:val="single" w:sz="4" w:space="0" w:color="auto"/>
              <w:bottom w:val="single" w:sz="4" w:space="0" w:color="auto"/>
              <w:right w:val="single" w:sz="4" w:space="0" w:color="auto"/>
            </w:tcBorders>
            <w:shd w:val="clear" w:color="auto" w:fill="auto"/>
            <w:textDirection w:val="btLr"/>
          </w:tcPr>
          <w:p w14:paraId="2C58FF2C" w14:textId="7F902968"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2 048 795,2</w:t>
            </w:r>
          </w:p>
        </w:tc>
        <w:tc>
          <w:tcPr>
            <w:tcW w:w="892" w:type="dxa"/>
            <w:tcBorders>
              <w:top w:val="single" w:sz="4" w:space="0" w:color="auto"/>
              <w:left w:val="single" w:sz="4" w:space="0" w:color="auto"/>
              <w:bottom w:val="single" w:sz="4" w:space="0" w:color="auto"/>
              <w:right w:val="single" w:sz="4" w:space="0" w:color="auto"/>
            </w:tcBorders>
            <w:shd w:val="clear" w:color="auto" w:fill="auto"/>
            <w:textDirection w:val="btLr"/>
          </w:tcPr>
          <w:p w14:paraId="6D4217D1" w14:textId="589168DA"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rPr>
              <w:t>9 462 908,5</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1B98AF27" w14:textId="5D704697"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lang w:val="en-US"/>
              </w:rPr>
              <w:t>6 </w:t>
            </w:r>
            <w:r w:rsidRPr="00C534CE">
              <w:rPr>
                <w:rFonts w:ascii="Liberation Serif" w:hAnsi="Liberation Serif"/>
                <w:bCs/>
              </w:rPr>
              <w:t>69</w:t>
            </w:r>
            <w:r w:rsidRPr="00C534CE">
              <w:rPr>
                <w:rFonts w:ascii="Liberation Serif" w:hAnsi="Liberation Serif"/>
                <w:bCs/>
                <w:lang w:val="en-US"/>
              </w:rPr>
              <w:t>9 </w:t>
            </w:r>
            <w:r w:rsidRPr="00C534CE">
              <w:rPr>
                <w:rFonts w:ascii="Liberation Serif" w:hAnsi="Liberation Serif"/>
                <w:bCs/>
              </w:rPr>
              <w:t>646,2</w:t>
            </w:r>
          </w:p>
        </w:tc>
        <w:tc>
          <w:tcPr>
            <w:tcW w:w="820" w:type="dxa"/>
            <w:tcBorders>
              <w:top w:val="single" w:sz="4" w:space="0" w:color="auto"/>
              <w:left w:val="single" w:sz="4" w:space="0" w:color="auto"/>
              <w:bottom w:val="single" w:sz="4" w:space="0" w:color="auto"/>
              <w:right w:val="single" w:sz="4" w:space="0" w:color="auto"/>
            </w:tcBorders>
            <w:shd w:val="clear" w:color="auto" w:fill="auto"/>
            <w:textDirection w:val="btLr"/>
          </w:tcPr>
          <w:p w14:paraId="4B843951" w14:textId="3750EF10" w:rsidR="00CA29DB" w:rsidRPr="00721177" w:rsidRDefault="00CA29DB" w:rsidP="00CA29DB">
            <w:pPr>
              <w:pStyle w:val="afe"/>
              <w:spacing w:line="0" w:lineRule="atLeast"/>
              <w:jc w:val="center"/>
              <w:rPr>
                <w:rFonts w:ascii="Liberation Serif" w:hAnsi="Liberation Serif" w:cs="Liberation Serif"/>
                <w:bCs/>
              </w:rPr>
            </w:pPr>
            <w:r w:rsidRPr="00C534CE">
              <w:rPr>
                <w:rFonts w:ascii="Liberation Serif" w:hAnsi="Liberation Serif"/>
                <w:bCs/>
                <w:lang w:val="en-US"/>
              </w:rPr>
              <w:t>2 763 262,3</w:t>
            </w:r>
          </w:p>
        </w:tc>
      </w:tr>
      <w:tr w:rsidR="00CA29DB" w:rsidRPr="00721177" w14:paraId="2AE39559" w14:textId="77777777" w:rsidTr="00ED7309">
        <w:trPr>
          <w:cantSplit/>
          <w:trHeight w:val="173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1B36AE81" w14:textId="77777777" w:rsidR="00CA29DB" w:rsidRPr="00721177"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BD14503" w14:textId="56E9534A" w:rsidR="00CA29DB" w:rsidRPr="00C534CE" w:rsidRDefault="00CA29DB" w:rsidP="00CA29DB">
            <w:pPr>
              <w:widowControl/>
              <w:numPr>
                <w:ilvl w:val="12"/>
                <w:numId w:val="0"/>
              </w:numPr>
              <w:spacing w:before="0" w:line="0" w:lineRule="atLeast"/>
              <w:ind w:right="0"/>
              <w:rPr>
                <w:rFonts w:ascii="Liberation Serif" w:hAnsi="Liberation Serif" w:cs="Liberation Serif"/>
                <w:b w:val="0"/>
                <w:bCs w:val="0"/>
                <w:sz w:val="22"/>
                <w:szCs w:val="22"/>
              </w:rPr>
            </w:pPr>
            <w:r w:rsidRPr="00C534CE">
              <w:rPr>
                <w:rFonts w:ascii="Liberation Serif" w:hAnsi="Liberation Serif" w:cs="Liberation Serif"/>
                <w:b w:val="0"/>
                <w:bCs w:val="0"/>
                <w:sz w:val="22"/>
                <w:szCs w:val="22"/>
              </w:rPr>
              <w:t>Отчетный финансовый год (202</w:t>
            </w:r>
            <w:r>
              <w:rPr>
                <w:rFonts w:ascii="Liberation Serif" w:hAnsi="Liberation Serif" w:cs="Liberation Serif"/>
                <w:b w:val="0"/>
                <w:bCs w:val="0"/>
                <w:sz w:val="22"/>
                <w:szCs w:val="22"/>
              </w:rPr>
              <w:t>5</w:t>
            </w:r>
            <w:r w:rsidRPr="00C534CE">
              <w:rPr>
                <w:rFonts w:ascii="Liberation Serif" w:hAnsi="Liberation Serif" w:cs="Liberation Serif"/>
                <w:b w:val="0"/>
                <w:bCs w:val="0"/>
                <w:sz w:val="22"/>
                <w:szCs w:val="22"/>
              </w:rPr>
              <w:t xml:space="preserve"> год)</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465135C4" w14:textId="5661F0F3" w:rsidR="00CA29DB" w:rsidRPr="00C534CE" w:rsidRDefault="00CA29DB" w:rsidP="00CA29DB">
            <w:pPr>
              <w:pStyle w:val="afe"/>
              <w:jc w:val="center"/>
              <w:rPr>
                <w:rFonts w:ascii="Liberation Serif" w:hAnsi="Liberation Serif"/>
                <w:bCs/>
              </w:rPr>
            </w:pPr>
            <w:r>
              <w:rPr>
                <w:rFonts w:ascii="Liberation Serif" w:hAnsi="Liberation Serif"/>
                <w:bCs/>
              </w:rPr>
              <w:t>11 903 419,5</w:t>
            </w:r>
          </w:p>
        </w:tc>
        <w:tc>
          <w:tcPr>
            <w:tcW w:w="1417" w:type="dxa"/>
            <w:tcBorders>
              <w:top w:val="single" w:sz="4" w:space="0" w:color="auto"/>
              <w:left w:val="single" w:sz="4" w:space="0" w:color="auto"/>
              <w:bottom w:val="single" w:sz="4" w:space="0" w:color="auto"/>
              <w:right w:val="single" w:sz="4" w:space="0" w:color="auto"/>
            </w:tcBorders>
            <w:shd w:val="clear" w:color="auto" w:fill="auto"/>
            <w:textDirection w:val="btLr"/>
          </w:tcPr>
          <w:p w14:paraId="34888A74" w14:textId="06657D1D" w:rsidR="00CA29DB" w:rsidRPr="00C534CE" w:rsidRDefault="00CA29DB" w:rsidP="00CA29DB">
            <w:pPr>
              <w:pStyle w:val="afe"/>
              <w:jc w:val="center"/>
              <w:rPr>
                <w:rFonts w:ascii="Liberation Serif" w:hAnsi="Liberation Serif"/>
                <w:bCs/>
              </w:rPr>
            </w:pPr>
            <w:r>
              <w:rPr>
                <w:rFonts w:ascii="Liberation Serif" w:hAnsi="Liberation Serif"/>
                <w:bCs/>
              </w:rPr>
              <w:t>9 410 013,1</w:t>
            </w:r>
          </w:p>
        </w:tc>
        <w:tc>
          <w:tcPr>
            <w:tcW w:w="964" w:type="dxa"/>
            <w:tcBorders>
              <w:top w:val="single" w:sz="4" w:space="0" w:color="auto"/>
              <w:left w:val="single" w:sz="4" w:space="0" w:color="auto"/>
              <w:bottom w:val="single" w:sz="4" w:space="0" w:color="auto"/>
              <w:right w:val="single" w:sz="4" w:space="0" w:color="auto"/>
            </w:tcBorders>
            <w:shd w:val="clear" w:color="auto" w:fill="auto"/>
            <w:textDirection w:val="btLr"/>
          </w:tcPr>
          <w:p w14:paraId="75344D58" w14:textId="7E7D650C" w:rsidR="00CA29DB" w:rsidRPr="00C534CE" w:rsidRDefault="00CA29DB" w:rsidP="00CA29DB">
            <w:pPr>
              <w:pStyle w:val="afe"/>
              <w:jc w:val="center"/>
              <w:rPr>
                <w:rFonts w:ascii="Liberation Serif" w:hAnsi="Liberation Serif"/>
                <w:bCs/>
              </w:rPr>
            </w:pPr>
            <w:r>
              <w:rPr>
                <w:rFonts w:ascii="Liberation Serif" w:hAnsi="Liberation Serif"/>
                <w:bCs/>
              </w:rPr>
              <w:t>2 493 406,4</w:t>
            </w:r>
          </w:p>
        </w:tc>
        <w:tc>
          <w:tcPr>
            <w:tcW w:w="879" w:type="dxa"/>
            <w:tcBorders>
              <w:top w:val="single" w:sz="4" w:space="0" w:color="auto"/>
              <w:left w:val="single" w:sz="4" w:space="0" w:color="auto"/>
              <w:bottom w:val="single" w:sz="4" w:space="0" w:color="auto"/>
              <w:right w:val="single" w:sz="4" w:space="0" w:color="auto"/>
            </w:tcBorders>
            <w:shd w:val="clear" w:color="auto" w:fill="auto"/>
            <w:textDirection w:val="btLr"/>
          </w:tcPr>
          <w:p w14:paraId="72881490" w14:textId="2B9A814F" w:rsidR="00CA29DB" w:rsidRPr="00C534CE" w:rsidRDefault="00CA29DB" w:rsidP="00CA29DB">
            <w:pPr>
              <w:pStyle w:val="afe"/>
              <w:jc w:val="center"/>
              <w:rPr>
                <w:rFonts w:ascii="Liberation Serif" w:hAnsi="Liberation Serif"/>
                <w:bCs/>
              </w:rPr>
            </w:pPr>
            <w:r>
              <w:rPr>
                <w:rFonts w:ascii="Liberation Serif" w:hAnsi="Liberation Serif"/>
                <w:bCs/>
              </w:rPr>
              <w:t>11 853 850,5</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6989D238" w14:textId="615F8897" w:rsidR="00CA29DB" w:rsidRPr="00C534CE" w:rsidRDefault="00CA29DB" w:rsidP="00CA29DB">
            <w:pPr>
              <w:pStyle w:val="afe"/>
              <w:jc w:val="center"/>
              <w:rPr>
                <w:rFonts w:ascii="Liberation Serif" w:hAnsi="Liberation Serif"/>
                <w:bCs/>
              </w:rPr>
            </w:pPr>
            <w:r>
              <w:rPr>
                <w:rFonts w:ascii="Liberation Serif" w:hAnsi="Liberation Serif"/>
                <w:bCs/>
              </w:rPr>
              <w:t>7 864 786,7</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tcPr>
          <w:p w14:paraId="67529C90" w14:textId="29080158" w:rsidR="00CA29DB" w:rsidRPr="00C534CE" w:rsidRDefault="00CA29DB" w:rsidP="00CA29DB">
            <w:pPr>
              <w:pStyle w:val="afe"/>
              <w:jc w:val="center"/>
              <w:rPr>
                <w:rFonts w:ascii="Liberation Serif" w:hAnsi="Liberation Serif"/>
                <w:bCs/>
                <w:lang w:val="en-US"/>
              </w:rPr>
            </w:pPr>
            <w:r>
              <w:rPr>
                <w:rFonts w:ascii="Liberation Serif" w:hAnsi="Liberation Serif"/>
                <w:bCs/>
              </w:rPr>
              <w:t>3 989 063,8</w:t>
            </w:r>
          </w:p>
        </w:tc>
        <w:tc>
          <w:tcPr>
            <w:tcW w:w="880" w:type="dxa"/>
            <w:tcBorders>
              <w:top w:val="single" w:sz="4" w:space="0" w:color="auto"/>
              <w:left w:val="single" w:sz="4" w:space="0" w:color="auto"/>
              <w:bottom w:val="single" w:sz="4" w:space="0" w:color="auto"/>
              <w:right w:val="single" w:sz="4" w:space="0" w:color="auto"/>
            </w:tcBorders>
            <w:shd w:val="clear" w:color="auto" w:fill="auto"/>
            <w:textDirection w:val="btLr"/>
          </w:tcPr>
          <w:p w14:paraId="674D2191" w14:textId="33284371" w:rsidR="00CA29DB" w:rsidRPr="00C534CE" w:rsidRDefault="00CA29DB" w:rsidP="00CA29DB">
            <w:pPr>
              <w:pStyle w:val="afe"/>
              <w:jc w:val="center"/>
              <w:rPr>
                <w:rFonts w:ascii="Liberation Serif" w:hAnsi="Liberation Serif"/>
                <w:bCs/>
              </w:rPr>
            </w:pPr>
            <w:r>
              <w:rPr>
                <w:rFonts w:ascii="Liberation Serif" w:hAnsi="Liberation Serif"/>
                <w:bCs/>
              </w:rPr>
              <w:t>12 002 975,2</w:t>
            </w:r>
          </w:p>
        </w:tc>
        <w:tc>
          <w:tcPr>
            <w:tcW w:w="1418" w:type="dxa"/>
            <w:tcBorders>
              <w:top w:val="single" w:sz="4" w:space="0" w:color="auto"/>
              <w:left w:val="single" w:sz="4" w:space="0" w:color="auto"/>
              <w:bottom w:val="single" w:sz="4" w:space="0" w:color="auto"/>
              <w:right w:val="single" w:sz="4" w:space="0" w:color="auto"/>
            </w:tcBorders>
            <w:shd w:val="clear" w:color="auto" w:fill="auto"/>
            <w:textDirection w:val="btLr"/>
          </w:tcPr>
          <w:p w14:paraId="150DAF0A" w14:textId="2AB021EA" w:rsidR="00CA29DB" w:rsidRPr="00C534CE" w:rsidRDefault="00CA29DB" w:rsidP="00CA29DB">
            <w:pPr>
              <w:pStyle w:val="afe"/>
              <w:jc w:val="center"/>
              <w:rPr>
                <w:rFonts w:ascii="Liberation Serif" w:hAnsi="Liberation Serif"/>
                <w:bCs/>
              </w:rPr>
            </w:pPr>
            <w:r>
              <w:rPr>
                <w:rFonts w:ascii="Liberation Serif" w:hAnsi="Liberation Serif"/>
                <w:bCs/>
              </w:rPr>
              <w:t>9 510 558,8</w:t>
            </w:r>
          </w:p>
        </w:tc>
        <w:tc>
          <w:tcPr>
            <w:tcW w:w="809" w:type="dxa"/>
            <w:tcBorders>
              <w:top w:val="single" w:sz="4" w:space="0" w:color="auto"/>
              <w:left w:val="single" w:sz="4" w:space="0" w:color="auto"/>
              <w:bottom w:val="single" w:sz="4" w:space="0" w:color="auto"/>
              <w:right w:val="single" w:sz="4" w:space="0" w:color="auto"/>
            </w:tcBorders>
            <w:shd w:val="clear" w:color="auto" w:fill="auto"/>
            <w:textDirection w:val="btLr"/>
          </w:tcPr>
          <w:p w14:paraId="4900D3AC" w14:textId="4211DC02" w:rsidR="00CA29DB" w:rsidRPr="00C534CE" w:rsidRDefault="00CA29DB" w:rsidP="00CA29DB">
            <w:pPr>
              <w:pStyle w:val="afe"/>
              <w:jc w:val="center"/>
              <w:rPr>
                <w:rFonts w:ascii="Liberation Serif" w:hAnsi="Liberation Serif"/>
                <w:bCs/>
              </w:rPr>
            </w:pPr>
            <w:r>
              <w:rPr>
                <w:rFonts w:ascii="Liberation Serif" w:hAnsi="Liberation Serif"/>
                <w:bCs/>
              </w:rPr>
              <w:t>2 492 416,4</w:t>
            </w:r>
          </w:p>
        </w:tc>
        <w:tc>
          <w:tcPr>
            <w:tcW w:w="892" w:type="dxa"/>
            <w:tcBorders>
              <w:top w:val="single" w:sz="4" w:space="0" w:color="auto"/>
              <w:left w:val="single" w:sz="4" w:space="0" w:color="auto"/>
              <w:bottom w:val="single" w:sz="4" w:space="0" w:color="auto"/>
              <w:right w:val="single" w:sz="4" w:space="0" w:color="auto"/>
            </w:tcBorders>
            <w:shd w:val="clear" w:color="auto" w:fill="auto"/>
            <w:textDirection w:val="btLr"/>
          </w:tcPr>
          <w:p w14:paraId="3FC53A70" w14:textId="423215F0" w:rsidR="00CA29DB" w:rsidRPr="00C534CE" w:rsidRDefault="00CA29DB" w:rsidP="00CA29DB">
            <w:pPr>
              <w:pStyle w:val="afe"/>
              <w:jc w:val="center"/>
              <w:rPr>
                <w:rFonts w:ascii="Liberation Serif" w:hAnsi="Liberation Serif"/>
                <w:bCs/>
              </w:rPr>
            </w:pPr>
            <w:r>
              <w:rPr>
                <w:rFonts w:ascii="Liberation Serif" w:hAnsi="Liberation Serif"/>
                <w:bCs/>
              </w:rPr>
              <w:t>9 699 094,0</w:t>
            </w: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tcPr>
          <w:p w14:paraId="0C5FA312" w14:textId="16807088" w:rsidR="00CA29DB" w:rsidRPr="00C534CE" w:rsidRDefault="00CA29DB" w:rsidP="00CA29DB">
            <w:pPr>
              <w:pStyle w:val="afe"/>
              <w:jc w:val="center"/>
              <w:rPr>
                <w:rFonts w:ascii="Liberation Serif" w:hAnsi="Liberation Serif"/>
                <w:bCs/>
              </w:rPr>
            </w:pPr>
            <w:r>
              <w:rPr>
                <w:rFonts w:ascii="Liberation Serif" w:hAnsi="Liberation Serif"/>
                <w:bCs/>
              </w:rPr>
              <w:t>7 741 942,2</w:t>
            </w:r>
          </w:p>
        </w:tc>
        <w:tc>
          <w:tcPr>
            <w:tcW w:w="820" w:type="dxa"/>
            <w:tcBorders>
              <w:top w:val="single" w:sz="4" w:space="0" w:color="auto"/>
              <w:left w:val="single" w:sz="4" w:space="0" w:color="auto"/>
              <w:bottom w:val="single" w:sz="4" w:space="0" w:color="auto"/>
              <w:right w:val="single" w:sz="4" w:space="0" w:color="auto"/>
            </w:tcBorders>
            <w:shd w:val="clear" w:color="auto" w:fill="auto"/>
            <w:textDirection w:val="btLr"/>
          </w:tcPr>
          <w:p w14:paraId="4BFFAED9" w14:textId="5869CACD" w:rsidR="00CA29DB" w:rsidRPr="00C534CE" w:rsidRDefault="00CA29DB" w:rsidP="00CA29DB">
            <w:pPr>
              <w:pStyle w:val="afe"/>
              <w:jc w:val="center"/>
              <w:rPr>
                <w:rFonts w:ascii="Liberation Serif" w:hAnsi="Liberation Serif"/>
                <w:bCs/>
                <w:lang w:val="en-US"/>
              </w:rPr>
            </w:pPr>
            <w:r>
              <w:rPr>
                <w:rFonts w:ascii="Liberation Serif" w:hAnsi="Liberation Serif"/>
                <w:bCs/>
              </w:rPr>
              <w:t>1 957 151,8</w:t>
            </w:r>
          </w:p>
        </w:tc>
      </w:tr>
    </w:tbl>
    <w:p w14:paraId="77E53AFD" w14:textId="77777777" w:rsidR="00C83193" w:rsidRPr="003E1983" w:rsidRDefault="00C83193" w:rsidP="00C83193">
      <w:pPr>
        <w:widowControl/>
        <w:spacing w:before="0" w:line="0" w:lineRule="atLeast"/>
        <w:ind w:right="0"/>
        <w:jc w:val="left"/>
        <w:rPr>
          <w:rFonts w:ascii="Liberation Serif" w:hAnsi="Liberation Serif" w:cs="Liberation Serif"/>
          <w:color w:val="FF0000"/>
        </w:rPr>
      </w:pPr>
      <w:r w:rsidRPr="003E1983">
        <w:rPr>
          <w:rFonts w:ascii="Liberation Serif" w:hAnsi="Liberation Serif" w:cs="Liberation Serif"/>
          <w:color w:val="FF0000"/>
        </w:rPr>
        <w:br w:type="page"/>
      </w:r>
    </w:p>
    <w:p w14:paraId="3014FCF0" w14:textId="77777777" w:rsidR="00C83193" w:rsidRPr="003E1983" w:rsidRDefault="00C83193" w:rsidP="00C83193">
      <w:pPr>
        <w:widowControl/>
        <w:spacing w:before="0" w:line="0" w:lineRule="atLeast"/>
        <w:ind w:right="0"/>
        <w:jc w:val="left"/>
        <w:rPr>
          <w:rFonts w:ascii="Liberation Serif" w:hAnsi="Liberation Serif" w:cs="Liberation Serif"/>
          <w:color w:val="FF0000"/>
        </w:rPr>
      </w:pPr>
    </w:p>
    <w:p w14:paraId="303854F0" w14:textId="77777777" w:rsidR="00C83193" w:rsidRDefault="00A728B7" w:rsidP="00A453EB">
      <w:pPr>
        <w:pStyle w:val="3"/>
        <w:numPr>
          <w:ilvl w:val="0"/>
          <w:numId w:val="0"/>
        </w:numPr>
        <w:spacing w:line="0" w:lineRule="atLeast"/>
        <w:ind w:firstLine="708"/>
        <w:jc w:val="both"/>
        <w:rPr>
          <w:rFonts w:ascii="Liberation Serif" w:hAnsi="Liberation Serif" w:cs="Liberation Serif"/>
          <w:sz w:val="24"/>
          <w:szCs w:val="24"/>
        </w:rPr>
      </w:pPr>
      <w:r w:rsidRPr="002508DD">
        <w:rPr>
          <w:rFonts w:ascii="Liberation Serif" w:hAnsi="Liberation Serif" w:cs="Liberation Serif"/>
          <w:sz w:val="24"/>
          <w:szCs w:val="24"/>
        </w:rPr>
        <w:t>20</w:t>
      </w:r>
      <w:r w:rsidR="00C83193" w:rsidRPr="009F34B5">
        <w:rPr>
          <w:rFonts w:ascii="Liberation Serif" w:hAnsi="Liberation Serif" w:cs="Liberation Serif"/>
          <w:sz w:val="24"/>
          <w:szCs w:val="24"/>
        </w:rPr>
        <w:t>.2. Кредиторская и дебиторская задолженности муниципальных унитарных предприятий и муниципальных учреждений</w:t>
      </w:r>
      <w:r w:rsidR="00E12A7B">
        <w:rPr>
          <w:rFonts w:ascii="Liberation Serif" w:hAnsi="Liberation Serif" w:cs="Liberation Serif"/>
          <w:sz w:val="24"/>
          <w:szCs w:val="24"/>
        </w:rPr>
        <w:t xml:space="preserve"> </w:t>
      </w:r>
    </w:p>
    <w:p w14:paraId="7C1F352E" w14:textId="77777777" w:rsidR="00C83193" w:rsidRPr="00766F05" w:rsidRDefault="00C83193" w:rsidP="00C83193">
      <w:pPr>
        <w:spacing w:before="0"/>
        <w:ind w:right="198"/>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4"/>
        <w:gridCol w:w="3207"/>
        <w:gridCol w:w="1275"/>
        <w:gridCol w:w="1701"/>
        <w:gridCol w:w="1276"/>
        <w:gridCol w:w="1134"/>
        <w:gridCol w:w="1418"/>
        <w:gridCol w:w="1559"/>
        <w:gridCol w:w="2551"/>
      </w:tblGrid>
      <w:tr w:rsidR="00C83193" w:rsidRPr="009F34B5" w14:paraId="019F7E92" w14:textId="77777777" w:rsidTr="00821EEE">
        <w:tc>
          <w:tcPr>
            <w:tcW w:w="616" w:type="dxa"/>
            <w:gridSpan w:val="2"/>
            <w:vMerge w:val="restart"/>
            <w:tcBorders>
              <w:top w:val="single" w:sz="4" w:space="0" w:color="auto"/>
              <w:left w:val="single" w:sz="4" w:space="0" w:color="auto"/>
              <w:bottom w:val="single" w:sz="4" w:space="0" w:color="auto"/>
              <w:right w:val="single" w:sz="4" w:space="0" w:color="auto"/>
            </w:tcBorders>
          </w:tcPr>
          <w:p w14:paraId="5448162D" w14:textId="77777777" w:rsidR="00C83193" w:rsidRPr="009F34B5" w:rsidRDefault="00C83193" w:rsidP="00ED7309">
            <w:pPr>
              <w:widowControl/>
              <w:spacing w:before="0" w:line="0" w:lineRule="atLeast"/>
              <w:ind w:right="0"/>
              <w:rPr>
                <w:rFonts w:ascii="Liberation Serif" w:hAnsi="Liberation Serif" w:cs="Liberation Serif"/>
              </w:rPr>
            </w:pPr>
            <w:r w:rsidRPr="009F34B5">
              <w:rPr>
                <w:rFonts w:ascii="Liberation Serif" w:hAnsi="Liberation Serif" w:cs="Liberation Serif"/>
              </w:rPr>
              <w:t>п/п</w:t>
            </w:r>
          </w:p>
        </w:tc>
        <w:tc>
          <w:tcPr>
            <w:tcW w:w="3207" w:type="dxa"/>
            <w:vMerge w:val="restart"/>
            <w:tcBorders>
              <w:top w:val="single" w:sz="4" w:space="0" w:color="auto"/>
              <w:left w:val="single" w:sz="4" w:space="0" w:color="auto"/>
              <w:bottom w:val="single" w:sz="4" w:space="0" w:color="auto"/>
              <w:right w:val="single" w:sz="4" w:space="0" w:color="auto"/>
            </w:tcBorders>
          </w:tcPr>
          <w:p w14:paraId="6C87AEE9" w14:textId="77777777" w:rsidR="00C83193" w:rsidRPr="009F34B5" w:rsidRDefault="00C83193" w:rsidP="00ED7309">
            <w:pPr>
              <w:pStyle w:val="1"/>
              <w:spacing w:before="0" w:after="0" w:line="0" w:lineRule="atLeast"/>
              <w:ind w:right="0"/>
              <w:rPr>
                <w:rFonts w:ascii="Liberation Serif" w:hAnsi="Liberation Serif" w:cs="Liberation Serif"/>
                <w:bCs w:val="0"/>
                <w:sz w:val="24"/>
                <w:szCs w:val="24"/>
              </w:rPr>
            </w:pPr>
            <w:r w:rsidRPr="009F34B5">
              <w:rPr>
                <w:rFonts w:ascii="Liberation Serif" w:hAnsi="Liberation Serif" w:cs="Liberation Serif"/>
                <w:bCs w:val="0"/>
                <w:sz w:val="24"/>
                <w:szCs w:val="24"/>
              </w:rPr>
              <w:t>Муниципальные унитарные предприятия и муниципальные учреждения, имеющие кредиторскую задолженность</w:t>
            </w:r>
          </w:p>
        </w:tc>
        <w:tc>
          <w:tcPr>
            <w:tcW w:w="6804" w:type="dxa"/>
            <w:gridSpan w:val="5"/>
            <w:tcBorders>
              <w:top w:val="single" w:sz="4" w:space="0" w:color="auto"/>
              <w:left w:val="single" w:sz="4" w:space="0" w:color="auto"/>
              <w:bottom w:val="single" w:sz="4" w:space="0" w:color="auto"/>
              <w:right w:val="single" w:sz="4" w:space="0" w:color="auto"/>
            </w:tcBorders>
          </w:tcPr>
          <w:p w14:paraId="2C4E166F" w14:textId="77777777" w:rsidR="00C83193" w:rsidRPr="009F34B5" w:rsidRDefault="00C83193" w:rsidP="00ED7309">
            <w:pPr>
              <w:pStyle w:val="1"/>
              <w:spacing w:before="0" w:after="0" w:line="0" w:lineRule="atLeast"/>
              <w:ind w:right="0"/>
              <w:rPr>
                <w:rFonts w:ascii="Liberation Serif" w:hAnsi="Liberation Serif" w:cs="Liberation Serif"/>
                <w:bCs w:val="0"/>
                <w:sz w:val="24"/>
                <w:szCs w:val="24"/>
              </w:rPr>
            </w:pPr>
            <w:r w:rsidRPr="009F34B5">
              <w:rPr>
                <w:rFonts w:ascii="Liberation Serif" w:hAnsi="Liberation Serif" w:cs="Liberation Serif"/>
                <w:sz w:val="24"/>
                <w:szCs w:val="24"/>
              </w:rPr>
              <w:t>Кредиторская задолженность, тыс. рублей</w:t>
            </w:r>
          </w:p>
        </w:tc>
        <w:tc>
          <w:tcPr>
            <w:tcW w:w="1559" w:type="dxa"/>
            <w:vMerge w:val="restart"/>
            <w:tcBorders>
              <w:top w:val="single" w:sz="4" w:space="0" w:color="auto"/>
              <w:left w:val="single" w:sz="4" w:space="0" w:color="auto"/>
              <w:right w:val="single" w:sz="4" w:space="0" w:color="auto"/>
            </w:tcBorders>
          </w:tcPr>
          <w:p w14:paraId="4ABF687B" w14:textId="77777777" w:rsidR="00C83193" w:rsidRPr="009F34B5" w:rsidRDefault="00C83193" w:rsidP="00ED7309">
            <w:pPr>
              <w:widowControl/>
              <w:spacing w:before="0" w:line="0" w:lineRule="atLeast"/>
              <w:ind w:right="0"/>
              <w:rPr>
                <w:rFonts w:ascii="Liberation Serif" w:hAnsi="Liberation Serif" w:cs="Liberation Serif"/>
              </w:rPr>
            </w:pPr>
            <w:r w:rsidRPr="009F34B5">
              <w:rPr>
                <w:rFonts w:ascii="Liberation Serif" w:hAnsi="Liberation Serif" w:cs="Liberation Serif"/>
              </w:rPr>
              <w:t>Сроки задолженности,</w:t>
            </w:r>
          </w:p>
          <w:p w14:paraId="2C180D74" w14:textId="77777777" w:rsidR="00C83193" w:rsidRPr="009F34B5" w:rsidRDefault="00C83193" w:rsidP="00ED7309">
            <w:pPr>
              <w:widowControl/>
              <w:spacing w:before="0" w:line="0" w:lineRule="atLeast"/>
              <w:ind w:right="0"/>
              <w:rPr>
                <w:rFonts w:ascii="Liberation Serif" w:hAnsi="Liberation Serif" w:cs="Liberation Serif"/>
                <w:b w:val="0"/>
              </w:rPr>
            </w:pPr>
            <w:r w:rsidRPr="009F34B5">
              <w:rPr>
                <w:rFonts w:ascii="Liberation Serif" w:hAnsi="Liberation Serif" w:cs="Liberation Serif"/>
                <w:b w:val="0"/>
              </w:rPr>
              <w:t>(год)</w:t>
            </w:r>
          </w:p>
        </w:tc>
        <w:tc>
          <w:tcPr>
            <w:tcW w:w="2551" w:type="dxa"/>
            <w:vMerge w:val="restart"/>
            <w:tcBorders>
              <w:top w:val="single" w:sz="4" w:space="0" w:color="auto"/>
              <w:left w:val="single" w:sz="4" w:space="0" w:color="auto"/>
              <w:right w:val="single" w:sz="4" w:space="0" w:color="auto"/>
            </w:tcBorders>
          </w:tcPr>
          <w:p w14:paraId="31C8DBA8" w14:textId="77777777" w:rsidR="00C83193" w:rsidRPr="009F34B5" w:rsidRDefault="00C83193" w:rsidP="00ED7309">
            <w:pPr>
              <w:widowControl/>
              <w:spacing w:before="0" w:line="0" w:lineRule="atLeast"/>
              <w:ind w:right="0"/>
              <w:rPr>
                <w:rFonts w:ascii="Liberation Serif" w:hAnsi="Liberation Serif" w:cs="Liberation Serif"/>
              </w:rPr>
            </w:pPr>
            <w:r w:rsidRPr="009F34B5">
              <w:rPr>
                <w:rFonts w:ascii="Liberation Serif" w:hAnsi="Liberation Serif" w:cs="Liberation Serif"/>
              </w:rPr>
              <w:t>Основные кредиторы</w:t>
            </w:r>
          </w:p>
        </w:tc>
      </w:tr>
      <w:tr w:rsidR="00C83193" w:rsidRPr="009F34B5" w14:paraId="27DCEE13" w14:textId="77777777" w:rsidTr="00821EEE">
        <w:tc>
          <w:tcPr>
            <w:tcW w:w="616" w:type="dxa"/>
            <w:gridSpan w:val="2"/>
            <w:vMerge/>
            <w:tcBorders>
              <w:top w:val="single" w:sz="4" w:space="0" w:color="auto"/>
              <w:left w:val="single" w:sz="4" w:space="0" w:color="auto"/>
              <w:bottom w:val="single" w:sz="4" w:space="0" w:color="auto"/>
              <w:right w:val="single" w:sz="4" w:space="0" w:color="auto"/>
            </w:tcBorders>
          </w:tcPr>
          <w:p w14:paraId="5EC765E7" w14:textId="77777777" w:rsidR="00C83193" w:rsidRPr="009F34B5" w:rsidRDefault="00C83193" w:rsidP="00ED7309">
            <w:pPr>
              <w:widowControl/>
              <w:spacing w:before="0" w:line="0" w:lineRule="atLeast"/>
              <w:ind w:right="0"/>
              <w:rPr>
                <w:rFonts w:ascii="Liberation Serif" w:hAnsi="Liberation Serif" w:cs="Liberation Serif"/>
              </w:rPr>
            </w:pPr>
          </w:p>
        </w:tc>
        <w:tc>
          <w:tcPr>
            <w:tcW w:w="3207" w:type="dxa"/>
            <w:vMerge/>
            <w:tcBorders>
              <w:top w:val="single" w:sz="4" w:space="0" w:color="auto"/>
              <w:left w:val="single" w:sz="4" w:space="0" w:color="auto"/>
              <w:bottom w:val="single" w:sz="4" w:space="0" w:color="auto"/>
              <w:right w:val="single" w:sz="4" w:space="0" w:color="auto"/>
            </w:tcBorders>
          </w:tcPr>
          <w:p w14:paraId="229D37F9" w14:textId="77777777" w:rsidR="00C83193" w:rsidRPr="009F34B5" w:rsidRDefault="00C83193" w:rsidP="00ED7309">
            <w:pPr>
              <w:pStyle w:val="1"/>
              <w:spacing w:before="0" w:after="0" w:line="0" w:lineRule="atLeast"/>
              <w:ind w:right="0"/>
              <w:rPr>
                <w:rFonts w:ascii="Liberation Serif" w:hAnsi="Liberation Serif" w:cs="Liberation Serif"/>
                <w:b w:val="0"/>
                <w:bCs w:val="0"/>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tcPr>
          <w:p w14:paraId="0478FD5D" w14:textId="77777777" w:rsidR="00C83193" w:rsidRPr="009F34B5" w:rsidRDefault="00C83193" w:rsidP="00ED7309">
            <w:pPr>
              <w:pStyle w:val="1"/>
              <w:spacing w:before="0" w:after="0" w:line="0" w:lineRule="atLeast"/>
              <w:ind w:right="0"/>
              <w:rPr>
                <w:rFonts w:ascii="Liberation Serif" w:hAnsi="Liberation Serif" w:cs="Liberation Serif"/>
                <w:bCs w:val="0"/>
                <w:sz w:val="24"/>
                <w:szCs w:val="24"/>
              </w:rPr>
            </w:pPr>
            <w:r w:rsidRPr="009F34B5">
              <w:rPr>
                <w:rFonts w:ascii="Liberation Serif" w:hAnsi="Liberation Serif" w:cs="Liberation Serif"/>
                <w:bCs w:val="0"/>
                <w:sz w:val="24"/>
                <w:szCs w:val="24"/>
              </w:rPr>
              <w:t>Всего</w:t>
            </w:r>
          </w:p>
        </w:tc>
        <w:tc>
          <w:tcPr>
            <w:tcW w:w="5529" w:type="dxa"/>
            <w:gridSpan w:val="4"/>
            <w:tcBorders>
              <w:top w:val="single" w:sz="4" w:space="0" w:color="auto"/>
              <w:left w:val="single" w:sz="4" w:space="0" w:color="auto"/>
              <w:bottom w:val="single" w:sz="4" w:space="0" w:color="auto"/>
              <w:right w:val="single" w:sz="4" w:space="0" w:color="auto"/>
            </w:tcBorders>
          </w:tcPr>
          <w:p w14:paraId="309C8B37" w14:textId="77777777" w:rsidR="00C83193" w:rsidRPr="009F34B5" w:rsidRDefault="00C83193" w:rsidP="00ED7309">
            <w:pPr>
              <w:pStyle w:val="2"/>
              <w:spacing w:line="0" w:lineRule="atLeast"/>
              <w:jc w:val="center"/>
              <w:rPr>
                <w:rFonts w:ascii="Liberation Serif" w:hAnsi="Liberation Serif" w:cs="Liberation Serif"/>
                <w:b w:val="0"/>
                <w:bCs w:val="0"/>
                <w:sz w:val="24"/>
                <w:szCs w:val="24"/>
              </w:rPr>
            </w:pPr>
            <w:r w:rsidRPr="009F34B5">
              <w:rPr>
                <w:rFonts w:ascii="Liberation Serif" w:hAnsi="Liberation Serif" w:cs="Liberation Serif"/>
                <w:sz w:val="24"/>
                <w:szCs w:val="24"/>
              </w:rPr>
              <w:t>в том числе по видам приобретенных (поставленных) товаров, выполненных работ, оказанных услуг</w:t>
            </w:r>
          </w:p>
        </w:tc>
        <w:tc>
          <w:tcPr>
            <w:tcW w:w="1559" w:type="dxa"/>
            <w:vMerge/>
            <w:tcBorders>
              <w:left w:val="single" w:sz="4" w:space="0" w:color="auto"/>
              <w:right w:val="single" w:sz="4" w:space="0" w:color="auto"/>
            </w:tcBorders>
          </w:tcPr>
          <w:p w14:paraId="009579D4" w14:textId="77777777" w:rsidR="00C83193" w:rsidRPr="009F34B5" w:rsidRDefault="00C83193" w:rsidP="00ED7309">
            <w:pPr>
              <w:widowControl/>
              <w:spacing w:before="0" w:line="0" w:lineRule="atLeast"/>
              <w:ind w:right="0"/>
              <w:rPr>
                <w:rFonts w:ascii="Liberation Serif" w:hAnsi="Liberation Serif" w:cs="Liberation Serif"/>
              </w:rPr>
            </w:pPr>
          </w:p>
        </w:tc>
        <w:tc>
          <w:tcPr>
            <w:tcW w:w="2551" w:type="dxa"/>
            <w:vMerge/>
            <w:tcBorders>
              <w:left w:val="single" w:sz="4" w:space="0" w:color="auto"/>
              <w:right w:val="single" w:sz="4" w:space="0" w:color="auto"/>
            </w:tcBorders>
          </w:tcPr>
          <w:p w14:paraId="016F5A04" w14:textId="77777777" w:rsidR="00C83193" w:rsidRPr="009F34B5" w:rsidRDefault="00C83193" w:rsidP="00ED7309">
            <w:pPr>
              <w:widowControl/>
              <w:spacing w:before="0" w:line="0" w:lineRule="atLeast"/>
              <w:ind w:right="0"/>
              <w:rPr>
                <w:rFonts w:ascii="Liberation Serif" w:hAnsi="Liberation Serif" w:cs="Liberation Serif"/>
              </w:rPr>
            </w:pPr>
          </w:p>
        </w:tc>
      </w:tr>
      <w:tr w:rsidR="00C83193" w:rsidRPr="009F34B5" w14:paraId="75E0C771" w14:textId="77777777" w:rsidTr="00821EEE">
        <w:tc>
          <w:tcPr>
            <w:tcW w:w="616" w:type="dxa"/>
            <w:gridSpan w:val="2"/>
            <w:vMerge/>
            <w:tcBorders>
              <w:top w:val="single" w:sz="4" w:space="0" w:color="auto"/>
              <w:left w:val="single" w:sz="4" w:space="0" w:color="auto"/>
              <w:bottom w:val="single" w:sz="4" w:space="0" w:color="auto"/>
              <w:right w:val="single" w:sz="4" w:space="0" w:color="auto"/>
            </w:tcBorders>
          </w:tcPr>
          <w:p w14:paraId="61A60ABB" w14:textId="77777777" w:rsidR="00C83193" w:rsidRPr="009F34B5" w:rsidRDefault="00C83193" w:rsidP="00ED7309">
            <w:pPr>
              <w:widowControl/>
              <w:spacing w:before="0" w:line="0" w:lineRule="atLeast"/>
              <w:ind w:right="0"/>
              <w:rPr>
                <w:rFonts w:ascii="Liberation Serif" w:hAnsi="Liberation Serif" w:cs="Liberation Serif"/>
                <w:b w:val="0"/>
                <w:bCs w:val="0"/>
              </w:rPr>
            </w:pPr>
          </w:p>
        </w:tc>
        <w:tc>
          <w:tcPr>
            <w:tcW w:w="3207" w:type="dxa"/>
            <w:vMerge/>
            <w:tcBorders>
              <w:top w:val="single" w:sz="4" w:space="0" w:color="auto"/>
              <w:left w:val="single" w:sz="4" w:space="0" w:color="auto"/>
              <w:bottom w:val="single" w:sz="4" w:space="0" w:color="auto"/>
              <w:right w:val="single" w:sz="4" w:space="0" w:color="auto"/>
            </w:tcBorders>
          </w:tcPr>
          <w:p w14:paraId="39F67F7D" w14:textId="77777777" w:rsidR="00C83193" w:rsidRPr="009F34B5" w:rsidRDefault="00C83193" w:rsidP="00ED7309">
            <w:pPr>
              <w:widowControl/>
              <w:spacing w:before="0" w:line="0" w:lineRule="atLeast"/>
              <w:ind w:right="0"/>
              <w:jc w:val="left"/>
              <w:rPr>
                <w:rFonts w:ascii="Liberation Serif" w:hAnsi="Liberation Serif" w:cs="Liberation Serif"/>
                <w:b w:val="0"/>
                <w:bCs w:val="0"/>
              </w:rPr>
            </w:pPr>
          </w:p>
        </w:tc>
        <w:tc>
          <w:tcPr>
            <w:tcW w:w="1275" w:type="dxa"/>
            <w:vMerge/>
            <w:tcBorders>
              <w:top w:val="single" w:sz="4" w:space="0" w:color="auto"/>
              <w:left w:val="single" w:sz="4" w:space="0" w:color="auto"/>
              <w:bottom w:val="single" w:sz="4" w:space="0" w:color="auto"/>
              <w:right w:val="single" w:sz="4" w:space="0" w:color="auto"/>
            </w:tcBorders>
          </w:tcPr>
          <w:p w14:paraId="4085AE95" w14:textId="77777777" w:rsidR="00C83193" w:rsidRPr="009F34B5" w:rsidRDefault="00C83193" w:rsidP="00ED7309">
            <w:pPr>
              <w:widowControl/>
              <w:spacing w:before="0" w:line="0" w:lineRule="atLeast"/>
              <w:ind w:right="0"/>
              <w:rPr>
                <w:rFonts w:ascii="Liberation Serif" w:hAnsi="Liberation Serif" w:cs="Liberation Serif"/>
                <w:b w:val="0"/>
                <w:bCs w:val="0"/>
              </w:rPr>
            </w:pPr>
          </w:p>
        </w:tc>
        <w:tc>
          <w:tcPr>
            <w:tcW w:w="1701" w:type="dxa"/>
            <w:tcBorders>
              <w:top w:val="single" w:sz="4" w:space="0" w:color="auto"/>
              <w:left w:val="single" w:sz="4" w:space="0" w:color="auto"/>
              <w:bottom w:val="single" w:sz="4" w:space="0" w:color="auto"/>
              <w:right w:val="single" w:sz="4" w:space="0" w:color="auto"/>
            </w:tcBorders>
          </w:tcPr>
          <w:p w14:paraId="6387719A" w14:textId="77777777" w:rsidR="00C83193" w:rsidRPr="009F34B5" w:rsidRDefault="00C83193" w:rsidP="00ED7309">
            <w:pPr>
              <w:pStyle w:val="2"/>
              <w:spacing w:line="0" w:lineRule="atLeast"/>
              <w:jc w:val="center"/>
              <w:rPr>
                <w:rFonts w:ascii="Liberation Serif" w:hAnsi="Liberation Serif" w:cs="Liberation Serif"/>
                <w:b w:val="0"/>
                <w:bCs w:val="0"/>
                <w:sz w:val="24"/>
                <w:szCs w:val="24"/>
              </w:rPr>
            </w:pPr>
            <w:r w:rsidRPr="009F34B5">
              <w:rPr>
                <w:rFonts w:ascii="Liberation Serif" w:hAnsi="Liberation Serif" w:cs="Liberation Serif"/>
                <w:sz w:val="24"/>
                <w:szCs w:val="24"/>
              </w:rPr>
              <w:t xml:space="preserve">Энергоносители </w:t>
            </w:r>
            <w:r w:rsidRPr="009F34B5">
              <w:rPr>
                <w:rFonts w:ascii="Liberation Serif" w:hAnsi="Liberation Serif" w:cs="Liberation Serif"/>
                <w:b w:val="0"/>
                <w:bCs w:val="0"/>
                <w:sz w:val="24"/>
                <w:szCs w:val="24"/>
              </w:rPr>
              <w:t>(вода)</w:t>
            </w:r>
          </w:p>
        </w:tc>
        <w:tc>
          <w:tcPr>
            <w:tcW w:w="1276" w:type="dxa"/>
            <w:tcBorders>
              <w:top w:val="single" w:sz="4" w:space="0" w:color="auto"/>
              <w:left w:val="single" w:sz="4" w:space="0" w:color="auto"/>
              <w:bottom w:val="single" w:sz="4" w:space="0" w:color="auto"/>
              <w:right w:val="single" w:sz="4" w:space="0" w:color="auto"/>
            </w:tcBorders>
          </w:tcPr>
          <w:p w14:paraId="5E1E1B3A" w14:textId="77777777" w:rsidR="00C83193" w:rsidRPr="009F34B5" w:rsidRDefault="00C83193" w:rsidP="00ED7309">
            <w:pPr>
              <w:pStyle w:val="2"/>
              <w:spacing w:line="0" w:lineRule="atLeast"/>
              <w:jc w:val="center"/>
              <w:rPr>
                <w:rFonts w:ascii="Liberation Serif" w:hAnsi="Liberation Serif" w:cs="Liberation Serif"/>
                <w:sz w:val="24"/>
                <w:szCs w:val="24"/>
              </w:rPr>
            </w:pPr>
            <w:r w:rsidRPr="009F34B5">
              <w:rPr>
                <w:rFonts w:ascii="Liberation Serif" w:hAnsi="Liberation Serif" w:cs="Liberation Serif"/>
                <w:sz w:val="24"/>
                <w:szCs w:val="24"/>
              </w:rPr>
              <w:t>Электроэнергия</w:t>
            </w:r>
          </w:p>
        </w:tc>
        <w:tc>
          <w:tcPr>
            <w:tcW w:w="1134" w:type="dxa"/>
            <w:tcBorders>
              <w:top w:val="single" w:sz="4" w:space="0" w:color="auto"/>
              <w:left w:val="single" w:sz="4" w:space="0" w:color="auto"/>
              <w:bottom w:val="single" w:sz="4" w:space="0" w:color="auto"/>
              <w:right w:val="single" w:sz="4" w:space="0" w:color="auto"/>
            </w:tcBorders>
          </w:tcPr>
          <w:p w14:paraId="44076AB1" w14:textId="77777777" w:rsidR="00C83193" w:rsidRPr="009F34B5" w:rsidRDefault="00C83193" w:rsidP="00ED7309">
            <w:pPr>
              <w:pStyle w:val="2"/>
              <w:spacing w:line="0" w:lineRule="atLeast"/>
              <w:jc w:val="center"/>
              <w:rPr>
                <w:rFonts w:ascii="Liberation Serif" w:hAnsi="Liberation Serif" w:cs="Liberation Serif"/>
                <w:sz w:val="24"/>
                <w:szCs w:val="24"/>
              </w:rPr>
            </w:pPr>
            <w:proofErr w:type="spellStart"/>
            <w:r w:rsidRPr="009F34B5">
              <w:rPr>
                <w:rFonts w:ascii="Liberation Serif" w:hAnsi="Liberation Serif" w:cs="Liberation Serif"/>
                <w:sz w:val="24"/>
                <w:szCs w:val="24"/>
              </w:rPr>
              <w:t>Теплоэнергия</w:t>
            </w:r>
            <w:proofErr w:type="spellEnd"/>
          </w:p>
        </w:tc>
        <w:tc>
          <w:tcPr>
            <w:tcW w:w="1418" w:type="dxa"/>
            <w:tcBorders>
              <w:top w:val="single" w:sz="4" w:space="0" w:color="auto"/>
              <w:left w:val="single" w:sz="4" w:space="0" w:color="auto"/>
              <w:bottom w:val="single" w:sz="4" w:space="0" w:color="auto"/>
              <w:right w:val="single" w:sz="4" w:space="0" w:color="auto"/>
            </w:tcBorders>
          </w:tcPr>
          <w:p w14:paraId="6B94F458" w14:textId="77777777" w:rsidR="00C83193" w:rsidRPr="009F34B5" w:rsidRDefault="00C83193" w:rsidP="00ED7309">
            <w:pPr>
              <w:spacing w:before="0" w:line="0" w:lineRule="atLeast"/>
              <w:ind w:right="0"/>
              <w:rPr>
                <w:rFonts w:ascii="Liberation Serif" w:hAnsi="Liberation Serif" w:cs="Liberation Serif"/>
              </w:rPr>
            </w:pPr>
            <w:r w:rsidRPr="009F34B5">
              <w:rPr>
                <w:rFonts w:ascii="Liberation Serif" w:hAnsi="Liberation Serif" w:cs="Liberation Serif"/>
              </w:rPr>
              <w:t>Прочие</w:t>
            </w:r>
          </w:p>
        </w:tc>
        <w:tc>
          <w:tcPr>
            <w:tcW w:w="1559" w:type="dxa"/>
            <w:vMerge/>
            <w:tcBorders>
              <w:left w:val="single" w:sz="4" w:space="0" w:color="auto"/>
              <w:right w:val="single" w:sz="4" w:space="0" w:color="auto"/>
            </w:tcBorders>
          </w:tcPr>
          <w:p w14:paraId="4C6ED153" w14:textId="77777777" w:rsidR="00C83193" w:rsidRPr="009F34B5" w:rsidRDefault="00C83193" w:rsidP="00ED7309">
            <w:pPr>
              <w:spacing w:before="0" w:line="0" w:lineRule="atLeast"/>
              <w:ind w:right="0"/>
              <w:rPr>
                <w:rFonts w:ascii="Liberation Serif" w:hAnsi="Liberation Serif" w:cs="Liberation Serif"/>
                <w:b w:val="0"/>
                <w:bCs w:val="0"/>
              </w:rPr>
            </w:pPr>
          </w:p>
        </w:tc>
        <w:tc>
          <w:tcPr>
            <w:tcW w:w="2551" w:type="dxa"/>
            <w:vMerge/>
            <w:tcBorders>
              <w:left w:val="single" w:sz="4" w:space="0" w:color="auto"/>
              <w:right w:val="single" w:sz="4" w:space="0" w:color="auto"/>
            </w:tcBorders>
          </w:tcPr>
          <w:p w14:paraId="526132A5" w14:textId="77777777" w:rsidR="00C83193" w:rsidRPr="009F34B5" w:rsidRDefault="00C83193" w:rsidP="00ED7309">
            <w:pPr>
              <w:spacing w:before="0" w:line="0" w:lineRule="atLeast"/>
              <w:ind w:right="0"/>
              <w:jc w:val="left"/>
              <w:rPr>
                <w:rFonts w:ascii="Liberation Serif" w:hAnsi="Liberation Serif" w:cs="Liberation Serif"/>
                <w:b w:val="0"/>
                <w:bCs w:val="0"/>
              </w:rPr>
            </w:pPr>
          </w:p>
        </w:tc>
      </w:tr>
      <w:tr w:rsidR="00995C05" w:rsidRPr="009F34B5" w14:paraId="4802BE81" w14:textId="77777777" w:rsidTr="00821EEE">
        <w:trPr>
          <w:trHeight w:val="385"/>
        </w:trPr>
        <w:tc>
          <w:tcPr>
            <w:tcW w:w="616" w:type="dxa"/>
            <w:gridSpan w:val="2"/>
            <w:tcBorders>
              <w:top w:val="single" w:sz="4" w:space="0" w:color="auto"/>
              <w:left w:val="single" w:sz="4" w:space="0" w:color="auto"/>
              <w:bottom w:val="single" w:sz="4" w:space="0" w:color="auto"/>
              <w:right w:val="single" w:sz="4" w:space="0" w:color="auto"/>
            </w:tcBorders>
            <w:shd w:val="clear" w:color="auto" w:fill="auto"/>
          </w:tcPr>
          <w:p w14:paraId="4B5042A5" w14:textId="77777777" w:rsidR="00995C05" w:rsidRPr="009F34B5" w:rsidRDefault="00995C05" w:rsidP="00995C05">
            <w:pPr>
              <w:widowControl/>
              <w:spacing w:before="0" w:line="0" w:lineRule="atLeast"/>
              <w:ind w:right="0"/>
              <w:rPr>
                <w:rFonts w:ascii="Liberation Serif" w:hAnsi="Liberation Serif" w:cs="Liberation Serif"/>
                <w:b w:val="0"/>
                <w:bCs w:val="0"/>
              </w:rPr>
            </w:pPr>
            <w:r w:rsidRPr="009F34B5">
              <w:rPr>
                <w:rFonts w:ascii="Liberation Serif" w:hAnsi="Liberation Serif" w:cs="Liberation Serif"/>
                <w:b w:val="0"/>
                <w:bCs w:val="0"/>
              </w:rPr>
              <w:t>1</w:t>
            </w:r>
          </w:p>
          <w:p w14:paraId="611992E0" w14:textId="77777777" w:rsidR="00995C05" w:rsidRPr="009F34B5" w:rsidRDefault="00995C05" w:rsidP="00995C05">
            <w:pPr>
              <w:widowControl/>
              <w:spacing w:before="0" w:line="0" w:lineRule="atLeast"/>
              <w:ind w:right="0"/>
              <w:rPr>
                <w:rFonts w:ascii="Liberation Serif" w:hAnsi="Liberation Serif" w:cs="Liberation Serif"/>
                <w:b w:val="0"/>
                <w:bCs w:val="0"/>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14:paraId="2D247A89" w14:textId="77777777" w:rsidR="00995C05" w:rsidRPr="009F34B5" w:rsidRDefault="00995C05" w:rsidP="00995C05">
            <w:pPr>
              <w:widowControl/>
              <w:spacing w:before="0" w:line="0" w:lineRule="atLeast"/>
              <w:ind w:right="0"/>
              <w:jc w:val="both"/>
              <w:rPr>
                <w:rFonts w:ascii="Liberation Serif" w:hAnsi="Liberation Serif" w:cs="Liberation Serif"/>
                <w:b w:val="0"/>
                <w:bCs w:val="0"/>
              </w:rPr>
            </w:pPr>
            <w:r w:rsidRPr="009F34B5">
              <w:rPr>
                <w:rFonts w:ascii="Liberation Serif" w:hAnsi="Liberation Serif" w:cs="Liberation Serif"/>
                <w:b w:val="0"/>
                <w:bCs w:val="0"/>
              </w:rPr>
              <w:t>Муниципальное унитарное предприятие «Водопроводно-канализационного хозяйства» городского округа Верхняя Пышма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7DA778" w14:textId="235A3389" w:rsidR="00995C05" w:rsidRPr="00C534CE" w:rsidRDefault="00995C05" w:rsidP="00875F66">
            <w:pPr>
              <w:rPr>
                <w:b w:val="0"/>
              </w:rPr>
            </w:pPr>
            <w:r w:rsidRPr="00C534CE">
              <w:rPr>
                <w:b w:val="0"/>
              </w:rPr>
              <w:t>4</w:t>
            </w:r>
            <w:r w:rsidR="00875F66">
              <w:rPr>
                <w:b w:val="0"/>
              </w:rPr>
              <w:t>21</w:t>
            </w:r>
            <w:r w:rsidRPr="00C534CE">
              <w:rPr>
                <w:b w:val="0"/>
              </w:rPr>
              <w:t xml:space="preserve"> </w:t>
            </w:r>
            <w:r w:rsidR="00875F66">
              <w:rPr>
                <w:b w:val="0"/>
              </w:rPr>
              <w:t>348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8E8E4B" w14:textId="635131ED" w:rsidR="00995C05" w:rsidRPr="00C534CE" w:rsidRDefault="00995C05" w:rsidP="00875F66">
            <w:pPr>
              <w:rPr>
                <w:b w:val="0"/>
              </w:rPr>
            </w:pPr>
            <w:r w:rsidRPr="00C534CE">
              <w:rPr>
                <w:b w:val="0"/>
              </w:rPr>
              <w:t xml:space="preserve">1 </w:t>
            </w:r>
            <w:r w:rsidR="00875F66">
              <w:rPr>
                <w:b w:val="0"/>
              </w:rPr>
              <w:t>139</w:t>
            </w:r>
          </w:p>
        </w:tc>
        <w:tc>
          <w:tcPr>
            <w:tcW w:w="1276" w:type="dxa"/>
            <w:tcBorders>
              <w:top w:val="single" w:sz="4" w:space="0" w:color="auto"/>
              <w:left w:val="single" w:sz="4" w:space="0" w:color="auto"/>
              <w:bottom w:val="single" w:sz="4" w:space="0" w:color="auto"/>
              <w:right w:val="single" w:sz="4" w:space="0" w:color="auto"/>
            </w:tcBorders>
          </w:tcPr>
          <w:p w14:paraId="4DF5BC12" w14:textId="00A2C633" w:rsidR="00995C05" w:rsidRPr="00C534CE" w:rsidRDefault="00995C05" w:rsidP="00875F66">
            <w:pPr>
              <w:rPr>
                <w:b w:val="0"/>
              </w:rPr>
            </w:pPr>
            <w:r w:rsidRPr="00C534CE">
              <w:rPr>
                <w:b w:val="0"/>
              </w:rPr>
              <w:t xml:space="preserve">8 </w:t>
            </w:r>
            <w:r w:rsidR="00875F66">
              <w:rPr>
                <w:b w:val="0"/>
              </w:rPr>
              <w:t>416</w:t>
            </w:r>
          </w:p>
        </w:tc>
        <w:tc>
          <w:tcPr>
            <w:tcW w:w="1134" w:type="dxa"/>
            <w:tcBorders>
              <w:top w:val="single" w:sz="4" w:space="0" w:color="auto"/>
              <w:left w:val="single" w:sz="4" w:space="0" w:color="auto"/>
              <w:bottom w:val="single" w:sz="4" w:space="0" w:color="auto"/>
              <w:right w:val="single" w:sz="4" w:space="0" w:color="auto"/>
            </w:tcBorders>
          </w:tcPr>
          <w:p w14:paraId="673CDCCC" w14:textId="76176CC3" w:rsidR="00995C05" w:rsidRPr="00C534CE" w:rsidRDefault="00875F66" w:rsidP="00875F66">
            <w:pPr>
              <w:rPr>
                <w:b w:val="0"/>
              </w:rPr>
            </w:pPr>
            <w:r>
              <w:rPr>
                <w:b w:val="0"/>
              </w:rPr>
              <w:t>0</w:t>
            </w:r>
          </w:p>
        </w:tc>
        <w:tc>
          <w:tcPr>
            <w:tcW w:w="1418" w:type="dxa"/>
            <w:tcBorders>
              <w:top w:val="single" w:sz="4" w:space="0" w:color="auto"/>
              <w:left w:val="single" w:sz="4" w:space="0" w:color="auto"/>
              <w:bottom w:val="single" w:sz="4" w:space="0" w:color="auto"/>
              <w:right w:val="single" w:sz="4" w:space="0" w:color="auto"/>
            </w:tcBorders>
          </w:tcPr>
          <w:p w14:paraId="24EF6B48" w14:textId="170BCED6" w:rsidR="00995C05" w:rsidRPr="00C534CE" w:rsidRDefault="00995C05" w:rsidP="00875F66">
            <w:pPr>
              <w:rPr>
                <w:b w:val="0"/>
              </w:rPr>
            </w:pPr>
            <w:r w:rsidRPr="00C534CE">
              <w:rPr>
                <w:b w:val="0"/>
              </w:rPr>
              <w:t>4</w:t>
            </w:r>
            <w:r w:rsidR="00875F66">
              <w:rPr>
                <w:b w:val="0"/>
              </w:rPr>
              <w:t>11</w:t>
            </w:r>
            <w:r w:rsidRPr="00C534CE">
              <w:rPr>
                <w:b w:val="0"/>
              </w:rPr>
              <w:t xml:space="preserve"> </w:t>
            </w:r>
            <w:r w:rsidR="00875F66">
              <w:rPr>
                <w:b w:val="0"/>
              </w:rPr>
              <w:t>793</w:t>
            </w:r>
          </w:p>
        </w:tc>
        <w:tc>
          <w:tcPr>
            <w:tcW w:w="1559" w:type="dxa"/>
            <w:tcBorders>
              <w:left w:val="single" w:sz="4" w:space="0" w:color="auto"/>
              <w:right w:val="single" w:sz="4" w:space="0" w:color="auto"/>
            </w:tcBorders>
          </w:tcPr>
          <w:p w14:paraId="0FF37596" w14:textId="6CC02068" w:rsidR="00995C05" w:rsidRPr="00C534CE" w:rsidRDefault="00995C05" w:rsidP="00875F66">
            <w:pPr>
              <w:rPr>
                <w:b w:val="0"/>
              </w:rPr>
            </w:pPr>
            <w:r w:rsidRPr="00C534CE">
              <w:rPr>
                <w:b w:val="0"/>
              </w:rPr>
              <w:t>202</w:t>
            </w:r>
            <w:r w:rsidR="00875F66">
              <w:rPr>
                <w:b w:val="0"/>
              </w:rPr>
              <w:t>5</w:t>
            </w:r>
          </w:p>
        </w:tc>
        <w:tc>
          <w:tcPr>
            <w:tcW w:w="2551" w:type="dxa"/>
            <w:tcBorders>
              <w:left w:val="single" w:sz="4" w:space="0" w:color="auto"/>
              <w:right w:val="single" w:sz="4" w:space="0" w:color="auto"/>
            </w:tcBorders>
          </w:tcPr>
          <w:p w14:paraId="556AC0D1" w14:textId="07AAFF47" w:rsidR="00875F66" w:rsidRPr="00875F66" w:rsidRDefault="00875F66" w:rsidP="00875F66">
            <w:pPr>
              <w:spacing w:before="0" w:line="0" w:lineRule="atLeast"/>
              <w:ind w:right="0"/>
              <w:contextualSpacing/>
              <w:jc w:val="left"/>
              <w:rPr>
                <w:rFonts w:ascii="Liberation Serif" w:hAnsi="Liberation Serif" w:cs="Liberation Serif"/>
                <w:b w:val="0"/>
              </w:rPr>
            </w:pPr>
            <w:r>
              <w:rPr>
                <w:rFonts w:ascii="Liberation Serif" w:hAnsi="Liberation Serif" w:cs="Liberation Serif"/>
                <w:b w:val="0"/>
              </w:rPr>
              <w:t>ООО «ЕКАТСТРОЙГРУПП»</w:t>
            </w:r>
          </w:p>
          <w:p w14:paraId="7B73F042" w14:textId="77777777" w:rsidR="00875F66" w:rsidRPr="00875F66" w:rsidRDefault="00875F66" w:rsidP="00875F66">
            <w:pPr>
              <w:spacing w:before="0" w:line="0" w:lineRule="atLeast"/>
              <w:ind w:right="0"/>
              <w:contextualSpacing/>
              <w:jc w:val="left"/>
              <w:rPr>
                <w:rFonts w:ascii="Liberation Serif" w:hAnsi="Liberation Serif" w:cs="Liberation Serif"/>
                <w:b w:val="0"/>
              </w:rPr>
            </w:pPr>
            <w:r w:rsidRPr="00875F66">
              <w:rPr>
                <w:rFonts w:ascii="Liberation Serif" w:hAnsi="Liberation Serif" w:cs="Liberation Serif"/>
                <w:b w:val="0"/>
              </w:rPr>
              <w:t>ООО «</w:t>
            </w:r>
            <w:proofErr w:type="spellStart"/>
            <w:r w:rsidRPr="00875F66">
              <w:rPr>
                <w:rFonts w:ascii="Liberation Serif" w:hAnsi="Liberation Serif" w:cs="Liberation Serif"/>
                <w:b w:val="0"/>
              </w:rPr>
              <w:t>Специнструмент</w:t>
            </w:r>
            <w:proofErr w:type="spellEnd"/>
            <w:r w:rsidRPr="00875F66">
              <w:rPr>
                <w:rFonts w:ascii="Liberation Serif" w:hAnsi="Liberation Serif" w:cs="Liberation Serif"/>
                <w:b w:val="0"/>
              </w:rPr>
              <w:t>»</w:t>
            </w:r>
          </w:p>
          <w:p w14:paraId="29D5081E" w14:textId="77777777" w:rsidR="00875F66" w:rsidRPr="00875F66" w:rsidRDefault="00875F66" w:rsidP="00875F66">
            <w:pPr>
              <w:spacing w:before="0" w:line="0" w:lineRule="atLeast"/>
              <w:ind w:right="0"/>
              <w:contextualSpacing/>
              <w:jc w:val="left"/>
              <w:rPr>
                <w:rFonts w:ascii="Liberation Serif" w:hAnsi="Liberation Serif" w:cs="Liberation Serif"/>
                <w:b w:val="0"/>
              </w:rPr>
            </w:pPr>
            <w:r w:rsidRPr="00875F66">
              <w:rPr>
                <w:rFonts w:ascii="Liberation Serif" w:hAnsi="Liberation Serif" w:cs="Liberation Serif"/>
                <w:b w:val="0"/>
              </w:rPr>
              <w:t>ООО ЧОП «</w:t>
            </w:r>
            <w:proofErr w:type="spellStart"/>
            <w:r w:rsidRPr="00875F66">
              <w:rPr>
                <w:rFonts w:ascii="Liberation Serif" w:hAnsi="Liberation Serif" w:cs="Liberation Serif"/>
                <w:b w:val="0"/>
              </w:rPr>
              <w:t>Фантон</w:t>
            </w:r>
            <w:proofErr w:type="spellEnd"/>
            <w:r w:rsidRPr="00875F66">
              <w:rPr>
                <w:rFonts w:ascii="Liberation Serif" w:hAnsi="Liberation Serif" w:cs="Liberation Serif"/>
                <w:b w:val="0"/>
              </w:rPr>
              <w:t>»</w:t>
            </w:r>
          </w:p>
          <w:p w14:paraId="1ED0B6D5" w14:textId="6CA52F5A" w:rsidR="00995C05" w:rsidRPr="00C534CE" w:rsidRDefault="00875F66" w:rsidP="00875F66">
            <w:pPr>
              <w:spacing w:before="0" w:line="0" w:lineRule="atLeast"/>
              <w:ind w:right="0"/>
              <w:contextualSpacing/>
              <w:jc w:val="left"/>
              <w:rPr>
                <w:rFonts w:ascii="Liberation Serif" w:hAnsi="Liberation Serif" w:cs="Liberation Serif"/>
                <w:b w:val="0"/>
              </w:rPr>
            </w:pPr>
            <w:r w:rsidRPr="00875F66">
              <w:rPr>
                <w:rFonts w:ascii="Liberation Serif" w:hAnsi="Liberation Serif" w:cs="Liberation Serif"/>
                <w:b w:val="0"/>
              </w:rPr>
              <w:t>АО "</w:t>
            </w:r>
            <w:proofErr w:type="spellStart"/>
            <w:r w:rsidRPr="00875F66">
              <w:rPr>
                <w:rFonts w:ascii="Liberation Serif" w:hAnsi="Liberation Serif" w:cs="Liberation Serif"/>
                <w:b w:val="0"/>
              </w:rPr>
              <w:t>ЭнергосбыТ</w:t>
            </w:r>
            <w:proofErr w:type="spellEnd"/>
            <w:r w:rsidRPr="00875F66">
              <w:rPr>
                <w:rFonts w:ascii="Liberation Serif" w:hAnsi="Liberation Serif" w:cs="Liberation Serif"/>
                <w:b w:val="0"/>
              </w:rPr>
              <w:t xml:space="preserve"> Плюс"</w:t>
            </w:r>
          </w:p>
        </w:tc>
      </w:tr>
      <w:tr w:rsidR="00C83193" w:rsidRPr="001D0BF4" w14:paraId="0E4A1CAF" w14:textId="77777777" w:rsidTr="00821EEE">
        <w:trPr>
          <w:trHeight w:val="174"/>
        </w:trPr>
        <w:tc>
          <w:tcPr>
            <w:tcW w:w="562" w:type="dxa"/>
            <w:vMerge w:val="restart"/>
            <w:tcBorders>
              <w:top w:val="single" w:sz="4" w:space="0" w:color="auto"/>
              <w:left w:val="single" w:sz="4" w:space="0" w:color="auto"/>
              <w:bottom w:val="single" w:sz="4" w:space="0" w:color="auto"/>
              <w:right w:val="single" w:sz="4" w:space="0" w:color="auto"/>
            </w:tcBorders>
          </w:tcPr>
          <w:p w14:paraId="2C532C63" w14:textId="77777777" w:rsidR="00C83193" w:rsidRPr="001D0BF4" w:rsidRDefault="00C83193" w:rsidP="00ED7309">
            <w:pPr>
              <w:widowControl/>
              <w:spacing w:before="0" w:line="0" w:lineRule="atLeast"/>
              <w:ind w:right="0"/>
              <w:rPr>
                <w:rFonts w:ascii="Liberation Serif" w:hAnsi="Liberation Serif" w:cs="Liberation Serif"/>
              </w:rPr>
            </w:pPr>
            <w:r w:rsidRPr="001D0BF4">
              <w:rPr>
                <w:rFonts w:ascii="Liberation Serif" w:hAnsi="Liberation Serif" w:cs="Liberation Serif"/>
              </w:rPr>
              <w:t>№ п/п</w:t>
            </w:r>
          </w:p>
        </w:tc>
        <w:tc>
          <w:tcPr>
            <w:tcW w:w="3261" w:type="dxa"/>
            <w:gridSpan w:val="2"/>
            <w:vMerge w:val="restart"/>
            <w:tcBorders>
              <w:top w:val="single" w:sz="4" w:space="0" w:color="auto"/>
              <w:left w:val="single" w:sz="4" w:space="0" w:color="auto"/>
              <w:bottom w:val="single" w:sz="4" w:space="0" w:color="auto"/>
              <w:right w:val="single" w:sz="4" w:space="0" w:color="auto"/>
            </w:tcBorders>
          </w:tcPr>
          <w:p w14:paraId="0DDA9D6C" w14:textId="77777777" w:rsidR="00C83193" w:rsidRPr="001D0BF4" w:rsidRDefault="00C83193" w:rsidP="00ED7309">
            <w:pPr>
              <w:pStyle w:val="1"/>
              <w:spacing w:before="0" w:after="0" w:line="0" w:lineRule="atLeast"/>
              <w:ind w:right="0"/>
              <w:rPr>
                <w:rFonts w:ascii="Liberation Serif" w:hAnsi="Liberation Serif" w:cs="Liberation Serif"/>
                <w:bCs w:val="0"/>
                <w:sz w:val="24"/>
                <w:szCs w:val="24"/>
              </w:rPr>
            </w:pPr>
            <w:r w:rsidRPr="001D0BF4">
              <w:rPr>
                <w:rFonts w:ascii="Liberation Serif" w:hAnsi="Liberation Serif" w:cs="Liberation Serif"/>
                <w:bCs w:val="0"/>
                <w:sz w:val="24"/>
                <w:szCs w:val="24"/>
              </w:rPr>
              <w:t>Муниципальные унитарные предприятия и муниципальные учреждения, имеющие дебиторскую задолженность</w:t>
            </w:r>
          </w:p>
        </w:tc>
        <w:tc>
          <w:tcPr>
            <w:tcW w:w="6804" w:type="dxa"/>
            <w:gridSpan w:val="5"/>
            <w:tcBorders>
              <w:top w:val="single" w:sz="4" w:space="0" w:color="auto"/>
              <w:left w:val="single" w:sz="4" w:space="0" w:color="auto"/>
              <w:bottom w:val="single" w:sz="4" w:space="0" w:color="auto"/>
              <w:right w:val="single" w:sz="4" w:space="0" w:color="auto"/>
            </w:tcBorders>
          </w:tcPr>
          <w:p w14:paraId="16D5E857" w14:textId="77777777" w:rsidR="00C83193" w:rsidRPr="00C534CE" w:rsidRDefault="00C83193" w:rsidP="00ED7309">
            <w:pPr>
              <w:pStyle w:val="1"/>
              <w:spacing w:before="0" w:after="0" w:line="0" w:lineRule="atLeast"/>
              <w:ind w:right="0"/>
              <w:rPr>
                <w:rFonts w:ascii="Liberation Serif" w:hAnsi="Liberation Serif" w:cs="Liberation Serif"/>
                <w:bCs w:val="0"/>
                <w:sz w:val="24"/>
                <w:szCs w:val="24"/>
              </w:rPr>
            </w:pPr>
            <w:r w:rsidRPr="00C534CE">
              <w:rPr>
                <w:rFonts w:ascii="Liberation Serif" w:hAnsi="Liberation Serif" w:cs="Liberation Serif"/>
                <w:sz w:val="24"/>
                <w:szCs w:val="24"/>
              </w:rPr>
              <w:t>Дебиторская задолженность, тыс. рублей</w:t>
            </w:r>
          </w:p>
        </w:tc>
        <w:tc>
          <w:tcPr>
            <w:tcW w:w="1559" w:type="dxa"/>
            <w:vMerge w:val="restart"/>
            <w:tcBorders>
              <w:top w:val="single" w:sz="4" w:space="0" w:color="auto"/>
              <w:left w:val="single" w:sz="4" w:space="0" w:color="auto"/>
              <w:right w:val="single" w:sz="4" w:space="0" w:color="auto"/>
            </w:tcBorders>
          </w:tcPr>
          <w:p w14:paraId="273F1C9C" w14:textId="77777777" w:rsidR="00C83193" w:rsidRPr="00C534CE" w:rsidRDefault="00C83193" w:rsidP="00CB2125">
            <w:pPr>
              <w:widowControl/>
              <w:spacing w:before="0" w:line="240" w:lineRule="atLeast"/>
              <w:ind w:right="0"/>
              <w:rPr>
                <w:rFonts w:ascii="Liberation Serif" w:hAnsi="Liberation Serif" w:cs="Liberation Serif"/>
              </w:rPr>
            </w:pPr>
            <w:r w:rsidRPr="00C534CE">
              <w:rPr>
                <w:rFonts w:ascii="Liberation Serif" w:hAnsi="Liberation Serif" w:cs="Liberation Serif"/>
              </w:rPr>
              <w:t>Сроки задолженности,</w:t>
            </w:r>
          </w:p>
          <w:p w14:paraId="3B395FB1" w14:textId="77777777" w:rsidR="00C83193" w:rsidRPr="00C534CE" w:rsidRDefault="00C83193" w:rsidP="00CB2125">
            <w:pPr>
              <w:widowControl/>
              <w:spacing w:before="0" w:line="240" w:lineRule="atLeast"/>
              <w:ind w:right="0"/>
              <w:rPr>
                <w:rFonts w:ascii="Liberation Serif" w:hAnsi="Liberation Serif" w:cs="Liberation Serif"/>
                <w:b w:val="0"/>
              </w:rPr>
            </w:pPr>
            <w:r w:rsidRPr="00C534CE">
              <w:rPr>
                <w:rFonts w:ascii="Liberation Serif" w:hAnsi="Liberation Serif" w:cs="Liberation Serif"/>
                <w:b w:val="0"/>
              </w:rPr>
              <w:t>(год)</w:t>
            </w:r>
          </w:p>
        </w:tc>
        <w:tc>
          <w:tcPr>
            <w:tcW w:w="2551" w:type="dxa"/>
            <w:vMerge w:val="restart"/>
            <w:tcBorders>
              <w:top w:val="single" w:sz="4" w:space="0" w:color="auto"/>
              <w:left w:val="single" w:sz="4" w:space="0" w:color="auto"/>
              <w:right w:val="single" w:sz="4" w:space="0" w:color="auto"/>
            </w:tcBorders>
          </w:tcPr>
          <w:p w14:paraId="2318ED08" w14:textId="77777777" w:rsidR="00C83193" w:rsidRPr="00C534CE" w:rsidRDefault="00C83193" w:rsidP="00ED7309">
            <w:pPr>
              <w:widowControl/>
              <w:spacing w:before="0" w:line="0" w:lineRule="atLeast"/>
              <w:ind w:right="0"/>
              <w:rPr>
                <w:rFonts w:ascii="Liberation Serif" w:hAnsi="Liberation Serif" w:cs="Liberation Serif"/>
                <w:b w:val="0"/>
              </w:rPr>
            </w:pPr>
            <w:r w:rsidRPr="00C534CE">
              <w:rPr>
                <w:rFonts w:ascii="Liberation Serif" w:hAnsi="Liberation Serif" w:cs="Liberation Serif"/>
                <w:b w:val="0"/>
              </w:rPr>
              <w:t>Основные дебиторы</w:t>
            </w:r>
          </w:p>
        </w:tc>
      </w:tr>
      <w:tr w:rsidR="00C83193" w:rsidRPr="001D0BF4" w14:paraId="63C55B52" w14:textId="77777777" w:rsidTr="00821EEE">
        <w:tc>
          <w:tcPr>
            <w:tcW w:w="562" w:type="dxa"/>
            <w:vMerge/>
            <w:tcBorders>
              <w:top w:val="single" w:sz="4" w:space="0" w:color="auto"/>
              <w:left w:val="single" w:sz="4" w:space="0" w:color="auto"/>
              <w:bottom w:val="single" w:sz="4" w:space="0" w:color="auto"/>
              <w:right w:val="single" w:sz="4" w:space="0" w:color="auto"/>
            </w:tcBorders>
          </w:tcPr>
          <w:p w14:paraId="4C3B11B5" w14:textId="77777777" w:rsidR="00C83193" w:rsidRPr="001D0BF4" w:rsidRDefault="00C83193" w:rsidP="00ED7309">
            <w:pPr>
              <w:widowControl/>
              <w:spacing w:before="0" w:line="0" w:lineRule="atLeast"/>
              <w:ind w:right="0"/>
              <w:rPr>
                <w:rFonts w:ascii="Liberation Serif" w:hAnsi="Liberation Serif" w:cs="Liberation Serif"/>
              </w:rPr>
            </w:pPr>
          </w:p>
        </w:tc>
        <w:tc>
          <w:tcPr>
            <w:tcW w:w="3261" w:type="dxa"/>
            <w:gridSpan w:val="2"/>
            <w:vMerge/>
            <w:tcBorders>
              <w:top w:val="single" w:sz="4" w:space="0" w:color="auto"/>
              <w:left w:val="single" w:sz="4" w:space="0" w:color="auto"/>
              <w:bottom w:val="single" w:sz="4" w:space="0" w:color="auto"/>
              <w:right w:val="single" w:sz="4" w:space="0" w:color="auto"/>
            </w:tcBorders>
          </w:tcPr>
          <w:p w14:paraId="11232612" w14:textId="77777777" w:rsidR="00C83193" w:rsidRPr="001D0BF4" w:rsidRDefault="00C83193" w:rsidP="00ED7309">
            <w:pPr>
              <w:pStyle w:val="1"/>
              <w:spacing w:before="0" w:after="0" w:line="0" w:lineRule="atLeast"/>
              <w:ind w:right="0"/>
              <w:rPr>
                <w:rFonts w:ascii="Liberation Serif" w:hAnsi="Liberation Serif" w:cs="Liberation Serif"/>
                <w:b w:val="0"/>
                <w:bCs w:val="0"/>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tcPr>
          <w:p w14:paraId="0C7847CD" w14:textId="77777777" w:rsidR="00C83193" w:rsidRPr="00C534CE" w:rsidRDefault="00C83193" w:rsidP="00ED7309">
            <w:pPr>
              <w:pStyle w:val="1"/>
              <w:spacing w:before="0" w:after="0" w:line="0" w:lineRule="atLeast"/>
              <w:ind w:right="0"/>
              <w:rPr>
                <w:rFonts w:ascii="Liberation Serif" w:hAnsi="Liberation Serif" w:cs="Liberation Serif"/>
                <w:bCs w:val="0"/>
                <w:sz w:val="24"/>
                <w:szCs w:val="24"/>
              </w:rPr>
            </w:pPr>
            <w:r w:rsidRPr="00C534CE">
              <w:rPr>
                <w:rFonts w:ascii="Liberation Serif" w:hAnsi="Liberation Serif" w:cs="Liberation Serif"/>
                <w:bCs w:val="0"/>
                <w:sz w:val="24"/>
                <w:szCs w:val="24"/>
              </w:rPr>
              <w:t>Всего</w:t>
            </w:r>
          </w:p>
        </w:tc>
        <w:tc>
          <w:tcPr>
            <w:tcW w:w="5529" w:type="dxa"/>
            <w:gridSpan w:val="4"/>
            <w:tcBorders>
              <w:top w:val="single" w:sz="4" w:space="0" w:color="auto"/>
              <w:left w:val="single" w:sz="4" w:space="0" w:color="auto"/>
              <w:bottom w:val="single" w:sz="4" w:space="0" w:color="auto"/>
              <w:right w:val="single" w:sz="4" w:space="0" w:color="auto"/>
            </w:tcBorders>
          </w:tcPr>
          <w:p w14:paraId="7D672CFB" w14:textId="77777777" w:rsidR="00C83193" w:rsidRPr="00C534CE" w:rsidRDefault="00C83193" w:rsidP="00ED7309">
            <w:pPr>
              <w:pStyle w:val="2"/>
              <w:spacing w:line="0" w:lineRule="atLeast"/>
              <w:jc w:val="center"/>
              <w:rPr>
                <w:rFonts w:ascii="Liberation Serif" w:hAnsi="Liberation Serif" w:cs="Liberation Serif"/>
                <w:b w:val="0"/>
                <w:bCs w:val="0"/>
                <w:sz w:val="24"/>
                <w:szCs w:val="24"/>
              </w:rPr>
            </w:pPr>
            <w:r w:rsidRPr="00C534CE">
              <w:rPr>
                <w:rFonts w:ascii="Liberation Serif" w:hAnsi="Liberation Serif" w:cs="Liberation Serif"/>
                <w:sz w:val="24"/>
                <w:szCs w:val="24"/>
              </w:rPr>
              <w:t>в том числе по видам приобретенных (поставленных) товаров, выполненных работ, оказанных услуг</w:t>
            </w:r>
          </w:p>
        </w:tc>
        <w:tc>
          <w:tcPr>
            <w:tcW w:w="1559" w:type="dxa"/>
            <w:vMerge/>
            <w:tcBorders>
              <w:left w:val="single" w:sz="4" w:space="0" w:color="auto"/>
              <w:right w:val="single" w:sz="4" w:space="0" w:color="auto"/>
            </w:tcBorders>
          </w:tcPr>
          <w:p w14:paraId="7A358B25" w14:textId="77777777" w:rsidR="00C83193" w:rsidRPr="00C534CE" w:rsidRDefault="00C83193" w:rsidP="00CB2125">
            <w:pPr>
              <w:widowControl/>
              <w:spacing w:before="0" w:line="240" w:lineRule="atLeast"/>
              <w:ind w:right="0"/>
              <w:rPr>
                <w:rFonts w:ascii="Liberation Serif" w:hAnsi="Liberation Serif" w:cs="Liberation Serif"/>
              </w:rPr>
            </w:pPr>
          </w:p>
        </w:tc>
        <w:tc>
          <w:tcPr>
            <w:tcW w:w="2551" w:type="dxa"/>
            <w:vMerge/>
            <w:tcBorders>
              <w:left w:val="single" w:sz="4" w:space="0" w:color="auto"/>
              <w:right w:val="single" w:sz="4" w:space="0" w:color="auto"/>
            </w:tcBorders>
          </w:tcPr>
          <w:p w14:paraId="73281548" w14:textId="77777777" w:rsidR="00C83193" w:rsidRPr="00C534CE" w:rsidRDefault="00C83193" w:rsidP="00ED7309">
            <w:pPr>
              <w:widowControl/>
              <w:spacing w:before="0" w:line="0" w:lineRule="atLeast"/>
              <w:ind w:right="0"/>
              <w:rPr>
                <w:rFonts w:ascii="Liberation Serif" w:hAnsi="Liberation Serif" w:cs="Liberation Serif"/>
                <w:b w:val="0"/>
              </w:rPr>
            </w:pPr>
          </w:p>
        </w:tc>
      </w:tr>
      <w:tr w:rsidR="00C83193" w:rsidRPr="001D0BF4" w14:paraId="1FE0928C" w14:textId="77777777" w:rsidTr="00821EEE">
        <w:tc>
          <w:tcPr>
            <w:tcW w:w="562" w:type="dxa"/>
            <w:vMerge/>
            <w:tcBorders>
              <w:top w:val="single" w:sz="4" w:space="0" w:color="auto"/>
              <w:left w:val="single" w:sz="4" w:space="0" w:color="auto"/>
              <w:bottom w:val="nil"/>
              <w:right w:val="single" w:sz="4" w:space="0" w:color="auto"/>
            </w:tcBorders>
          </w:tcPr>
          <w:p w14:paraId="254D55D9" w14:textId="77777777" w:rsidR="00C83193" w:rsidRPr="001D0BF4" w:rsidRDefault="00C83193" w:rsidP="00ED7309">
            <w:pPr>
              <w:widowControl/>
              <w:spacing w:before="0" w:line="0" w:lineRule="atLeast"/>
              <w:ind w:right="0"/>
              <w:rPr>
                <w:rFonts w:ascii="Liberation Serif" w:hAnsi="Liberation Serif" w:cs="Liberation Serif"/>
                <w:b w:val="0"/>
                <w:bCs w:val="0"/>
              </w:rPr>
            </w:pPr>
          </w:p>
        </w:tc>
        <w:tc>
          <w:tcPr>
            <w:tcW w:w="3261" w:type="dxa"/>
            <w:gridSpan w:val="2"/>
            <w:vMerge/>
            <w:tcBorders>
              <w:top w:val="single" w:sz="4" w:space="0" w:color="auto"/>
              <w:left w:val="single" w:sz="4" w:space="0" w:color="auto"/>
              <w:bottom w:val="nil"/>
              <w:right w:val="single" w:sz="4" w:space="0" w:color="auto"/>
            </w:tcBorders>
          </w:tcPr>
          <w:p w14:paraId="22E31F61" w14:textId="77777777" w:rsidR="00C83193" w:rsidRPr="001D0BF4" w:rsidRDefault="00C83193" w:rsidP="00ED7309">
            <w:pPr>
              <w:pStyle w:val="2"/>
              <w:spacing w:line="0" w:lineRule="atLeast"/>
              <w:rPr>
                <w:rFonts w:ascii="Liberation Serif" w:hAnsi="Liberation Serif" w:cs="Liberation Serif"/>
                <w:b w:val="0"/>
                <w:bCs w:val="0"/>
                <w:sz w:val="24"/>
                <w:szCs w:val="24"/>
              </w:rPr>
            </w:pPr>
          </w:p>
        </w:tc>
        <w:tc>
          <w:tcPr>
            <w:tcW w:w="1275" w:type="dxa"/>
            <w:vMerge/>
            <w:tcBorders>
              <w:top w:val="single" w:sz="4" w:space="0" w:color="auto"/>
              <w:left w:val="single" w:sz="4" w:space="0" w:color="auto"/>
              <w:bottom w:val="single" w:sz="4" w:space="0" w:color="auto"/>
              <w:right w:val="single" w:sz="4" w:space="0" w:color="auto"/>
            </w:tcBorders>
          </w:tcPr>
          <w:p w14:paraId="7E3792E4" w14:textId="77777777" w:rsidR="00C83193" w:rsidRPr="00C534CE" w:rsidRDefault="00C83193" w:rsidP="00ED7309">
            <w:pPr>
              <w:pStyle w:val="2"/>
              <w:spacing w:line="0" w:lineRule="atLeast"/>
              <w:jc w:val="center"/>
              <w:rPr>
                <w:rFonts w:ascii="Liberation Serif" w:hAnsi="Liberation Serif" w:cs="Liberation Serif"/>
                <w:b w:val="0"/>
                <w:bCs w:val="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50B400C" w14:textId="77777777" w:rsidR="00C83193" w:rsidRPr="00C534CE" w:rsidRDefault="00C83193" w:rsidP="00ED7309">
            <w:pPr>
              <w:pStyle w:val="2"/>
              <w:spacing w:line="0" w:lineRule="atLeast"/>
              <w:jc w:val="center"/>
              <w:rPr>
                <w:rFonts w:ascii="Liberation Serif" w:hAnsi="Liberation Serif" w:cs="Liberation Serif"/>
                <w:b w:val="0"/>
                <w:bCs w:val="0"/>
                <w:sz w:val="24"/>
                <w:szCs w:val="24"/>
              </w:rPr>
            </w:pPr>
            <w:r w:rsidRPr="00C534CE">
              <w:rPr>
                <w:rFonts w:ascii="Liberation Serif" w:hAnsi="Liberation Serif" w:cs="Liberation Serif"/>
                <w:sz w:val="24"/>
                <w:szCs w:val="24"/>
              </w:rPr>
              <w:t xml:space="preserve">Энергоносители </w:t>
            </w:r>
            <w:r w:rsidRPr="00C534CE">
              <w:rPr>
                <w:rFonts w:ascii="Liberation Serif" w:hAnsi="Liberation Serif" w:cs="Liberation Serif"/>
                <w:b w:val="0"/>
                <w:bCs w:val="0"/>
                <w:sz w:val="24"/>
                <w:szCs w:val="24"/>
              </w:rPr>
              <w:t>(вода, стоки)</w:t>
            </w:r>
          </w:p>
        </w:tc>
        <w:tc>
          <w:tcPr>
            <w:tcW w:w="1276" w:type="dxa"/>
            <w:tcBorders>
              <w:top w:val="single" w:sz="4" w:space="0" w:color="auto"/>
              <w:left w:val="single" w:sz="4" w:space="0" w:color="auto"/>
              <w:bottom w:val="single" w:sz="4" w:space="0" w:color="auto"/>
              <w:right w:val="single" w:sz="4" w:space="0" w:color="auto"/>
            </w:tcBorders>
          </w:tcPr>
          <w:p w14:paraId="0BA4D2B8" w14:textId="77777777" w:rsidR="00C83193" w:rsidRPr="00C534CE" w:rsidRDefault="00C83193" w:rsidP="00ED7309">
            <w:pPr>
              <w:pStyle w:val="2"/>
              <w:spacing w:line="0" w:lineRule="atLeast"/>
              <w:jc w:val="center"/>
              <w:rPr>
                <w:rFonts w:ascii="Liberation Serif" w:hAnsi="Liberation Serif" w:cs="Liberation Serif"/>
                <w:sz w:val="24"/>
                <w:szCs w:val="24"/>
              </w:rPr>
            </w:pPr>
            <w:r w:rsidRPr="00C534CE">
              <w:rPr>
                <w:rFonts w:ascii="Liberation Serif" w:hAnsi="Liberation Serif" w:cs="Liberation Serif"/>
                <w:sz w:val="24"/>
                <w:szCs w:val="24"/>
              </w:rPr>
              <w:t>Электроэнергия</w:t>
            </w:r>
          </w:p>
        </w:tc>
        <w:tc>
          <w:tcPr>
            <w:tcW w:w="1134" w:type="dxa"/>
            <w:tcBorders>
              <w:top w:val="single" w:sz="4" w:space="0" w:color="auto"/>
              <w:left w:val="single" w:sz="4" w:space="0" w:color="auto"/>
              <w:bottom w:val="single" w:sz="4" w:space="0" w:color="auto"/>
              <w:right w:val="single" w:sz="4" w:space="0" w:color="auto"/>
            </w:tcBorders>
          </w:tcPr>
          <w:p w14:paraId="4D34A5D3" w14:textId="77777777" w:rsidR="00C83193" w:rsidRPr="00C534CE" w:rsidRDefault="00C83193" w:rsidP="00ED7309">
            <w:pPr>
              <w:pStyle w:val="2"/>
              <w:spacing w:line="0" w:lineRule="atLeast"/>
              <w:jc w:val="center"/>
              <w:rPr>
                <w:rFonts w:ascii="Liberation Serif" w:hAnsi="Liberation Serif" w:cs="Liberation Serif"/>
                <w:sz w:val="24"/>
                <w:szCs w:val="24"/>
              </w:rPr>
            </w:pPr>
            <w:proofErr w:type="spellStart"/>
            <w:r w:rsidRPr="00C534CE">
              <w:rPr>
                <w:rFonts w:ascii="Liberation Serif" w:hAnsi="Liberation Serif" w:cs="Liberation Serif"/>
                <w:sz w:val="24"/>
                <w:szCs w:val="24"/>
              </w:rPr>
              <w:t>Теплоэнергия</w:t>
            </w:r>
            <w:proofErr w:type="spellEnd"/>
          </w:p>
        </w:tc>
        <w:tc>
          <w:tcPr>
            <w:tcW w:w="1418" w:type="dxa"/>
            <w:tcBorders>
              <w:top w:val="single" w:sz="4" w:space="0" w:color="auto"/>
              <w:left w:val="single" w:sz="4" w:space="0" w:color="auto"/>
              <w:bottom w:val="single" w:sz="4" w:space="0" w:color="auto"/>
              <w:right w:val="single" w:sz="4" w:space="0" w:color="auto"/>
            </w:tcBorders>
          </w:tcPr>
          <w:p w14:paraId="77CA6657" w14:textId="77777777" w:rsidR="00C83193" w:rsidRPr="00C534CE" w:rsidRDefault="00C83193" w:rsidP="00ED7309">
            <w:pPr>
              <w:pStyle w:val="2"/>
              <w:spacing w:line="0" w:lineRule="atLeast"/>
              <w:jc w:val="center"/>
              <w:rPr>
                <w:rFonts w:ascii="Liberation Serif" w:hAnsi="Liberation Serif" w:cs="Liberation Serif"/>
                <w:sz w:val="24"/>
                <w:szCs w:val="24"/>
              </w:rPr>
            </w:pPr>
            <w:r w:rsidRPr="00C534CE">
              <w:rPr>
                <w:rFonts w:ascii="Liberation Serif" w:hAnsi="Liberation Serif" w:cs="Liberation Serif"/>
                <w:sz w:val="24"/>
                <w:szCs w:val="24"/>
              </w:rPr>
              <w:t>Прочие</w:t>
            </w:r>
          </w:p>
        </w:tc>
        <w:tc>
          <w:tcPr>
            <w:tcW w:w="1559" w:type="dxa"/>
            <w:vMerge/>
            <w:tcBorders>
              <w:left w:val="single" w:sz="4" w:space="0" w:color="auto"/>
              <w:bottom w:val="nil"/>
              <w:right w:val="single" w:sz="4" w:space="0" w:color="auto"/>
            </w:tcBorders>
          </w:tcPr>
          <w:p w14:paraId="2AC51DE1" w14:textId="77777777" w:rsidR="00C83193" w:rsidRPr="00C534CE" w:rsidRDefault="00C83193" w:rsidP="00CB2125">
            <w:pPr>
              <w:pStyle w:val="2"/>
              <w:spacing w:line="240" w:lineRule="atLeast"/>
              <w:rPr>
                <w:rFonts w:ascii="Liberation Serif" w:hAnsi="Liberation Serif" w:cs="Liberation Serif"/>
                <w:b w:val="0"/>
                <w:bCs w:val="0"/>
                <w:sz w:val="24"/>
                <w:szCs w:val="24"/>
              </w:rPr>
            </w:pPr>
          </w:p>
        </w:tc>
        <w:tc>
          <w:tcPr>
            <w:tcW w:w="2551" w:type="dxa"/>
            <w:vMerge/>
            <w:tcBorders>
              <w:left w:val="single" w:sz="4" w:space="0" w:color="auto"/>
              <w:right w:val="single" w:sz="4" w:space="0" w:color="auto"/>
            </w:tcBorders>
          </w:tcPr>
          <w:p w14:paraId="67180765" w14:textId="77777777" w:rsidR="00C83193" w:rsidRPr="00C534CE" w:rsidRDefault="00C83193" w:rsidP="00ED7309">
            <w:pPr>
              <w:widowControl/>
              <w:spacing w:before="0" w:line="0" w:lineRule="atLeast"/>
              <w:ind w:right="0"/>
              <w:jc w:val="left"/>
              <w:rPr>
                <w:rFonts w:ascii="Liberation Serif" w:hAnsi="Liberation Serif" w:cs="Liberation Serif"/>
                <w:b w:val="0"/>
                <w:bCs w:val="0"/>
              </w:rPr>
            </w:pPr>
          </w:p>
        </w:tc>
      </w:tr>
      <w:tr w:rsidR="00CB2125" w:rsidRPr="001D0BF4" w14:paraId="331A6FB3" w14:textId="77777777" w:rsidTr="00821EEE">
        <w:trPr>
          <w:trHeight w:val="1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562CB12" w14:textId="77777777" w:rsidR="00CB2125" w:rsidRPr="001D0BF4" w:rsidRDefault="00CB2125" w:rsidP="00CB2125">
            <w:pPr>
              <w:widowControl/>
              <w:spacing w:before="0" w:line="0" w:lineRule="atLeast"/>
              <w:ind w:right="0"/>
              <w:rPr>
                <w:rFonts w:ascii="Liberation Serif" w:hAnsi="Liberation Serif" w:cs="Liberation Serif"/>
                <w:b w:val="0"/>
                <w:bCs w:val="0"/>
              </w:rPr>
            </w:pPr>
            <w:r w:rsidRPr="001D0BF4">
              <w:rPr>
                <w:rFonts w:ascii="Liberation Serif" w:hAnsi="Liberation Serif" w:cs="Liberation Serif"/>
                <w:b w:val="0"/>
                <w:bCs w:val="0"/>
              </w:rPr>
              <w:t>1.</w:t>
            </w:r>
          </w:p>
          <w:p w14:paraId="3A152C95" w14:textId="77777777" w:rsidR="00CB2125" w:rsidRPr="001D0BF4" w:rsidRDefault="00CB2125" w:rsidP="00CB2125">
            <w:pPr>
              <w:widowControl/>
              <w:spacing w:before="0" w:line="0" w:lineRule="atLeast"/>
              <w:ind w:right="0"/>
              <w:rPr>
                <w:rFonts w:ascii="Liberation Serif" w:hAnsi="Liberation Serif" w:cs="Liberation Serif"/>
                <w:b w:val="0"/>
                <w:bCs w:val="0"/>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tcPr>
          <w:p w14:paraId="595C2F10" w14:textId="77777777" w:rsidR="00CB2125" w:rsidRPr="001D0BF4" w:rsidRDefault="00CB2125" w:rsidP="00CB2125">
            <w:pPr>
              <w:pStyle w:val="afe"/>
              <w:spacing w:line="0" w:lineRule="atLeast"/>
              <w:rPr>
                <w:rFonts w:ascii="Liberation Serif" w:hAnsi="Liberation Serif" w:cs="Liberation Serif"/>
                <w:bCs/>
                <w:sz w:val="24"/>
                <w:szCs w:val="24"/>
              </w:rPr>
            </w:pPr>
            <w:r w:rsidRPr="001D0BF4">
              <w:rPr>
                <w:rFonts w:ascii="Liberation Serif" w:hAnsi="Liberation Serif" w:cs="Liberation Serif"/>
                <w:sz w:val="24"/>
                <w:szCs w:val="24"/>
              </w:rPr>
              <w:t>Муниципальное унитарное предприятие «Водопроводно-канализационного хозяйства» городского округа Верхняя Пышма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8657F9" w14:textId="5BC4D15A" w:rsidR="00CB2125" w:rsidRPr="00C534CE" w:rsidRDefault="00875F66" w:rsidP="00CB2125">
            <w:pPr>
              <w:spacing w:line="16" w:lineRule="atLeast"/>
              <w:rPr>
                <w:b w:val="0"/>
                <w:bCs w:val="0"/>
              </w:rPr>
            </w:pPr>
            <w:r>
              <w:rPr>
                <w:b w:val="0"/>
              </w:rPr>
              <w:t>187 920</w:t>
            </w:r>
          </w:p>
          <w:p w14:paraId="7CE9B927" w14:textId="77777777" w:rsidR="00CB2125" w:rsidRPr="00C534CE" w:rsidRDefault="00CB2125" w:rsidP="00CB2125">
            <w:pPr>
              <w:spacing w:line="16" w:lineRule="atLeast"/>
              <w:rPr>
                <w:b w:val="0"/>
                <w:bCs w:val="0"/>
              </w:rPr>
            </w:pPr>
          </w:p>
          <w:p w14:paraId="2D711B3C" w14:textId="77777777" w:rsidR="00CB2125" w:rsidRPr="00C534CE" w:rsidRDefault="00CB2125" w:rsidP="00CB2125">
            <w:pPr>
              <w:spacing w:line="16" w:lineRule="atLeast"/>
              <w:rPr>
                <w:b w:val="0"/>
                <w:bCs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2E8F42" w14:textId="6B43266C" w:rsidR="00CB2125" w:rsidRPr="00875F66" w:rsidRDefault="00875F66" w:rsidP="00CB2125">
            <w:pPr>
              <w:spacing w:line="16" w:lineRule="atLeast"/>
              <w:rPr>
                <w:b w:val="0"/>
                <w:bCs w:val="0"/>
              </w:rPr>
            </w:pPr>
            <w:r>
              <w:rPr>
                <w:b w:val="0"/>
              </w:rPr>
              <w:t>114</w:t>
            </w:r>
            <w:r w:rsidR="00CB2125" w:rsidRPr="00C534CE">
              <w:rPr>
                <w:b w:val="0"/>
                <w:lang w:val="en-US"/>
              </w:rPr>
              <w:t xml:space="preserve"> </w:t>
            </w:r>
            <w:r>
              <w:rPr>
                <w:b w:val="0"/>
              </w:rPr>
              <w:t>727</w:t>
            </w:r>
          </w:p>
          <w:p w14:paraId="003AB53E" w14:textId="77777777" w:rsidR="00CB2125" w:rsidRPr="00C534CE" w:rsidRDefault="00CB2125" w:rsidP="00CB2125">
            <w:pPr>
              <w:spacing w:line="16" w:lineRule="atLeast"/>
              <w:jc w:val="both"/>
              <w:rPr>
                <w:b w:val="0"/>
                <w:bCs w:val="0"/>
              </w:rPr>
            </w:pPr>
          </w:p>
          <w:p w14:paraId="6747ABF7" w14:textId="77777777" w:rsidR="00CB2125" w:rsidRPr="00C534CE" w:rsidRDefault="00CB2125" w:rsidP="00CB2125">
            <w:pPr>
              <w:spacing w:line="16" w:lineRule="atLeast"/>
              <w:rPr>
                <w:b w:val="0"/>
                <w:bCs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9D1586" w14:textId="77777777" w:rsidR="00CB2125" w:rsidRPr="00C534CE" w:rsidRDefault="00CB2125" w:rsidP="00CB2125">
            <w:pPr>
              <w:rPr>
                <w:b w:val="0"/>
                <w:bCs w:val="0"/>
              </w:rPr>
            </w:pPr>
            <w:r w:rsidRPr="00C534CE">
              <w:rPr>
                <w:b w:val="0"/>
              </w:rPr>
              <w:t xml:space="preserve">   -</w:t>
            </w:r>
          </w:p>
          <w:p w14:paraId="7C4F8207" w14:textId="77777777" w:rsidR="00CB2125" w:rsidRPr="00C534CE" w:rsidRDefault="00CB2125" w:rsidP="00CB2125">
            <w:pPr>
              <w:rPr>
                <w:b w:val="0"/>
                <w:bCs w:val="0"/>
              </w:rPr>
            </w:pPr>
          </w:p>
          <w:p w14:paraId="113C4A45" w14:textId="77777777" w:rsidR="00CB2125" w:rsidRPr="00C534CE" w:rsidRDefault="00CB2125" w:rsidP="00CB2125">
            <w:pPr>
              <w:rPr>
                <w:b w:val="0"/>
                <w:bCs w:val="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F9F921" w14:textId="77777777" w:rsidR="00CB2125" w:rsidRPr="00C534CE" w:rsidRDefault="00CB2125" w:rsidP="00CB2125">
            <w:pPr>
              <w:rPr>
                <w:b w:val="0"/>
                <w:bCs w:val="0"/>
              </w:rPr>
            </w:pPr>
            <w:r w:rsidRPr="00C534CE">
              <w:rPr>
                <w:b w:val="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D74C72" w14:textId="26D377A1" w:rsidR="00CB2125" w:rsidRPr="00C534CE" w:rsidRDefault="00CB2125" w:rsidP="00CB2125">
            <w:pPr>
              <w:rPr>
                <w:b w:val="0"/>
                <w:bCs w:val="0"/>
              </w:rPr>
            </w:pPr>
            <w:r w:rsidRPr="00C534CE">
              <w:rPr>
                <w:b w:val="0"/>
              </w:rPr>
              <w:t>7</w:t>
            </w:r>
            <w:r w:rsidR="00875F66">
              <w:rPr>
                <w:b w:val="0"/>
              </w:rPr>
              <w:t>3 193</w:t>
            </w:r>
          </w:p>
          <w:p w14:paraId="7E9C62A3" w14:textId="77777777" w:rsidR="00CB2125" w:rsidRPr="00C534CE" w:rsidRDefault="00CB2125" w:rsidP="00CB2125">
            <w:pPr>
              <w:rPr>
                <w:b w:val="0"/>
                <w:bCs w:val="0"/>
              </w:rPr>
            </w:pPr>
          </w:p>
          <w:p w14:paraId="50811461" w14:textId="77777777" w:rsidR="00CB2125" w:rsidRPr="00C534CE" w:rsidRDefault="00CB2125" w:rsidP="00CB2125">
            <w:pPr>
              <w:rPr>
                <w:b w:val="0"/>
                <w:bCs w:val="0"/>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F7AF2C" w14:textId="570C3A42" w:rsidR="00CB2125" w:rsidRPr="00C534CE" w:rsidRDefault="00CB2125" w:rsidP="00CB2125">
            <w:pPr>
              <w:spacing w:before="0" w:line="240" w:lineRule="atLeast"/>
              <w:ind w:right="0"/>
              <w:rPr>
                <w:b w:val="0"/>
              </w:rPr>
            </w:pPr>
            <w:r w:rsidRPr="00C534CE">
              <w:rPr>
                <w:b w:val="0"/>
              </w:rPr>
              <w:t>202</w:t>
            </w:r>
            <w:r w:rsidR="00875F66">
              <w:rPr>
                <w:b w:val="0"/>
              </w:rPr>
              <w:t>5</w:t>
            </w:r>
          </w:p>
          <w:p w14:paraId="12412BC6" w14:textId="39218432" w:rsidR="00CB2125" w:rsidRPr="00C534CE" w:rsidRDefault="00CB2125" w:rsidP="00CB2125">
            <w:pPr>
              <w:spacing w:before="0" w:line="240" w:lineRule="atLeast"/>
              <w:ind w:right="0"/>
              <w:rPr>
                <w:b w:val="0"/>
                <w:bCs w:val="0"/>
              </w:rPr>
            </w:pPr>
            <w:r w:rsidRPr="00C534CE">
              <w:rPr>
                <w:b w:val="0"/>
              </w:rPr>
              <w:t>202</w:t>
            </w:r>
            <w:r w:rsidR="00875F66">
              <w:rPr>
                <w:b w:val="0"/>
              </w:rPr>
              <w:t>2</w:t>
            </w:r>
            <w:r w:rsidRPr="00C534CE">
              <w:rPr>
                <w:b w:val="0"/>
              </w:rPr>
              <w:t>-202</w:t>
            </w:r>
            <w:r w:rsidR="00875F66">
              <w:rPr>
                <w:b w:val="0"/>
              </w:rPr>
              <w:t>5</w:t>
            </w:r>
          </w:p>
          <w:p w14:paraId="69390BE4" w14:textId="77777777" w:rsidR="00CB2125" w:rsidRPr="00C534CE" w:rsidRDefault="00CB2125" w:rsidP="00CB2125">
            <w:pPr>
              <w:tabs>
                <w:tab w:val="center" w:pos="742"/>
                <w:tab w:val="left" w:pos="1386"/>
              </w:tabs>
              <w:spacing w:before="0" w:line="240" w:lineRule="atLeast"/>
              <w:ind w:right="0"/>
              <w:jc w:val="left"/>
              <w:rPr>
                <w:b w:val="0"/>
                <w:bCs w:val="0"/>
              </w:rPr>
            </w:pPr>
            <w:r w:rsidRPr="00C534CE">
              <w:rPr>
                <w:b w:val="0"/>
                <w:bCs w:val="0"/>
              </w:rPr>
              <w:tab/>
            </w:r>
          </w:p>
          <w:p w14:paraId="4C8A162D" w14:textId="61028FF4" w:rsidR="00CB2125" w:rsidRPr="00C534CE" w:rsidRDefault="00CB2125" w:rsidP="00CB2125">
            <w:pPr>
              <w:tabs>
                <w:tab w:val="center" w:pos="742"/>
                <w:tab w:val="left" w:pos="1386"/>
              </w:tabs>
              <w:spacing w:before="0" w:line="240" w:lineRule="atLeast"/>
              <w:ind w:right="0"/>
              <w:rPr>
                <w:b w:val="0"/>
                <w:bCs w:val="0"/>
              </w:rPr>
            </w:pPr>
            <w:r w:rsidRPr="00C534CE">
              <w:rPr>
                <w:b w:val="0"/>
              </w:rPr>
              <w:t>202</w:t>
            </w:r>
            <w:r w:rsidR="00875F66">
              <w:rPr>
                <w:b w:val="0"/>
              </w:rPr>
              <w:t>5</w:t>
            </w:r>
          </w:p>
          <w:p w14:paraId="688188D9" w14:textId="1207E1FD" w:rsidR="00CB2125" w:rsidRPr="00C534CE" w:rsidRDefault="00CB2125" w:rsidP="00CB2125">
            <w:pPr>
              <w:spacing w:before="0" w:line="240" w:lineRule="atLeast"/>
              <w:ind w:right="0"/>
              <w:rPr>
                <w:b w:val="0"/>
              </w:rPr>
            </w:pPr>
            <w:r w:rsidRPr="00C534CE">
              <w:rPr>
                <w:b w:val="0"/>
              </w:rPr>
              <w:t>202</w:t>
            </w:r>
            <w:r w:rsidR="00875F66">
              <w:rPr>
                <w:b w:val="0"/>
              </w:rPr>
              <w:t>5</w:t>
            </w:r>
          </w:p>
          <w:p w14:paraId="5C8AE672" w14:textId="5753028F" w:rsidR="00CB2125" w:rsidRPr="00C534CE" w:rsidRDefault="00CB2125" w:rsidP="00CB2125">
            <w:pPr>
              <w:spacing w:before="0" w:line="240" w:lineRule="atLeast"/>
              <w:ind w:right="0"/>
              <w:rPr>
                <w:b w:val="0"/>
              </w:rPr>
            </w:pPr>
            <w:r w:rsidRPr="00C534CE">
              <w:rPr>
                <w:b w:val="0"/>
              </w:rPr>
              <w:t>2019-202</w:t>
            </w:r>
            <w:r w:rsidR="00875F66">
              <w:rPr>
                <w:b w:val="0"/>
              </w:rPr>
              <w:t>1</w:t>
            </w:r>
          </w:p>
          <w:p w14:paraId="661CB98A" w14:textId="77777777" w:rsidR="00CB2125" w:rsidRDefault="00CB2125" w:rsidP="00875F66">
            <w:pPr>
              <w:spacing w:before="0" w:line="240" w:lineRule="atLeast"/>
              <w:ind w:right="0"/>
              <w:rPr>
                <w:b w:val="0"/>
              </w:rPr>
            </w:pPr>
            <w:r w:rsidRPr="00C534CE">
              <w:rPr>
                <w:b w:val="0"/>
              </w:rPr>
              <w:t>2023-202</w:t>
            </w:r>
            <w:r w:rsidR="00875F66">
              <w:rPr>
                <w:b w:val="0"/>
              </w:rPr>
              <w:t>5</w:t>
            </w:r>
          </w:p>
          <w:p w14:paraId="3524BA19" w14:textId="5E1B4E1C" w:rsidR="00875F66" w:rsidRPr="00C534CE" w:rsidRDefault="00875F66" w:rsidP="00875F66">
            <w:pPr>
              <w:spacing w:before="0" w:line="240" w:lineRule="atLeast"/>
              <w:ind w:right="0"/>
              <w:rPr>
                <w:b w:val="0"/>
                <w:bCs w:val="0"/>
              </w:rPr>
            </w:pPr>
            <w:r>
              <w:rPr>
                <w:b w:val="0"/>
              </w:rPr>
              <w:t>2025</w:t>
            </w:r>
          </w:p>
        </w:tc>
        <w:tc>
          <w:tcPr>
            <w:tcW w:w="2551" w:type="dxa"/>
            <w:tcBorders>
              <w:left w:val="single" w:sz="4" w:space="0" w:color="auto"/>
              <w:right w:val="single" w:sz="4" w:space="0" w:color="auto"/>
            </w:tcBorders>
          </w:tcPr>
          <w:p w14:paraId="5D041770" w14:textId="73C1DA6B" w:rsidR="00CB2125" w:rsidRPr="00C534CE" w:rsidRDefault="00875F66" w:rsidP="00CB2125">
            <w:pPr>
              <w:spacing w:before="0" w:line="16" w:lineRule="atLeast"/>
              <w:ind w:right="0"/>
              <w:jc w:val="left"/>
              <w:rPr>
                <w:rFonts w:ascii="Liberation Serif" w:hAnsi="Liberation Serif"/>
                <w:b w:val="0"/>
                <w:bCs w:val="0"/>
              </w:rPr>
            </w:pPr>
            <w:r>
              <w:rPr>
                <w:rFonts w:ascii="Liberation Serif" w:hAnsi="Liberation Serif"/>
                <w:b w:val="0"/>
              </w:rPr>
              <w:t>ООО «Сити-Сервис»</w:t>
            </w:r>
          </w:p>
          <w:p w14:paraId="145AF09A" w14:textId="3CA556EB" w:rsidR="00CB2125" w:rsidRPr="00C534CE" w:rsidRDefault="00CB2125" w:rsidP="00CB2125">
            <w:pPr>
              <w:spacing w:before="0" w:line="16" w:lineRule="atLeast"/>
              <w:ind w:right="0"/>
              <w:jc w:val="left"/>
              <w:rPr>
                <w:rFonts w:ascii="Liberation Serif" w:hAnsi="Liberation Serif"/>
                <w:b w:val="0"/>
                <w:bCs w:val="0"/>
              </w:rPr>
            </w:pPr>
            <w:r w:rsidRPr="00C534CE">
              <w:rPr>
                <w:rFonts w:ascii="Liberation Serif" w:hAnsi="Liberation Serif"/>
                <w:b w:val="0"/>
              </w:rPr>
              <w:t>Нас</w:t>
            </w:r>
            <w:r w:rsidR="00875F66">
              <w:rPr>
                <w:rFonts w:ascii="Liberation Serif" w:hAnsi="Liberation Serif"/>
                <w:b w:val="0"/>
              </w:rPr>
              <w:t>еление /Прямые договора с РСО /</w:t>
            </w:r>
          </w:p>
          <w:p w14:paraId="7FCCFD7D" w14:textId="6B31F868" w:rsidR="00CB2125" w:rsidRPr="00C534CE" w:rsidRDefault="00875F66" w:rsidP="00CB2125">
            <w:pPr>
              <w:spacing w:before="0" w:line="16" w:lineRule="atLeast"/>
              <w:ind w:right="0"/>
              <w:jc w:val="left"/>
              <w:rPr>
                <w:rFonts w:ascii="Liberation Serif" w:hAnsi="Liberation Serif"/>
                <w:b w:val="0"/>
                <w:bCs w:val="0"/>
              </w:rPr>
            </w:pPr>
            <w:r>
              <w:rPr>
                <w:rFonts w:ascii="Liberation Serif" w:hAnsi="Liberation Serif"/>
                <w:b w:val="0"/>
              </w:rPr>
              <w:t>ООО «Сити-Центр»</w:t>
            </w:r>
          </w:p>
          <w:p w14:paraId="76259CEE" w14:textId="4928ECBE" w:rsidR="00CB2125" w:rsidRPr="00C534CE" w:rsidRDefault="00875F66" w:rsidP="00CB2125">
            <w:pPr>
              <w:spacing w:before="0" w:line="16" w:lineRule="atLeast"/>
              <w:ind w:right="0"/>
              <w:jc w:val="left"/>
              <w:rPr>
                <w:rFonts w:ascii="Liberation Serif" w:hAnsi="Liberation Serif"/>
                <w:b w:val="0"/>
                <w:bCs w:val="0"/>
              </w:rPr>
            </w:pPr>
            <w:r>
              <w:rPr>
                <w:rFonts w:ascii="Liberation Serif" w:hAnsi="Liberation Serif"/>
                <w:b w:val="0"/>
              </w:rPr>
              <w:t>ООО «УК Приоритет»</w:t>
            </w:r>
          </w:p>
          <w:p w14:paraId="1EE09F3C" w14:textId="420F0A5E" w:rsidR="00CB2125" w:rsidRPr="00C534CE" w:rsidRDefault="00CB2125" w:rsidP="00CB2125">
            <w:pPr>
              <w:spacing w:before="0" w:line="16" w:lineRule="atLeast"/>
              <w:ind w:right="0"/>
              <w:jc w:val="left"/>
              <w:rPr>
                <w:rFonts w:ascii="Liberation Serif" w:hAnsi="Liberation Serif"/>
                <w:b w:val="0"/>
                <w:bCs w:val="0"/>
              </w:rPr>
            </w:pPr>
            <w:r w:rsidRPr="00C534CE">
              <w:rPr>
                <w:rFonts w:ascii="Liberation Serif" w:hAnsi="Liberation Serif"/>
                <w:b w:val="0"/>
              </w:rPr>
              <w:t>ООО «Объединение»</w:t>
            </w:r>
          </w:p>
          <w:p w14:paraId="7B0424AC" w14:textId="77777777" w:rsidR="00875F66" w:rsidRDefault="00CB2125" w:rsidP="00875F66">
            <w:pPr>
              <w:spacing w:before="0" w:line="16" w:lineRule="atLeast"/>
              <w:ind w:right="0"/>
              <w:jc w:val="left"/>
              <w:rPr>
                <w:rFonts w:ascii="Liberation Serif" w:hAnsi="Liberation Serif"/>
                <w:b w:val="0"/>
              </w:rPr>
            </w:pPr>
            <w:r w:rsidRPr="00C534CE">
              <w:rPr>
                <w:rFonts w:ascii="Liberation Serif" w:hAnsi="Liberation Serif"/>
                <w:b w:val="0"/>
              </w:rPr>
              <w:t>ГАУЗ СО «ЦГКБ»</w:t>
            </w:r>
          </w:p>
          <w:p w14:paraId="2CA5726B" w14:textId="68FFCB19" w:rsidR="00875F66" w:rsidRPr="00875F66" w:rsidRDefault="00875F66" w:rsidP="00875F66">
            <w:pPr>
              <w:spacing w:before="0" w:line="16" w:lineRule="atLeast"/>
              <w:ind w:right="0"/>
              <w:jc w:val="left"/>
              <w:rPr>
                <w:rFonts w:ascii="Liberation Serif" w:hAnsi="Liberation Serif"/>
                <w:b w:val="0"/>
              </w:rPr>
            </w:pPr>
            <w:r w:rsidRPr="00875F66">
              <w:rPr>
                <w:rFonts w:ascii="Liberation Serif" w:hAnsi="Liberation Serif"/>
                <w:b w:val="0"/>
              </w:rPr>
              <w:t>ООО УК «Спектр»</w:t>
            </w:r>
          </w:p>
          <w:p w14:paraId="603D84BF" w14:textId="77777777" w:rsidR="00875F66" w:rsidRPr="00C534CE" w:rsidRDefault="00875F66" w:rsidP="00CB2125">
            <w:pPr>
              <w:spacing w:before="0" w:line="16" w:lineRule="atLeast"/>
              <w:ind w:right="0"/>
              <w:jc w:val="left"/>
              <w:rPr>
                <w:b w:val="0"/>
                <w:bCs w:val="0"/>
                <w:sz w:val="20"/>
                <w:szCs w:val="20"/>
              </w:rPr>
            </w:pPr>
          </w:p>
        </w:tc>
      </w:tr>
    </w:tbl>
    <w:p w14:paraId="183BF77A" w14:textId="7706E20F" w:rsidR="00C83193" w:rsidRPr="00CB2125" w:rsidRDefault="00C83193" w:rsidP="00C83193">
      <w:pPr>
        <w:widowControl/>
        <w:numPr>
          <w:ilvl w:val="12"/>
          <w:numId w:val="0"/>
        </w:numPr>
        <w:spacing w:before="0" w:line="0" w:lineRule="atLeast"/>
        <w:ind w:right="0"/>
        <w:jc w:val="both"/>
        <w:rPr>
          <w:rFonts w:ascii="Liberation Serif" w:hAnsi="Liberation Serif" w:cs="Liberation Serif"/>
          <w:color w:val="FF0000"/>
        </w:rPr>
      </w:pPr>
    </w:p>
    <w:p w14:paraId="4F91C7CE" w14:textId="77777777" w:rsidR="00C83193" w:rsidRPr="00491549" w:rsidRDefault="00C83193" w:rsidP="00A453EB">
      <w:pPr>
        <w:widowControl/>
        <w:spacing w:before="0" w:line="0" w:lineRule="atLeast"/>
        <w:ind w:right="0" w:firstLine="708"/>
        <w:jc w:val="both"/>
        <w:rPr>
          <w:rFonts w:ascii="Liberation Serif" w:hAnsi="Liberation Serif" w:cs="Liberation Serif"/>
        </w:rPr>
      </w:pPr>
      <w:r w:rsidRPr="00E44503">
        <w:rPr>
          <w:rFonts w:ascii="Liberation Serif" w:hAnsi="Liberation Serif" w:cs="Liberation Serif"/>
          <w:color w:val="FF0000"/>
        </w:rPr>
        <w:br w:type="page"/>
      </w:r>
      <w:r w:rsidRPr="00491549">
        <w:rPr>
          <w:rFonts w:ascii="Liberation Serif" w:hAnsi="Liberation Serif" w:cs="Liberation Serif"/>
          <w:lang w:val="en-US"/>
        </w:rPr>
        <w:lastRenderedPageBreak/>
        <w:t>XX</w:t>
      </w:r>
      <w:r w:rsidR="00A728B7">
        <w:rPr>
          <w:rFonts w:ascii="Liberation Serif" w:hAnsi="Liberation Serif" w:cs="Liberation Serif"/>
          <w:lang w:val="en-US"/>
        </w:rPr>
        <w:t>I</w:t>
      </w:r>
      <w:r>
        <w:rPr>
          <w:rFonts w:ascii="Liberation Serif" w:hAnsi="Liberation Serif" w:cs="Liberation Serif"/>
        </w:rPr>
        <w:t>.</w:t>
      </w:r>
      <w:r w:rsidRPr="00491549">
        <w:rPr>
          <w:rFonts w:ascii="Liberation Serif" w:hAnsi="Liberation Serif" w:cs="Liberation Serif"/>
        </w:rPr>
        <w:t xml:space="preserve"> СОЦИАЛЬНОЕ ОБЕСПЕЧЕНИЕ</w:t>
      </w:r>
      <w:r w:rsidR="00E12A7B">
        <w:rPr>
          <w:rFonts w:ascii="Liberation Serif" w:hAnsi="Liberation Serif" w:cs="Liberation Serif"/>
        </w:rPr>
        <w:t xml:space="preserve"> </w:t>
      </w:r>
    </w:p>
    <w:p w14:paraId="26AB046D" w14:textId="77777777" w:rsidR="00C83193" w:rsidRDefault="00C83193" w:rsidP="00C83193">
      <w:pPr>
        <w:widowControl/>
        <w:numPr>
          <w:ilvl w:val="12"/>
          <w:numId w:val="0"/>
        </w:numPr>
        <w:spacing w:before="0" w:line="0" w:lineRule="atLeast"/>
        <w:ind w:right="0"/>
        <w:jc w:val="both"/>
        <w:rPr>
          <w:rFonts w:ascii="Liberation Serif" w:hAnsi="Liberation Serif" w:cs="Liberation Serif"/>
          <w:color w:val="FF0000"/>
        </w:rPr>
      </w:pPr>
    </w:p>
    <w:tbl>
      <w:tblPr>
        <w:tblW w:w="14766" w:type="dxa"/>
        <w:tblInd w:w="-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38"/>
        <w:gridCol w:w="4816"/>
        <w:gridCol w:w="4912"/>
      </w:tblGrid>
      <w:tr w:rsidR="00BF6D4B" w:rsidRPr="00721177" w14:paraId="46D553A0" w14:textId="77777777" w:rsidTr="00BF6D4B">
        <w:trPr>
          <w:cantSplit/>
          <w:trHeight w:val="532"/>
        </w:trPr>
        <w:tc>
          <w:tcPr>
            <w:tcW w:w="5038" w:type="dxa"/>
            <w:tcBorders>
              <w:top w:val="single" w:sz="6" w:space="0" w:color="auto"/>
              <w:left w:val="single" w:sz="6" w:space="0" w:color="auto"/>
              <w:bottom w:val="single" w:sz="6" w:space="0" w:color="auto"/>
              <w:right w:val="single" w:sz="6" w:space="0" w:color="auto"/>
            </w:tcBorders>
          </w:tcPr>
          <w:p w14:paraId="09D5943B" w14:textId="77777777" w:rsidR="00BF6D4B" w:rsidRPr="00721177" w:rsidRDefault="00BF6D4B" w:rsidP="00BF6D4B">
            <w:pPr>
              <w:widowControl/>
              <w:numPr>
                <w:ilvl w:val="12"/>
                <w:numId w:val="0"/>
              </w:numPr>
              <w:spacing w:before="0" w:line="0" w:lineRule="atLeast"/>
              <w:ind w:right="0"/>
              <w:rPr>
                <w:rFonts w:ascii="Liberation Serif" w:hAnsi="Liberation Serif" w:cs="Liberation Serif"/>
              </w:rPr>
            </w:pPr>
            <w:r w:rsidRPr="00721177">
              <w:rPr>
                <w:rFonts w:ascii="Liberation Serif" w:hAnsi="Liberation Serif" w:cs="Liberation Serif"/>
              </w:rPr>
              <w:t>Наименование показателей</w:t>
            </w:r>
          </w:p>
        </w:tc>
        <w:tc>
          <w:tcPr>
            <w:tcW w:w="4816" w:type="dxa"/>
            <w:tcBorders>
              <w:top w:val="single" w:sz="6" w:space="0" w:color="auto"/>
              <w:left w:val="single" w:sz="6" w:space="0" w:color="auto"/>
              <w:bottom w:val="single" w:sz="6" w:space="0" w:color="auto"/>
              <w:right w:val="single" w:sz="6" w:space="0" w:color="auto"/>
            </w:tcBorders>
          </w:tcPr>
          <w:p w14:paraId="61A44B9C" w14:textId="0A3A37F2" w:rsidR="00BF6D4B" w:rsidRPr="00BF6D4B" w:rsidRDefault="00BF6D4B" w:rsidP="005F23D5">
            <w:pPr>
              <w:numPr>
                <w:ilvl w:val="12"/>
                <w:numId w:val="0"/>
              </w:numPr>
              <w:contextualSpacing/>
              <w:rPr>
                <w:rFonts w:ascii="Liberation Serif" w:hAnsi="Liberation Serif" w:cs="Liberation Serif"/>
              </w:rPr>
            </w:pPr>
            <w:r w:rsidRPr="00BF6D4B">
              <w:rPr>
                <w:rFonts w:ascii="Liberation Serif" w:hAnsi="Liberation Serif" w:cs="Liberation Serif"/>
              </w:rPr>
              <w:t>202</w:t>
            </w:r>
            <w:r w:rsidR="005F23D5">
              <w:rPr>
                <w:rFonts w:ascii="Liberation Serif" w:hAnsi="Liberation Serif" w:cs="Liberation Serif"/>
              </w:rPr>
              <w:t>4</w:t>
            </w:r>
          </w:p>
        </w:tc>
        <w:tc>
          <w:tcPr>
            <w:tcW w:w="4912" w:type="dxa"/>
            <w:tcBorders>
              <w:top w:val="single" w:sz="6" w:space="0" w:color="auto"/>
              <w:left w:val="single" w:sz="6" w:space="0" w:color="auto"/>
              <w:bottom w:val="single" w:sz="6" w:space="0" w:color="auto"/>
              <w:right w:val="single" w:sz="6" w:space="0" w:color="auto"/>
            </w:tcBorders>
          </w:tcPr>
          <w:p w14:paraId="76F59801" w14:textId="4DC2A246" w:rsidR="00BF6D4B" w:rsidRPr="00BF6D4B" w:rsidRDefault="00BF6D4B" w:rsidP="005F23D5">
            <w:pPr>
              <w:numPr>
                <w:ilvl w:val="12"/>
                <w:numId w:val="0"/>
              </w:numPr>
              <w:contextualSpacing/>
              <w:rPr>
                <w:rFonts w:ascii="Liberation Serif" w:hAnsi="Liberation Serif" w:cs="Liberation Serif"/>
              </w:rPr>
            </w:pPr>
            <w:r w:rsidRPr="00BF6D4B">
              <w:rPr>
                <w:rFonts w:ascii="Liberation Serif" w:hAnsi="Liberation Serif" w:cs="Liberation Serif"/>
              </w:rPr>
              <w:t>202</w:t>
            </w:r>
            <w:r w:rsidR="005F23D5">
              <w:rPr>
                <w:rFonts w:ascii="Liberation Serif" w:hAnsi="Liberation Serif" w:cs="Liberation Serif"/>
              </w:rPr>
              <w:t>5</w:t>
            </w:r>
          </w:p>
        </w:tc>
      </w:tr>
      <w:tr w:rsidR="00BF6D4B" w:rsidRPr="00721177" w14:paraId="3BC46205" w14:textId="77777777" w:rsidTr="00BF6D4B">
        <w:trPr>
          <w:cantSplit/>
          <w:trHeight w:val="445"/>
        </w:trPr>
        <w:tc>
          <w:tcPr>
            <w:tcW w:w="5038" w:type="dxa"/>
            <w:tcBorders>
              <w:top w:val="single" w:sz="6" w:space="0" w:color="auto"/>
              <w:left w:val="single" w:sz="6" w:space="0" w:color="auto"/>
              <w:bottom w:val="single" w:sz="4" w:space="0" w:color="auto"/>
              <w:right w:val="single" w:sz="6" w:space="0" w:color="auto"/>
            </w:tcBorders>
          </w:tcPr>
          <w:p w14:paraId="00F6054F" w14:textId="77777777" w:rsidR="00BF6D4B" w:rsidRPr="00721177" w:rsidRDefault="00BF6D4B" w:rsidP="00BF6D4B">
            <w:pPr>
              <w:widowControl/>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Число домов-интернатов, в том числе: </w:t>
            </w:r>
          </w:p>
        </w:tc>
        <w:tc>
          <w:tcPr>
            <w:tcW w:w="4816" w:type="dxa"/>
            <w:tcBorders>
              <w:top w:val="single" w:sz="6" w:space="0" w:color="auto"/>
              <w:left w:val="single" w:sz="6" w:space="0" w:color="auto"/>
              <w:bottom w:val="single" w:sz="4" w:space="0" w:color="auto"/>
              <w:right w:val="single" w:sz="6" w:space="0" w:color="auto"/>
            </w:tcBorders>
          </w:tcPr>
          <w:p w14:paraId="7936558D" w14:textId="77777777" w:rsidR="00BF6D4B" w:rsidRPr="00BF6D4B" w:rsidRDefault="00BF6D4B" w:rsidP="00BF6D4B">
            <w:pPr>
              <w:contextualSpacing/>
              <w:rPr>
                <w:rFonts w:ascii="Liberation Serif" w:hAnsi="Liberation Serif" w:cs="Liberation Serif"/>
                <w:b w:val="0"/>
                <w:bCs w:val="0"/>
              </w:rPr>
            </w:pPr>
            <w:r w:rsidRPr="00BF6D4B">
              <w:rPr>
                <w:rFonts w:ascii="Liberation Serif" w:hAnsi="Liberation Serif" w:cs="Liberation Serif"/>
                <w:b w:val="0"/>
              </w:rPr>
              <w:t>0</w:t>
            </w:r>
          </w:p>
        </w:tc>
        <w:tc>
          <w:tcPr>
            <w:tcW w:w="4912" w:type="dxa"/>
            <w:tcBorders>
              <w:top w:val="single" w:sz="6" w:space="0" w:color="auto"/>
              <w:left w:val="single" w:sz="6" w:space="0" w:color="auto"/>
              <w:bottom w:val="single" w:sz="4" w:space="0" w:color="auto"/>
              <w:right w:val="single" w:sz="6" w:space="0" w:color="auto"/>
            </w:tcBorders>
          </w:tcPr>
          <w:p w14:paraId="347D08B9"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0</w:t>
            </w:r>
          </w:p>
        </w:tc>
      </w:tr>
      <w:tr w:rsidR="00BF6D4B" w:rsidRPr="00721177" w14:paraId="5AE87A32" w14:textId="77777777" w:rsidTr="00BF6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038" w:type="dxa"/>
            <w:tcBorders>
              <w:top w:val="single" w:sz="4" w:space="0" w:color="auto"/>
              <w:left w:val="single" w:sz="4" w:space="0" w:color="auto"/>
              <w:bottom w:val="single" w:sz="4" w:space="0" w:color="auto"/>
              <w:right w:val="single" w:sz="4" w:space="0" w:color="auto"/>
            </w:tcBorders>
          </w:tcPr>
          <w:p w14:paraId="77F13839" w14:textId="77777777" w:rsidR="00BF6D4B" w:rsidRPr="00721177" w:rsidRDefault="00BF6D4B" w:rsidP="00BF6D4B">
            <w:pPr>
              <w:widowControl/>
              <w:tabs>
                <w:tab w:val="left" w:pos="360"/>
              </w:tabs>
              <w:spacing w:before="0" w:line="0" w:lineRule="atLeast"/>
              <w:ind w:right="0"/>
              <w:jc w:val="both"/>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 детские дома </w:t>
            </w:r>
          </w:p>
        </w:tc>
        <w:tc>
          <w:tcPr>
            <w:tcW w:w="4816" w:type="dxa"/>
            <w:tcBorders>
              <w:top w:val="single" w:sz="4" w:space="0" w:color="auto"/>
              <w:left w:val="single" w:sz="4" w:space="0" w:color="auto"/>
              <w:bottom w:val="single" w:sz="4" w:space="0" w:color="auto"/>
              <w:right w:val="single" w:sz="4" w:space="0" w:color="auto"/>
            </w:tcBorders>
          </w:tcPr>
          <w:p w14:paraId="7C06DDD0" w14:textId="77777777" w:rsidR="00BF6D4B" w:rsidRPr="00BF6D4B" w:rsidRDefault="00BF6D4B" w:rsidP="00BF6D4B">
            <w:pPr>
              <w:contextualSpacing/>
              <w:rPr>
                <w:rFonts w:ascii="Liberation Serif" w:hAnsi="Liberation Serif" w:cs="Liberation Serif"/>
                <w:b w:val="0"/>
                <w:bCs w:val="0"/>
              </w:rPr>
            </w:pPr>
            <w:r w:rsidRPr="00BF6D4B">
              <w:rPr>
                <w:rFonts w:ascii="Liberation Serif" w:hAnsi="Liberation Serif" w:cs="Liberation Serif"/>
                <w:b w:val="0"/>
              </w:rPr>
              <w:t>0</w:t>
            </w:r>
          </w:p>
        </w:tc>
        <w:tc>
          <w:tcPr>
            <w:tcW w:w="4912" w:type="dxa"/>
            <w:tcBorders>
              <w:top w:val="single" w:sz="4" w:space="0" w:color="auto"/>
              <w:left w:val="single" w:sz="4" w:space="0" w:color="auto"/>
              <w:bottom w:val="single" w:sz="4" w:space="0" w:color="auto"/>
              <w:right w:val="single" w:sz="4" w:space="0" w:color="auto"/>
            </w:tcBorders>
          </w:tcPr>
          <w:p w14:paraId="2E785F30"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0</w:t>
            </w:r>
          </w:p>
        </w:tc>
      </w:tr>
      <w:tr w:rsidR="00BF6D4B" w:rsidRPr="00721177" w14:paraId="0D6D90C6" w14:textId="77777777" w:rsidTr="00BF6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5"/>
        </w:trPr>
        <w:tc>
          <w:tcPr>
            <w:tcW w:w="5038" w:type="dxa"/>
            <w:tcBorders>
              <w:top w:val="single" w:sz="4" w:space="0" w:color="auto"/>
              <w:left w:val="single" w:sz="4" w:space="0" w:color="auto"/>
              <w:bottom w:val="single" w:sz="4" w:space="0" w:color="auto"/>
              <w:right w:val="single" w:sz="4" w:space="0" w:color="auto"/>
            </w:tcBorders>
          </w:tcPr>
          <w:p w14:paraId="23A4AE20" w14:textId="77777777" w:rsidR="00BF6D4B" w:rsidRPr="00721177" w:rsidRDefault="00BF6D4B" w:rsidP="00BF6D4B">
            <w:pPr>
              <w:widowControl/>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 xml:space="preserve">- интернаты и дома для престарелых и </w:t>
            </w:r>
            <w:r w:rsidRPr="00721177">
              <w:rPr>
                <w:rFonts w:ascii="Liberation Serif" w:hAnsi="Liberation Serif" w:cs="Liberation Serif"/>
                <w:b w:val="0"/>
                <w:sz w:val="22"/>
                <w:szCs w:val="22"/>
              </w:rPr>
              <w:t>инвалидов</w:t>
            </w:r>
          </w:p>
        </w:tc>
        <w:tc>
          <w:tcPr>
            <w:tcW w:w="4816" w:type="dxa"/>
            <w:tcBorders>
              <w:top w:val="single" w:sz="4" w:space="0" w:color="auto"/>
              <w:left w:val="single" w:sz="4" w:space="0" w:color="auto"/>
              <w:bottom w:val="single" w:sz="4" w:space="0" w:color="auto"/>
              <w:right w:val="single" w:sz="4" w:space="0" w:color="auto"/>
            </w:tcBorders>
          </w:tcPr>
          <w:p w14:paraId="7FB8D2EB" w14:textId="77777777" w:rsidR="00BF6D4B" w:rsidRPr="00BF6D4B" w:rsidRDefault="00BF6D4B" w:rsidP="00BF6D4B">
            <w:pPr>
              <w:contextualSpacing/>
              <w:rPr>
                <w:rFonts w:ascii="Liberation Serif" w:hAnsi="Liberation Serif" w:cs="Liberation Serif"/>
                <w:b w:val="0"/>
                <w:bCs w:val="0"/>
              </w:rPr>
            </w:pPr>
            <w:r w:rsidRPr="00BF6D4B">
              <w:rPr>
                <w:rFonts w:ascii="Liberation Serif" w:hAnsi="Liberation Serif" w:cs="Liberation Serif"/>
                <w:b w:val="0"/>
              </w:rPr>
              <w:t>0</w:t>
            </w:r>
          </w:p>
        </w:tc>
        <w:tc>
          <w:tcPr>
            <w:tcW w:w="4912" w:type="dxa"/>
            <w:tcBorders>
              <w:top w:val="single" w:sz="4" w:space="0" w:color="auto"/>
              <w:left w:val="single" w:sz="4" w:space="0" w:color="auto"/>
              <w:bottom w:val="single" w:sz="4" w:space="0" w:color="auto"/>
              <w:right w:val="single" w:sz="4" w:space="0" w:color="auto"/>
            </w:tcBorders>
          </w:tcPr>
          <w:p w14:paraId="708084A5"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0</w:t>
            </w:r>
          </w:p>
        </w:tc>
      </w:tr>
      <w:tr w:rsidR="00BF6D4B" w:rsidRPr="00721177" w14:paraId="548CBA90" w14:textId="77777777" w:rsidTr="00BF6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5"/>
        </w:trPr>
        <w:tc>
          <w:tcPr>
            <w:tcW w:w="5038" w:type="dxa"/>
            <w:tcBorders>
              <w:top w:val="single" w:sz="4" w:space="0" w:color="auto"/>
              <w:left w:val="single" w:sz="4" w:space="0" w:color="auto"/>
              <w:bottom w:val="single" w:sz="4" w:space="0" w:color="auto"/>
              <w:right w:val="single" w:sz="4" w:space="0" w:color="auto"/>
            </w:tcBorders>
          </w:tcPr>
          <w:p w14:paraId="3F57C5E2" w14:textId="77777777" w:rsidR="00BF6D4B" w:rsidRPr="00721177" w:rsidRDefault="00BF6D4B" w:rsidP="00BF6D4B">
            <w:pPr>
              <w:widowControl/>
              <w:spacing w:before="0" w:line="0" w:lineRule="atLeast"/>
              <w:ind w:right="0"/>
              <w:jc w:val="left"/>
              <w:rPr>
                <w:rFonts w:ascii="Liberation Serif" w:hAnsi="Liberation Serif" w:cs="Liberation Serif"/>
                <w:b w:val="0"/>
                <w:bCs w:val="0"/>
                <w:sz w:val="22"/>
                <w:szCs w:val="22"/>
              </w:rPr>
            </w:pPr>
            <w:r w:rsidRPr="00721177">
              <w:rPr>
                <w:rFonts w:ascii="Liberation Serif" w:hAnsi="Liberation Serif" w:cs="Liberation Serif"/>
                <w:b w:val="0"/>
                <w:bCs w:val="0"/>
                <w:sz w:val="22"/>
                <w:szCs w:val="22"/>
              </w:rPr>
              <w:t>Стационарные учреждения социального обслуживания граждан (социальные приюты для детей и подростков, центры социальной помощи семье и детям)</w:t>
            </w:r>
          </w:p>
          <w:p w14:paraId="254F53A8" w14:textId="77777777" w:rsidR="00BF6D4B" w:rsidRPr="00721177" w:rsidRDefault="00BF6D4B" w:rsidP="00BF6D4B">
            <w:pPr>
              <w:widowControl/>
              <w:spacing w:before="0" w:line="0" w:lineRule="atLeast"/>
              <w:ind w:right="0"/>
              <w:jc w:val="left"/>
              <w:rPr>
                <w:rFonts w:ascii="Liberation Serif" w:hAnsi="Liberation Serif" w:cs="Liberation Serif"/>
                <w:b w:val="0"/>
                <w:bCs w:val="0"/>
                <w:sz w:val="22"/>
                <w:szCs w:val="22"/>
              </w:rPr>
            </w:pPr>
          </w:p>
        </w:tc>
        <w:tc>
          <w:tcPr>
            <w:tcW w:w="4816" w:type="dxa"/>
            <w:tcBorders>
              <w:top w:val="single" w:sz="4" w:space="0" w:color="auto"/>
              <w:left w:val="single" w:sz="4" w:space="0" w:color="auto"/>
              <w:bottom w:val="single" w:sz="4" w:space="0" w:color="auto"/>
              <w:right w:val="single" w:sz="4" w:space="0" w:color="auto"/>
            </w:tcBorders>
          </w:tcPr>
          <w:p w14:paraId="6F4924BA" w14:textId="77777777" w:rsidR="00BF6D4B" w:rsidRPr="00BF6D4B" w:rsidRDefault="00BF6D4B" w:rsidP="00BF6D4B">
            <w:pPr>
              <w:contextualSpacing/>
              <w:rPr>
                <w:rFonts w:ascii="Liberation Serif" w:hAnsi="Liberation Serif" w:cs="Liberation Serif"/>
                <w:b w:val="0"/>
                <w:bCs w:val="0"/>
              </w:rPr>
            </w:pPr>
            <w:r w:rsidRPr="00BF6D4B">
              <w:rPr>
                <w:rFonts w:ascii="Liberation Serif" w:hAnsi="Liberation Serif" w:cs="Liberation Serif"/>
                <w:b w:val="0"/>
              </w:rPr>
              <w:t xml:space="preserve">1. Государственное автономное учреждение социального обслуживания Свердловской области «Комплексный центр социального обслуживания населения «Спутник» города Верхняя Пышма» в </w:t>
            </w:r>
            <w:proofErr w:type="spellStart"/>
            <w:r w:rsidRPr="00BF6D4B">
              <w:rPr>
                <w:rFonts w:ascii="Liberation Serif" w:hAnsi="Liberation Serif" w:cs="Liberation Serif"/>
                <w:b w:val="0"/>
              </w:rPr>
              <w:t>т.ч</w:t>
            </w:r>
            <w:proofErr w:type="spellEnd"/>
            <w:r w:rsidRPr="00BF6D4B">
              <w:rPr>
                <w:rFonts w:ascii="Liberation Serif" w:hAnsi="Liberation Serif" w:cs="Liberation Serif"/>
                <w:b w:val="0"/>
              </w:rPr>
              <w:t>.:</w:t>
            </w:r>
          </w:p>
          <w:p w14:paraId="6412E576" w14:textId="77777777" w:rsidR="00BF6D4B" w:rsidRPr="00BF6D4B" w:rsidRDefault="00BF6D4B" w:rsidP="00BF6D4B">
            <w:pPr>
              <w:contextualSpacing/>
              <w:rPr>
                <w:rFonts w:ascii="Liberation Serif" w:hAnsi="Liberation Serif" w:cs="Liberation Serif"/>
                <w:b w:val="0"/>
              </w:rPr>
            </w:pPr>
            <w:r w:rsidRPr="00BF6D4B">
              <w:rPr>
                <w:rFonts w:ascii="Liberation Serif" w:hAnsi="Liberation Serif" w:cs="Liberation Serif"/>
                <w:b w:val="0"/>
              </w:rPr>
              <w:t>  -отделение психолого-педагогической помощи (ОППП) – 1;</w:t>
            </w:r>
          </w:p>
          <w:p w14:paraId="43F9BD4E" w14:textId="77777777" w:rsidR="00BF6D4B" w:rsidRPr="00BF6D4B" w:rsidRDefault="00BF6D4B" w:rsidP="00BF6D4B">
            <w:pPr>
              <w:contextualSpacing/>
              <w:rPr>
                <w:rFonts w:ascii="Liberation Serif" w:hAnsi="Liberation Serif" w:cs="Liberation Serif"/>
                <w:b w:val="0"/>
              </w:rPr>
            </w:pPr>
            <w:r w:rsidRPr="00BF6D4B">
              <w:rPr>
                <w:rFonts w:ascii="Liberation Serif" w:hAnsi="Liberation Serif" w:cs="Liberation Serif"/>
                <w:b w:val="0"/>
              </w:rPr>
              <w:t>-Консультационное отделение (ОК)-1; </w:t>
            </w:r>
            <w:r w:rsidRPr="00BF6D4B">
              <w:rPr>
                <w:rFonts w:ascii="Liberation Serif" w:hAnsi="Liberation Serif" w:cs="Liberation Serif"/>
                <w:b w:val="0"/>
              </w:rPr>
              <w:br/>
              <w:t>- отделение реабилитации несовершеннолетних с ограниченными физическими и умственными возможностями (</w:t>
            </w:r>
            <w:proofErr w:type="spellStart"/>
            <w:r w:rsidRPr="00BF6D4B">
              <w:rPr>
                <w:rFonts w:ascii="Liberation Serif" w:hAnsi="Liberation Serif" w:cs="Liberation Serif"/>
                <w:b w:val="0"/>
              </w:rPr>
              <w:t>ОРНсОФиУВ</w:t>
            </w:r>
            <w:proofErr w:type="spellEnd"/>
            <w:r w:rsidRPr="00BF6D4B">
              <w:rPr>
                <w:rFonts w:ascii="Liberation Serif" w:hAnsi="Liberation Serif" w:cs="Liberation Serif"/>
                <w:b w:val="0"/>
              </w:rPr>
              <w:t>) – 1; </w:t>
            </w:r>
          </w:p>
          <w:p w14:paraId="5EE02037" w14:textId="77777777" w:rsidR="00BF6D4B" w:rsidRPr="00BF6D4B" w:rsidRDefault="00BF6D4B" w:rsidP="00BF6D4B">
            <w:pPr>
              <w:contextualSpacing/>
              <w:rPr>
                <w:rFonts w:ascii="Liberation Serif" w:hAnsi="Liberation Serif" w:cs="Liberation Serif"/>
                <w:b w:val="0"/>
              </w:rPr>
            </w:pPr>
            <w:r w:rsidRPr="00BF6D4B">
              <w:rPr>
                <w:rFonts w:ascii="Liberation Serif" w:hAnsi="Liberation Serif" w:cs="Liberation Serif"/>
                <w:b w:val="0"/>
              </w:rPr>
              <w:t>- отделение участковой социальной службы (ОУСС)-1;</w:t>
            </w:r>
          </w:p>
          <w:p w14:paraId="5740D7BD" w14:textId="77777777" w:rsidR="00BF6D4B" w:rsidRPr="00BF6D4B" w:rsidRDefault="00BF6D4B" w:rsidP="00BF6D4B">
            <w:pPr>
              <w:contextualSpacing/>
              <w:rPr>
                <w:rFonts w:ascii="Liberation Serif" w:hAnsi="Liberation Serif" w:cs="Liberation Serif"/>
                <w:b w:val="0"/>
              </w:rPr>
            </w:pPr>
            <w:r w:rsidRPr="00BF6D4B">
              <w:rPr>
                <w:rFonts w:ascii="Liberation Serif" w:hAnsi="Liberation Serif" w:cs="Liberation Serif"/>
                <w:b w:val="0"/>
              </w:rPr>
              <w:t>-отделение социальной реабилитации (временный приют) (ОСР (ВП)) -1;</w:t>
            </w:r>
          </w:p>
          <w:p w14:paraId="6DA14DDE" w14:textId="77777777" w:rsidR="00BF6D4B" w:rsidRPr="00BF6D4B" w:rsidRDefault="00BF6D4B" w:rsidP="00BF6D4B">
            <w:pPr>
              <w:contextualSpacing/>
              <w:rPr>
                <w:rFonts w:ascii="Liberation Serif" w:hAnsi="Liberation Serif" w:cs="Liberation Serif"/>
                <w:b w:val="0"/>
              </w:rPr>
            </w:pPr>
            <w:r w:rsidRPr="00BF6D4B">
              <w:rPr>
                <w:rFonts w:ascii="Liberation Serif" w:hAnsi="Liberation Serif" w:cs="Liberation Serif"/>
                <w:b w:val="0"/>
              </w:rPr>
              <w:t>-отделение социального обслуживания на дому (ОСОД) – 3; </w:t>
            </w:r>
            <w:r w:rsidRPr="00BF6D4B">
              <w:rPr>
                <w:rFonts w:ascii="Liberation Serif" w:hAnsi="Liberation Serif" w:cs="Liberation Serif"/>
                <w:b w:val="0"/>
              </w:rPr>
              <w:br/>
              <w:t>- отделение сопровождения замещающих семей (ОСЗС) – 1;</w:t>
            </w:r>
          </w:p>
          <w:p w14:paraId="6035202D" w14:textId="77777777" w:rsidR="00BF6D4B" w:rsidRPr="00BF6D4B" w:rsidRDefault="00BF6D4B" w:rsidP="00BF6D4B">
            <w:pPr>
              <w:contextualSpacing/>
              <w:rPr>
                <w:rFonts w:ascii="Liberation Serif" w:hAnsi="Liberation Serif" w:cs="Liberation Serif"/>
                <w:b w:val="0"/>
                <w:bCs w:val="0"/>
              </w:rPr>
            </w:pPr>
            <w:r w:rsidRPr="00BF6D4B">
              <w:rPr>
                <w:rFonts w:ascii="Liberation Serif" w:hAnsi="Liberation Serif" w:cs="Liberation Serif"/>
                <w:b w:val="0"/>
              </w:rPr>
              <w:t>- отделение социальной реабилитации (ОСР)-1.</w:t>
            </w:r>
          </w:p>
        </w:tc>
        <w:tc>
          <w:tcPr>
            <w:tcW w:w="4912" w:type="dxa"/>
            <w:tcBorders>
              <w:top w:val="single" w:sz="4" w:space="0" w:color="auto"/>
              <w:left w:val="single" w:sz="4" w:space="0" w:color="auto"/>
              <w:bottom w:val="single" w:sz="4" w:space="0" w:color="auto"/>
              <w:right w:val="single" w:sz="4" w:space="0" w:color="auto"/>
            </w:tcBorders>
          </w:tcPr>
          <w:p w14:paraId="71205927"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xml:space="preserve">1. Государственное автономное учреждение социального обслуживания Свердловской области «Комплексный центр социального обслуживания населения «Спутник» города Верхняя Пышма» в </w:t>
            </w:r>
            <w:proofErr w:type="spellStart"/>
            <w:r w:rsidRPr="00C534CE">
              <w:rPr>
                <w:rFonts w:ascii="Liberation Serif" w:hAnsi="Liberation Serif" w:cs="Liberation Serif"/>
                <w:b w:val="0"/>
              </w:rPr>
              <w:t>т.ч</w:t>
            </w:r>
            <w:proofErr w:type="spellEnd"/>
            <w:r w:rsidRPr="00C534CE">
              <w:rPr>
                <w:rFonts w:ascii="Liberation Serif" w:hAnsi="Liberation Serif" w:cs="Liberation Serif"/>
                <w:b w:val="0"/>
              </w:rPr>
              <w:t>.:</w:t>
            </w:r>
          </w:p>
          <w:p w14:paraId="01092236"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xml:space="preserve">  -отделение психолого-педагогической помощи (ОППП) – 1;</w:t>
            </w:r>
          </w:p>
          <w:p w14:paraId="56721A9A"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xml:space="preserve">-Консультационное отделение (ОК)-1; </w:t>
            </w:r>
          </w:p>
          <w:p w14:paraId="72736D7F"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отделение реабилитации несовершеннолетних с ограниченными физическими и умственными возможностями (</w:t>
            </w:r>
            <w:proofErr w:type="spellStart"/>
            <w:r w:rsidRPr="00C534CE">
              <w:rPr>
                <w:rFonts w:ascii="Liberation Serif" w:hAnsi="Liberation Serif" w:cs="Liberation Serif"/>
                <w:b w:val="0"/>
              </w:rPr>
              <w:t>ОРНсОФиУВ</w:t>
            </w:r>
            <w:proofErr w:type="spellEnd"/>
            <w:r w:rsidRPr="00C534CE">
              <w:rPr>
                <w:rFonts w:ascii="Liberation Serif" w:hAnsi="Liberation Serif" w:cs="Liberation Serif"/>
                <w:b w:val="0"/>
              </w:rPr>
              <w:t xml:space="preserve">) – 1; </w:t>
            </w:r>
          </w:p>
          <w:p w14:paraId="513C877D"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отделение участковой социальной службы (ОУСС)-1;</w:t>
            </w:r>
          </w:p>
          <w:p w14:paraId="1A26A50C"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-отделение социальной реабилитации (временный приют) (ОСР (ВП)) -1;</w:t>
            </w:r>
          </w:p>
          <w:p w14:paraId="579680A5"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xml:space="preserve">-отделение социального обслуживания на дому (ОСОД) – 3; </w:t>
            </w:r>
          </w:p>
          <w:p w14:paraId="43D21820"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отделение сопровождения замещающих семей (ОСЗС) – 1;</w:t>
            </w:r>
          </w:p>
          <w:p w14:paraId="6DF469D3" w14:textId="77777777" w:rsidR="00BF6D4B" w:rsidRPr="00C534CE" w:rsidRDefault="00BF6D4B" w:rsidP="00BF6D4B">
            <w:pPr>
              <w:contextualSpacing/>
              <w:rPr>
                <w:rFonts w:ascii="Liberation Serif" w:hAnsi="Liberation Serif" w:cs="Liberation Serif"/>
                <w:b w:val="0"/>
                <w:bCs w:val="0"/>
              </w:rPr>
            </w:pPr>
            <w:r w:rsidRPr="00C534CE">
              <w:rPr>
                <w:rFonts w:ascii="Liberation Serif" w:hAnsi="Liberation Serif" w:cs="Liberation Serif"/>
                <w:b w:val="0"/>
              </w:rPr>
              <w:t>- отделение социальной реабилитации (ОСР)-1.</w:t>
            </w:r>
          </w:p>
        </w:tc>
      </w:tr>
    </w:tbl>
    <w:p w14:paraId="35DE0A58" w14:textId="77777777" w:rsidR="00C83193" w:rsidRPr="003E1983" w:rsidRDefault="00C83193" w:rsidP="00C83193">
      <w:pPr>
        <w:widowControl/>
        <w:numPr>
          <w:ilvl w:val="12"/>
          <w:numId w:val="0"/>
        </w:numPr>
        <w:spacing w:before="0" w:line="0" w:lineRule="atLeast"/>
        <w:ind w:right="0"/>
        <w:jc w:val="both"/>
        <w:rPr>
          <w:rFonts w:ascii="Liberation Serif" w:hAnsi="Liberation Serif" w:cs="Liberation Serif"/>
          <w:color w:val="FF0000"/>
        </w:rPr>
      </w:pPr>
    </w:p>
    <w:p w14:paraId="223F9841" w14:textId="77777777" w:rsidR="00C83193" w:rsidRDefault="00C83193" w:rsidP="00A453EB">
      <w:pPr>
        <w:widowControl/>
        <w:numPr>
          <w:ilvl w:val="12"/>
          <w:numId w:val="0"/>
        </w:numPr>
        <w:spacing w:before="0" w:line="0" w:lineRule="atLeast"/>
        <w:ind w:right="0" w:firstLine="708"/>
        <w:jc w:val="both"/>
        <w:rPr>
          <w:rFonts w:ascii="Liberation Serif" w:hAnsi="Liberation Serif" w:cs="Liberation Serif"/>
        </w:rPr>
      </w:pPr>
      <w:r w:rsidRPr="003E1983">
        <w:rPr>
          <w:rFonts w:ascii="Liberation Serif" w:hAnsi="Liberation Serif" w:cs="Liberation Serif"/>
          <w:color w:val="FF0000"/>
          <w:sz w:val="28"/>
          <w:szCs w:val="28"/>
        </w:rPr>
        <w:br w:type="page"/>
      </w:r>
      <w:r w:rsidRPr="00923201">
        <w:rPr>
          <w:rFonts w:ascii="Liberation Serif" w:hAnsi="Liberation Serif" w:cs="Liberation Serif"/>
          <w:lang w:val="en-US"/>
        </w:rPr>
        <w:lastRenderedPageBreak/>
        <w:t>XX</w:t>
      </w:r>
      <w:r w:rsidR="00A728B7">
        <w:rPr>
          <w:rFonts w:ascii="Liberation Serif" w:hAnsi="Liberation Serif" w:cs="Liberation Serif"/>
          <w:lang w:val="en-US"/>
        </w:rPr>
        <w:t>II</w:t>
      </w:r>
      <w:r w:rsidRPr="00923201">
        <w:rPr>
          <w:rFonts w:ascii="Liberation Serif" w:hAnsi="Liberation Serif" w:cs="Liberation Serif"/>
        </w:rPr>
        <w:t>. СОСТОЯНИЕ ОБЩЕСТВЕННОЙ БЕЗОПАСНОСТИ</w:t>
      </w:r>
      <w:r w:rsidR="00E12A7B">
        <w:rPr>
          <w:rFonts w:ascii="Liberation Serif" w:hAnsi="Liberation Serif" w:cs="Liberation Serif"/>
        </w:rPr>
        <w:t xml:space="preserve"> </w:t>
      </w:r>
    </w:p>
    <w:p w14:paraId="7CC0B79F" w14:textId="77777777" w:rsidR="00C83193" w:rsidRPr="00923201" w:rsidRDefault="00C83193" w:rsidP="00C83193">
      <w:pPr>
        <w:widowControl/>
        <w:numPr>
          <w:ilvl w:val="12"/>
          <w:numId w:val="0"/>
        </w:numPr>
        <w:spacing w:before="0" w:line="0" w:lineRule="atLeast"/>
        <w:ind w:right="0"/>
        <w:jc w:val="both"/>
        <w:rPr>
          <w:rFonts w:ascii="Liberation Serif" w:hAnsi="Liberation Serif" w:cs="Liberation Serif"/>
        </w:rPr>
      </w:pPr>
    </w:p>
    <w:tbl>
      <w:tblPr>
        <w:tblW w:w="145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954"/>
        <w:gridCol w:w="1913"/>
        <w:gridCol w:w="1913"/>
        <w:gridCol w:w="1913"/>
        <w:gridCol w:w="1913"/>
        <w:gridCol w:w="1913"/>
      </w:tblGrid>
      <w:tr w:rsidR="00A669F4" w:rsidRPr="00923201" w14:paraId="264D3074" w14:textId="77777777" w:rsidTr="00A669F4">
        <w:trPr>
          <w:cantSplit/>
          <w:trHeight w:val="655"/>
        </w:trPr>
        <w:tc>
          <w:tcPr>
            <w:tcW w:w="4954" w:type="dxa"/>
            <w:tcBorders>
              <w:top w:val="single" w:sz="6" w:space="0" w:color="auto"/>
              <w:left w:val="single" w:sz="6" w:space="0" w:color="auto"/>
              <w:bottom w:val="single" w:sz="6" w:space="0" w:color="auto"/>
              <w:right w:val="single" w:sz="6" w:space="0" w:color="auto"/>
            </w:tcBorders>
          </w:tcPr>
          <w:p w14:paraId="08514FF1" w14:textId="77777777" w:rsidR="00A669F4" w:rsidRPr="00923201" w:rsidRDefault="00A669F4" w:rsidP="00A669F4">
            <w:pPr>
              <w:pStyle w:val="6"/>
              <w:spacing w:line="0" w:lineRule="atLeast"/>
              <w:rPr>
                <w:rFonts w:ascii="Liberation Serif" w:hAnsi="Liberation Serif" w:cs="Liberation Serif"/>
                <w:b/>
                <w:bCs/>
                <w:sz w:val="24"/>
                <w:szCs w:val="24"/>
              </w:rPr>
            </w:pPr>
            <w:r w:rsidRPr="00923201">
              <w:rPr>
                <w:rFonts w:ascii="Liberation Serif" w:hAnsi="Liberation Serif" w:cs="Liberation Serif"/>
                <w:b/>
                <w:bCs/>
                <w:sz w:val="24"/>
                <w:szCs w:val="24"/>
              </w:rPr>
              <w:t>Наименование показателей</w:t>
            </w:r>
          </w:p>
        </w:tc>
        <w:tc>
          <w:tcPr>
            <w:tcW w:w="1913" w:type="dxa"/>
            <w:tcBorders>
              <w:top w:val="single" w:sz="6" w:space="0" w:color="auto"/>
              <w:left w:val="single" w:sz="6" w:space="0" w:color="auto"/>
              <w:bottom w:val="single" w:sz="6" w:space="0" w:color="auto"/>
              <w:right w:val="single" w:sz="6" w:space="0" w:color="auto"/>
            </w:tcBorders>
          </w:tcPr>
          <w:p w14:paraId="7C053284" w14:textId="2B53AF7B" w:rsidR="00A669F4" w:rsidRPr="00923201" w:rsidRDefault="00A669F4" w:rsidP="00A669F4">
            <w:pPr>
              <w:pStyle w:val="81"/>
              <w:keepNext w:val="0"/>
              <w:numPr>
                <w:ilvl w:val="12"/>
                <w:numId w:val="0"/>
              </w:numPr>
              <w:autoSpaceDE/>
              <w:autoSpaceDN/>
              <w:adjustRightInd/>
              <w:spacing w:line="0" w:lineRule="atLeast"/>
              <w:rPr>
                <w:rFonts w:ascii="Liberation Serif" w:hAnsi="Liberation Serif" w:cs="Liberation Serif"/>
                <w:sz w:val="24"/>
                <w:szCs w:val="24"/>
              </w:rPr>
            </w:pPr>
            <w:r w:rsidRPr="00923201">
              <w:rPr>
                <w:rFonts w:ascii="Liberation Serif" w:hAnsi="Liberation Serif" w:cs="Liberation Serif"/>
                <w:sz w:val="24"/>
                <w:szCs w:val="24"/>
              </w:rPr>
              <w:t>2021</w:t>
            </w:r>
          </w:p>
        </w:tc>
        <w:tc>
          <w:tcPr>
            <w:tcW w:w="1913" w:type="dxa"/>
            <w:tcBorders>
              <w:top w:val="single" w:sz="6" w:space="0" w:color="auto"/>
              <w:left w:val="single" w:sz="6" w:space="0" w:color="auto"/>
              <w:bottom w:val="single" w:sz="6" w:space="0" w:color="auto"/>
              <w:right w:val="single" w:sz="6" w:space="0" w:color="auto"/>
            </w:tcBorders>
          </w:tcPr>
          <w:p w14:paraId="6E6FEB7C" w14:textId="447FD90D" w:rsidR="00A669F4" w:rsidRPr="00923201" w:rsidRDefault="00A669F4" w:rsidP="00A669F4">
            <w:pPr>
              <w:pStyle w:val="81"/>
              <w:keepNext w:val="0"/>
              <w:numPr>
                <w:ilvl w:val="12"/>
                <w:numId w:val="0"/>
              </w:numPr>
              <w:autoSpaceDE/>
              <w:autoSpaceDN/>
              <w:adjustRightInd/>
              <w:spacing w:line="0" w:lineRule="atLeast"/>
              <w:rPr>
                <w:rFonts w:ascii="Liberation Serif" w:hAnsi="Liberation Serif" w:cs="Liberation Serif"/>
                <w:sz w:val="24"/>
                <w:szCs w:val="24"/>
              </w:rPr>
            </w:pPr>
            <w:r w:rsidRPr="00923201">
              <w:rPr>
                <w:rFonts w:ascii="Liberation Serif" w:hAnsi="Liberation Serif" w:cs="Liberation Serif"/>
                <w:sz w:val="24"/>
                <w:szCs w:val="24"/>
              </w:rPr>
              <w:t>2022</w:t>
            </w:r>
          </w:p>
        </w:tc>
        <w:tc>
          <w:tcPr>
            <w:tcW w:w="1913" w:type="dxa"/>
            <w:tcBorders>
              <w:top w:val="single" w:sz="6" w:space="0" w:color="auto"/>
              <w:left w:val="single" w:sz="6" w:space="0" w:color="auto"/>
              <w:bottom w:val="single" w:sz="6" w:space="0" w:color="auto"/>
              <w:right w:val="single" w:sz="6" w:space="0" w:color="auto"/>
            </w:tcBorders>
          </w:tcPr>
          <w:p w14:paraId="56A9E5DD" w14:textId="77B6999E" w:rsidR="00A669F4" w:rsidRPr="00923201" w:rsidRDefault="00A669F4" w:rsidP="00A669F4">
            <w:pPr>
              <w:pStyle w:val="81"/>
              <w:keepNext w:val="0"/>
              <w:numPr>
                <w:ilvl w:val="12"/>
                <w:numId w:val="0"/>
              </w:numPr>
              <w:autoSpaceDE/>
              <w:autoSpaceDN/>
              <w:adjustRightInd/>
              <w:spacing w:line="0" w:lineRule="atLeast"/>
              <w:rPr>
                <w:rFonts w:ascii="Liberation Serif" w:hAnsi="Liberation Serif" w:cs="Liberation Serif"/>
                <w:sz w:val="24"/>
                <w:szCs w:val="24"/>
              </w:rPr>
            </w:pPr>
            <w:r w:rsidRPr="00923201">
              <w:rPr>
                <w:rFonts w:ascii="Liberation Serif" w:hAnsi="Liberation Serif" w:cs="Liberation Serif"/>
                <w:sz w:val="24"/>
                <w:szCs w:val="24"/>
              </w:rPr>
              <w:t>2023</w:t>
            </w:r>
          </w:p>
        </w:tc>
        <w:tc>
          <w:tcPr>
            <w:tcW w:w="1913" w:type="dxa"/>
            <w:tcBorders>
              <w:top w:val="single" w:sz="6" w:space="0" w:color="auto"/>
              <w:left w:val="single" w:sz="6" w:space="0" w:color="auto"/>
              <w:bottom w:val="single" w:sz="6" w:space="0" w:color="auto"/>
              <w:right w:val="single" w:sz="6" w:space="0" w:color="auto"/>
            </w:tcBorders>
          </w:tcPr>
          <w:p w14:paraId="4EE425D4" w14:textId="333030B2" w:rsidR="00A669F4" w:rsidRPr="00923201" w:rsidRDefault="00A669F4" w:rsidP="00A669F4">
            <w:pPr>
              <w:pStyle w:val="81"/>
              <w:keepNext w:val="0"/>
              <w:numPr>
                <w:ilvl w:val="12"/>
                <w:numId w:val="0"/>
              </w:numPr>
              <w:autoSpaceDE/>
              <w:autoSpaceDN/>
              <w:adjustRightInd/>
              <w:spacing w:line="0" w:lineRule="atLeast"/>
              <w:rPr>
                <w:rFonts w:ascii="Liberation Serif" w:hAnsi="Liberation Serif" w:cs="Liberation Serif"/>
                <w:sz w:val="24"/>
                <w:szCs w:val="24"/>
              </w:rPr>
            </w:pPr>
            <w:r w:rsidRPr="00A076D3">
              <w:rPr>
                <w:rFonts w:ascii="Liberation Serif" w:hAnsi="Liberation Serif" w:cs="Liberation Serif"/>
                <w:sz w:val="24"/>
                <w:szCs w:val="24"/>
              </w:rPr>
              <w:t>2024</w:t>
            </w:r>
          </w:p>
        </w:tc>
        <w:tc>
          <w:tcPr>
            <w:tcW w:w="1913" w:type="dxa"/>
            <w:tcBorders>
              <w:top w:val="single" w:sz="6" w:space="0" w:color="auto"/>
              <w:left w:val="single" w:sz="6" w:space="0" w:color="auto"/>
              <w:bottom w:val="single" w:sz="6" w:space="0" w:color="auto"/>
              <w:right w:val="single" w:sz="6" w:space="0" w:color="auto"/>
            </w:tcBorders>
          </w:tcPr>
          <w:p w14:paraId="327489B9" w14:textId="0DFE4592" w:rsidR="00A669F4" w:rsidRPr="00923201" w:rsidRDefault="00956BE5" w:rsidP="00A669F4">
            <w:pPr>
              <w:pStyle w:val="81"/>
              <w:keepNext w:val="0"/>
              <w:numPr>
                <w:ilvl w:val="12"/>
                <w:numId w:val="0"/>
              </w:numPr>
              <w:autoSpaceDE/>
              <w:autoSpaceDN/>
              <w:adjustRightInd/>
              <w:spacing w:line="0" w:lineRule="atLeast"/>
              <w:rPr>
                <w:rFonts w:ascii="Liberation Serif" w:hAnsi="Liberation Serif" w:cs="Liberation Serif"/>
                <w:sz w:val="24"/>
                <w:szCs w:val="24"/>
              </w:rPr>
            </w:pPr>
            <w:r>
              <w:rPr>
                <w:rFonts w:ascii="Liberation Serif" w:hAnsi="Liberation Serif" w:cs="Liberation Serif"/>
                <w:sz w:val="24"/>
                <w:szCs w:val="24"/>
              </w:rPr>
              <w:t>2025</w:t>
            </w:r>
          </w:p>
        </w:tc>
      </w:tr>
      <w:tr w:rsidR="00A669F4" w:rsidRPr="00923201" w14:paraId="235B71F1" w14:textId="77777777" w:rsidTr="00A669F4">
        <w:tc>
          <w:tcPr>
            <w:tcW w:w="4954" w:type="dxa"/>
            <w:tcBorders>
              <w:top w:val="single" w:sz="6" w:space="0" w:color="auto"/>
              <w:left w:val="single" w:sz="6" w:space="0" w:color="auto"/>
              <w:bottom w:val="single" w:sz="4" w:space="0" w:color="auto"/>
              <w:right w:val="single" w:sz="6" w:space="0" w:color="auto"/>
            </w:tcBorders>
          </w:tcPr>
          <w:p w14:paraId="7A488889" w14:textId="77777777" w:rsidR="00A669F4" w:rsidRPr="00923201" w:rsidRDefault="00A669F4" w:rsidP="00A669F4">
            <w:pPr>
              <w:pStyle w:val="a4"/>
              <w:spacing w:line="0" w:lineRule="atLeast"/>
              <w:rPr>
                <w:rFonts w:ascii="Liberation Serif" w:hAnsi="Liberation Serif" w:cs="Liberation Serif"/>
                <w:sz w:val="24"/>
                <w:szCs w:val="24"/>
              </w:rPr>
            </w:pPr>
            <w:r w:rsidRPr="00923201">
              <w:rPr>
                <w:rFonts w:ascii="Liberation Serif" w:hAnsi="Liberation Serif" w:cs="Liberation Serif"/>
                <w:sz w:val="24"/>
                <w:szCs w:val="24"/>
              </w:rPr>
              <w:t>Зарегистрировано преступлений, всего</w:t>
            </w:r>
          </w:p>
        </w:tc>
        <w:tc>
          <w:tcPr>
            <w:tcW w:w="1913" w:type="dxa"/>
            <w:tcBorders>
              <w:top w:val="single" w:sz="6" w:space="0" w:color="auto"/>
              <w:left w:val="single" w:sz="6" w:space="0" w:color="auto"/>
              <w:bottom w:val="single" w:sz="4" w:space="0" w:color="auto"/>
              <w:right w:val="single" w:sz="6" w:space="0" w:color="auto"/>
            </w:tcBorders>
          </w:tcPr>
          <w:p w14:paraId="141B43D0" w14:textId="5AC8DE86" w:rsidR="00A669F4" w:rsidRPr="00923201" w:rsidRDefault="00A669F4" w:rsidP="00A669F4">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1 024</w:t>
            </w:r>
          </w:p>
        </w:tc>
        <w:tc>
          <w:tcPr>
            <w:tcW w:w="1913" w:type="dxa"/>
            <w:tcBorders>
              <w:top w:val="single" w:sz="6" w:space="0" w:color="auto"/>
              <w:left w:val="single" w:sz="6" w:space="0" w:color="auto"/>
              <w:bottom w:val="single" w:sz="4" w:space="0" w:color="auto"/>
              <w:right w:val="single" w:sz="6" w:space="0" w:color="auto"/>
            </w:tcBorders>
          </w:tcPr>
          <w:p w14:paraId="7505404D" w14:textId="670DADEB" w:rsidR="00A669F4" w:rsidRPr="00923201" w:rsidRDefault="00A669F4" w:rsidP="00A669F4">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1 184</w:t>
            </w:r>
          </w:p>
        </w:tc>
        <w:tc>
          <w:tcPr>
            <w:tcW w:w="1913" w:type="dxa"/>
            <w:tcBorders>
              <w:top w:val="single" w:sz="6" w:space="0" w:color="auto"/>
              <w:left w:val="single" w:sz="6" w:space="0" w:color="auto"/>
              <w:bottom w:val="single" w:sz="4" w:space="0" w:color="auto"/>
              <w:right w:val="single" w:sz="6" w:space="0" w:color="auto"/>
            </w:tcBorders>
          </w:tcPr>
          <w:p w14:paraId="6580BD96" w14:textId="12D5F826" w:rsidR="00A669F4" w:rsidRPr="00923201" w:rsidRDefault="00A669F4" w:rsidP="00A669F4">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1087</w:t>
            </w:r>
          </w:p>
        </w:tc>
        <w:tc>
          <w:tcPr>
            <w:tcW w:w="1913" w:type="dxa"/>
            <w:tcBorders>
              <w:top w:val="single" w:sz="6" w:space="0" w:color="auto"/>
              <w:left w:val="single" w:sz="6" w:space="0" w:color="auto"/>
              <w:bottom w:val="single" w:sz="4" w:space="0" w:color="auto"/>
              <w:right w:val="single" w:sz="6" w:space="0" w:color="auto"/>
            </w:tcBorders>
          </w:tcPr>
          <w:p w14:paraId="16F607D3" w14:textId="359D933C" w:rsidR="00A669F4" w:rsidRPr="00923201" w:rsidRDefault="00A669F4" w:rsidP="00A669F4">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934</w:t>
            </w:r>
          </w:p>
        </w:tc>
        <w:tc>
          <w:tcPr>
            <w:tcW w:w="1913" w:type="dxa"/>
            <w:tcBorders>
              <w:top w:val="single" w:sz="6" w:space="0" w:color="auto"/>
              <w:left w:val="single" w:sz="6" w:space="0" w:color="auto"/>
              <w:bottom w:val="single" w:sz="4" w:space="0" w:color="auto"/>
              <w:right w:val="single" w:sz="6" w:space="0" w:color="auto"/>
            </w:tcBorders>
          </w:tcPr>
          <w:p w14:paraId="4BAAEB07" w14:textId="0424E71E" w:rsidR="00A669F4" w:rsidRPr="00A669F4" w:rsidRDefault="00A669F4" w:rsidP="00A669F4">
            <w:pPr>
              <w:widowControl/>
              <w:spacing w:before="0" w:line="0" w:lineRule="atLeast"/>
              <w:ind w:right="0"/>
              <w:rPr>
                <w:rFonts w:ascii="Liberation Serif" w:hAnsi="Liberation Serif" w:cs="Liberation Serif"/>
                <w:bCs w:val="0"/>
              </w:rPr>
            </w:pPr>
            <w:r w:rsidRPr="00A669F4">
              <w:rPr>
                <w:rFonts w:ascii="Liberation Serif" w:hAnsi="Liberation Serif" w:cs="Liberation Serif"/>
                <w:bCs w:val="0"/>
              </w:rPr>
              <w:t>829</w:t>
            </w:r>
          </w:p>
        </w:tc>
      </w:tr>
      <w:tr w:rsidR="00A669F4" w:rsidRPr="00923201" w14:paraId="2B93DFD3" w14:textId="77777777" w:rsidTr="00A669F4">
        <w:trPr>
          <w:trHeight w:val="241"/>
        </w:trPr>
        <w:tc>
          <w:tcPr>
            <w:tcW w:w="4954" w:type="dxa"/>
            <w:tcBorders>
              <w:top w:val="single" w:sz="4" w:space="0" w:color="auto"/>
              <w:left w:val="single" w:sz="6" w:space="0" w:color="auto"/>
              <w:bottom w:val="single" w:sz="4" w:space="0" w:color="auto"/>
              <w:right w:val="single" w:sz="6" w:space="0" w:color="auto"/>
            </w:tcBorders>
          </w:tcPr>
          <w:p w14:paraId="062EEA2B" w14:textId="77777777" w:rsidR="00A669F4" w:rsidRPr="00923201" w:rsidRDefault="00A669F4" w:rsidP="00A669F4">
            <w:pPr>
              <w:pStyle w:val="6"/>
              <w:spacing w:line="0" w:lineRule="atLeast"/>
              <w:jc w:val="both"/>
              <w:rPr>
                <w:rFonts w:ascii="Liberation Serif" w:hAnsi="Liberation Serif" w:cs="Liberation Serif"/>
                <w:sz w:val="24"/>
                <w:szCs w:val="24"/>
              </w:rPr>
            </w:pPr>
            <w:r w:rsidRPr="00923201">
              <w:rPr>
                <w:rFonts w:ascii="Liberation Serif" w:hAnsi="Liberation Serif" w:cs="Liberation Serif"/>
                <w:sz w:val="24"/>
                <w:szCs w:val="24"/>
              </w:rPr>
              <w:t>Квалификация преступлений</w:t>
            </w:r>
          </w:p>
        </w:tc>
        <w:tc>
          <w:tcPr>
            <w:tcW w:w="1913" w:type="dxa"/>
            <w:tcBorders>
              <w:top w:val="single" w:sz="4" w:space="0" w:color="auto"/>
              <w:left w:val="single" w:sz="6" w:space="0" w:color="auto"/>
              <w:bottom w:val="single" w:sz="4" w:space="0" w:color="auto"/>
              <w:right w:val="single" w:sz="6" w:space="0" w:color="auto"/>
            </w:tcBorders>
          </w:tcPr>
          <w:p w14:paraId="72ED1E4D" w14:textId="77777777" w:rsidR="00A669F4" w:rsidRPr="00923201" w:rsidRDefault="00A669F4" w:rsidP="00A669F4">
            <w:pPr>
              <w:widowControl/>
              <w:spacing w:before="0" w:line="0" w:lineRule="atLeast"/>
              <w:ind w:right="0"/>
              <w:rPr>
                <w:rFonts w:ascii="Liberation Serif" w:hAnsi="Liberation Serif" w:cs="Liberation Serif"/>
                <w:b w:val="0"/>
                <w:bCs w:val="0"/>
              </w:rPr>
            </w:pPr>
          </w:p>
        </w:tc>
        <w:tc>
          <w:tcPr>
            <w:tcW w:w="1913" w:type="dxa"/>
            <w:tcBorders>
              <w:top w:val="single" w:sz="4" w:space="0" w:color="auto"/>
              <w:left w:val="single" w:sz="6" w:space="0" w:color="auto"/>
              <w:bottom w:val="single" w:sz="4" w:space="0" w:color="auto"/>
              <w:right w:val="single" w:sz="6" w:space="0" w:color="auto"/>
            </w:tcBorders>
          </w:tcPr>
          <w:p w14:paraId="0DB072BA" w14:textId="77777777" w:rsidR="00A669F4" w:rsidRPr="00923201" w:rsidRDefault="00A669F4" w:rsidP="00A669F4">
            <w:pPr>
              <w:widowControl/>
              <w:spacing w:before="0" w:line="0" w:lineRule="atLeast"/>
              <w:ind w:right="0"/>
              <w:rPr>
                <w:rFonts w:ascii="Liberation Serif" w:hAnsi="Liberation Serif" w:cs="Liberation Serif"/>
                <w:b w:val="0"/>
                <w:bCs w:val="0"/>
              </w:rPr>
            </w:pPr>
          </w:p>
        </w:tc>
        <w:tc>
          <w:tcPr>
            <w:tcW w:w="1913" w:type="dxa"/>
            <w:tcBorders>
              <w:top w:val="single" w:sz="4" w:space="0" w:color="auto"/>
              <w:left w:val="single" w:sz="6" w:space="0" w:color="auto"/>
              <w:bottom w:val="single" w:sz="4" w:space="0" w:color="auto"/>
              <w:right w:val="single" w:sz="6" w:space="0" w:color="auto"/>
            </w:tcBorders>
          </w:tcPr>
          <w:p w14:paraId="452DFBB3" w14:textId="77777777" w:rsidR="00A669F4" w:rsidRPr="00923201" w:rsidRDefault="00A669F4" w:rsidP="00A669F4">
            <w:pPr>
              <w:widowControl/>
              <w:spacing w:before="0" w:line="0" w:lineRule="atLeast"/>
              <w:ind w:right="0"/>
              <w:rPr>
                <w:rFonts w:ascii="Liberation Serif" w:hAnsi="Liberation Serif" w:cs="Liberation Serif"/>
                <w:b w:val="0"/>
                <w:bCs w:val="0"/>
              </w:rPr>
            </w:pPr>
          </w:p>
        </w:tc>
        <w:tc>
          <w:tcPr>
            <w:tcW w:w="1913" w:type="dxa"/>
            <w:tcBorders>
              <w:top w:val="single" w:sz="4" w:space="0" w:color="auto"/>
              <w:left w:val="single" w:sz="6" w:space="0" w:color="auto"/>
              <w:bottom w:val="single" w:sz="4" w:space="0" w:color="auto"/>
              <w:right w:val="single" w:sz="6" w:space="0" w:color="auto"/>
            </w:tcBorders>
          </w:tcPr>
          <w:p w14:paraId="101DC95D" w14:textId="77777777" w:rsidR="00A669F4" w:rsidRPr="00923201" w:rsidRDefault="00A669F4" w:rsidP="00A669F4">
            <w:pPr>
              <w:widowControl/>
              <w:spacing w:before="0" w:line="0" w:lineRule="atLeast"/>
              <w:ind w:right="0"/>
              <w:rPr>
                <w:rFonts w:ascii="Liberation Serif" w:hAnsi="Liberation Serif" w:cs="Liberation Serif"/>
                <w:b w:val="0"/>
                <w:bCs w:val="0"/>
              </w:rPr>
            </w:pPr>
          </w:p>
        </w:tc>
        <w:tc>
          <w:tcPr>
            <w:tcW w:w="1913" w:type="dxa"/>
            <w:tcBorders>
              <w:top w:val="single" w:sz="4" w:space="0" w:color="auto"/>
              <w:left w:val="single" w:sz="6" w:space="0" w:color="auto"/>
              <w:bottom w:val="single" w:sz="4" w:space="0" w:color="auto"/>
              <w:right w:val="single" w:sz="6" w:space="0" w:color="auto"/>
            </w:tcBorders>
          </w:tcPr>
          <w:p w14:paraId="50DA2F43" w14:textId="7796E571" w:rsidR="00A669F4" w:rsidRPr="00A669F4" w:rsidRDefault="00A669F4" w:rsidP="00A669F4">
            <w:pPr>
              <w:widowControl/>
              <w:spacing w:before="0" w:line="0" w:lineRule="atLeast"/>
              <w:ind w:right="0"/>
              <w:rPr>
                <w:rFonts w:ascii="Liberation Serif" w:hAnsi="Liberation Serif" w:cs="Liberation Serif"/>
                <w:bCs w:val="0"/>
              </w:rPr>
            </w:pPr>
          </w:p>
        </w:tc>
      </w:tr>
      <w:tr w:rsidR="00B267D2" w:rsidRPr="00923201" w14:paraId="69248441" w14:textId="77777777" w:rsidTr="00A669F4">
        <w:tc>
          <w:tcPr>
            <w:tcW w:w="4954" w:type="dxa"/>
            <w:tcBorders>
              <w:top w:val="single" w:sz="4" w:space="0" w:color="auto"/>
              <w:left w:val="single" w:sz="6" w:space="0" w:color="auto"/>
              <w:bottom w:val="single" w:sz="4" w:space="0" w:color="auto"/>
              <w:right w:val="single" w:sz="6" w:space="0" w:color="auto"/>
            </w:tcBorders>
          </w:tcPr>
          <w:p w14:paraId="62FE646A" w14:textId="77777777" w:rsidR="00B267D2" w:rsidRPr="00923201" w:rsidRDefault="00B267D2" w:rsidP="00B267D2">
            <w:pPr>
              <w:pStyle w:val="6"/>
              <w:tabs>
                <w:tab w:val="left" w:pos="426"/>
              </w:tabs>
              <w:spacing w:line="0" w:lineRule="atLeast"/>
              <w:jc w:val="both"/>
              <w:rPr>
                <w:rFonts w:ascii="Liberation Serif" w:hAnsi="Liberation Serif" w:cs="Liberation Serif"/>
                <w:sz w:val="24"/>
                <w:szCs w:val="24"/>
              </w:rPr>
            </w:pPr>
            <w:r w:rsidRPr="00923201">
              <w:rPr>
                <w:rFonts w:ascii="Liberation Serif" w:hAnsi="Liberation Serif" w:cs="Liberation Serif"/>
                <w:sz w:val="24"/>
                <w:szCs w:val="24"/>
              </w:rPr>
              <w:t>- экономической направленности</w:t>
            </w:r>
          </w:p>
        </w:tc>
        <w:tc>
          <w:tcPr>
            <w:tcW w:w="1913" w:type="dxa"/>
            <w:tcBorders>
              <w:top w:val="single" w:sz="4" w:space="0" w:color="auto"/>
              <w:left w:val="single" w:sz="6" w:space="0" w:color="auto"/>
              <w:bottom w:val="single" w:sz="4" w:space="0" w:color="auto"/>
              <w:right w:val="single" w:sz="6" w:space="0" w:color="auto"/>
            </w:tcBorders>
          </w:tcPr>
          <w:p w14:paraId="034AE930" w14:textId="79263EEF"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46</w:t>
            </w:r>
          </w:p>
        </w:tc>
        <w:tc>
          <w:tcPr>
            <w:tcW w:w="1913" w:type="dxa"/>
            <w:tcBorders>
              <w:top w:val="single" w:sz="4" w:space="0" w:color="auto"/>
              <w:left w:val="single" w:sz="6" w:space="0" w:color="auto"/>
              <w:bottom w:val="single" w:sz="4" w:space="0" w:color="auto"/>
              <w:right w:val="single" w:sz="6" w:space="0" w:color="auto"/>
            </w:tcBorders>
          </w:tcPr>
          <w:p w14:paraId="6BE094DA" w14:textId="4B49445E"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30</w:t>
            </w:r>
          </w:p>
        </w:tc>
        <w:tc>
          <w:tcPr>
            <w:tcW w:w="1913" w:type="dxa"/>
            <w:tcBorders>
              <w:top w:val="single" w:sz="4" w:space="0" w:color="auto"/>
              <w:left w:val="single" w:sz="6" w:space="0" w:color="auto"/>
              <w:bottom w:val="single" w:sz="4" w:space="0" w:color="auto"/>
              <w:right w:val="single" w:sz="6" w:space="0" w:color="auto"/>
            </w:tcBorders>
          </w:tcPr>
          <w:p w14:paraId="21BB54CD" w14:textId="54D0B991"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45</w:t>
            </w:r>
          </w:p>
        </w:tc>
        <w:tc>
          <w:tcPr>
            <w:tcW w:w="1913" w:type="dxa"/>
            <w:tcBorders>
              <w:top w:val="single" w:sz="4" w:space="0" w:color="auto"/>
              <w:left w:val="single" w:sz="6" w:space="0" w:color="auto"/>
              <w:bottom w:val="single" w:sz="4" w:space="0" w:color="auto"/>
              <w:right w:val="single" w:sz="6" w:space="0" w:color="auto"/>
            </w:tcBorders>
          </w:tcPr>
          <w:p w14:paraId="2AB112B7" w14:textId="666BCD56"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19</w:t>
            </w:r>
          </w:p>
        </w:tc>
        <w:tc>
          <w:tcPr>
            <w:tcW w:w="1913" w:type="dxa"/>
            <w:tcBorders>
              <w:top w:val="single" w:sz="4" w:space="0" w:color="auto"/>
              <w:left w:val="single" w:sz="6" w:space="0" w:color="auto"/>
              <w:bottom w:val="single" w:sz="4" w:space="0" w:color="auto"/>
              <w:right w:val="single" w:sz="6" w:space="0" w:color="auto"/>
            </w:tcBorders>
          </w:tcPr>
          <w:p w14:paraId="545F2148" w14:textId="0900E505"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33</w:t>
            </w:r>
          </w:p>
        </w:tc>
      </w:tr>
      <w:tr w:rsidR="00B267D2" w:rsidRPr="00923201" w14:paraId="0928F7E0" w14:textId="77777777" w:rsidTr="00A669F4">
        <w:tc>
          <w:tcPr>
            <w:tcW w:w="4954" w:type="dxa"/>
            <w:tcBorders>
              <w:top w:val="single" w:sz="4" w:space="0" w:color="auto"/>
              <w:left w:val="single" w:sz="6" w:space="0" w:color="auto"/>
              <w:bottom w:val="single" w:sz="4" w:space="0" w:color="auto"/>
              <w:right w:val="single" w:sz="6" w:space="0" w:color="auto"/>
            </w:tcBorders>
          </w:tcPr>
          <w:p w14:paraId="38F293D8" w14:textId="77777777" w:rsidR="00B267D2" w:rsidRPr="00923201" w:rsidRDefault="00B267D2" w:rsidP="00B267D2">
            <w:pPr>
              <w:pStyle w:val="6"/>
              <w:spacing w:line="0" w:lineRule="atLeast"/>
              <w:jc w:val="both"/>
              <w:rPr>
                <w:rFonts w:ascii="Liberation Serif" w:hAnsi="Liberation Serif" w:cs="Liberation Serif"/>
                <w:sz w:val="24"/>
                <w:szCs w:val="24"/>
              </w:rPr>
            </w:pPr>
            <w:r w:rsidRPr="00923201">
              <w:rPr>
                <w:rFonts w:ascii="Liberation Serif" w:hAnsi="Liberation Serif" w:cs="Liberation Serif"/>
                <w:sz w:val="24"/>
                <w:szCs w:val="24"/>
              </w:rPr>
              <w:t>- разбои, грабежи</w:t>
            </w:r>
          </w:p>
        </w:tc>
        <w:tc>
          <w:tcPr>
            <w:tcW w:w="1913" w:type="dxa"/>
            <w:tcBorders>
              <w:top w:val="single" w:sz="4" w:space="0" w:color="auto"/>
              <w:left w:val="single" w:sz="6" w:space="0" w:color="auto"/>
              <w:bottom w:val="single" w:sz="4" w:space="0" w:color="auto"/>
              <w:right w:val="single" w:sz="6" w:space="0" w:color="auto"/>
            </w:tcBorders>
          </w:tcPr>
          <w:p w14:paraId="20D446F0" w14:textId="50B13807"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22</w:t>
            </w:r>
          </w:p>
        </w:tc>
        <w:tc>
          <w:tcPr>
            <w:tcW w:w="1913" w:type="dxa"/>
            <w:tcBorders>
              <w:top w:val="single" w:sz="4" w:space="0" w:color="auto"/>
              <w:left w:val="single" w:sz="6" w:space="0" w:color="auto"/>
              <w:bottom w:val="single" w:sz="4" w:space="0" w:color="auto"/>
              <w:right w:val="single" w:sz="6" w:space="0" w:color="auto"/>
            </w:tcBorders>
          </w:tcPr>
          <w:p w14:paraId="0AB2216F" w14:textId="39BF51F0"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30</w:t>
            </w:r>
          </w:p>
        </w:tc>
        <w:tc>
          <w:tcPr>
            <w:tcW w:w="1913" w:type="dxa"/>
            <w:tcBorders>
              <w:top w:val="single" w:sz="4" w:space="0" w:color="auto"/>
              <w:left w:val="single" w:sz="6" w:space="0" w:color="auto"/>
              <w:bottom w:val="single" w:sz="4" w:space="0" w:color="auto"/>
              <w:right w:val="single" w:sz="6" w:space="0" w:color="auto"/>
            </w:tcBorders>
          </w:tcPr>
          <w:p w14:paraId="6EB9544C" w14:textId="7BB74584"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21</w:t>
            </w:r>
          </w:p>
        </w:tc>
        <w:tc>
          <w:tcPr>
            <w:tcW w:w="1913" w:type="dxa"/>
            <w:tcBorders>
              <w:top w:val="single" w:sz="4" w:space="0" w:color="auto"/>
              <w:left w:val="single" w:sz="6" w:space="0" w:color="auto"/>
              <w:bottom w:val="single" w:sz="4" w:space="0" w:color="auto"/>
              <w:right w:val="single" w:sz="6" w:space="0" w:color="auto"/>
            </w:tcBorders>
          </w:tcPr>
          <w:p w14:paraId="56E3D18F" w14:textId="40F2D748"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17</w:t>
            </w:r>
          </w:p>
        </w:tc>
        <w:tc>
          <w:tcPr>
            <w:tcW w:w="1913" w:type="dxa"/>
            <w:tcBorders>
              <w:top w:val="single" w:sz="4" w:space="0" w:color="auto"/>
              <w:left w:val="single" w:sz="6" w:space="0" w:color="auto"/>
              <w:bottom w:val="single" w:sz="4" w:space="0" w:color="auto"/>
              <w:right w:val="single" w:sz="6" w:space="0" w:color="auto"/>
            </w:tcBorders>
          </w:tcPr>
          <w:p w14:paraId="4D1EA454" w14:textId="025EA4BF"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13</w:t>
            </w:r>
          </w:p>
        </w:tc>
      </w:tr>
      <w:tr w:rsidR="00B267D2" w:rsidRPr="00923201" w14:paraId="53030886" w14:textId="77777777" w:rsidTr="00A669F4">
        <w:tc>
          <w:tcPr>
            <w:tcW w:w="4954" w:type="dxa"/>
            <w:tcBorders>
              <w:top w:val="single" w:sz="4" w:space="0" w:color="auto"/>
              <w:left w:val="single" w:sz="6" w:space="0" w:color="auto"/>
              <w:bottom w:val="single" w:sz="4" w:space="0" w:color="auto"/>
              <w:right w:val="single" w:sz="6" w:space="0" w:color="auto"/>
            </w:tcBorders>
          </w:tcPr>
          <w:p w14:paraId="03BA1150"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 xml:space="preserve">- кражи </w:t>
            </w:r>
          </w:p>
        </w:tc>
        <w:tc>
          <w:tcPr>
            <w:tcW w:w="1913" w:type="dxa"/>
            <w:tcBorders>
              <w:top w:val="single" w:sz="4" w:space="0" w:color="auto"/>
              <w:left w:val="single" w:sz="6" w:space="0" w:color="auto"/>
              <w:bottom w:val="single" w:sz="4" w:space="0" w:color="auto"/>
              <w:right w:val="single" w:sz="6" w:space="0" w:color="auto"/>
            </w:tcBorders>
          </w:tcPr>
          <w:p w14:paraId="656F0566" w14:textId="3F39C89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472</w:t>
            </w:r>
          </w:p>
        </w:tc>
        <w:tc>
          <w:tcPr>
            <w:tcW w:w="1913" w:type="dxa"/>
            <w:tcBorders>
              <w:top w:val="single" w:sz="4" w:space="0" w:color="auto"/>
              <w:left w:val="single" w:sz="6" w:space="0" w:color="auto"/>
              <w:bottom w:val="single" w:sz="4" w:space="0" w:color="auto"/>
              <w:right w:val="single" w:sz="6" w:space="0" w:color="auto"/>
            </w:tcBorders>
          </w:tcPr>
          <w:p w14:paraId="6F2F0A5F" w14:textId="26D0FDC2"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538</w:t>
            </w:r>
          </w:p>
        </w:tc>
        <w:tc>
          <w:tcPr>
            <w:tcW w:w="1913" w:type="dxa"/>
            <w:tcBorders>
              <w:top w:val="single" w:sz="4" w:space="0" w:color="auto"/>
              <w:left w:val="single" w:sz="6" w:space="0" w:color="auto"/>
              <w:bottom w:val="single" w:sz="4" w:space="0" w:color="auto"/>
              <w:right w:val="single" w:sz="6" w:space="0" w:color="auto"/>
            </w:tcBorders>
          </w:tcPr>
          <w:p w14:paraId="7AADC310" w14:textId="3AA3B818"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457</w:t>
            </w:r>
          </w:p>
        </w:tc>
        <w:tc>
          <w:tcPr>
            <w:tcW w:w="1913" w:type="dxa"/>
            <w:tcBorders>
              <w:top w:val="single" w:sz="4" w:space="0" w:color="auto"/>
              <w:left w:val="single" w:sz="6" w:space="0" w:color="auto"/>
              <w:bottom w:val="single" w:sz="4" w:space="0" w:color="auto"/>
              <w:right w:val="single" w:sz="6" w:space="0" w:color="auto"/>
            </w:tcBorders>
          </w:tcPr>
          <w:p w14:paraId="77213405" w14:textId="35DA4889"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340</w:t>
            </w:r>
          </w:p>
        </w:tc>
        <w:tc>
          <w:tcPr>
            <w:tcW w:w="1913" w:type="dxa"/>
            <w:tcBorders>
              <w:top w:val="single" w:sz="4" w:space="0" w:color="auto"/>
              <w:left w:val="single" w:sz="6" w:space="0" w:color="auto"/>
              <w:bottom w:val="single" w:sz="4" w:space="0" w:color="auto"/>
              <w:right w:val="single" w:sz="6" w:space="0" w:color="auto"/>
            </w:tcBorders>
          </w:tcPr>
          <w:p w14:paraId="1436E1BD" w14:textId="03E2E225"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293</w:t>
            </w:r>
          </w:p>
        </w:tc>
      </w:tr>
      <w:tr w:rsidR="00B267D2" w:rsidRPr="00923201" w14:paraId="64CC58AD" w14:textId="77777777" w:rsidTr="00A669F4">
        <w:tc>
          <w:tcPr>
            <w:tcW w:w="4954" w:type="dxa"/>
            <w:tcBorders>
              <w:top w:val="single" w:sz="4" w:space="0" w:color="auto"/>
              <w:left w:val="single" w:sz="6" w:space="0" w:color="auto"/>
              <w:bottom w:val="single" w:sz="4" w:space="0" w:color="auto"/>
              <w:right w:val="single" w:sz="6" w:space="0" w:color="auto"/>
            </w:tcBorders>
          </w:tcPr>
          <w:p w14:paraId="366AD35F"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 хулиганство</w:t>
            </w:r>
          </w:p>
        </w:tc>
        <w:tc>
          <w:tcPr>
            <w:tcW w:w="1913" w:type="dxa"/>
            <w:tcBorders>
              <w:top w:val="single" w:sz="4" w:space="0" w:color="auto"/>
              <w:left w:val="single" w:sz="6" w:space="0" w:color="auto"/>
              <w:bottom w:val="single" w:sz="4" w:space="0" w:color="auto"/>
              <w:right w:val="single" w:sz="6" w:space="0" w:color="auto"/>
            </w:tcBorders>
          </w:tcPr>
          <w:p w14:paraId="51F6A614" w14:textId="121D851E"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0</w:t>
            </w:r>
          </w:p>
        </w:tc>
        <w:tc>
          <w:tcPr>
            <w:tcW w:w="1913" w:type="dxa"/>
            <w:tcBorders>
              <w:top w:val="single" w:sz="4" w:space="0" w:color="auto"/>
              <w:left w:val="single" w:sz="6" w:space="0" w:color="auto"/>
              <w:bottom w:val="single" w:sz="4" w:space="0" w:color="auto"/>
              <w:right w:val="single" w:sz="6" w:space="0" w:color="auto"/>
            </w:tcBorders>
          </w:tcPr>
          <w:p w14:paraId="7E4E3E1B" w14:textId="11887F1B"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0</w:t>
            </w:r>
          </w:p>
        </w:tc>
        <w:tc>
          <w:tcPr>
            <w:tcW w:w="1913" w:type="dxa"/>
            <w:tcBorders>
              <w:top w:val="single" w:sz="4" w:space="0" w:color="auto"/>
              <w:left w:val="single" w:sz="6" w:space="0" w:color="auto"/>
              <w:bottom w:val="single" w:sz="4" w:space="0" w:color="auto"/>
              <w:right w:val="single" w:sz="6" w:space="0" w:color="auto"/>
            </w:tcBorders>
          </w:tcPr>
          <w:p w14:paraId="1AB180C8" w14:textId="3C80F2EB"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0</w:t>
            </w:r>
          </w:p>
        </w:tc>
        <w:tc>
          <w:tcPr>
            <w:tcW w:w="1913" w:type="dxa"/>
            <w:tcBorders>
              <w:top w:val="single" w:sz="4" w:space="0" w:color="auto"/>
              <w:left w:val="single" w:sz="6" w:space="0" w:color="auto"/>
              <w:bottom w:val="single" w:sz="4" w:space="0" w:color="auto"/>
              <w:right w:val="single" w:sz="6" w:space="0" w:color="auto"/>
            </w:tcBorders>
          </w:tcPr>
          <w:p w14:paraId="26A62C95" w14:textId="39F3FF7B"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0</w:t>
            </w:r>
          </w:p>
        </w:tc>
        <w:tc>
          <w:tcPr>
            <w:tcW w:w="1913" w:type="dxa"/>
            <w:tcBorders>
              <w:top w:val="single" w:sz="4" w:space="0" w:color="auto"/>
              <w:left w:val="single" w:sz="6" w:space="0" w:color="auto"/>
              <w:bottom w:val="single" w:sz="4" w:space="0" w:color="auto"/>
              <w:right w:val="single" w:sz="6" w:space="0" w:color="auto"/>
            </w:tcBorders>
          </w:tcPr>
          <w:p w14:paraId="3B3BC36C" w14:textId="320A661C"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0</w:t>
            </w:r>
          </w:p>
        </w:tc>
      </w:tr>
      <w:tr w:rsidR="00B267D2" w:rsidRPr="00923201" w14:paraId="000B10AD" w14:textId="77777777" w:rsidTr="00A669F4">
        <w:tc>
          <w:tcPr>
            <w:tcW w:w="4954" w:type="dxa"/>
            <w:tcBorders>
              <w:top w:val="single" w:sz="4" w:space="0" w:color="auto"/>
              <w:left w:val="single" w:sz="6" w:space="0" w:color="auto"/>
              <w:bottom w:val="single" w:sz="4" w:space="0" w:color="auto"/>
              <w:right w:val="single" w:sz="6" w:space="0" w:color="auto"/>
            </w:tcBorders>
          </w:tcPr>
          <w:p w14:paraId="0E72D2B2"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 преступления совершенные несовершеннолетними</w:t>
            </w:r>
          </w:p>
        </w:tc>
        <w:tc>
          <w:tcPr>
            <w:tcW w:w="1913" w:type="dxa"/>
            <w:tcBorders>
              <w:top w:val="single" w:sz="4" w:space="0" w:color="auto"/>
              <w:left w:val="single" w:sz="6" w:space="0" w:color="auto"/>
              <w:bottom w:val="single" w:sz="4" w:space="0" w:color="auto"/>
              <w:right w:val="single" w:sz="6" w:space="0" w:color="auto"/>
            </w:tcBorders>
          </w:tcPr>
          <w:p w14:paraId="09E6C8EB" w14:textId="609CF0EA"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17</w:t>
            </w:r>
          </w:p>
        </w:tc>
        <w:tc>
          <w:tcPr>
            <w:tcW w:w="1913" w:type="dxa"/>
            <w:tcBorders>
              <w:top w:val="single" w:sz="4" w:space="0" w:color="auto"/>
              <w:left w:val="single" w:sz="6" w:space="0" w:color="auto"/>
              <w:bottom w:val="single" w:sz="4" w:space="0" w:color="auto"/>
              <w:right w:val="single" w:sz="6" w:space="0" w:color="auto"/>
            </w:tcBorders>
          </w:tcPr>
          <w:p w14:paraId="75B6897A" w14:textId="7FD33C09"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34</w:t>
            </w:r>
          </w:p>
        </w:tc>
        <w:tc>
          <w:tcPr>
            <w:tcW w:w="1913" w:type="dxa"/>
            <w:tcBorders>
              <w:top w:val="single" w:sz="4" w:space="0" w:color="auto"/>
              <w:left w:val="single" w:sz="6" w:space="0" w:color="auto"/>
              <w:bottom w:val="single" w:sz="4" w:space="0" w:color="auto"/>
              <w:right w:val="single" w:sz="6" w:space="0" w:color="auto"/>
            </w:tcBorders>
          </w:tcPr>
          <w:p w14:paraId="76C510AB" w14:textId="65B32F3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10</w:t>
            </w:r>
          </w:p>
        </w:tc>
        <w:tc>
          <w:tcPr>
            <w:tcW w:w="1913" w:type="dxa"/>
            <w:tcBorders>
              <w:top w:val="single" w:sz="4" w:space="0" w:color="auto"/>
              <w:left w:val="single" w:sz="6" w:space="0" w:color="auto"/>
              <w:bottom w:val="single" w:sz="4" w:space="0" w:color="auto"/>
              <w:right w:val="single" w:sz="6" w:space="0" w:color="auto"/>
            </w:tcBorders>
          </w:tcPr>
          <w:p w14:paraId="011D5A00" w14:textId="262713E5"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23</w:t>
            </w:r>
          </w:p>
        </w:tc>
        <w:tc>
          <w:tcPr>
            <w:tcW w:w="1913" w:type="dxa"/>
            <w:tcBorders>
              <w:top w:val="single" w:sz="4" w:space="0" w:color="auto"/>
              <w:left w:val="single" w:sz="6" w:space="0" w:color="auto"/>
              <w:bottom w:val="single" w:sz="4" w:space="0" w:color="auto"/>
              <w:right w:val="single" w:sz="6" w:space="0" w:color="auto"/>
            </w:tcBorders>
          </w:tcPr>
          <w:p w14:paraId="6609B514" w14:textId="53FC0146"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51</w:t>
            </w:r>
          </w:p>
        </w:tc>
      </w:tr>
      <w:tr w:rsidR="00B267D2" w:rsidRPr="00923201" w14:paraId="3224A639" w14:textId="77777777" w:rsidTr="00A669F4">
        <w:tc>
          <w:tcPr>
            <w:tcW w:w="4954" w:type="dxa"/>
            <w:tcBorders>
              <w:top w:val="single" w:sz="4" w:space="0" w:color="auto"/>
              <w:left w:val="single" w:sz="6" w:space="0" w:color="auto"/>
              <w:bottom w:val="single" w:sz="4" w:space="0" w:color="auto"/>
              <w:right w:val="single" w:sz="6" w:space="0" w:color="auto"/>
            </w:tcBorders>
          </w:tcPr>
          <w:p w14:paraId="438B7C50" w14:textId="77777777" w:rsidR="00B267D2" w:rsidRPr="00923201" w:rsidRDefault="00B267D2" w:rsidP="00B267D2">
            <w:pPr>
              <w:pStyle w:val="7"/>
              <w:keepNext w:val="0"/>
              <w:autoSpaceDE/>
              <w:autoSpaceDN/>
              <w:adjustRightInd/>
              <w:spacing w:line="0" w:lineRule="atLeast"/>
              <w:rPr>
                <w:rFonts w:ascii="Liberation Serif" w:hAnsi="Liberation Serif" w:cs="Liberation Serif"/>
                <w:sz w:val="24"/>
                <w:szCs w:val="24"/>
              </w:rPr>
            </w:pPr>
            <w:r w:rsidRPr="00923201">
              <w:rPr>
                <w:rFonts w:ascii="Liberation Serif" w:hAnsi="Liberation Serif" w:cs="Liberation Serif"/>
                <w:sz w:val="24"/>
                <w:szCs w:val="24"/>
              </w:rPr>
              <w:t>- в сфере незаконного оборота наркотиков</w:t>
            </w:r>
          </w:p>
        </w:tc>
        <w:tc>
          <w:tcPr>
            <w:tcW w:w="1913" w:type="dxa"/>
            <w:tcBorders>
              <w:top w:val="single" w:sz="4" w:space="0" w:color="auto"/>
              <w:left w:val="single" w:sz="6" w:space="0" w:color="auto"/>
              <w:bottom w:val="single" w:sz="4" w:space="0" w:color="auto"/>
              <w:right w:val="single" w:sz="6" w:space="0" w:color="auto"/>
            </w:tcBorders>
          </w:tcPr>
          <w:p w14:paraId="00D7A180" w14:textId="4432F389"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57</w:t>
            </w:r>
          </w:p>
        </w:tc>
        <w:tc>
          <w:tcPr>
            <w:tcW w:w="1913" w:type="dxa"/>
            <w:tcBorders>
              <w:top w:val="single" w:sz="4" w:space="0" w:color="auto"/>
              <w:left w:val="single" w:sz="6" w:space="0" w:color="auto"/>
              <w:bottom w:val="single" w:sz="4" w:space="0" w:color="auto"/>
              <w:right w:val="single" w:sz="6" w:space="0" w:color="auto"/>
            </w:tcBorders>
          </w:tcPr>
          <w:p w14:paraId="6B5B5E26" w14:textId="71B5A33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28</w:t>
            </w:r>
          </w:p>
        </w:tc>
        <w:tc>
          <w:tcPr>
            <w:tcW w:w="1913" w:type="dxa"/>
            <w:tcBorders>
              <w:top w:val="single" w:sz="4" w:space="0" w:color="auto"/>
              <w:left w:val="single" w:sz="6" w:space="0" w:color="auto"/>
              <w:bottom w:val="single" w:sz="4" w:space="0" w:color="auto"/>
              <w:right w:val="single" w:sz="6" w:space="0" w:color="auto"/>
            </w:tcBorders>
          </w:tcPr>
          <w:p w14:paraId="2B37CFEB" w14:textId="604343A7"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57</w:t>
            </w:r>
          </w:p>
        </w:tc>
        <w:tc>
          <w:tcPr>
            <w:tcW w:w="1913" w:type="dxa"/>
            <w:tcBorders>
              <w:top w:val="single" w:sz="4" w:space="0" w:color="auto"/>
              <w:left w:val="single" w:sz="6" w:space="0" w:color="auto"/>
              <w:bottom w:val="single" w:sz="4" w:space="0" w:color="auto"/>
              <w:right w:val="single" w:sz="6" w:space="0" w:color="auto"/>
            </w:tcBorders>
          </w:tcPr>
          <w:p w14:paraId="17302FFB" w14:textId="0F875362"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94</w:t>
            </w:r>
          </w:p>
        </w:tc>
        <w:tc>
          <w:tcPr>
            <w:tcW w:w="1913" w:type="dxa"/>
            <w:tcBorders>
              <w:top w:val="single" w:sz="4" w:space="0" w:color="auto"/>
              <w:left w:val="single" w:sz="6" w:space="0" w:color="auto"/>
              <w:bottom w:val="single" w:sz="4" w:space="0" w:color="auto"/>
              <w:right w:val="single" w:sz="6" w:space="0" w:color="auto"/>
            </w:tcBorders>
          </w:tcPr>
          <w:p w14:paraId="592CDD22" w14:textId="05C9C578"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96</w:t>
            </w:r>
          </w:p>
        </w:tc>
      </w:tr>
      <w:tr w:rsidR="00B267D2" w:rsidRPr="00923201" w14:paraId="2AE05DD1" w14:textId="77777777" w:rsidTr="00A669F4">
        <w:tc>
          <w:tcPr>
            <w:tcW w:w="4954" w:type="dxa"/>
            <w:tcBorders>
              <w:top w:val="single" w:sz="4" w:space="0" w:color="auto"/>
              <w:left w:val="single" w:sz="6" w:space="0" w:color="auto"/>
              <w:bottom w:val="single" w:sz="4" w:space="0" w:color="auto"/>
              <w:right w:val="single" w:sz="6" w:space="0" w:color="auto"/>
            </w:tcBorders>
          </w:tcPr>
          <w:p w14:paraId="4309A5E2" w14:textId="77777777" w:rsidR="00B267D2" w:rsidRPr="00923201" w:rsidRDefault="00B267D2" w:rsidP="00B267D2">
            <w:pPr>
              <w:pStyle w:val="7"/>
              <w:keepNext w:val="0"/>
              <w:tabs>
                <w:tab w:val="num" w:pos="360"/>
              </w:tabs>
              <w:autoSpaceDE/>
              <w:autoSpaceDN/>
              <w:adjustRightInd/>
              <w:spacing w:line="0" w:lineRule="atLeast"/>
              <w:ind w:hanging="360"/>
              <w:rPr>
                <w:rFonts w:ascii="Liberation Serif" w:hAnsi="Liberation Serif" w:cs="Liberation Serif"/>
                <w:sz w:val="24"/>
                <w:szCs w:val="24"/>
              </w:rPr>
            </w:pPr>
            <w:r w:rsidRPr="00923201">
              <w:rPr>
                <w:rFonts w:ascii="Liberation Serif" w:hAnsi="Liberation Serif" w:cs="Liberation Serif"/>
                <w:sz w:val="24"/>
                <w:szCs w:val="24"/>
              </w:rPr>
              <w:t>в состоянии алкогольного опьянения</w:t>
            </w:r>
          </w:p>
        </w:tc>
        <w:tc>
          <w:tcPr>
            <w:tcW w:w="1913" w:type="dxa"/>
            <w:tcBorders>
              <w:top w:val="single" w:sz="4" w:space="0" w:color="auto"/>
              <w:left w:val="single" w:sz="6" w:space="0" w:color="auto"/>
              <w:bottom w:val="single" w:sz="4" w:space="0" w:color="auto"/>
              <w:right w:val="single" w:sz="6" w:space="0" w:color="auto"/>
            </w:tcBorders>
          </w:tcPr>
          <w:p w14:paraId="511C4ACB" w14:textId="559697CA"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180</w:t>
            </w:r>
          </w:p>
        </w:tc>
        <w:tc>
          <w:tcPr>
            <w:tcW w:w="1913" w:type="dxa"/>
            <w:tcBorders>
              <w:top w:val="single" w:sz="4" w:space="0" w:color="auto"/>
              <w:left w:val="single" w:sz="6" w:space="0" w:color="auto"/>
              <w:bottom w:val="single" w:sz="4" w:space="0" w:color="auto"/>
              <w:right w:val="single" w:sz="6" w:space="0" w:color="auto"/>
            </w:tcBorders>
          </w:tcPr>
          <w:p w14:paraId="456E29E8" w14:textId="0D49FB4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176</w:t>
            </w:r>
          </w:p>
        </w:tc>
        <w:tc>
          <w:tcPr>
            <w:tcW w:w="1913" w:type="dxa"/>
            <w:tcBorders>
              <w:top w:val="single" w:sz="4" w:space="0" w:color="auto"/>
              <w:left w:val="single" w:sz="6" w:space="0" w:color="auto"/>
              <w:bottom w:val="single" w:sz="4" w:space="0" w:color="auto"/>
              <w:right w:val="single" w:sz="6" w:space="0" w:color="auto"/>
            </w:tcBorders>
          </w:tcPr>
          <w:p w14:paraId="2E4A9328" w14:textId="6A396C91"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118</w:t>
            </w:r>
          </w:p>
        </w:tc>
        <w:tc>
          <w:tcPr>
            <w:tcW w:w="1913" w:type="dxa"/>
            <w:tcBorders>
              <w:top w:val="single" w:sz="4" w:space="0" w:color="auto"/>
              <w:left w:val="single" w:sz="6" w:space="0" w:color="auto"/>
              <w:bottom w:val="single" w:sz="4" w:space="0" w:color="auto"/>
              <w:right w:val="single" w:sz="6" w:space="0" w:color="auto"/>
            </w:tcBorders>
          </w:tcPr>
          <w:p w14:paraId="7DFC3241" w14:textId="3806E319"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131</w:t>
            </w:r>
          </w:p>
        </w:tc>
        <w:tc>
          <w:tcPr>
            <w:tcW w:w="1913" w:type="dxa"/>
            <w:tcBorders>
              <w:top w:val="single" w:sz="4" w:space="0" w:color="auto"/>
              <w:left w:val="single" w:sz="6" w:space="0" w:color="auto"/>
              <w:bottom w:val="single" w:sz="4" w:space="0" w:color="auto"/>
              <w:right w:val="single" w:sz="6" w:space="0" w:color="auto"/>
            </w:tcBorders>
          </w:tcPr>
          <w:p w14:paraId="642DAC63" w14:textId="28A93F19"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119</w:t>
            </w:r>
          </w:p>
        </w:tc>
      </w:tr>
      <w:tr w:rsidR="00B267D2" w:rsidRPr="00923201" w14:paraId="0E37B107" w14:textId="77777777" w:rsidTr="00A669F4">
        <w:tc>
          <w:tcPr>
            <w:tcW w:w="4954" w:type="dxa"/>
            <w:tcBorders>
              <w:top w:val="single" w:sz="4" w:space="0" w:color="auto"/>
              <w:left w:val="single" w:sz="6" w:space="0" w:color="auto"/>
              <w:bottom w:val="single" w:sz="4" w:space="0" w:color="auto"/>
              <w:right w:val="single" w:sz="6" w:space="0" w:color="auto"/>
            </w:tcBorders>
          </w:tcPr>
          <w:p w14:paraId="7C7BDEE2" w14:textId="77777777" w:rsidR="00B267D2" w:rsidRPr="00923201" w:rsidRDefault="00B267D2" w:rsidP="00B267D2">
            <w:pPr>
              <w:pStyle w:val="7"/>
              <w:keepNext w:val="0"/>
              <w:tabs>
                <w:tab w:val="num" w:pos="0"/>
              </w:tabs>
              <w:autoSpaceDE/>
              <w:autoSpaceDN/>
              <w:adjustRightInd/>
              <w:spacing w:line="0" w:lineRule="atLeast"/>
              <w:ind w:hanging="360"/>
              <w:rPr>
                <w:rFonts w:ascii="Liberation Serif" w:hAnsi="Liberation Serif" w:cs="Liberation Serif"/>
                <w:sz w:val="24"/>
                <w:szCs w:val="24"/>
              </w:rPr>
            </w:pPr>
            <w:r w:rsidRPr="00923201">
              <w:rPr>
                <w:rFonts w:ascii="Liberation Serif" w:hAnsi="Liberation Serif" w:cs="Liberation Serif"/>
                <w:sz w:val="24"/>
                <w:szCs w:val="24"/>
              </w:rPr>
              <w:t>-   другие</w:t>
            </w:r>
          </w:p>
        </w:tc>
        <w:tc>
          <w:tcPr>
            <w:tcW w:w="1913" w:type="dxa"/>
            <w:tcBorders>
              <w:top w:val="single" w:sz="4" w:space="0" w:color="auto"/>
              <w:left w:val="single" w:sz="6" w:space="0" w:color="auto"/>
              <w:bottom w:val="single" w:sz="4" w:space="0" w:color="auto"/>
              <w:right w:val="single" w:sz="6" w:space="0" w:color="auto"/>
            </w:tcBorders>
          </w:tcPr>
          <w:p w14:paraId="3C6A0EAC" w14:textId="7B43098D"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230</w:t>
            </w:r>
          </w:p>
        </w:tc>
        <w:tc>
          <w:tcPr>
            <w:tcW w:w="1913" w:type="dxa"/>
            <w:tcBorders>
              <w:top w:val="single" w:sz="4" w:space="0" w:color="auto"/>
              <w:left w:val="single" w:sz="6" w:space="0" w:color="auto"/>
              <w:bottom w:val="single" w:sz="4" w:space="0" w:color="auto"/>
              <w:right w:val="single" w:sz="6" w:space="0" w:color="auto"/>
            </w:tcBorders>
          </w:tcPr>
          <w:p w14:paraId="4BC1BCD7" w14:textId="55D24D6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558</w:t>
            </w:r>
          </w:p>
        </w:tc>
        <w:tc>
          <w:tcPr>
            <w:tcW w:w="1913" w:type="dxa"/>
            <w:tcBorders>
              <w:top w:val="single" w:sz="4" w:space="0" w:color="auto"/>
              <w:left w:val="single" w:sz="6" w:space="0" w:color="auto"/>
              <w:bottom w:val="single" w:sz="4" w:space="0" w:color="auto"/>
              <w:right w:val="single" w:sz="6" w:space="0" w:color="auto"/>
            </w:tcBorders>
          </w:tcPr>
          <w:p w14:paraId="62767492" w14:textId="7FF02089"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379</w:t>
            </w:r>
          </w:p>
        </w:tc>
        <w:tc>
          <w:tcPr>
            <w:tcW w:w="1913" w:type="dxa"/>
            <w:tcBorders>
              <w:top w:val="single" w:sz="4" w:space="0" w:color="auto"/>
              <w:left w:val="single" w:sz="6" w:space="0" w:color="auto"/>
              <w:bottom w:val="single" w:sz="4" w:space="0" w:color="auto"/>
              <w:right w:val="single" w:sz="6" w:space="0" w:color="auto"/>
            </w:tcBorders>
          </w:tcPr>
          <w:p w14:paraId="7562F787" w14:textId="3A1D29D9"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310</w:t>
            </w:r>
          </w:p>
        </w:tc>
        <w:tc>
          <w:tcPr>
            <w:tcW w:w="1913" w:type="dxa"/>
            <w:tcBorders>
              <w:top w:val="single" w:sz="4" w:space="0" w:color="auto"/>
              <w:left w:val="single" w:sz="6" w:space="0" w:color="auto"/>
              <w:bottom w:val="single" w:sz="4" w:space="0" w:color="auto"/>
              <w:right w:val="single" w:sz="6" w:space="0" w:color="auto"/>
            </w:tcBorders>
          </w:tcPr>
          <w:p w14:paraId="37227AA4" w14:textId="7FE665E3"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224</w:t>
            </w:r>
          </w:p>
        </w:tc>
      </w:tr>
      <w:tr w:rsidR="00B267D2" w:rsidRPr="00923201" w14:paraId="6064D883" w14:textId="77777777" w:rsidTr="00A669F4">
        <w:trPr>
          <w:trHeight w:val="225"/>
        </w:trPr>
        <w:tc>
          <w:tcPr>
            <w:tcW w:w="4954" w:type="dxa"/>
            <w:tcBorders>
              <w:top w:val="single" w:sz="4" w:space="0" w:color="auto"/>
              <w:left w:val="single" w:sz="6" w:space="0" w:color="auto"/>
              <w:bottom w:val="single" w:sz="4" w:space="0" w:color="auto"/>
              <w:right w:val="single" w:sz="6" w:space="0" w:color="auto"/>
            </w:tcBorders>
          </w:tcPr>
          <w:p w14:paraId="098F05C1" w14:textId="77777777" w:rsidR="00B267D2" w:rsidRPr="00923201" w:rsidRDefault="00B267D2" w:rsidP="00B267D2">
            <w:pPr>
              <w:pStyle w:val="7"/>
              <w:keepNext w:val="0"/>
              <w:autoSpaceDE/>
              <w:autoSpaceDN/>
              <w:adjustRightInd/>
              <w:spacing w:line="0" w:lineRule="atLeast"/>
              <w:rPr>
                <w:rFonts w:ascii="Liberation Serif" w:hAnsi="Liberation Serif" w:cs="Liberation Serif"/>
                <w:sz w:val="24"/>
                <w:szCs w:val="24"/>
              </w:rPr>
            </w:pPr>
            <w:r w:rsidRPr="00923201">
              <w:rPr>
                <w:rFonts w:ascii="Liberation Serif" w:hAnsi="Liberation Serif" w:cs="Liberation Serif"/>
                <w:sz w:val="24"/>
                <w:szCs w:val="24"/>
              </w:rPr>
              <w:t>Всего ДТП</w:t>
            </w:r>
          </w:p>
        </w:tc>
        <w:tc>
          <w:tcPr>
            <w:tcW w:w="1913" w:type="dxa"/>
            <w:tcBorders>
              <w:top w:val="single" w:sz="4" w:space="0" w:color="auto"/>
              <w:left w:val="single" w:sz="6" w:space="0" w:color="auto"/>
              <w:bottom w:val="single" w:sz="4" w:space="0" w:color="auto"/>
              <w:right w:val="single" w:sz="6" w:space="0" w:color="auto"/>
            </w:tcBorders>
          </w:tcPr>
          <w:p w14:paraId="665EBEA3" w14:textId="0BDB29E6"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1 027</w:t>
            </w:r>
          </w:p>
        </w:tc>
        <w:tc>
          <w:tcPr>
            <w:tcW w:w="1913" w:type="dxa"/>
            <w:tcBorders>
              <w:top w:val="single" w:sz="4" w:space="0" w:color="auto"/>
              <w:left w:val="single" w:sz="6" w:space="0" w:color="auto"/>
              <w:bottom w:val="single" w:sz="4" w:space="0" w:color="auto"/>
              <w:right w:val="single" w:sz="6" w:space="0" w:color="auto"/>
            </w:tcBorders>
          </w:tcPr>
          <w:p w14:paraId="5BC450A6" w14:textId="71E31BA4"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842</w:t>
            </w:r>
          </w:p>
        </w:tc>
        <w:tc>
          <w:tcPr>
            <w:tcW w:w="1913" w:type="dxa"/>
            <w:tcBorders>
              <w:top w:val="single" w:sz="4" w:space="0" w:color="auto"/>
              <w:left w:val="single" w:sz="6" w:space="0" w:color="auto"/>
              <w:bottom w:val="single" w:sz="4" w:space="0" w:color="auto"/>
              <w:right w:val="single" w:sz="6" w:space="0" w:color="auto"/>
            </w:tcBorders>
          </w:tcPr>
          <w:p w14:paraId="1556DD8E" w14:textId="30A86089"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753</w:t>
            </w:r>
          </w:p>
        </w:tc>
        <w:tc>
          <w:tcPr>
            <w:tcW w:w="1913" w:type="dxa"/>
            <w:tcBorders>
              <w:top w:val="single" w:sz="4" w:space="0" w:color="auto"/>
              <w:left w:val="single" w:sz="6" w:space="0" w:color="auto"/>
              <w:bottom w:val="single" w:sz="4" w:space="0" w:color="auto"/>
              <w:right w:val="single" w:sz="6" w:space="0" w:color="auto"/>
            </w:tcBorders>
          </w:tcPr>
          <w:p w14:paraId="407E3D9E" w14:textId="468C2848"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9</w:t>
            </w:r>
            <w:r>
              <w:rPr>
                <w:rFonts w:ascii="Liberation Serif" w:hAnsi="Liberation Serif" w:cs="Liberation Serif"/>
              </w:rPr>
              <w:t>33</w:t>
            </w:r>
          </w:p>
        </w:tc>
        <w:tc>
          <w:tcPr>
            <w:tcW w:w="1913" w:type="dxa"/>
            <w:tcBorders>
              <w:top w:val="single" w:sz="4" w:space="0" w:color="auto"/>
              <w:left w:val="single" w:sz="6" w:space="0" w:color="auto"/>
              <w:bottom w:val="single" w:sz="4" w:space="0" w:color="auto"/>
              <w:right w:val="single" w:sz="6" w:space="0" w:color="auto"/>
            </w:tcBorders>
          </w:tcPr>
          <w:p w14:paraId="4EDC7708" w14:textId="44DFC46E"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754</w:t>
            </w:r>
          </w:p>
        </w:tc>
      </w:tr>
      <w:tr w:rsidR="00B267D2" w:rsidRPr="00923201" w14:paraId="343A0203" w14:textId="77777777" w:rsidTr="00A669F4">
        <w:tc>
          <w:tcPr>
            <w:tcW w:w="4954" w:type="dxa"/>
            <w:tcBorders>
              <w:top w:val="single" w:sz="4" w:space="0" w:color="auto"/>
              <w:left w:val="single" w:sz="6" w:space="0" w:color="auto"/>
              <w:bottom w:val="single" w:sz="4" w:space="0" w:color="auto"/>
              <w:right w:val="single" w:sz="6" w:space="0" w:color="auto"/>
            </w:tcBorders>
          </w:tcPr>
          <w:p w14:paraId="17D2FE85"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Участковых</w:t>
            </w:r>
          </w:p>
        </w:tc>
        <w:tc>
          <w:tcPr>
            <w:tcW w:w="1913" w:type="dxa"/>
            <w:tcBorders>
              <w:top w:val="single" w:sz="4" w:space="0" w:color="auto"/>
              <w:left w:val="single" w:sz="6" w:space="0" w:color="auto"/>
              <w:bottom w:val="single" w:sz="4" w:space="0" w:color="auto"/>
              <w:right w:val="single" w:sz="6" w:space="0" w:color="auto"/>
            </w:tcBorders>
          </w:tcPr>
          <w:p w14:paraId="09F23B0F" w14:textId="77777777" w:rsidR="00B267D2" w:rsidRPr="00923201" w:rsidRDefault="00B267D2" w:rsidP="00B267D2">
            <w:pPr>
              <w:pStyle w:val="afe"/>
              <w:spacing w:line="0" w:lineRule="atLeast"/>
              <w:jc w:val="center"/>
              <w:rPr>
                <w:rFonts w:ascii="Liberation Serif" w:hAnsi="Liberation Serif" w:cs="Liberation Serif"/>
                <w:sz w:val="24"/>
                <w:szCs w:val="24"/>
              </w:rPr>
            </w:pPr>
            <w:r w:rsidRPr="00923201">
              <w:rPr>
                <w:rFonts w:ascii="Liberation Serif" w:hAnsi="Liberation Serif" w:cs="Liberation Serif"/>
                <w:sz w:val="24"/>
                <w:szCs w:val="24"/>
              </w:rPr>
              <w:t xml:space="preserve">25 </w:t>
            </w:r>
          </w:p>
          <w:p w14:paraId="3D803AD7" w14:textId="2CD06D51" w:rsidR="00B267D2"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(в том числе 1 руководитель)</w:t>
            </w:r>
          </w:p>
        </w:tc>
        <w:tc>
          <w:tcPr>
            <w:tcW w:w="1913" w:type="dxa"/>
            <w:tcBorders>
              <w:top w:val="single" w:sz="4" w:space="0" w:color="auto"/>
              <w:left w:val="single" w:sz="6" w:space="0" w:color="auto"/>
              <w:bottom w:val="single" w:sz="4" w:space="0" w:color="auto"/>
              <w:right w:val="single" w:sz="6" w:space="0" w:color="auto"/>
            </w:tcBorders>
          </w:tcPr>
          <w:p w14:paraId="52FE7F1C" w14:textId="77777777" w:rsidR="00B267D2" w:rsidRPr="00923201" w:rsidRDefault="00B267D2" w:rsidP="00B267D2">
            <w:pPr>
              <w:pStyle w:val="afe"/>
              <w:spacing w:line="0" w:lineRule="atLeast"/>
              <w:jc w:val="center"/>
              <w:rPr>
                <w:rFonts w:ascii="Liberation Serif" w:hAnsi="Liberation Serif" w:cs="Liberation Serif"/>
                <w:sz w:val="24"/>
                <w:szCs w:val="24"/>
              </w:rPr>
            </w:pPr>
            <w:r w:rsidRPr="00923201">
              <w:rPr>
                <w:rFonts w:ascii="Liberation Serif" w:hAnsi="Liberation Serif" w:cs="Liberation Serif"/>
                <w:sz w:val="24"/>
                <w:szCs w:val="24"/>
              </w:rPr>
              <w:t xml:space="preserve">25 </w:t>
            </w:r>
          </w:p>
          <w:p w14:paraId="7B5E1E79" w14:textId="085F4857" w:rsidR="00B267D2"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(в том числе 1 руководитель)</w:t>
            </w:r>
          </w:p>
        </w:tc>
        <w:tc>
          <w:tcPr>
            <w:tcW w:w="1913" w:type="dxa"/>
            <w:tcBorders>
              <w:top w:val="single" w:sz="4" w:space="0" w:color="auto"/>
              <w:left w:val="single" w:sz="6" w:space="0" w:color="auto"/>
              <w:bottom w:val="single" w:sz="4" w:space="0" w:color="auto"/>
              <w:right w:val="single" w:sz="6" w:space="0" w:color="auto"/>
            </w:tcBorders>
          </w:tcPr>
          <w:p w14:paraId="4A66EC0D" w14:textId="77777777" w:rsidR="00B267D2" w:rsidRPr="00923201" w:rsidRDefault="00B267D2" w:rsidP="00B267D2">
            <w:pPr>
              <w:pStyle w:val="afe"/>
              <w:spacing w:line="0" w:lineRule="atLeast"/>
              <w:jc w:val="center"/>
              <w:rPr>
                <w:rFonts w:ascii="Liberation Serif" w:hAnsi="Liberation Serif" w:cs="Liberation Serif"/>
                <w:sz w:val="24"/>
                <w:szCs w:val="24"/>
              </w:rPr>
            </w:pPr>
            <w:r w:rsidRPr="00923201">
              <w:rPr>
                <w:rFonts w:ascii="Liberation Serif" w:hAnsi="Liberation Serif" w:cs="Liberation Serif"/>
                <w:sz w:val="24"/>
                <w:szCs w:val="24"/>
              </w:rPr>
              <w:t xml:space="preserve">26 </w:t>
            </w:r>
          </w:p>
          <w:p w14:paraId="64C3F606" w14:textId="697A7C45" w:rsidR="00B267D2"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(в том числе 2 руководителя)</w:t>
            </w:r>
          </w:p>
        </w:tc>
        <w:tc>
          <w:tcPr>
            <w:tcW w:w="1913" w:type="dxa"/>
            <w:tcBorders>
              <w:top w:val="single" w:sz="4" w:space="0" w:color="auto"/>
              <w:left w:val="single" w:sz="6" w:space="0" w:color="auto"/>
              <w:bottom w:val="single" w:sz="4" w:space="0" w:color="auto"/>
              <w:right w:val="single" w:sz="6" w:space="0" w:color="auto"/>
            </w:tcBorders>
          </w:tcPr>
          <w:p w14:paraId="1AFE6332" w14:textId="77777777" w:rsidR="00B267D2" w:rsidRPr="003D2F60" w:rsidRDefault="00B267D2" w:rsidP="00B267D2">
            <w:pPr>
              <w:pStyle w:val="afe"/>
              <w:spacing w:line="0" w:lineRule="atLeast"/>
              <w:jc w:val="center"/>
              <w:rPr>
                <w:rFonts w:ascii="Liberation Serif" w:hAnsi="Liberation Serif" w:cs="Liberation Serif"/>
                <w:sz w:val="24"/>
                <w:szCs w:val="24"/>
              </w:rPr>
            </w:pPr>
            <w:r w:rsidRPr="003D2F60">
              <w:rPr>
                <w:rFonts w:ascii="Liberation Serif" w:hAnsi="Liberation Serif" w:cs="Liberation Serif"/>
                <w:sz w:val="24"/>
                <w:szCs w:val="24"/>
              </w:rPr>
              <w:t>28</w:t>
            </w:r>
          </w:p>
          <w:p w14:paraId="4CC23DF0" w14:textId="2C303FDE" w:rsidR="00B267D2"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(в том числе 1 руководитель)</w:t>
            </w:r>
          </w:p>
        </w:tc>
        <w:tc>
          <w:tcPr>
            <w:tcW w:w="1913" w:type="dxa"/>
            <w:tcBorders>
              <w:top w:val="single" w:sz="4" w:space="0" w:color="auto"/>
              <w:left w:val="single" w:sz="6" w:space="0" w:color="auto"/>
              <w:bottom w:val="single" w:sz="4" w:space="0" w:color="auto"/>
              <w:right w:val="single" w:sz="6" w:space="0" w:color="auto"/>
            </w:tcBorders>
          </w:tcPr>
          <w:p w14:paraId="577F7951" w14:textId="77777777" w:rsidR="00B267D2" w:rsidRDefault="00B267D2" w:rsidP="00B267D2">
            <w:pPr>
              <w:widowControl/>
              <w:spacing w:before="0" w:line="0" w:lineRule="atLeast"/>
              <w:ind w:right="0"/>
              <w:rPr>
                <w:rFonts w:ascii="Liberation Serif" w:hAnsi="Liberation Serif" w:cs="Liberation Serif"/>
                <w:b w:val="0"/>
                <w:bCs w:val="0"/>
                <w:lang w:val="en-US"/>
              </w:rPr>
            </w:pPr>
            <w:r>
              <w:rPr>
                <w:rFonts w:ascii="Liberation Serif" w:hAnsi="Liberation Serif" w:cs="Liberation Serif"/>
                <w:b w:val="0"/>
                <w:bCs w:val="0"/>
                <w:lang w:val="en-US"/>
              </w:rPr>
              <w:t>28</w:t>
            </w:r>
          </w:p>
          <w:p w14:paraId="147B017F" w14:textId="505DEB98"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(в том числе 1 руководитель)</w:t>
            </w:r>
          </w:p>
        </w:tc>
      </w:tr>
      <w:tr w:rsidR="00B267D2" w:rsidRPr="00923201" w14:paraId="5F5925C1" w14:textId="77777777" w:rsidTr="00A669F4">
        <w:tc>
          <w:tcPr>
            <w:tcW w:w="4954" w:type="dxa"/>
            <w:tcBorders>
              <w:top w:val="single" w:sz="4" w:space="0" w:color="auto"/>
              <w:left w:val="single" w:sz="6" w:space="0" w:color="auto"/>
              <w:bottom w:val="single" w:sz="4" w:space="0" w:color="auto"/>
              <w:right w:val="single" w:sz="6" w:space="0" w:color="auto"/>
            </w:tcBorders>
          </w:tcPr>
          <w:p w14:paraId="306C0EF3"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 xml:space="preserve">- по штату </w:t>
            </w:r>
          </w:p>
        </w:tc>
        <w:tc>
          <w:tcPr>
            <w:tcW w:w="1913" w:type="dxa"/>
            <w:tcBorders>
              <w:top w:val="single" w:sz="4" w:space="0" w:color="auto"/>
              <w:left w:val="single" w:sz="6" w:space="0" w:color="auto"/>
              <w:bottom w:val="single" w:sz="4" w:space="0" w:color="auto"/>
              <w:right w:val="single" w:sz="6" w:space="0" w:color="auto"/>
            </w:tcBorders>
          </w:tcPr>
          <w:p w14:paraId="6A4F0538" w14:textId="520F0528"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25</w:t>
            </w:r>
          </w:p>
        </w:tc>
        <w:tc>
          <w:tcPr>
            <w:tcW w:w="1913" w:type="dxa"/>
            <w:tcBorders>
              <w:top w:val="single" w:sz="4" w:space="0" w:color="auto"/>
              <w:left w:val="single" w:sz="6" w:space="0" w:color="auto"/>
              <w:bottom w:val="single" w:sz="4" w:space="0" w:color="auto"/>
              <w:right w:val="single" w:sz="6" w:space="0" w:color="auto"/>
            </w:tcBorders>
          </w:tcPr>
          <w:p w14:paraId="74883013" w14:textId="2545C3BF"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25</w:t>
            </w:r>
          </w:p>
        </w:tc>
        <w:tc>
          <w:tcPr>
            <w:tcW w:w="1913" w:type="dxa"/>
            <w:tcBorders>
              <w:top w:val="single" w:sz="4" w:space="0" w:color="auto"/>
              <w:left w:val="single" w:sz="6" w:space="0" w:color="auto"/>
              <w:bottom w:val="single" w:sz="4" w:space="0" w:color="auto"/>
              <w:right w:val="single" w:sz="6" w:space="0" w:color="auto"/>
            </w:tcBorders>
          </w:tcPr>
          <w:p w14:paraId="27A936F9" w14:textId="007345AA"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26</w:t>
            </w:r>
          </w:p>
        </w:tc>
        <w:tc>
          <w:tcPr>
            <w:tcW w:w="1913" w:type="dxa"/>
            <w:tcBorders>
              <w:top w:val="single" w:sz="4" w:space="0" w:color="auto"/>
              <w:left w:val="single" w:sz="6" w:space="0" w:color="auto"/>
              <w:bottom w:val="single" w:sz="4" w:space="0" w:color="auto"/>
              <w:right w:val="single" w:sz="6" w:space="0" w:color="auto"/>
            </w:tcBorders>
          </w:tcPr>
          <w:p w14:paraId="21AEC1DB" w14:textId="614444FA"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28</w:t>
            </w:r>
          </w:p>
        </w:tc>
        <w:tc>
          <w:tcPr>
            <w:tcW w:w="1913" w:type="dxa"/>
            <w:tcBorders>
              <w:top w:val="single" w:sz="4" w:space="0" w:color="auto"/>
              <w:left w:val="single" w:sz="6" w:space="0" w:color="auto"/>
              <w:bottom w:val="single" w:sz="4" w:space="0" w:color="auto"/>
              <w:right w:val="single" w:sz="6" w:space="0" w:color="auto"/>
            </w:tcBorders>
          </w:tcPr>
          <w:p w14:paraId="3C863C4C" w14:textId="3E2417E3"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28</w:t>
            </w:r>
          </w:p>
        </w:tc>
      </w:tr>
      <w:tr w:rsidR="00B267D2" w:rsidRPr="00923201" w14:paraId="232F8F63" w14:textId="77777777" w:rsidTr="00A669F4">
        <w:tc>
          <w:tcPr>
            <w:tcW w:w="4954" w:type="dxa"/>
            <w:tcBorders>
              <w:top w:val="single" w:sz="4" w:space="0" w:color="auto"/>
              <w:left w:val="single" w:sz="6" w:space="0" w:color="auto"/>
              <w:bottom w:val="single" w:sz="6" w:space="0" w:color="auto"/>
              <w:right w:val="single" w:sz="6" w:space="0" w:color="auto"/>
            </w:tcBorders>
          </w:tcPr>
          <w:p w14:paraId="7A0A4BA1" w14:textId="77777777" w:rsidR="00B267D2" w:rsidRPr="00923201" w:rsidRDefault="00B267D2" w:rsidP="00B267D2">
            <w:pPr>
              <w:widowControl/>
              <w:spacing w:before="0" w:line="0" w:lineRule="atLeast"/>
              <w:ind w:right="0"/>
              <w:jc w:val="left"/>
              <w:rPr>
                <w:rFonts w:ascii="Liberation Serif" w:hAnsi="Liberation Serif" w:cs="Liberation Serif"/>
                <w:b w:val="0"/>
                <w:bCs w:val="0"/>
              </w:rPr>
            </w:pPr>
            <w:r w:rsidRPr="00923201">
              <w:rPr>
                <w:rFonts w:ascii="Liberation Serif" w:hAnsi="Liberation Serif" w:cs="Liberation Serif"/>
                <w:b w:val="0"/>
                <w:bCs w:val="0"/>
              </w:rPr>
              <w:t>- некомплект</w:t>
            </w:r>
          </w:p>
        </w:tc>
        <w:tc>
          <w:tcPr>
            <w:tcW w:w="1913" w:type="dxa"/>
            <w:tcBorders>
              <w:top w:val="single" w:sz="4" w:space="0" w:color="auto"/>
              <w:left w:val="single" w:sz="6" w:space="0" w:color="auto"/>
              <w:bottom w:val="single" w:sz="6" w:space="0" w:color="auto"/>
              <w:right w:val="single" w:sz="6" w:space="0" w:color="auto"/>
            </w:tcBorders>
          </w:tcPr>
          <w:p w14:paraId="32FC59F3" w14:textId="131709D5"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6</w:t>
            </w:r>
          </w:p>
        </w:tc>
        <w:tc>
          <w:tcPr>
            <w:tcW w:w="1913" w:type="dxa"/>
            <w:tcBorders>
              <w:top w:val="single" w:sz="4" w:space="0" w:color="auto"/>
              <w:left w:val="single" w:sz="6" w:space="0" w:color="auto"/>
              <w:bottom w:val="single" w:sz="6" w:space="0" w:color="auto"/>
              <w:right w:val="single" w:sz="6" w:space="0" w:color="auto"/>
            </w:tcBorders>
          </w:tcPr>
          <w:p w14:paraId="161393A6" w14:textId="75E0FB9B"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8</w:t>
            </w:r>
          </w:p>
        </w:tc>
        <w:tc>
          <w:tcPr>
            <w:tcW w:w="1913" w:type="dxa"/>
            <w:tcBorders>
              <w:top w:val="single" w:sz="4" w:space="0" w:color="auto"/>
              <w:left w:val="single" w:sz="6" w:space="0" w:color="auto"/>
              <w:bottom w:val="single" w:sz="6" w:space="0" w:color="auto"/>
              <w:right w:val="single" w:sz="6" w:space="0" w:color="auto"/>
            </w:tcBorders>
          </w:tcPr>
          <w:p w14:paraId="08140F04" w14:textId="5321513C" w:rsidR="00B267D2" w:rsidRPr="00923201" w:rsidRDefault="00B267D2" w:rsidP="00B267D2">
            <w:pPr>
              <w:widowControl/>
              <w:spacing w:before="0" w:line="0" w:lineRule="atLeast"/>
              <w:ind w:right="0"/>
              <w:rPr>
                <w:rFonts w:ascii="Liberation Serif" w:hAnsi="Liberation Serif" w:cs="Liberation Serif"/>
                <w:b w:val="0"/>
                <w:bCs w:val="0"/>
              </w:rPr>
            </w:pPr>
            <w:r w:rsidRPr="00923201">
              <w:rPr>
                <w:rFonts w:ascii="Liberation Serif" w:hAnsi="Liberation Serif" w:cs="Liberation Serif"/>
              </w:rPr>
              <w:t>6</w:t>
            </w:r>
          </w:p>
        </w:tc>
        <w:tc>
          <w:tcPr>
            <w:tcW w:w="1913" w:type="dxa"/>
            <w:tcBorders>
              <w:top w:val="single" w:sz="4" w:space="0" w:color="auto"/>
              <w:left w:val="single" w:sz="6" w:space="0" w:color="auto"/>
              <w:bottom w:val="single" w:sz="6" w:space="0" w:color="auto"/>
              <w:right w:val="single" w:sz="6" w:space="0" w:color="auto"/>
            </w:tcBorders>
          </w:tcPr>
          <w:p w14:paraId="0490B96A" w14:textId="4036423D" w:rsidR="00B267D2" w:rsidRPr="00923201" w:rsidRDefault="00B267D2" w:rsidP="00B267D2">
            <w:pPr>
              <w:widowControl/>
              <w:spacing w:before="0" w:line="0" w:lineRule="atLeast"/>
              <w:ind w:right="0"/>
              <w:rPr>
                <w:rFonts w:ascii="Liberation Serif" w:hAnsi="Liberation Serif" w:cs="Liberation Serif"/>
                <w:b w:val="0"/>
                <w:bCs w:val="0"/>
              </w:rPr>
            </w:pPr>
            <w:r w:rsidRPr="00A076D3">
              <w:rPr>
                <w:rFonts w:ascii="Liberation Serif" w:hAnsi="Liberation Serif" w:cs="Liberation Serif"/>
              </w:rPr>
              <w:t>9</w:t>
            </w:r>
          </w:p>
        </w:tc>
        <w:tc>
          <w:tcPr>
            <w:tcW w:w="1913" w:type="dxa"/>
            <w:tcBorders>
              <w:top w:val="single" w:sz="4" w:space="0" w:color="auto"/>
              <w:left w:val="single" w:sz="6" w:space="0" w:color="auto"/>
              <w:bottom w:val="single" w:sz="6" w:space="0" w:color="auto"/>
              <w:right w:val="single" w:sz="6" w:space="0" w:color="auto"/>
            </w:tcBorders>
          </w:tcPr>
          <w:p w14:paraId="78045C9E" w14:textId="09B52800" w:rsidR="00B267D2" w:rsidRPr="00A669F4" w:rsidRDefault="00B267D2" w:rsidP="00B267D2">
            <w:pPr>
              <w:widowControl/>
              <w:spacing w:before="0" w:line="0" w:lineRule="atLeast"/>
              <w:ind w:right="0"/>
              <w:rPr>
                <w:rFonts w:ascii="Liberation Serif" w:hAnsi="Liberation Serif" w:cs="Liberation Serif"/>
                <w:bCs w:val="0"/>
              </w:rPr>
            </w:pPr>
            <w:r>
              <w:rPr>
                <w:rFonts w:ascii="Liberation Serif" w:hAnsi="Liberation Serif" w:cs="Liberation Serif"/>
                <w:bCs w:val="0"/>
                <w:lang w:val="en-US"/>
              </w:rPr>
              <w:t>12</w:t>
            </w:r>
          </w:p>
        </w:tc>
      </w:tr>
    </w:tbl>
    <w:p w14:paraId="729C9B29" w14:textId="77777777" w:rsidR="00C83193" w:rsidRPr="003E1983" w:rsidRDefault="00C83193" w:rsidP="00C83193">
      <w:pPr>
        <w:pStyle w:val="81"/>
        <w:autoSpaceDE/>
        <w:autoSpaceDN/>
        <w:adjustRightInd/>
        <w:spacing w:line="0" w:lineRule="atLeast"/>
        <w:rPr>
          <w:rFonts w:ascii="Liberation Serif" w:hAnsi="Liberation Serif" w:cs="Liberation Serif"/>
          <w:b w:val="0"/>
          <w:bCs w:val="0"/>
          <w:color w:val="FF0000"/>
          <w:sz w:val="24"/>
          <w:szCs w:val="24"/>
        </w:rPr>
      </w:pPr>
    </w:p>
    <w:p w14:paraId="7CF957B2" w14:textId="77777777" w:rsidR="00C83193" w:rsidRPr="003E1983" w:rsidRDefault="00C83193" w:rsidP="00C83193">
      <w:pPr>
        <w:pStyle w:val="81"/>
        <w:autoSpaceDE/>
        <w:autoSpaceDN/>
        <w:adjustRightInd/>
        <w:spacing w:line="0" w:lineRule="atLeast"/>
        <w:rPr>
          <w:rFonts w:ascii="Liberation Serif" w:hAnsi="Liberation Serif" w:cs="Liberation Serif"/>
          <w:color w:val="FF0000"/>
        </w:rPr>
      </w:pPr>
    </w:p>
    <w:p w14:paraId="04A645C6" w14:textId="77777777" w:rsidR="00C83193" w:rsidRPr="003E1983" w:rsidRDefault="00C83193" w:rsidP="00C83193">
      <w:pPr>
        <w:pStyle w:val="81"/>
        <w:autoSpaceDE/>
        <w:autoSpaceDN/>
        <w:adjustRightInd/>
        <w:spacing w:line="0" w:lineRule="atLeast"/>
        <w:rPr>
          <w:rFonts w:ascii="Liberation Serif" w:hAnsi="Liberation Serif" w:cs="Liberation Serif"/>
          <w:color w:val="FF0000"/>
        </w:rPr>
      </w:pPr>
    </w:p>
    <w:p w14:paraId="79CF6503" w14:textId="77777777" w:rsidR="00C83193" w:rsidRPr="003E1983" w:rsidRDefault="00C83193" w:rsidP="00C83193">
      <w:pPr>
        <w:pStyle w:val="81"/>
        <w:autoSpaceDE/>
        <w:autoSpaceDN/>
        <w:adjustRightInd/>
        <w:spacing w:line="0" w:lineRule="atLeast"/>
        <w:rPr>
          <w:rFonts w:ascii="Liberation Serif" w:hAnsi="Liberation Serif" w:cs="Liberation Serif"/>
          <w:color w:val="FF0000"/>
        </w:rPr>
      </w:pPr>
    </w:p>
    <w:p w14:paraId="24632B1D" w14:textId="77777777" w:rsidR="00C83193" w:rsidRPr="003E1983" w:rsidRDefault="00C83193" w:rsidP="00C83193">
      <w:pPr>
        <w:pStyle w:val="81"/>
        <w:autoSpaceDE/>
        <w:autoSpaceDN/>
        <w:adjustRightInd/>
        <w:spacing w:line="0" w:lineRule="atLeast"/>
        <w:rPr>
          <w:rFonts w:ascii="Liberation Serif" w:hAnsi="Liberation Serif" w:cs="Liberation Serif"/>
          <w:color w:val="FF0000"/>
        </w:rPr>
      </w:pPr>
    </w:p>
    <w:p w14:paraId="0B79B74D" w14:textId="77777777" w:rsidR="00C83193" w:rsidRPr="003E1983" w:rsidRDefault="00C83193" w:rsidP="00C83193">
      <w:pPr>
        <w:pStyle w:val="81"/>
        <w:tabs>
          <w:tab w:val="left" w:pos="6330"/>
        </w:tabs>
        <w:autoSpaceDE/>
        <w:autoSpaceDN/>
        <w:adjustRightInd/>
        <w:spacing w:line="0" w:lineRule="atLeast"/>
        <w:rPr>
          <w:rFonts w:ascii="Liberation Serif" w:hAnsi="Liberation Serif" w:cs="Liberation Serif"/>
          <w:color w:val="FF0000"/>
        </w:rPr>
      </w:pPr>
      <w:r w:rsidRPr="003E1983">
        <w:rPr>
          <w:rFonts w:ascii="Liberation Serif" w:hAnsi="Liberation Serif" w:cs="Liberation Serif"/>
          <w:color w:val="FF0000"/>
        </w:rPr>
        <w:tab/>
      </w:r>
    </w:p>
    <w:p w14:paraId="5779CE8D" w14:textId="77777777" w:rsidR="00C83193" w:rsidRDefault="00C83193" w:rsidP="00A453EB">
      <w:pPr>
        <w:keepNext/>
        <w:widowControl/>
        <w:spacing w:before="0" w:line="0" w:lineRule="atLeast"/>
        <w:ind w:right="0" w:firstLine="708"/>
        <w:jc w:val="both"/>
        <w:rPr>
          <w:rFonts w:ascii="Liberation Serif" w:hAnsi="Liberation Serif" w:cs="Liberation Serif"/>
          <w:caps/>
        </w:rPr>
      </w:pPr>
      <w:r w:rsidRPr="003E1983">
        <w:rPr>
          <w:rFonts w:ascii="Liberation Serif" w:hAnsi="Liberation Serif" w:cs="Liberation Serif"/>
          <w:color w:val="FF0000"/>
        </w:rPr>
        <w:br w:type="page"/>
      </w:r>
      <w:r w:rsidRPr="000B16FA">
        <w:rPr>
          <w:rFonts w:ascii="Liberation Serif" w:hAnsi="Liberation Serif" w:cs="Liberation Serif"/>
          <w:lang w:val="en-US"/>
        </w:rPr>
        <w:lastRenderedPageBreak/>
        <w:t>XXI</w:t>
      </w:r>
      <w:r w:rsidR="00A525EC">
        <w:rPr>
          <w:rFonts w:ascii="Liberation Serif" w:hAnsi="Liberation Serif" w:cs="Liberation Serif"/>
          <w:lang w:val="en-US"/>
        </w:rPr>
        <w:t>II</w:t>
      </w:r>
      <w:r w:rsidRPr="000B16FA">
        <w:rPr>
          <w:rFonts w:ascii="Liberation Serif" w:hAnsi="Liberation Serif" w:cs="Liberation Serif"/>
        </w:rPr>
        <w:t xml:space="preserve">. МАЛОЕ </w:t>
      </w:r>
      <w:r w:rsidRPr="000B16FA">
        <w:rPr>
          <w:rFonts w:ascii="Liberation Serif" w:hAnsi="Liberation Serif" w:cs="Liberation Serif"/>
          <w:caps/>
        </w:rPr>
        <w:t>предпринимательство</w:t>
      </w:r>
      <w:r w:rsidR="00E12A7B">
        <w:rPr>
          <w:rFonts w:ascii="Liberation Serif" w:hAnsi="Liberation Serif" w:cs="Liberation Serif"/>
          <w:caps/>
        </w:rPr>
        <w:t xml:space="preserve"> </w:t>
      </w:r>
    </w:p>
    <w:p w14:paraId="76F5DF4C" w14:textId="77777777" w:rsidR="00C83193" w:rsidRPr="003E1983" w:rsidRDefault="00C83193" w:rsidP="00C83193">
      <w:pPr>
        <w:keepNext/>
        <w:widowControl/>
        <w:spacing w:before="0" w:line="0" w:lineRule="atLeast"/>
        <w:ind w:right="0"/>
        <w:jc w:val="both"/>
        <w:rPr>
          <w:rFonts w:ascii="Liberation Serif" w:hAnsi="Liberation Serif" w:cs="Liberation Serif"/>
          <w:caps/>
          <w:color w:val="FF0000"/>
        </w:rPr>
      </w:pPr>
    </w:p>
    <w:tbl>
      <w:tblPr>
        <w:tblW w:w="1466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96"/>
        <w:gridCol w:w="1627"/>
        <w:gridCol w:w="1560"/>
        <w:gridCol w:w="1560"/>
        <w:gridCol w:w="1560"/>
        <w:gridCol w:w="1560"/>
      </w:tblGrid>
      <w:tr w:rsidR="005F23D5" w:rsidRPr="000B16FA" w14:paraId="45409B1C" w14:textId="77777777" w:rsidTr="00ED7309">
        <w:trPr>
          <w:trHeight w:val="196"/>
        </w:trPr>
        <w:tc>
          <w:tcPr>
            <w:tcW w:w="6796" w:type="dxa"/>
            <w:tcBorders>
              <w:top w:val="single" w:sz="6" w:space="0" w:color="auto"/>
              <w:left w:val="single" w:sz="6" w:space="0" w:color="auto"/>
              <w:bottom w:val="single" w:sz="6" w:space="0" w:color="auto"/>
              <w:right w:val="single" w:sz="6" w:space="0" w:color="auto"/>
            </w:tcBorders>
          </w:tcPr>
          <w:p w14:paraId="51844BE9" w14:textId="77777777" w:rsidR="005F23D5" w:rsidRPr="000B16FA" w:rsidRDefault="005F23D5" w:rsidP="005F23D5">
            <w:pPr>
              <w:keepNext/>
              <w:widowControl/>
              <w:numPr>
                <w:ilvl w:val="12"/>
                <w:numId w:val="0"/>
              </w:numPr>
              <w:autoSpaceDE w:val="0"/>
              <w:autoSpaceDN w:val="0"/>
              <w:adjustRightInd w:val="0"/>
              <w:spacing w:before="0" w:line="0" w:lineRule="atLeast"/>
              <w:ind w:right="0"/>
              <w:rPr>
                <w:rFonts w:ascii="Liberation Serif" w:hAnsi="Liberation Serif" w:cs="Liberation Serif"/>
              </w:rPr>
            </w:pPr>
            <w:r w:rsidRPr="000B16FA">
              <w:rPr>
                <w:rFonts w:ascii="Liberation Serif" w:hAnsi="Liberation Serif" w:cs="Liberation Serif"/>
              </w:rPr>
              <w:t>Наименование показателей</w:t>
            </w:r>
          </w:p>
        </w:tc>
        <w:tc>
          <w:tcPr>
            <w:tcW w:w="1627" w:type="dxa"/>
            <w:tcBorders>
              <w:top w:val="single" w:sz="6" w:space="0" w:color="auto"/>
              <w:left w:val="single" w:sz="6" w:space="0" w:color="auto"/>
              <w:bottom w:val="single" w:sz="6" w:space="0" w:color="auto"/>
              <w:right w:val="single" w:sz="6" w:space="0" w:color="auto"/>
            </w:tcBorders>
          </w:tcPr>
          <w:p w14:paraId="5B6119A9" w14:textId="1262CEE1" w:rsidR="005F23D5" w:rsidRPr="000B16FA" w:rsidRDefault="005F23D5" w:rsidP="005F23D5">
            <w:pPr>
              <w:widowControl/>
              <w:numPr>
                <w:ilvl w:val="12"/>
                <w:numId w:val="0"/>
              </w:numPr>
              <w:spacing w:before="0" w:line="0" w:lineRule="atLeast"/>
              <w:ind w:right="0"/>
              <w:rPr>
                <w:rFonts w:ascii="Liberation Serif" w:hAnsi="Liberation Serif" w:cs="Liberation Serif"/>
              </w:rPr>
            </w:pPr>
            <w:r w:rsidRPr="000B16FA">
              <w:rPr>
                <w:rFonts w:ascii="Liberation Serif" w:hAnsi="Liberation Serif" w:cs="Liberation Serif"/>
              </w:rPr>
              <w:t>2021</w:t>
            </w:r>
          </w:p>
        </w:tc>
        <w:tc>
          <w:tcPr>
            <w:tcW w:w="1560" w:type="dxa"/>
            <w:tcBorders>
              <w:top w:val="single" w:sz="6" w:space="0" w:color="auto"/>
              <w:left w:val="single" w:sz="6" w:space="0" w:color="auto"/>
              <w:bottom w:val="single" w:sz="6" w:space="0" w:color="auto"/>
              <w:right w:val="single" w:sz="6" w:space="0" w:color="auto"/>
            </w:tcBorders>
          </w:tcPr>
          <w:p w14:paraId="37225770" w14:textId="76158344" w:rsidR="005F23D5" w:rsidRPr="000B16FA" w:rsidRDefault="005F23D5" w:rsidP="005F23D5">
            <w:pPr>
              <w:widowControl/>
              <w:numPr>
                <w:ilvl w:val="12"/>
                <w:numId w:val="0"/>
              </w:numPr>
              <w:spacing w:before="0" w:line="0" w:lineRule="atLeast"/>
              <w:ind w:right="0"/>
              <w:rPr>
                <w:rFonts w:ascii="Liberation Serif" w:hAnsi="Liberation Serif" w:cs="Liberation Serif"/>
              </w:rPr>
            </w:pPr>
            <w:r w:rsidRPr="000B16FA">
              <w:rPr>
                <w:rFonts w:ascii="Liberation Serif" w:hAnsi="Liberation Serif" w:cs="Liberation Serif"/>
              </w:rPr>
              <w:t>2022</w:t>
            </w:r>
          </w:p>
        </w:tc>
        <w:tc>
          <w:tcPr>
            <w:tcW w:w="1560" w:type="dxa"/>
            <w:tcBorders>
              <w:top w:val="single" w:sz="6" w:space="0" w:color="auto"/>
              <w:left w:val="single" w:sz="6" w:space="0" w:color="auto"/>
              <w:bottom w:val="single" w:sz="6" w:space="0" w:color="auto"/>
              <w:right w:val="single" w:sz="6" w:space="0" w:color="auto"/>
            </w:tcBorders>
          </w:tcPr>
          <w:p w14:paraId="3B8144DF" w14:textId="37237A60" w:rsidR="005F23D5" w:rsidRPr="000B16FA" w:rsidRDefault="005F23D5" w:rsidP="005F23D5">
            <w:pPr>
              <w:widowControl/>
              <w:numPr>
                <w:ilvl w:val="12"/>
                <w:numId w:val="0"/>
              </w:numPr>
              <w:spacing w:before="0" w:line="0" w:lineRule="atLeast"/>
              <w:ind w:right="0"/>
              <w:rPr>
                <w:rFonts w:ascii="Liberation Serif" w:hAnsi="Liberation Serif" w:cs="Liberation Serif"/>
              </w:rPr>
            </w:pPr>
            <w:r w:rsidRPr="000B16FA">
              <w:rPr>
                <w:rFonts w:ascii="Liberation Serif" w:hAnsi="Liberation Serif" w:cs="Liberation Serif"/>
              </w:rPr>
              <w:t>2023</w:t>
            </w:r>
          </w:p>
        </w:tc>
        <w:tc>
          <w:tcPr>
            <w:tcW w:w="1560" w:type="dxa"/>
            <w:tcBorders>
              <w:top w:val="single" w:sz="6" w:space="0" w:color="auto"/>
              <w:left w:val="single" w:sz="6" w:space="0" w:color="auto"/>
              <w:bottom w:val="single" w:sz="6" w:space="0" w:color="auto"/>
              <w:right w:val="single" w:sz="6" w:space="0" w:color="auto"/>
            </w:tcBorders>
          </w:tcPr>
          <w:p w14:paraId="693BE90A" w14:textId="022C6549" w:rsidR="005F23D5" w:rsidRPr="000B16FA" w:rsidRDefault="005F23D5" w:rsidP="005F23D5">
            <w:pPr>
              <w:widowControl/>
              <w:numPr>
                <w:ilvl w:val="12"/>
                <w:numId w:val="0"/>
              </w:numPr>
              <w:spacing w:before="0" w:line="0" w:lineRule="atLeast"/>
              <w:ind w:right="0"/>
              <w:rPr>
                <w:rFonts w:ascii="Liberation Serif" w:hAnsi="Liberation Serif" w:cs="Liberation Serif"/>
              </w:rPr>
            </w:pPr>
            <w:r>
              <w:rPr>
                <w:rFonts w:ascii="Liberation Serif" w:hAnsi="Liberation Serif" w:cs="Liberation Serif"/>
              </w:rPr>
              <w:t>2024</w:t>
            </w:r>
          </w:p>
        </w:tc>
        <w:tc>
          <w:tcPr>
            <w:tcW w:w="1560" w:type="dxa"/>
            <w:tcBorders>
              <w:top w:val="single" w:sz="6" w:space="0" w:color="auto"/>
              <w:left w:val="single" w:sz="6" w:space="0" w:color="auto"/>
              <w:bottom w:val="single" w:sz="6" w:space="0" w:color="auto"/>
              <w:right w:val="single" w:sz="6" w:space="0" w:color="auto"/>
            </w:tcBorders>
          </w:tcPr>
          <w:p w14:paraId="3A681028" w14:textId="1AE8E1B1" w:rsidR="005F23D5" w:rsidRPr="000B16FA" w:rsidRDefault="005F23D5" w:rsidP="005F23D5">
            <w:pPr>
              <w:widowControl/>
              <w:numPr>
                <w:ilvl w:val="12"/>
                <w:numId w:val="0"/>
              </w:numPr>
              <w:spacing w:before="0" w:line="0" w:lineRule="atLeast"/>
              <w:ind w:right="0"/>
              <w:rPr>
                <w:rFonts w:ascii="Liberation Serif" w:hAnsi="Liberation Serif" w:cs="Liberation Serif"/>
              </w:rPr>
            </w:pPr>
            <w:r>
              <w:rPr>
                <w:rFonts w:ascii="Liberation Serif" w:hAnsi="Liberation Serif" w:cs="Liberation Serif"/>
              </w:rPr>
              <w:t>2025</w:t>
            </w:r>
          </w:p>
        </w:tc>
      </w:tr>
      <w:tr w:rsidR="005F23D5" w:rsidRPr="000B16FA" w14:paraId="7CDCBECE" w14:textId="77777777" w:rsidTr="00ED7309">
        <w:trPr>
          <w:trHeight w:val="196"/>
        </w:trPr>
        <w:tc>
          <w:tcPr>
            <w:tcW w:w="6796" w:type="dxa"/>
            <w:tcBorders>
              <w:top w:val="single" w:sz="6" w:space="0" w:color="auto"/>
              <w:left w:val="single" w:sz="6" w:space="0" w:color="auto"/>
              <w:bottom w:val="nil"/>
              <w:right w:val="single" w:sz="6" w:space="0" w:color="auto"/>
            </w:tcBorders>
          </w:tcPr>
          <w:p w14:paraId="5A8B4D13" w14:textId="77777777" w:rsidR="005F23D5" w:rsidRPr="000B16FA" w:rsidRDefault="005F23D5" w:rsidP="005F23D5">
            <w:pPr>
              <w:widowControl/>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Количество субъектов малого предпринимательства, единиц</w:t>
            </w:r>
          </w:p>
        </w:tc>
        <w:tc>
          <w:tcPr>
            <w:tcW w:w="1627" w:type="dxa"/>
            <w:tcBorders>
              <w:top w:val="single" w:sz="6" w:space="0" w:color="auto"/>
              <w:left w:val="single" w:sz="6" w:space="0" w:color="auto"/>
              <w:bottom w:val="nil"/>
              <w:right w:val="single" w:sz="6" w:space="0" w:color="auto"/>
            </w:tcBorders>
          </w:tcPr>
          <w:p w14:paraId="2D18ABD1" w14:textId="494E047F"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5 063</w:t>
            </w:r>
          </w:p>
        </w:tc>
        <w:tc>
          <w:tcPr>
            <w:tcW w:w="1560" w:type="dxa"/>
            <w:tcBorders>
              <w:top w:val="single" w:sz="6" w:space="0" w:color="auto"/>
              <w:left w:val="single" w:sz="6" w:space="0" w:color="auto"/>
              <w:bottom w:val="nil"/>
              <w:right w:val="single" w:sz="6" w:space="0" w:color="auto"/>
            </w:tcBorders>
          </w:tcPr>
          <w:p w14:paraId="26844991" w14:textId="5284FEF6"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5 262</w:t>
            </w:r>
          </w:p>
        </w:tc>
        <w:tc>
          <w:tcPr>
            <w:tcW w:w="1560" w:type="dxa"/>
            <w:tcBorders>
              <w:top w:val="single" w:sz="6" w:space="0" w:color="auto"/>
              <w:left w:val="single" w:sz="6" w:space="0" w:color="auto"/>
              <w:bottom w:val="nil"/>
              <w:right w:val="single" w:sz="6" w:space="0" w:color="auto"/>
            </w:tcBorders>
          </w:tcPr>
          <w:p w14:paraId="3C0714F2" w14:textId="583737D3"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5333</w:t>
            </w:r>
          </w:p>
        </w:tc>
        <w:tc>
          <w:tcPr>
            <w:tcW w:w="1560" w:type="dxa"/>
            <w:tcBorders>
              <w:top w:val="single" w:sz="6" w:space="0" w:color="auto"/>
              <w:left w:val="single" w:sz="6" w:space="0" w:color="auto"/>
              <w:bottom w:val="nil"/>
              <w:right w:val="single" w:sz="6" w:space="0" w:color="auto"/>
            </w:tcBorders>
          </w:tcPr>
          <w:p w14:paraId="76BB5683" w14:textId="02FCEFC3"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5 102</w:t>
            </w:r>
          </w:p>
        </w:tc>
        <w:tc>
          <w:tcPr>
            <w:tcW w:w="1560" w:type="dxa"/>
            <w:tcBorders>
              <w:top w:val="single" w:sz="6" w:space="0" w:color="auto"/>
              <w:left w:val="single" w:sz="6" w:space="0" w:color="auto"/>
              <w:bottom w:val="nil"/>
              <w:right w:val="single" w:sz="6" w:space="0" w:color="auto"/>
            </w:tcBorders>
          </w:tcPr>
          <w:p w14:paraId="0BF2CE30" w14:textId="3C86AF0F"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5 371</w:t>
            </w:r>
          </w:p>
        </w:tc>
      </w:tr>
      <w:tr w:rsidR="005F23D5" w:rsidRPr="000B16FA" w14:paraId="62FBC84E" w14:textId="77777777" w:rsidTr="00ED7309">
        <w:trPr>
          <w:trHeight w:val="267"/>
        </w:trPr>
        <w:tc>
          <w:tcPr>
            <w:tcW w:w="6796" w:type="dxa"/>
            <w:tcBorders>
              <w:top w:val="single" w:sz="6" w:space="0" w:color="auto"/>
              <w:left w:val="single" w:sz="6" w:space="0" w:color="auto"/>
              <w:bottom w:val="single" w:sz="4" w:space="0" w:color="auto"/>
              <w:right w:val="single" w:sz="6" w:space="0" w:color="auto"/>
            </w:tcBorders>
          </w:tcPr>
          <w:p w14:paraId="3B90EDF5" w14:textId="77777777" w:rsidR="005F23D5" w:rsidRPr="000B16FA" w:rsidRDefault="005F23D5" w:rsidP="005F23D5">
            <w:pPr>
              <w:widowControl/>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xml:space="preserve">Количество </w:t>
            </w:r>
            <w:proofErr w:type="spellStart"/>
            <w:r w:rsidRPr="000B16FA">
              <w:rPr>
                <w:rFonts w:ascii="Liberation Serif" w:hAnsi="Liberation Serif" w:cs="Liberation Serif"/>
                <w:b w:val="0"/>
                <w:bCs w:val="0"/>
                <w:sz w:val="22"/>
                <w:szCs w:val="22"/>
              </w:rPr>
              <w:t>микропредприятий</w:t>
            </w:r>
            <w:proofErr w:type="spellEnd"/>
            <w:r w:rsidRPr="000B16FA">
              <w:rPr>
                <w:rFonts w:ascii="Liberation Serif" w:hAnsi="Liberation Serif" w:cs="Liberation Serif"/>
                <w:b w:val="0"/>
                <w:bCs w:val="0"/>
                <w:sz w:val="22"/>
                <w:szCs w:val="22"/>
              </w:rPr>
              <w:t>, единиц</w:t>
            </w:r>
          </w:p>
        </w:tc>
        <w:tc>
          <w:tcPr>
            <w:tcW w:w="1627" w:type="dxa"/>
            <w:tcBorders>
              <w:top w:val="single" w:sz="6" w:space="0" w:color="auto"/>
              <w:left w:val="single" w:sz="6" w:space="0" w:color="auto"/>
              <w:bottom w:val="single" w:sz="4" w:space="0" w:color="auto"/>
              <w:right w:val="single" w:sz="6" w:space="0" w:color="auto"/>
            </w:tcBorders>
          </w:tcPr>
          <w:p w14:paraId="42059311" w14:textId="16903FAE"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4 221</w:t>
            </w:r>
          </w:p>
        </w:tc>
        <w:tc>
          <w:tcPr>
            <w:tcW w:w="1560" w:type="dxa"/>
            <w:tcBorders>
              <w:top w:val="single" w:sz="6" w:space="0" w:color="auto"/>
              <w:left w:val="single" w:sz="6" w:space="0" w:color="auto"/>
              <w:bottom w:val="single" w:sz="4" w:space="0" w:color="auto"/>
              <w:right w:val="single" w:sz="6" w:space="0" w:color="auto"/>
            </w:tcBorders>
          </w:tcPr>
          <w:p w14:paraId="6AE7BC74" w14:textId="745F28D3"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4 437</w:t>
            </w:r>
          </w:p>
        </w:tc>
        <w:tc>
          <w:tcPr>
            <w:tcW w:w="1560" w:type="dxa"/>
            <w:tcBorders>
              <w:top w:val="single" w:sz="6" w:space="0" w:color="auto"/>
              <w:left w:val="single" w:sz="6" w:space="0" w:color="auto"/>
              <w:bottom w:val="single" w:sz="4" w:space="0" w:color="auto"/>
              <w:right w:val="single" w:sz="6" w:space="0" w:color="auto"/>
            </w:tcBorders>
          </w:tcPr>
          <w:p w14:paraId="5735A0B4" w14:textId="10DBF3E5"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4484</w:t>
            </w:r>
          </w:p>
        </w:tc>
        <w:tc>
          <w:tcPr>
            <w:tcW w:w="1560" w:type="dxa"/>
            <w:tcBorders>
              <w:top w:val="single" w:sz="6" w:space="0" w:color="auto"/>
              <w:left w:val="single" w:sz="6" w:space="0" w:color="auto"/>
              <w:bottom w:val="single" w:sz="4" w:space="0" w:color="auto"/>
              <w:right w:val="single" w:sz="6" w:space="0" w:color="auto"/>
            </w:tcBorders>
          </w:tcPr>
          <w:p w14:paraId="3F630F41" w14:textId="62429359"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4 9</w:t>
            </w:r>
            <w:r w:rsidR="00E808CD">
              <w:rPr>
                <w:rFonts w:ascii="Liberation Serif" w:hAnsi="Liberation Serif" w:cs="Liberation Serif"/>
                <w:b w:val="0"/>
                <w:bCs w:val="0"/>
                <w:sz w:val="22"/>
                <w:szCs w:val="22"/>
              </w:rPr>
              <w:t>92</w:t>
            </w:r>
          </w:p>
        </w:tc>
        <w:tc>
          <w:tcPr>
            <w:tcW w:w="1560" w:type="dxa"/>
            <w:tcBorders>
              <w:top w:val="single" w:sz="6" w:space="0" w:color="auto"/>
              <w:left w:val="single" w:sz="6" w:space="0" w:color="auto"/>
              <w:bottom w:val="single" w:sz="4" w:space="0" w:color="auto"/>
              <w:right w:val="single" w:sz="6" w:space="0" w:color="auto"/>
            </w:tcBorders>
          </w:tcPr>
          <w:p w14:paraId="564CFFBD" w14:textId="0F5FEEFF" w:rsidR="005F23D5" w:rsidRPr="0050690E" w:rsidRDefault="005E2835"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5 269</w:t>
            </w:r>
          </w:p>
        </w:tc>
      </w:tr>
      <w:tr w:rsidR="005F23D5" w:rsidRPr="000B16FA" w14:paraId="51AD01DC" w14:textId="77777777" w:rsidTr="00ED7309">
        <w:trPr>
          <w:trHeight w:val="318"/>
        </w:trPr>
        <w:tc>
          <w:tcPr>
            <w:tcW w:w="6796" w:type="dxa"/>
            <w:tcBorders>
              <w:top w:val="single" w:sz="4" w:space="0" w:color="auto"/>
              <w:left w:val="single" w:sz="6" w:space="0" w:color="auto"/>
              <w:bottom w:val="single" w:sz="4" w:space="0" w:color="auto"/>
              <w:right w:val="single" w:sz="6" w:space="0" w:color="auto"/>
            </w:tcBorders>
          </w:tcPr>
          <w:p w14:paraId="70403F96" w14:textId="36C6F5C7" w:rsidR="005F23D5" w:rsidRPr="000B16FA" w:rsidRDefault="005F23D5" w:rsidP="00E808CD">
            <w:pPr>
              <w:widowControl/>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По сферам деятельности*</w:t>
            </w:r>
          </w:p>
        </w:tc>
        <w:tc>
          <w:tcPr>
            <w:tcW w:w="1627" w:type="dxa"/>
            <w:tcBorders>
              <w:top w:val="single" w:sz="4" w:space="0" w:color="auto"/>
              <w:left w:val="single" w:sz="6" w:space="0" w:color="auto"/>
              <w:bottom w:val="single" w:sz="4" w:space="0" w:color="auto"/>
              <w:right w:val="single" w:sz="6" w:space="0" w:color="auto"/>
            </w:tcBorders>
          </w:tcPr>
          <w:p w14:paraId="6BD442DE"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6" w:space="0" w:color="auto"/>
            </w:tcBorders>
          </w:tcPr>
          <w:p w14:paraId="491635B6"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6" w:space="0" w:color="auto"/>
            </w:tcBorders>
          </w:tcPr>
          <w:p w14:paraId="741752B8"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6" w:space="0" w:color="auto"/>
            </w:tcBorders>
          </w:tcPr>
          <w:p w14:paraId="3DCD4140"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6" w:space="0" w:color="auto"/>
            </w:tcBorders>
          </w:tcPr>
          <w:p w14:paraId="064CF704" w14:textId="77777777" w:rsidR="005F23D5" w:rsidRPr="0050690E"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r>
      <w:tr w:rsidR="005F23D5" w:rsidRPr="000B16FA" w14:paraId="479E8F28" w14:textId="77777777" w:rsidTr="00ED7309">
        <w:trPr>
          <w:trHeight w:val="240"/>
        </w:trPr>
        <w:tc>
          <w:tcPr>
            <w:tcW w:w="6796" w:type="dxa"/>
            <w:tcBorders>
              <w:top w:val="single" w:sz="4" w:space="0" w:color="auto"/>
              <w:left w:val="single" w:sz="6" w:space="0" w:color="auto"/>
              <w:bottom w:val="single" w:sz="4" w:space="0" w:color="auto"/>
              <w:right w:val="single" w:sz="6" w:space="0" w:color="auto"/>
            </w:tcBorders>
          </w:tcPr>
          <w:p w14:paraId="752D319B" w14:textId="77777777" w:rsidR="005F23D5" w:rsidRPr="000B16FA" w:rsidRDefault="005F23D5" w:rsidP="005F23D5">
            <w:pPr>
              <w:spacing w:before="0" w:line="0" w:lineRule="atLeast"/>
              <w:ind w:right="0"/>
              <w:jc w:val="both"/>
              <w:rPr>
                <w:rFonts w:ascii="Liberation Serif" w:hAnsi="Liberation Serif" w:cs="Liberation Serif"/>
                <w:sz w:val="22"/>
                <w:szCs w:val="22"/>
              </w:rPr>
            </w:pPr>
            <w:r w:rsidRPr="000B16FA">
              <w:rPr>
                <w:rFonts w:ascii="Liberation Serif" w:hAnsi="Liberation Serif" w:cs="Liberation Serif"/>
                <w:b w:val="0"/>
                <w:bCs w:val="0"/>
                <w:sz w:val="22"/>
                <w:szCs w:val="22"/>
              </w:rPr>
              <w:t>- промышленные</w:t>
            </w:r>
          </w:p>
        </w:tc>
        <w:tc>
          <w:tcPr>
            <w:tcW w:w="1627" w:type="dxa"/>
            <w:tcBorders>
              <w:top w:val="single" w:sz="4" w:space="0" w:color="auto"/>
              <w:left w:val="single" w:sz="6" w:space="0" w:color="auto"/>
              <w:bottom w:val="single" w:sz="4" w:space="0" w:color="auto"/>
              <w:right w:val="single" w:sz="6" w:space="0" w:color="auto"/>
            </w:tcBorders>
          </w:tcPr>
          <w:p w14:paraId="61D4FB98" w14:textId="710D5B6C"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346</w:t>
            </w:r>
          </w:p>
        </w:tc>
        <w:tc>
          <w:tcPr>
            <w:tcW w:w="1560" w:type="dxa"/>
            <w:tcBorders>
              <w:top w:val="single" w:sz="4" w:space="0" w:color="auto"/>
              <w:left w:val="single" w:sz="6" w:space="0" w:color="auto"/>
              <w:bottom w:val="single" w:sz="4" w:space="0" w:color="auto"/>
              <w:right w:val="single" w:sz="6" w:space="0" w:color="auto"/>
            </w:tcBorders>
          </w:tcPr>
          <w:p w14:paraId="42C4F2D3" w14:textId="4C74766B"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365</w:t>
            </w:r>
          </w:p>
        </w:tc>
        <w:tc>
          <w:tcPr>
            <w:tcW w:w="1560" w:type="dxa"/>
            <w:tcBorders>
              <w:top w:val="single" w:sz="4" w:space="0" w:color="auto"/>
              <w:left w:val="single" w:sz="6" w:space="0" w:color="auto"/>
              <w:bottom w:val="single" w:sz="4" w:space="0" w:color="auto"/>
              <w:right w:val="single" w:sz="6" w:space="0" w:color="auto"/>
            </w:tcBorders>
          </w:tcPr>
          <w:p w14:paraId="18A4651E" w14:textId="4D3C1B35"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431</w:t>
            </w:r>
          </w:p>
        </w:tc>
        <w:tc>
          <w:tcPr>
            <w:tcW w:w="1560" w:type="dxa"/>
            <w:tcBorders>
              <w:top w:val="single" w:sz="4" w:space="0" w:color="auto"/>
              <w:left w:val="single" w:sz="6" w:space="0" w:color="auto"/>
              <w:bottom w:val="single" w:sz="4" w:space="0" w:color="auto"/>
              <w:right w:val="single" w:sz="6" w:space="0" w:color="auto"/>
            </w:tcBorders>
          </w:tcPr>
          <w:p w14:paraId="75C7E8EA" w14:textId="324D6BF8"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A728B7">
              <w:rPr>
                <w:rFonts w:ascii="Liberation Serif" w:hAnsi="Liberation Serif" w:cs="Liberation Serif"/>
                <w:b w:val="0"/>
                <w:bCs w:val="0"/>
                <w:sz w:val="22"/>
                <w:szCs w:val="22"/>
              </w:rPr>
              <w:t>1 784</w:t>
            </w:r>
          </w:p>
        </w:tc>
        <w:tc>
          <w:tcPr>
            <w:tcW w:w="1560" w:type="dxa"/>
            <w:tcBorders>
              <w:top w:val="single" w:sz="4" w:space="0" w:color="auto"/>
              <w:left w:val="single" w:sz="6" w:space="0" w:color="auto"/>
              <w:bottom w:val="single" w:sz="4" w:space="0" w:color="auto"/>
              <w:right w:val="single" w:sz="6" w:space="0" w:color="auto"/>
            </w:tcBorders>
          </w:tcPr>
          <w:p w14:paraId="113F61FB" w14:textId="66C63124" w:rsidR="005F23D5" w:rsidRPr="0050690E" w:rsidRDefault="008A7E4B"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485</w:t>
            </w:r>
          </w:p>
        </w:tc>
      </w:tr>
      <w:tr w:rsidR="005F23D5" w:rsidRPr="000B16FA" w14:paraId="6A6275CE" w14:textId="77777777" w:rsidTr="00ED7309">
        <w:trPr>
          <w:trHeight w:val="291"/>
        </w:trPr>
        <w:tc>
          <w:tcPr>
            <w:tcW w:w="6796" w:type="dxa"/>
            <w:tcBorders>
              <w:top w:val="single" w:sz="4" w:space="0" w:color="auto"/>
              <w:left w:val="single" w:sz="6" w:space="0" w:color="auto"/>
              <w:bottom w:val="single" w:sz="4" w:space="0" w:color="auto"/>
              <w:right w:val="single" w:sz="6" w:space="0" w:color="auto"/>
            </w:tcBorders>
          </w:tcPr>
          <w:p w14:paraId="28E6DB7B" w14:textId="77777777" w:rsidR="005F23D5" w:rsidRPr="000B16FA" w:rsidRDefault="005F23D5" w:rsidP="005F23D5">
            <w:pPr>
              <w:spacing w:before="0" w:line="0" w:lineRule="atLeast"/>
              <w:ind w:right="0"/>
              <w:jc w:val="both"/>
              <w:rPr>
                <w:rFonts w:ascii="Liberation Serif" w:hAnsi="Liberation Serif" w:cs="Liberation Serif"/>
                <w:sz w:val="22"/>
                <w:szCs w:val="22"/>
              </w:rPr>
            </w:pPr>
            <w:r w:rsidRPr="000B16FA">
              <w:rPr>
                <w:rFonts w:ascii="Liberation Serif" w:hAnsi="Liberation Serif" w:cs="Liberation Serif"/>
                <w:b w:val="0"/>
                <w:bCs w:val="0"/>
                <w:sz w:val="22"/>
                <w:szCs w:val="22"/>
              </w:rPr>
              <w:t>- сельскохозяйственные</w:t>
            </w:r>
          </w:p>
        </w:tc>
        <w:tc>
          <w:tcPr>
            <w:tcW w:w="1627" w:type="dxa"/>
            <w:tcBorders>
              <w:top w:val="single" w:sz="4" w:space="0" w:color="auto"/>
              <w:left w:val="single" w:sz="6" w:space="0" w:color="auto"/>
              <w:bottom w:val="single" w:sz="4" w:space="0" w:color="auto"/>
              <w:right w:val="single" w:sz="6" w:space="0" w:color="auto"/>
            </w:tcBorders>
          </w:tcPr>
          <w:p w14:paraId="3B7ED161" w14:textId="60D2C7D2"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35</w:t>
            </w:r>
          </w:p>
        </w:tc>
        <w:tc>
          <w:tcPr>
            <w:tcW w:w="1560" w:type="dxa"/>
            <w:tcBorders>
              <w:top w:val="single" w:sz="4" w:space="0" w:color="auto"/>
              <w:left w:val="single" w:sz="6" w:space="0" w:color="auto"/>
              <w:bottom w:val="single" w:sz="4" w:space="0" w:color="auto"/>
              <w:right w:val="single" w:sz="6" w:space="0" w:color="auto"/>
            </w:tcBorders>
          </w:tcPr>
          <w:p w14:paraId="0B334BF6" w14:textId="299B6E58"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37</w:t>
            </w:r>
          </w:p>
        </w:tc>
        <w:tc>
          <w:tcPr>
            <w:tcW w:w="1560" w:type="dxa"/>
            <w:tcBorders>
              <w:top w:val="single" w:sz="4" w:space="0" w:color="auto"/>
              <w:left w:val="single" w:sz="6" w:space="0" w:color="auto"/>
              <w:bottom w:val="single" w:sz="4" w:space="0" w:color="auto"/>
              <w:right w:val="single" w:sz="6" w:space="0" w:color="auto"/>
            </w:tcBorders>
          </w:tcPr>
          <w:p w14:paraId="49F5C80D" w14:textId="4AAD029C"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40</w:t>
            </w:r>
          </w:p>
        </w:tc>
        <w:tc>
          <w:tcPr>
            <w:tcW w:w="1560" w:type="dxa"/>
            <w:tcBorders>
              <w:top w:val="single" w:sz="4" w:space="0" w:color="auto"/>
              <w:left w:val="single" w:sz="6" w:space="0" w:color="auto"/>
              <w:bottom w:val="single" w:sz="4" w:space="0" w:color="auto"/>
              <w:right w:val="single" w:sz="6" w:space="0" w:color="auto"/>
            </w:tcBorders>
          </w:tcPr>
          <w:p w14:paraId="75087096" w14:textId="313642C6"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A728B7">
              <w:rPr>
                <w:rFonts w:ascii="Liberation Serif" w:hAnsi="Liberation Serif" w:cs="Liberation Serif"/>
                <w:b w:val="0"/>
                <w:bCs w:val="0"/>
                <w:sz w:val="22"/>
                <w:szCs w:val="22"/>
              </w:rPr>
              <w:t>38</w:t>
            </w:r>
          </w:p>
        </w:tc>
        <w:tc>
          <w:tcPr>
            <w:tcW w:w="1560" w:type="dxa"/>
            <w:tcBorders>
              <w:top w:val="single" w:sz="4" w:space="0" w:color="auto"/>
              <w:left w:val="single" w:sz="6" w:space="0" w:color="auto"/>
              <w:bottom w:val="single" w:sz="4" w:space="0" w:color="auto"/>
              <w:right w:val="single" w:sz="6" w:space="0" w:color="auto"/>
            </w:tcBorders>
          </w:tcPr>
          <w:p w14:paraId="5FD430D6" w14:textId="33DD8E11" w:rsidR="005F23D5" w:rsidRPr="0050690E" w:rsidRDefault="004F1B95"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37</w:t>
            </w:r>
          </w:p>
        </w:tc>
      </w:tr>
      <w:tr w:rsidR="005F23D5" w:rsidRPr="000B16FA" w14:paraId="3BCBB71F" w14:textId="77777777" w:rsidTr="00ED7309">
        <w:trPr>
          <w:trHeight w:val="343"/>
        </w:trPr>
        <w:tc>
          <w:tcPr>
            <w:tcW w:w="6796" w:type="dxa"/>
            <w:tcBorders>
              <w:top w:val="single" w:sz="4" w:space="0" w:color="auto"/>
              <w:left w:val="single" w:sz="6" w:space="0" w:color="auto"/>
              <w:bottom w:val="single" w:sz="4" w:space="0" w:color="auto"/>
              <w:right w:val="single" w:sz="6" w:space="0" w:color="auto"/>
            </w:tcBorders>
          </w:tcPr>
          <w:p w14:paraId="5E4E4789" w14:textId="77777777" w:rsidR="005F23D5" w:rsidRPr="000B16FA" w:rsidRDefault="005F23D5" w:rsidP="005F23D5">
            <w:pPr>
              <w:spacing w:before="0" w:line="0" w:lineRule="atLeast"/>
              <w:ind w:right="0"/>
              <w:jc w:val="both"/>
              <w:rPr>
                <w:rFonts w:ascii="Liberation Serif" w:hAnsi="Liberation Serif" w:cs="Liberation Serif"/>
                <w:sz w:val="22"/>
                <w:szCs w:val="22"/>
              </w:rPr>
            </w:pPr>
            <w:r w:rsidRPr="000B16FA">
              <w:rPr>
                <w:rFonts w:ascii="Liberation Serif" w:hAnsi="Liberation Serif" w:cs="Liberation Serif"/>
                <w:b w:val="0"/>
                <w:bCs w:val="0"/>
                <w:sz w:val="22"/>
                <w:szCs w:val="22"/>
              </w:rPr>
              <w:t>- торговли</w:t>
            </w:r>
          </w:p>
        </w:tc>
        <w:tc>
          <w:tcPr>
            <w:tcW w:w="1627" w:type="dxa"/>
            <w:tcBorders>
              <w:top w:val="single" w:sz="4" w:space="0" w:color="auto"/>
              <w:left w:val="single" w:sz="6" w:space="0" w:color="auto"/>
              <w:bottom w:val="single" w:sz="4" w:space="0" w:color="auto"/>
              <w:right w:val="single" w:sz="6" w:space="0" w:color="auto"/>
            </w:tcBorders>
          </w:tcPr>
          <w:p w14:paraId="7C1B3B97" w14:textId="3716781D"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1 163</w:t>
            </w:r>
          </w:p>
        </w:tc>
        <w:tc>
          <w:tcPr>
            <w:tcW w:w="1560" w:type="dxa"/>
            <w:tcBorders>
              <w:top w:val="single" w:sz="4" w:space="0" w:color="auto"/>
              <w:left w:val="single" w:sz="6" w:space="0" w:color="auto"/>
              <w:bottom w:val="single" w:sz="4" w:space="0" w:color="auto"/>
              <w:right w:val="single" w:sz="6" w:space="0" w:color="auto"/>
            </w:tcBorders>
          </w:tcPr>
          <w:p w14:paraId="3BCA147B" w14:textId="5BE0439B"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1 401</w:t>
            </w:r>
          </w:p>
        </w:tc>
        <w:tc>
          <w:tcPr>
            <w:tcW w:w="1560" w:type="dxa"/>
            <w:tcBorders>
              <w:top w:val="single" w:sz="4" w:space="0" w:color="auto"/>
              <w:left w:val="single" w:sz="6" w:space="0" w:color="auto"/>
              <w:bottom w:val="single" w:sz="4" w:space="0" w:color="auto"/>
              <w:right w:val="single" w:sz="6" w:space="0" w:color="auto"/>
            </w:tcBorders>
          </w:tcPr>
          <w:p w14:paraId="528079A4" w14:textId="08856ADF"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1500</w:t>
            </w:r>
          </w:p>
        </w:tc>
        <w:tc>
          <w:tcPr>
            <w:tcW w:w="1560" w:type="dxa"/>
            <w:tcBorders>
              <w:top w:val="single" w:sz="4" w:space="0" w:color="auto"/>
              <w:left w:val="single" w:sz="6" w:space="0" w:color="auto"/>
              <w:bottom w:val="single" w:sz="4" w:space="0" w:color="auto"/>
              <w:right w:val="single" w:sz="6" w:space="0" w:color="auto"/>
            </w:tcBorders>
          </w:tcPr>
          <w:p w14:paraId="25C762F2" w14:textId="182BBA89"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A728B7">
              <w:rPr>
                <w:rFonts w:ascii="Liberation Serif" w:hAnsi="Liberation Serif" w:cs="Liberation Serif"/>
                <w:b w:val="0"/>
                <w:bCs w:val="0"/>
                <w:sz w:val="22"/>
                <w:szCs w:val="22"/>
              </w:rPr>
              <w:t>1 460</w:t>
            </w:r>
          </w:p>
        </w:tc>
        <w:tc>
          <w:tcPr>
            <w:tcW w:w="1560" w:type="dxa"/>
            <w:tcBorders>
              <w:top w:val="single" w:sz="4" w:space="0" w:color="auto"/>
              <w:left w:val="single" w:sz="6" w:space="0" w:color="auto"/>
              <w:bottom w:val="single" w:sz="4" w:space="0" w:color="auto"/>
              <w:right w:val="single" w:sz="6" w:space="0" w:color="auto"/>
            </w:tcBorders>
          </w:tcPr>
          <w:p w14:paraId="6D2B93A3" w14:textId="3F1F6E77" w:rsidR="005F23D5" w:rsidRPr="0050690E" w:rsidRDefault="004F1B95"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1 419</w:t>
            </w:r>
          </w:p>
        </w:tc>
      </w:tr>
      <w:tr w:rsidR="005F23D5" w:rsidRPr="000B16FA" w14:paraId="5BC48240" w14:textId="77777777" w:rsidTr="00ED7309">
        <w:trPr>
          <w:trHeight w:val="347"/>
        </w:trPr>
        <w:tc>
          <w:tcPr>
            <w:tcW w:w="6796" w:type="dxa"/>
            <w:tcBorders>
              <w:top w:val="single" w:sz="4" w:space="0" w:color="auto"/>
              <w:left w:val="single" w:sz="6" w:space="0" w:color="auto"/>
              <w:bottom w:val="single" w:sz="4" w:space="0" w:color="auto"/>
              <w:right w:val="single" w:sz="6" w:space="0" w:color="auto"/>
            </w:tcBorders>
          </w:tcPr>
          <w:p w14:paraId="113CF11D" w14:textId="77777777" w:rsidR="005F23D5" w:rsidRPr="000B16FA" w:rsidRDefault="005F23D5" w:rsidP="005F23D5">
            <w:pPr>
              <w:spacing w:before="0" w:line="0" w:lineRule="atLeast"/>
              <w:ind w:right="0"/>
              <w:jc w:val="both"/>
              <w:rPr>
                <w:rFonts w:ascii="Liberation Serif" w:hAnsi="Liberation Serif" w:cs="Liberation Serif"/>
                <w:sz w:val="22"/>
                <w:szCs w:val="22"/>
              </w:rPr>
            </w:pPr>
            <w:r w:rsidRPr="000B16FA">
              <w:rPr>
                <w:rFonts w:ascii="Liberation Serif" w:hAnsi="Liberation Serif" w:cs="Liberation Serif"/>
                <w:b w:val="0"/>
                <w:bCs w:val="0"/>
                <w:sz w:val="22"/>
                <w:szCs w:val="22"/>
              </w:rPr>
              <w:t>- строительства</w:t>
            </w:r>
          </w:p>
        </w:tc>
        <w:tc>
          <w:tcPr>
            <w:tcW w:w="1627" w:type="dxa"/>
            <w:tcBorders>
              <w:top w:val="single" w:sz="4" w:space="0" w:color="auto"/>
              <w:left w:val="single" w:sz="6" w:space="0" w:color="auto"/>
              <w:bottom w:val="single" w:sz="4" w:space="0" w:color="auto"/>
              <w:right w:val="single" w:sz="6" w:space="0" w:color="auto"/>
            </w:tcBorders>
          </w:tcPr>
          <w:p w14:paraId="69FA98A2" w14:textId="6E7D7C74"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445</w:t>
            </w:r>
          </w:p>
        </w:tc>
        <w:tc>
          <w:tcPr>
            <w:tcW w:w="1560" w:type="dxa"/>
            <w:tcBorders>
              <w:top w:val="single" w:sz="4" w:space="0" w:color="auto"/>
              <w:left w:val="single" w:sz="6" w:space="0" w:color="auto"/>
              <w:bottom w:val="single" w:sz="4" w:space="0" w:color="auto"/>
              <w:right w:val="single" w:sz="6" w:space="0" w:color="auto"/>
            </w:tcBorders>
          </w:tcPr>
          <w:p w14:paraId="4DBE7A68" w14:textId="5E3B34E3"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465</w:t>
            </w:r>
          </w:p>
        </w:tc>
        <w:tc>
          <w:tcPr>
            <w:tcW w:w="1560" w:type="dxa"/>
            <w:tcBorders>
              <w:top w:val="single" w:sz="4" w:space="0" w:color="auto"/>
              <w:left w:val="single" w:sz="6" w:space="0" w:color="auto"/>
              <w:bottom w:val="single" w:sz="4" w:space="0" w:color="auto"/>
              <w:right w:val="single" w:sz="6" w:space="0" w:color="auto"/>
            </w:tcBorders>
          </w:tcPr>
          <w:p w14:paraId="1F6AD5C7" w14:textId="70F2797A"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507</w:t>
            </w:r>
          </w:p>
        </w:tc>
        <w:tc>
          <w:tcPr>
            <w:tcW w:w="1560" w:type="dxa"/>
            <w:tcBorders>
              <w:top w:val="single" w:sz="4" w:space="0" w:color="auto"/>
              <w:left w:val="single" w:sz="6" w:space="0" w:color="auto"/>
              <w:bottom w:val="single" w:sz="4" w:space="0" w:color="auto"/>
              <w:right w:val="single" w:sz="6" w:space="0" w:color="auto"/>
            </w:tcBorders>
          </w:tcPr>
          <w:p w14:paraId="6097FFA5" w14:textId="0EE79D44"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A728B7">
              <w:rPr>
                <w:rFonts w:ascii="Liberation Serif" w:hAnsi="Liberation Serif" w:cs="Liberation Serif"/>
                <w:b w:val="0"/>
                <w:bCs w:val="0"/>
                <w:sz w:val="22"/>
                <w:szCs w:val="22"/>
              </w:rPr>
              <w:t>552</w:t>
            </w:r>
          </w:p>
        </w:tc>
        <w:tc>
          <w:tcPr>
            <w:tcW w:w="1560" w:type="dxa"/>
            <w:tcBorders>
              <w:top w:val="single" w:sz="4" w:space="0" w:color="auto"/>
              <w:left w:val="single" w:sz="6" w:space="0" w:color="auto"/>
              <w:bottom w:val="single" w:sz="4" w:space="0" w:color="auto"/>
              <w:right w:val="single" w:sz="6" w:space="0" w:color="auto"/>
            </w:tcBorders>
          </w:tcPr>
          <w:p w14:paraId="42373A4D" w14:textId="5E46044A" w:rsidR="005F23D5" w:rsidRPr="0050690E" w:rsidRDefault="004F1B95"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572</w:t>
            </w:r>
          </w:p>
        </w:tc>
      </w:tr>
      <w:tr w:rsidR="005F23D5" w:rsidRPr="000B16FA" w14:paraId="659328C7" w14:textId="77777777" w:rsidTr="00ED7309">
        <w:trPr>
          <w:trHeight w:val="357"/>
        </w:trPr>
        <w:tc>
          <w:tcPr>
            <w:tcW w:w="6796" w:type="dxa"/>
            <w:tcBorders>
              <w:top w:val="single" w:sz="4" w:space="0" w:color="auto"/>
              <w:left w:val="single" w:sz="6" w:space="0" w:color="auto"/>
              <w:bottom w:val="single" w:sz="4" w:space="0" w:color="auto"/>
              <w:right w:val="single" w:sz="6" w:space="0" w:color="auto"/>
            </w:tcBorders>
          </w:tcPr>
          <w:p w14:paraId="1CC5A8C5" w14:textId="77777777" w:rsidR="005F23D5" w:rsidRPr="000B16FA" w:rsidRDefault="005F23D5" w:rsidP="005F23D5">
            <w:pPr>
              <w:spacing w:before="0" w:line="0" w:lineRule="atLeast"/>
              <w:ind w:right="0"/>
              <w:jc w:val="both"/>
              <w:rPr>
                <w:rFonts w:ascii="Liberation Serif" w:hAnsi="Liberation Serif" w:cs="Liberation Serif"/>
                <w:sz w:val="22"/>
                <w:szCs w:val="22"/>
              </w:rPr>
            </w:pPr>
            <w:r w:rsidRPr="000B16FA">
              <w:rPr>
                <w:rFonts w:ascii="Liberation Serif" w:hAnsi="Liberation Serif" w:cs="Liberation Serif"/>
                <w:b w:val="0"/>
                <w:bCs w:val="0"/>
                <w:sz w:val="22"/>
                <w:szCs w:val="22"/>
              </w:rPr>
              <w:t>- другие</w:t>
            </w:r>
          </w:p>
        </w:tc>
        <w:tc>
          <w:tcPr>
            <w:tcW w:w="1627" w:type="dxa"/>
            <w:tcBorders>
              <w:top w:val="single" w:sz="4" w:space="0" w:color="auto"/>
              <w:left w:val="single" w:sz="6" w:space="0" w:color="auto"/>
              <w:bottom w:val="single" w:sz="4" w:space="0" w:color="auto"/>
              <w:right w:val="single" w:sz="6" w:space="0" w:color="auto"/>
            </w:tcBorders>
          </w:tcPr>
          <w:p w14:paraId="65E84709" w14:textId="2EB4E73D"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2 232</w:t>
            </w:r>
          </w:p>
        </w:tc>
        <w:tc>
          <w:tcPr>
            <w:tcW w:w="1560" w:type="dxa"/>
            <w:tcBorders>
              <w:top w:val="single" w:sz="4" w:space="0" w:color="auto"/>
              <w:left w:val="single" w:sz="6" w:space="0" w:color="auto"/>
              <w:bottom w:val="single" w:sz="4" w:space="0" w:color="auto"/>
              <w:right w:val="single" w:sz="6" w:space="0" w:color="auto"/>
            </w:tcBorders>
          </w:tcPr>
          <w:p w14:paraId="1AFA0A53" w14:textId="44D78A46"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2 169</w:t>
            </w:r>
          </w:p>
        </w:tc>
        <w:tc>
          <w:tcPr>
            <w:tcW w:w="1560" w:type="dxa"/>
            <w:tcBorders>
              <w:top w:val="single" w:sz="4" w:space="0" w:color="auto"/>
              <w:left w:val="single" w:sz="6" w:space="0" w:color="auto"/>
              <w:bottom w:val="single" w:sz="4" w:space="0" w:color="auto"/>
              <w:right w:val="single" w:sz="6" w:space="0" w:color="auto"/>
            </w:tcBorders>
          </w:tcPr>
          <w:p w14:paraId="056AD4C4" w14:textId="0CBEA792"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2196</w:t>
            </w:r>
          </w:p>
        </w:tc>
        <w:tc>
          <w:tcPr>
            <w:tcW w:w="1560" w:type="dxa"/>
            <w:tcBorders>
              <w:top w:val="single" w:sz="4" w:space="0" w:color="auto"/>
              <w:left w:val="single" w:sz="6" w:space="0" w:color="auto"/>
              <w:bottom w:val="single" w:sz="4" w:space="0" w:color="auto"/>
              <w:right w:val="single" w:sz="6" w:space="0" w:color="auto"/>
            </w:tcBorders>
            <w:shd w:val="clear" w:color="auto" w:fill="auto"/>
          </w:tcPr>
          <w:p w14:paraId="6E712909" w14:textId="7584B289"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A728B7">
              <w:rPr>
                <w:rFonts w:ascii="Liberation Serif" w:hAnsi="Liberation Serif" w:cs="Liberation Serif"/>
                <w:b w:val="0"/>
                <w:bCs w:val="0"/>
                <w:sz w:val="22"/>
                <w:szCs w:val="22"/>
              </w:rPr>
              <w:t>1 158</w:t>
            </w:r>
          </w:p>
        </w:tc>
        <w:tc>
          <w:tcPr>
            <w:tcW w:w="1560" w:type="dxa"/>
            <w:tcBorders>
              <w:top w:val="single" w:sz="4" w:space="0" w:color="auto"/>
              <w:left w:val="single" w:sz="6" w:space="0" w:color="auto"/>
              <w:bottom w:val="single" w:sz="4" w:space="0" w:color="auto"/>
              <w:right w:val="single" w:sz="6" w:space="0" w:color="auto"/>
            </w:tcBorders>
          </w:tcPr>
          <w:p w14:paraId="06402334" w14:textId="7BFBA802" w:rsidR="005F23D5" w:rsidRPr="0050690E" w:rsidRDefault="00E808CD" w:rsidP="005F23D5">
            <w:pPr>
              <w:widowControl/>
              <w:numPr>
                <w:ilvl w:val="12"/>
                <w:numId w:val="0"/>
              </w:numPr>
              <w:spacing w:before="0" w:line="0" w:lineRule="atLeast"/>
              <w:ind w:right="0"/>
              <w:rPr>
                <w:rFonts w:ascii="Liberation Serif" w:hAnsi="Liberation Serif" w:cs="Liberation Serif"/>
                <w:b w:val="0"/>
                <w:bCs w:val="0"/>
                <w:sz w:val="22"/>
                <w:szCs w:val="22"/>
              </w:rPr>
            </w:pPr>
            <w:r w:rsidRPr="0050690E">
              <w:rPr>
                <w:rFonts w:ascii="Liberation Serif" w:hAnsi="Liberation Serif" w:cs="Liberation Serif"/>
                <w:b w:val="0"/>
                <w:bCs w:val="0"/>
                <w:sz w:val="22"/>
                <w:szCs w:val="22"/>
              </w:rPr>
              <w:t>2 756</w:t>
            </w:r>
          </w:p>
        </w:tc>
      </w:tr>
      <w:tr w:rsidR="005F23D5" w:rsidRPr="000B16FA" w14:paraId="1732150A" w14:textId="77777777" w:rsidTr="00ED7309">
        <w:trPr>
          <w:trHeight w:val="155"/>
        </w:trPr>
        <w:tc>
          <w:tcPr>
            <w:tcW w:w="6796" w:type="dxa"/>
            <w:tcBorders>
              <w:top w:val="single" w:sz="4" w:space="0" w:color="auto"/>
              <w:left w:val="single" w:sz="6" w:space="0" w:color="auto"/>
              <w:bottom w:val="single" w:sz="4" w:space="0" w:color="auto"/>
              <w:right w:val="single" w:sz="6" w:space="0" w:color="auto"/>
            </w:tcBorders>
          </w:tcPr>
          <w:p w14:paraId="59903E8C" w14:textId="77777777" w:rsidR="005F23D5" w:rsidRPr="000B16FA" w:rsidRDefault="005F23D5" w:rsidP="005F23D5">
            <w:pPr>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Головные предприятия (рук-во) расположены</w:t>
            </w:r>
          </w:p>
        </w:tc>
        <w:tc>
          <w:tcPr>
            <w:tcW w:w="1627" w:type="dxa"/>
            <w:tcBorders>
              <w:top w:val="single" w:sz="4" w:space="0" w:color="auto"/>
              <w:left w:val="single" w:sz="6" w:space="0" w:color="auto"/>
              <w:bottom w:val="single" w:sz="4" w:space="0" w:color="auto"/>
              <w:right w:val="single" w:sz="4" w:space="0" w:color="auto"/>
            </w:tcBorders>
          </w:tcPr>
          <w:p w14:paraId="0DBC5C0D"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4" w:space="0" w:color="auto"/>
            </w:tcBorders>
          </w:tcPr>
          <w:p w14:paraId="0E241460"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4" w:space="0" w:color="auto"/>
            </w:tcBorders>
          </w:tcPr>
          <w:p w14:paraId="192E5C74"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4" w:space="0" w:color="auto"/>
            </w:tcBorders>
          </w:tcPr>
          <w:p w14:paraId="229D7CC0"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c>
          <w:tcPr>
            <w:tcW w:w="1560" w:type="dxa"/>
            <w:tcBorders>
              <w:top w:val="single" w:sz="4" w:space="0" w:color="auto"/>
              <w:left w:val="single" w:sz="6" w:space="0" w:color="auto"/>
              <w:bottom w:val="single" w:sz="4" w:space="0" w:color="auto"/>
              <w:right w:val="single" w:sz="4" w:space="0" w:color="auto"/>
            </w:tcBorders>
          </w:tcPr>
          <w:p w14:paraId="0EC7847B"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p>
        </w:tc>
      </w:tr>
      <w:tr w:rsidR="005F23D5" w:rsidRPr="000B16FA" w14:paraId="02B932AA" w14:textId="77777777" w:rsidTr="00ED7309">
        <w:trPr>
          <w:trHeight w:val="196"/>
        </w:trPr>
        <w:tc>
          <w:tcPr>
            <w:tcW w:w="6796" w:type="dxa"/>
            <w:tcBorders>
              <w:top w:val="single" w:sz="4" w:space="0" w:color="auto"/>
              <w:left w:val="single" w:sz="6" w:space="0" w:color="auto"/>
              <w:bottom w:val="single" w:sz="4" w:space="0" w:color="auto"/>
              <w:right w:val="single" w:sz="6" w:space="0" w:color="auto"/>
            </w:tcBorders>
          </w:tcPr>
          <w:p w14:paraId="775DD681" w14:textId="77777777" w:rsidR="005F23D5" w:rsidRPr="000B16FA" w:rsidRDefault="005F23D5" w:rsidP="005F23D5">
            <w:pPr>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в муниципальном образовании</w:t>
            </w:r>
          </w:p>
        </w:tc>
        <w:tc>
          <w:tcPr>
            <w:tcW w:w="1627" w:type="dxa"/>
            <w:tcBorders>
              <w:top w:val="single" w:sz="4" w:space="0" w:color="auto"/>
              <w:left w:val="single" w:sz="6" w:space="0" w:color="auto"/>
              <w:bottom w:val="single" w:sz="4" w:space="0" w:color="auto"/>
              <w:right w:val="single" w:sz="6" w:space="0" w:color="auto"/>
            </w:tcBorders>
          </w:tcPr>
          <w:p w14:paraId="65FB03B4" w14:textId="78C50911"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w:t>
            </w:r>
          </w:p>
        </w:tc>
        <w:tc>
          <w:tcPr>
            <w:tcW w:w="1560" w:type="dxa"/>
            <w:tcBorders>
              <w:top w:val="single" w:sz="4" w:space="0" w:color="auto"/>
              <w:left w:val="single" w:sz="6" w:space="0" w:color="auto"/>
              <w:bottom w:val="single" w:sz="4" w:space="0" w:color="auto"/>
              <w:right w:val="single" w:sz="6" w:space="0" w:color="auto"/>
            </w:tcBorders>
          </w:tcPr>
          <w:p w14:paraId="69C9FF82" w14:textId="3DE85EBF"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w:t>
            </w:r>
          </w:p>
        </w:tc>
        <w:tc>
          <w:tcPr>
            <w:tcW w:w="1560" w:type="dxa"/>
            <w:tcBorders>
              <w:top w:val="single" w:sz="4" w:space="0" w:color="auto"/>
              <w:left w:val="single" w:sz="6" w:space="0" w:color="auto"/>
              <w:bottom w:val="single" w:sz="4" w:space="0" w:color="auto"/>
              <w:right w:val="single" w:sz="6" w:space="0" w:color="auto"/>
            </w:tcBorders>
          </w:tcPr>
          <w:p w14:paraId="055C0661" w14:textId="6C6460B2"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1</w:t>
            </w:r>
          </w:p>
        </w:tc>
        <w:tc>
          <w:tcPr>
            <w:tcW w:w="1560" w:type="dxa"/>
            <w:tcBorders>
              <w:top w:val="single" w:sz="4" w:space="0" w:color="auto"/>
              <w:left w:val="single" w:sz="6" w:space="0" w:color="auto"/>
              <w:bottom w:val="single" w:sz="4" w:space="0" w:color="auto"/>
              <w:right w:val="single" w:sz="6" w:space="0" w:color="auto"/>
            </w:tcBorders>
          </w:tcPr>
          <w:p w14:paraId="366D7D26" w14:textId="30A6DFA4"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tc>
        <w:tc>
          <w:tcPr>
            <w:tcW w:w="1560" w:type="dxa"/>
            <w:tcBorders>
              <w:top w:val="single" w:sz="4" w:space="0" w:color="auto"/>
              <w:left w:val="single" w:sz="6" w:space="0" w:color="auto"/>
              <w:bottom w:val="single" w:sz="4" w:space="0" w:color="auto"/>
              <w:right w:val="single" w:sz="6" w:space="0" w:color="auto"/>
            </w:tcBorders>
          </w:tcPr>
          <w:p w14:paraId="2166E057"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1</w:t>
            </w:r>
          </w:p>
        </w:tc>
      </w:tr>
      <w:tr w:rsidR="005F23D5" w:rsidRPr="000B16FA" w14:paraId="7F20BB22" w14:textId="77777777" w:rsidTr="00ED7309">
        <w:trPr>
          <w:trHeight w:val="238"/>
        </w:trPr>
        <w:tc>
          <w:tcPr>
            <w:tcW w:w="6796" w:type="dxa"/>
            <w:tcBorders>
              <w:top w:val="single" w:sz="4" w:space="0" w:color="auto"/>
              <w:left w:val="single" w:sz="6" w:space="0" w:color="auto"/>
              <w:bottom w:val="single" w:sz="4" w:space="0" w:color="auto"/>
              <w:right w:val="single" w:sz="6" w:space="0" w:color="auto"/>
            </w:tcBorders>
          </w:tcPr>
          <w:p w14:paraId="15D95B0F" w14:textId="77777777" w:rsidR="005F23D5" w:rsidRPr="000B16FA" w:rsidRDefault="005F23D5" w:rsidP="005F23D5">
            <w:pPr>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за пределами муниципального образования</w:t>
            </w:r>
          </w:p>
        </w:tc>
        <w:tc>
          <w:tcPr>
            <w:tcW w:w="1627" w:type="dxa"/>
            <w:tcBorders>
              <w:top w:val="single" w:sz="4" w:space="0" w:color="auto"/>
              <w:left w:val="single" w:sz="6" w:space="0" w:color="auto"/>
              <w:bottom w:val="single" w:sz="4" w:space="0" w:color="auto"/>
              <w:right w:val="single" w:sz="6" w:space="0" w:color="auto"/>
            </w:tcBorders>
          </w:tcPr>
          <w:p w14:paraId="4E8703E0" w14:textId="4CD9270D"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2CAC8669" w14:textId="63967B2A"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71AD4268" w14:textId="585BAA89"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1ED98EF0" w14:textId="5007A81B"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1B4D4A1B"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н/д</w:t>
            </w:r>
          </w:p>
        </w:tc>
      </w:tr>
      <w:tr w:rsidR="005F23D5" w:rsidRPr="000B16FA" w14:paraId="1F693CC6" w14:textId="77777777" w:rsidTr="00ED7309">
        <w:trPr>
          <w:trHeight w:val="196"/>
        </w:trPr>
        <w:tc>
          <w:tcPr>
            <w:tcW w:w="6796" w:type="dxa"/>
            <w:tcBorders>
              <w:top w:val="single" w:sz="4" w:space="0" w:color="auto"/>
              <w:left w:val="single" w:sz="6" w:space="0" w:color="auto"/>
              <w:bottom w:val="single" w:sz="4" w:space="0" w:color="auto"/>
              <w:right w:val="single" w:sz="6" w:space="0" w:color="auto"/>
            </w:tcBorders>
          </w:tcPr>
          <w:p w14:paraId="25B7F293" w14:textId="09CF97B5" w:rsidR="005F23D5" w:rsidRPr="000B16FA" w:rsidRDefault="005F23D5" w:rsidP="00E808CD">
            <w:pPr>
              <w:widowControl/>
              <w:numPr>
                <w:ilvl w:val="12"/>
                <w:numId w:val="0"/>
              </w:numPr>
              <w:autoSpaceDE w:val="0"/>
              <w:autoSpaceDN w:val="0"/>
              <w:adjustRightInd w:val="0"/>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xml:space="preserve">Среднесписочная численность работников малого предпринимательства (тыс. чел.) </w:t>
            </w:r>
            <w:r>
              <w:rPr>
                <w:rFonts w:ascii="Liberation Serif" w:hAnsi="Liberation Serif" w:cs="Liberation Serif"/>
                <w:b w:val="0"/>
                <w:bCs w:val="0"/>
                <w:sz w:val="22"/>
                <w:szCs w:val="22"/>
              </w:rPr>
              <w:t>*</w:t>
            </w:r>
          </w:p>
        </w:tc>
        <w:tc>
          <w:tcPr>
            <w:tcW w:w="1627" w:type="dxa"/>
            <w:tcBorders>
              <w:top w:val="single" w:sz="4" w:space="0" w:color="auto"/>
              <w:left w:val="single" w:sz="6" w:space="0" w:color="auto"/>
              <w:bottom w:val="single" w:sz="4" w:space="0" w:color="auto"/>
              <w:right w:val="single" w:sz="6" w:space="0" w:color="auto"/>
            </w:tcBorders>
          </w:tcPr>
          <w:p w14:paraId="1CE1C88C" w14:textId="498251C2" w:rsidR="005F23D5" w:rsidRPr="000E4E92"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E4E92">
              <w:rPr>
                <w:rFonts w:ascii="Liberation Serif" w:hAnsi="Liberation Serif" w:cs="Liberation Serif"/>
                <w:b w:val="0"/>
                <w:bCs w:val="0"/>
                <w:sz w:val="22"/>
                <w:szCs w:val="22"/>
              </w:rPr>
              <w:t>11,1</w:t>
            </w:r>
          </w:p>
        </w:tc>
        <w:tc>
          <w:tcPr>
            <w:tcW w:w="1560" w:type="dxa"/>
            <w:tcBorders>
              <w:top w:val="single" w:sz="4" w:space="0" w:color="auto"/>
              <w:left w:val="single" w:sz="6" w:space="0" w:color="auto"/>
              <w:bottom w:val="single" w:sz="4" w:space="0" w:color="auto"/>
              <w:right w:val="single" w:sz="6" w:space="0" w:color="auto"/>
            </w:tcBorders>
          </w:tcPr>
          <w:p w14:paraId="1CD75FDA" w14:textId="4CC2CBA9" w:rsidR="005F23D5" w:rsidRPr="000E4E92" w:rsidRDefault="00294290" w:rsidP="005F23D5">
            <w:pPr>
              <w:widowControl/>
              <w:numPr>
                <w:ilvl w:val="12"/>
                <w:numId w:val="0"/>
              </w:numPr>
              <w:spacing w:before="0" w:line="0" w:lineRule="atLeast"/>
              <w:ind w:right="0"/>
              <w:rPr>
                <w:rFonts w:ascii="Liberation Serif" w:hAnsi="Liberation Serif" w:cs="Liberation Serif"/>
                <w:b w:val="0"/>
                <w:bCs w:val="0"/>
                <w:sz w:val="22"/>
                <w:szCs w:val="22"/>
              </w:rPr>
            </w:pPr>
            <w:r w:rsidRPr="000E4E92">
              <w:rPr>
                <w:rFonts w:ascii="Liberation Serif" w:hAnsi="Liberation Serif" w:cs="Liberation Serif"/>
                <w:b w:val="0"/>
                <w:bCs w:val="0"/>
                <w:sz w:val="22"/>
                <w:szCs w:val="22"/>
              </w:rPr>
              <w:t>13,3</w:t>
            </w:r>
          </w:p>
        </w:tc>
        <w:tc>
          <w:tcPr>
            <w:tcW w:w="1560" w:type="dxa"/>
            <w:tcBorders>
              <w:top w:val="single" w:sz="4" w:space="0" w:color="auto"/>
              <w:left w:val="single" w:sz="6" w:space="0" w:color="auto"/>
              <w:bottom w:val="single" w:sz="4" w:space="0" w:color="auto"/>
              <w:right w:val="single" w:sz="6" w:space="0" w:color="auto"/>
            </w:tcBorders>
          </w:tcPr>
          <w:p w14:paraId="0D85027E" w14:textId="18DB7056" w:rsidR="005F23D5" w:rsidRPr="000E4E92" w:rsidRDefault="00294290" w:rsidP="005F23D5">
            <w:pPr>
              <w:widowControl/>
              <w:numPr>
                <w:ilvl w:val="12"/>
                <w:numId w:val="0"/>
              </w:numPr>
              <w:spacing w:before="0" w:line="0" w:lineRule="atLeast"/>
              <w:ind w:right="0"/>
              <w:rPr>
                <w:rFonts w:ascii="Liberation Serif" w:hAnsi="Liberation Serif" w:cs="Liberation Serif"/>
                <w:b w:val="0"/>
                <w:bCs w:val="0"/>
                <w:sz w:val="22"/>
                <w:szCs w:val="22"/>
              </w:rPr>
            </w:pPr>
            <w:r w:rsidRPr="000E4E92">
              <w:rPr>
                <w:rFonts w:ascii="Liberation Serif" w:hAnsi="Liberation Serif" w:cs="Liberation Serif"/>
                <w:b w:val="0"/>
                <w:bCs w:val="0"/>
                <w:sz w:val="22"/>
                <w:szCs w:val="22"/>
              </w:rPr>
              <w:t>15,4</w:t>
            </w:r>
          </w:p>
        </w:tc>
        <w:tc>
          <w:tcPr>
            <w:tcW w:w="1560" w:type="dxa"/>
            <w:tcBorders>
              <w:top w:val="single" w:sz="4" w:space="0" w:color="auto"/>
              <w:left w:val="single" w:sz="6" w:space="0" w:color="auto"/>
              <w:bottom w:val="single" w:sz="4" w:space="0" w:color="auto"/>
              <w:right w:val="single" w:sz="6" w:space="0" w:color="auto"/>
            </w:tcBorders>
          </w:tcPr>
          <w:p w14:paraId="42BD5C83" w14:textId="6E8CDB8F" w:rsidR="005F23D5" w:rsidRPr="000E4E92" w:rsidRDefault="00294290" w:rsidP="005F23D5">
            <w:pPr>
              <w:widowControl/>
              <w:numPr>
                <w:ilvl w:val="12"/>
                <w:numId w:val="0"/>
              </w:numPr>
              <w:spacing w:before="0" w:line="0" w:lineRule="atLeast"/>
              <w:ind w:right="0"/>
              <w:rPr>
                <w:rFonts w:ascii="Liberation Serif" w:hAnsi="Liberation Serif" w:cs="Liberation Serif"/>
                <w:b w:val="0"/>
                <w:bCs w:val="0"/>
                <w:sz w:val="22"/>
                <w:szCs w:val="22"/>
              </w:rPr>
            </w:pPr>
            <w:r w:rsidRPr="000E4E92">
              <w:rPr>
                <w:rFonts w:ascii="Liberation Serif" w:hAnsi="Liberation Serif" w:cs="Liberation Serif"/>
                <w:b w:val="0"/>
                <w:bCs w:val="0"/>
                <w:sz w:val="22"/>
                <w:szCs w:val="22"/>
              </w:rPr>
              <w:t>18,1</w:t>
            </w:r>
          </w:p>
        </w:tc>
        <w:tc>
          <w:tcPr>
            <w:tcW w:w="1560" w:type="dxa"/>
            <w:tcBorders>
              <w:top w:val="single" w:sz="4" w:space="0" w:color="auto"/>
              <w:left w:val="single" w:sz="6" w:space="0" w:color="auto"/>
              <w:bottom w:val="single" w:sz="4" w:space="0" w:color="auto"/>
              <w:right w:val="single" w:sz="6" w:space="0" w:color="auto"/>
            </w:tcBorders>
          </w:tcPr>
          <w:p w14:paraId="7592E507" w14:textId="037CD75D" w:rsidR="005F23D5" w:rsidRPr="000E4E92" w:rsidRDefault="00294290" w:rsidP="005F23D5">
            <w:pPr>
              <w:widowControl/>
              <w:numPr>
                <w:ilvl w:val="12"/>
                <w:numId w:val="0"/>
              </w:numPr>
              <w:spacing w:before="0" w:line="0" w:lineRule="atLeast"/>
              <w:ind w:right="0"/>
              <w:rPr>
                <w:rFonts w:ascii="Liberation Serif" w:hAnsi="Liberation Serif" w:cs="Liberation Serif"/>
                <w:b w:val="0"/>
                <w:bCs w:val="0"/>
                <w:sz w:val="22"/>
                <w:szCs w:val="22"/>
              </w:rPr>
            </w:pPr>
            <w:r w:rsidRPr="000E4E92">
              <w:rPr>
                <w:rFonts w:ascii="Liberation Serif" w:hAnsi="Liberation Serif" w:cs="Liberation Serif"/>
                <w:b w:val="0"/>
                <w:bCs w:val="0"/>
                <w:sz w:val="22"/>
                <w:szCs w:val="22"/>
              </w:rPr>
              <w:t>21,1</w:t>
            </w:r>
          </w:p>
        </w:tc>
      </w:tr>
      <w:tr w:rsidR="005F23D5" w:rsidRPr="000B16FA" w14:paraId="047DE763" w14:textId="77777777" w:rsidTr="00ED7309">
        <w:trPr>
          <w:trHeight w:val="196"/>
        </w:trPr>
        <w:tc>
          <w:tcPr>
            <w:tcW w:w="6796" w:type="dxa"/>
            <w:tcBorders>
              <w:top w:val="single" w:sz="4" w:space="0" w:color="auto"/>
              <w:left w:val="single" w:sz="6" w:space="0" w:color="auto"/>
              <w:bottom w:val="single" w:sz="4" w:space="0" w:color="auto"/>
              <w:right w:val="single" w:sz="6" w:space="0" w:color="auto"/>
            </w:tcBorders>
          </w:tcPr>
          <w:p w14:paraId="234D3BE4" w14:textId="77777777" w:rsidR="005F23D5" w:rsidRPr="000B16FA" w:rsidRDefault="005F23D5" w:rsidP="005F23D5">
            <w:pPr>
              <w:widowControl/>
              <w:numPr>
                <w:ilvl w:val="12"/>
                <w:numId w:val="0"/>
              </w:numPr>
              <w:autoSpaceDE w:val="0"/>
              <w:autoSpaceDN w:val="0"/>
              <w:adjustRightInd w:val="0"/>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xml:space="preserve">Объем оборота, млрд. рублей </w:t>
            </w:r>
          </w:p>
        </w:tc>
        <w:tc>
          <w:tcPr>
            <w:tcW w:w="1627" w:type="dxa"/>
            <w:tcBorders>
              <w:top w:val="single" w:sz="4" w:space="0" w:color="auto"/>
              <w:left w:val="single" w:sz="6" w:space="0" w:color="auto"/>
              <w:bottom w:val="single" w:sz="4" w:space="0" w:color="auto"/>
              <w:right w:val="single" w:sz="6" w:space="0" w:color="auto"/>
            </w:tcBorders>
          </w:tcPr>
          <w:p w14:paraId="64FF6A00" w14:textId="748C3952" w:rsidR="005F23D5" w:rsidRPr="000B16FA" w:rsidRDefault="00C16E11" w:rsidP="005F23D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29,85</w:t>
            </w:r>
          </w:p>
        </w:tc>
        <w:tc>
          <w:tcPr>
            <w:tcW w:w="1560" w:type="dxa"/>
            <w:tcBorders>
              <w:top w:val="single" w:sz="4" w:space="0" w:color="auto"/>
              <w:left w:val="single" w:sz="6" w:space="0" w:color="auto"/>
              <w:bottom w:val="single" w:sz="4" w:space="0" w:color="auto"/>
              <w:right w:val="single" w:sz="6" w:space="0" w:color="auto"/>
            </w:tcBorders>
          </w:tcPr>
          <w:p w14:paraId="3592697A" w14:textId="31A1F009" w:rsidR="005F23D5" w:rsidRPr="000B16FA" w:rsidRDefault="00C16E11" w:rsidP="005F23D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32,51</w:t>
            </w:r>
          </w:p>
        </w:tc>
        <w:tc>
          <w:tcPr>
            <w:tcW w:w="1560" w:type="dxa"/>
            <w:tcBorders>
              <w:top w:val="single" w:sz="4" w:space="0" w:color="auto"/>
              <w:left w:val="single" w:sz="6" w:space="0" w:color="auto"/>
              <w:bottom w:val="single" w:sz="4" w:space="0" w:color="auto"/>
              <w:right w:val="single" w:sz="6" w:space="0" w:color="auto"/>
            </w:tcBorders>
          </w:tcPr>
          <w:p w14:paraId="4CE5413D" w14:textId="13955BB6" w:rsidR="005F23D5" w:rsidRPr="000B16FA" w:rsidRDefault="00C16E11" w:rsidP="005F23D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37,28</w:t>
            </w:r>
          </w:p>
        </w:tc>
        <w:tc>
          <w:tcPr>
            <w:tcW w:w="1560" w:type="dxa"/>
            <w:tcBorders>
              <w:top w:val="single" w:sz="4" w:space="0" w:color="auto"/>
              <w:left w:val="single" w:sz="6" w:space="0" w:color="auto"/>
              <w:bottom w:val="single" w:sz="4" w:space="0" w:color="auto"/>
              <w:right w:val="single" w:sz="6" w:space="0" w:color="auto"/>
            </w:tcBorders>
          </w:tcPr>
          <w:p w14:paraId="1204ABC9" w14:textId="5A0C1609" w:rsidR="005F23D5" w:rsidRPr="000B16FA" w:rsidRDefault="00C16E11" w:rsidP="005F23D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53,23</w:t>
            </w:r>
          </w:p>
        </w:tc>
        <w:tc>
          <w:tcPr>
            <w:tcW w:w="1560" w:type="dxa"/>
            <w:tcBorders>
              <w:top w:val="single" w:sz="4" w:space="0" w:color="auto"/>
              <w:left w:val="single" w:sz="6" w:space="0" w:color="auto"/>
              <w:bottom w:val="single" w:sz="4" w:space="0" w:color="auto"/>
              <w:right w:val="single" w:sz="6" w:space="0" w:color="auto"/>
            </w:tcBorders>
          </w:tcPr>
          <w:p w14:paraId="583F03B4" w14:textId="77777777" w:rsidR="005F23D5" w:rsidRPr="000B16FA" w:rsidRDefault="005F23D5" w:rsidP="005F23D5">
            <w:pPr>
              <w:widowControl/>
              <w:tabs>
                <w:tab w:val="left" w:pos="360"/>
              </w:tabs>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н/д</w:t>
            </w:r>
          </w:p>
        </w:tc>
      </w:tr>
      <w:tr w:rsidR="005F23D5" w:rsidRPr="000B16FA" w14:paraId="0659C58A" w14:textId="77777777" w:rsidTr="00ED7309">
        <w:trPr>
          <w:trHeight w:val="196"/>
        </w:trPr>
        <w:tc>
          <w:tcPr>
            <w:tcW w:w="6796" w:type="dxa"/>
            <w:tcBorders>
              <w:top w:val="single" w:sz="4" w:space="0" w:color="auto"/>
              <w:left w:val="single" w:sz="6" w:space="0" w:color="auto"/>
              <w:bottom w:val="single" w:sz="4" w:space="0" w:color="auto"/>
              <w:right w:val="single" w:sz="6" w:space="0" w:color="auto"/>
            </w:tcBorders>
          </w:tcPr>
          <w:p w14:paraId="6D227004" w14:textId="77777777" w:rsidR="005F23D5" w:rsidRPr="000B16FA" w:rsidRDefault="005F23D5" w:rsidP="005F23D5">
            <w:pPr>
              <w:widowControl/>
              <w:numPr>
                <w:ilvl w:val="12"/>
                <w:numId w:val="0"/>
              </w:numPr>
              <w:autoSpaceDE w:val="0"/>
              <w:autoSpaceDN w:val="0"/>
              <w:adjustRightInd w:val="0"/>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Доля поступления налоговых и неналоговых платежей в общем объеме налоговых и неналоговых платежей муниципального образования</w:t>
            </w:r>
          </w:p>
        </w:tc>
        <w:tc>
          <w:tcPr>
            <w:tcW w:w="1627" w:type="dxa"/>
            <w:tcBorders>
              <w:top w:val="single" w:sz="4" w:space="0" w:color="auto"/>
              <w:left w:val="single" w:sz="6" w:space="0" w:color="auto"/>
              <w:bottom w:val="single" w:sz="4" w:space="0" w:color="auto"/>
              <w:right w:val="single" w:sz="6" w:space="0" w:color="auto"/>
            </w:tcBorders>
          </w:tcPr>
          <w:p w14:paraId="5D304C5A" w14:textId="41834766"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20EDFF20" w14:textId="72C3C076"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65612DB6" w14:textId="601D1FD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5C239D12" w14:textId="42B13B44"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н/д</w:t>
            </w:r>
          </w:p>
        </w:tc>
        <w:tc>
          <w:tcPr>
            <w:tcW w:w="1560" w:type="dxa"/>
            <w:tcBorders>
              <w:top w:val="single" w:sz="4" w:space="0" w:color="auto"/>
              <w:left w:val="single" w:sz="6" w:space="0" w:color="auto"/>
              <w:bottom w:val="single" w:sz="4" w:space="0" w:color="auto"/>
              <w:right w:val="single" w:sz="6" w:space="0" w:color="auto"/>
            </w:tcBorders>
          </w:tcPr>
          <w:p w14:paraId="5D4DA257" w14:textId="77777777" w:rsidR="005F23D5" w:rsidRPr="000B16FA" w:rsidRDefault="005F23D5" w:rsidP="005F23D5">
            <w:pPr>
              <w:widowControl/>
              <w:numPr>
                <w:ilvl w:val="12"/>
                <w:numId w:val="0"/>
              </w:numPr>
              <w:spacing w:before="0" w:line="0" w:lineRule="atLeast"/>
              <w:ind w:right="0"/>
              <w:rPr>
                <w:rFonts w:ascii="Liberation Serif" w:hAnsi="Liberation Serif" w:cs="Liberation Serif"/>
                <w:b w:val="0"/>
                <w:bCs w:val="0"/>
                <w:sz w:val="22"/>
                <w:szCs w:val="22"/>
              </w:rPr>
            </w:pPr>
            <w:r>
              <w:rPr>
                <w:rFonts w:ascii="Liberation Serif" w:hAnsi="Liberation Serif" w:cs="Liberation Serif"/>
                <w:b w:val="0"/>
                <w:bCs w:val="0"/>
                <w:sz w:val="22"/>
                <w:szCs w:val="22"/>
              </w:rPr>
              <w:t>н/д</w:t>
            </w:r>
          </w:p>
        </w:tc>
      </w:tr>
      <w:tr w:rsidR="00E63658" w:rsidRPr="000B16FA" w14:paraId="4DEBB29F" w14:textId="77777777" w:rsidTr="00ED7309">
        <w:trPr>
          <w:trHeight w:val="196"/>
        </w:trPr>
        <w:tc>
          <w:tcPr>
            <w:tcW w:w="6796" w:type="dxa"/>
            <w:tcBorders>
              <w:top w:val="single" w:sz="4" w:space="0" w:color="auto"/>
              <w:left w:val="single" w:sz="6" w:space="0" w:color="auto"/>
              <w:bottom w:val="single" w:sz="4" w:space="0" w:color="auto"/>
              <w:right w:val="single" w:sz="6" w:space="0" w:color="auto"/>
            </w:tcBorders>
          </w:tcPr>
          <w:p w14:paraId="3CFC021F" w14:textId="77777777" w:rsidR="00E63658" w:rsidRPr="000B16FA" w:rsidRDefault="00E63658" w:rsidP="00E63658">
            <w:pPr>
              <w:widowControl/>
              <w:numPr>
                <w:ilvl w:val="12"/>
                <w:numId w:val="0"/>
              </w:numPr>
              <w:autoSpaceDE w:val="0"/>
              <w:autoSpaceDN w:val="0"/>
              <w:adjustRightInd w:val="0"/>
              <w:spacing w:before="0" w:line="0" w:lineRule="atLeast"/>
              <w:ind w:right="0"/>
              <w:jc w:val="both"/>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Наличие Фонда поддержки малого предпринимательства (фамилия, имя, отчество руководителя, адрес Фонда, телефоны)</w:t>
            </w:r>
          </w:p>
        </w:tc>
        <w:tc>
          <w:tcPr>
            <w:tcW w:w="7867" w:type="dxa"/>
            <w:gridSpan w:val="5"/>
            <w:tcBorders>
              <w:top w:val="single" w:sz="4" w:space="0" w:color="auto"/>
              <w:left w:val="single" w:sz="6" w:space="0" w:color="auto"/>
              <w:bottom w:val="single" w:sz="4" w:space="0" w:color="auto"/>
              <w:right w:val="single" w:sz="6" w:space="0" w:color="auto"/>
            </w:tcBorders>
          </w:tcPr>
          <w:p w14:paraId="2AEA2193" w14:textId="77777777" w:rsidR="00E63658" w:rsidRPr="000B16FA" w:rsidRDefault="00E63658" w:rsidP="00E63658">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 xml:space="preserve">Верхнепышминский фонд поддержки предпринимательства. Создан в 1998 году. Директор ФПП – Давыдова Наталья Юрьевна. Тел. 4-46-00; 5-13-00. </w:t>
            </w:r>
          </w:p>
          <w:p w14:paraId="7316D4B9" w14:textId="77777777" w:rsidR="00E63658" w:rsidRPr="000B16FA" w:rsidRDefault="00E63658" w:rsidP="00E63658">
            <w:pPr>
              <w:widowControl/>
              <w:numPr>
                <w:ilvl w:val="12"/>
                <w:numId w:val="0"/>
              </w:numPr>
              <w:spacing w:before="0" w:line="0" w:lineRule="atLeast"/>
              <w:ind w:right="0"/>
              <w:rPr>
                <w:rFonts w:ascii="Liberation Serif" w:hAnsi="Liberation Serif" w:cs="Liberation Serif"/>
                <w:b w:val="0"/>
                <w:bCs w:val="0"/>
                <w:sz w:val="22"/>
                <w:szCs w:val="22"/>
              </w:rPr>
            </w:pPr>
            <w:r w:rsidRPr="000B16FA">
              <w:rPr>
                <w:rFonts w:ascii="Liberation Serif" w:hAnsi="Liberation Serif" w:cs="Liberation Serif"/>
                <w:b w:val="0"/>
                <w:bCs w:val="0"/>
                <w:sz w:val="22"/>
                <w:szCs w:val="22"/>
              </w:rPr>
              <w:t>Адрес: г. Верхняя Пышма, ул. Юбилейная, д.22</w:t>
            </w:r>
          </w:p>
        </w:tc>
      </w:tr>
    </w:tbl>
    <w:p w14:paraId="658118EE" w14:textId="412B5775" w:rsidR="00C83193" w:rsidRPr="002A6A51" w:rsidRDefault="00C83193" w:rsidP="00C83193">
      <w:pPr>
        <w:widowControl/>
        <w:spacing w:before="0" w:line="0" w:lineRule="atLeast"/>
        <w:ind w:right="0"/>
        <w:jc w:val="both"/>
        <w:rPr>
          <w:rFonts w:ascii="Liberation Serif" w:hAnsi="Liberation Serif" w:cs="Liberation Serif"/>
          <w:b w:val="0"/>
          <w:sz w:val="20"/>
          <w:szCs w:val="20"/>
        </w:rPr>
      </w:pPr>
      <w:r w:rsidRPr="002A6A51">
        <w:rPr>
          <w:rFonts w:ascii="Liberation Serif" w:hAnsi="Liberation Serif" w:cs="Liberation Serif"/>
          <w:b w:val="0"/>
          <w:sz w:val="20"/>
          <w:szCs w:val="20"/>
        </w:rPr>
        <w:t>*-</w:t>
      </w:r>
      <w:r w:rsidRPr="002A6A51">
        <w:rPr>
          <w:b w:val="0"/>
        </w:rPr>
        <w:t xml:space="preserve"> </w:t>
      </w:r>
      <w:r w:rsidRPr="002A6A51">
        <w:rPr>
          <w:rFonts w:ascii="Open Sans" w:hAnsi="Open Sans"/>
          <w:b w:val="0"/>
          <w:sz w:val="20"/>
          <w:szCs w:val="20"/>
          <w:shd w:val="clear" w:color="auto" w:fill="FFFFFF"/>
        </w:rPr>
        <w:t>Информация по данным Единого реестра субъектов малого и среднего предпринимательства</w:t>
      </w:r>
    </w:p>
    <w:p w14:paraId="24A64358" w14:textId="77777777" w:rsidR="00C83193" w:rsidRPr="003E1983" w:rsidRDefault="00C83193" w:rsidP="00C83193">
      <w:pPr>
        <w:widowControl/>
        <w:spacing w:before="0" w:line="0" w:lineRule="atLeast"/>
        <w:ind w:right="0"/>
        <w:rPr>
          <w:rFonts w:ascii="Liberation Serif" w:hAnsi="Liberation Serif" w:cs="Liberation Serif"/>
          <w:color w:val="FF0000"/>
          <w:sz w:val="20"/>
          <w:szCs w:val="20"/>
        </w:rPr>
      </w:pPr>
    </w:p>
    <w:p w14:paraId="19725B7E" w14:textId="77777777" w:rsidR="00C83193" w:rsidRPr="003E1983" w:rsidRDefault="00C83193" w:rsidP="00C83193">
      <w:pPr>
        <w:widowControl/>
        <w:spacing w:before="0" w:line="0" w:lineRule="atLeast"/>
        <w:ind w:right="0"/>
        <w:rPr>
          <w:rFonts w:ascii="Liberation Serif" w:hAnsi="Liberation Serif" w:cs="Liberation Serif"/>
          <w:color w:val="FF0000"/>
          <w:sz w:val="20"/>
          <w:szCs w:val="20"/>
        </w:rPr>
      </w:pPr>
    </w:p>
    <w:p w14:paraId="532CA00D" w14:textId="77777777" w:rsidR="00C83193" w:rsidRPr="003E1983" w:rsidRDefault="00C83193" w:rsidP="00C83193">
      <w:pPr>
        <w:widowControl/>
        <w:spacing w:before="0" w:line="0" w:lineRule="atLeast"/>
        <w:ind w:right="0"/>
        <w:rPr>
          <w:rFonts w:ascii="Liberation Serif" w:hAnsi="Liberation Serif" w:cs="Liberation Serif"/>
          <w:color w:val="FF0000"/>
          <w:sz w:val="20"/>
          <w:szCs w:val="20"/>
        </w:rPr>
      </w:pPr>
    </w:p>
    <w:p w14:paraId="72050429" w14:textId="77777777" w:rsidR="00C83193" w:rsidRPr="003E1983" w:rsidRDefault="00C83193" w:rsidP="00C83193">
      <w:pPr>
        <w:widowControl/>
        <w:spacing w:before="0" w:line="0" w:lineRule="atLeast"/>
        <w:ind w:right="0"/>
        <w:rPr>
          <w:rFonts w:ascii="Liberation Serif" w:hAnsi="Liberation Serif" w:cs="Liberation Serif"/>
          <w:color w:val="FF0000"/>
          <w:sz w:val="20"/>
          <w:szCs w:val="20"/>
        </w:rPr>
      </w:pPr>
    </w:p>
    <w:p w14:paraId="457D993F" w14:textId="77777777" w:rsidR="00C83193" w:rsidRPr="003E1983" w:rsidRDefault="00C83193" w:rsidP="00C83193">
      <w:pPr>
        <w:pStyle w:val="81"/>
        <w:autoSpaceDE/>
        <w:autoSpaceDN/>
        <w:adjustRightInd/>
        <w:spacing w:line="0" w:lineRule="atLeast"/>
        <w:rPr>
          <w:rFonts w:ascii="Liberation Serif" w:hAnsi="Liberation Serif" w:cs="Liberation Serif"/>
          <w:color w:val="FF0000"/>
          <w:sz w:val="20"/>
          <w:szCs w:val="20"/>
        </w:rPr>
      </w:pPr>
    </w:p>
    <w:p w14:paraId="7E6CE591" w14:textId="77777777" w:rsidR="00C83193" w:rsidRPr="00F5364A" w:rsidRDefault="00C83193" w:rsidP="00C83193">
      <w:pPr>
        <w:widowControl/>
        <w:spacing w:before="0" w:line="0" w:lineRule="atLeast"/>
        <w:ind w:right="0"/>
        <w:jc w:val="left"/>
        <w:rPr>
          <w:rFonts w:ascii="Liberation Serif" w:hAnsi="Liberation Serif" w:cs="Liberation Serif"/>
          <w:color w:val="FF0000"/>
          <w:sz w:val="28"/>
          <w:szCs w:val="28"/>
        </w:rPr>
      </w:pPr>
      <w:r w:rsidRPr="003E1983">
        <w:rPr>
          <w:rFonts w:ascii="Liberation Serif" w:hAnsi="Liberation Serif" w:cs="Liberation Serif"/>
          <w:color w:val="FF0000"/>
          <w:sz w:val="28"/>
          <w:szCs w:val="28"/>
        </w:rPr>
        <w:br w:type="page"/>
      </w:r>
    </w:p>
    <w:p w14:paraId="32AFEA28" w14:textId="77777777" w:rsidR="00C83193" w:rsidRPr="005D7839" w:rsidRDefault="00C83193" w:rsidP="00A453EB">
      <w:pPr>
        <w:widowControl/>
        <w:spacing w:before="0" w:line="0" w:lineRule="atLeast"/>
        <w:ind w:right="0" w:firstLine="708"/>
        <w:jc w:val="both"/>
        <w:rPr>
          <w:rFonts w:ascii="Liberation Serif" w:hAnsi="Liberation Serif" w:cs="Liberation Serif"/>
          <w:szCs w:val="28"/>
        </w:rPr>
      </w:pPr>
      <w:r w:rsidRPr="005D7839">
        <w:rPr>
          <w:rFonts w:ascii="Liberation Serif" w:hAnsi="Liberation Serif" w:cs="Liberation Serif"/>
          <w:szCs w:val="28"/>
        </w:rPr>
        <w:lastRenderedPageBreak/>
        <w:t>ХХ</w:t>
      </w:r>
      <w:r w:rsidR="00A525EC">
        <w:rPr>
          <w:rFonts w:ascii="Liberation Serif" w:hAnsi="Liberation Serif" w:cs="Liberation Serif"/>
          <w:szCs w:val="28"/>
          <w:lang w:val="en-US"/>
        </w:rPr>
        <w:t>IV</w:t>
      </w:r>
      <w:r>
        <w:rPr>
          <w:rFonts w:ascii="Liberation Serif" w:hAnsi="Liberation Serif" w:cs="Liberation Serif"/>
          <w:szCs w:val="28"/>
        </w:rPr>
        <w:t>.</w:t>
      </w:r>
      <w:r w:rsidRPr="005D7839">
        <w:rPr>
          <w:rFonts w:ascii="Liberation Serif" w:hAnsi="Liberation Serif" w:cs="Liberation Serif"/>
          <w:szCs w:val="28"/>
        </w:rPr>
        <w:t xml:space="preserve"> ОБЩЕСТВЕННЫЕ И РЕЛИГИОЗНЫЕ ОБЪЕДИНЕНИЯ</w:t>
      </w:r>
      <w:r w:rsidR="00E12A7B">
        <w:rPr>
          <w:rFonts w:ascii="Liberation Serif" w:hAnsi="Liberation Serif" w:cs="Liberation Serif"/>
          <w:szCs w:val="28"/>
        </w:rPr>
        <w:t xml:space="preserve"> </w:t>
      </w:r>
    </w:p>
    <w:p w14:paraId="21B6CB63" w14:textId="77777777" w:rsidR="00C83193" w:rsidRPr="003E1983" w:rsidRDefault="00C83193" w:rsidP="00C83193">
      <w:pPr>
        <w:widowControl/>
        <w:spacing w:before="0" w:line="0" w:lineRule="atLeast"/>
        <w:ind w:right="0"/>
        <w:jc w:val="both"/>
        <w:rPr>
          <w:rFonts w:ascii="Liberation Serif" w:hAnsi="Liberation Serif" w:cs="Liberation Serif"/>
          <w:color w:val="FF0000"/>
          <w:szCs w:val="28"/>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952"/>
        <w:gridCol w:w="3406"/>
        <w:gridCol w:w="1560"/>
        <w:gridCol w:w="1417"/>
        <w:gridCol w:w="850"/>
      </w:tblGrid>
      <w:tr w:rsidR="00C83193" w:rsidRPr="00C47B3A" w14:paraId="462D60C8" w14:textId="77777777" w:rsidTr="00ED7309">
        <w:trPr>
          <w:cantSplit/>
          <w:trHeight w:val="878"/>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CA55A0C"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 п/п</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6E7C6A54" w14:textId="77777777" w:rsidR="00C83193" w:rsidRPr="00C47B3A" w:rsidRDefault="00C83193" w:rsidP="00ED7309">
            <w:pPr>
              <w:widowControl/>
              <w:spacing w:before="0" w:line="0" w:lineRule="atLeast"/>
              <w:ind w:right="0"/>
              <w:rPr>
                <w:rFonts w:ascii="Liberation Serif" w:hAnsi="Liberation Serif" w:cs="Liberation Serif"/>
              </w:rPr>
            </w:pPr>
            <w:r>
              <w:rPr>
                <w:rFonts w:ascii="Liberation Serif" w:hAnsi="Liberation Serif" w:cs="Liberation Serif"/>
              </w:rPr>
              <w:t>Наименование*</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6080EFA"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Руководитель</w:t>
            </w:r>
            <w:r>
              <w:rPr>
                <w:rFonts w:ascii="Liberation Serif" w:hAnsi="Liberation Serif" w:cs="Liberation Serif"/>
              </w:rPr>
              <w:t>*</w:t>
            </w:r>
          </w:p>
          <w:p w14:paraId="6E336D66"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 xml:space="preserve">(фамилия, имя, отчество, занимаемая должность, контактный телефон) </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5F8E76D"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Состав руководящего органа, чел.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D326B9"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Численность, чел.</w:t>
            </w:r>
            <w:r>
              <w:rPr>
                <w:rFonts w:ascii="Liberation Serif" w:hAnsi="Liberation Serif" w:cs="Liberation Serif"/>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817726"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Примечание</w:t>
            </w:r>
          </w:p>
          <w:p w14:paraId="1CC4D508" w14:textId="77777777" w:rsidR="00C83193" w:rsidRPr="00C47B3A" w:rsidRDefault="00C83193" w:rsidP="00ED7309">
            <w:pPr>
              <w:widowControl/>
              <w:spacing w:before="0" w:line="0" w:lineRule="atLeast"/>
              <w:ind w:right="0"/>
              <w:rPr>
                <w:rFonts w:ascii="Liberation Serif" w:hAnsi="Liberation Serif" w:cs="Liberation Serif"/>
              </w:rPr>
            </w:pPr>
          </w:p>
        </w:tc>
      </w:tr>
      <w:tr w:rsidR="00C83193" w:rsidRPr="00C47B3A" w14:paraId="5D704360" w14:textId="77777777" w:rsidTr="00ED7309">
        <w:trPr>
          <w:cantSplit/>
          <w:trHeight w:val="356"/>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5E6C06E"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1.</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10712BC2" w14:textId="77777777" w:rsidR="00C83193" w:rsidRPr="00C47B3A" w:rsidRDefault="00C83193" w:rsidP="00ED7309">
            <w:pPr>
              <w:widowControl/>
              <w:spacing w:before="0" w:line="0" w:lineRule="atLeast"/>
              <w:ind w:right="0"/>
              <w:rPr>
                <w:rFonts w:ascii="Liberation Serif" w:hAnsi="Liberation Serif" w:cs="Liberation Serif"/>
              </w:rPr>
            </w:pPr>
            <w:r w:rsidRPr="00C47B3A">
              <w:rPr>
                <w:rFonts w:ascii="Liberation Serif" w:hAnsi="Liberation Serif" w:cs="Liberation Serif"/>
              </w:rPr>
              <w:t>Общественные организации – некоммерческие:</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0A86540" w14:textId="77777777" w:rsidR="00C83193" w:rsidRPr="00C47B3A" w:rsidRDefault="00C83193" w:rsidP="00ED7309">
            <w:pPr>
              <w:widowControl/>
              <w:spacing w:before="0" w:line="0" w:lineRule="atLeast"/>
              <w:ind w:right="0"/>
              <w:rPr>
                <w:rFonts w:ascii="Liberation Serif" w:hAnsi="Liberation Serif" w:cs="Liberation Serif"/>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74135CC" w14:textId="77777777" w:rsidR="00C83193" w:rsidRPr="00C47B3A" w:rsidRDefault="00C83193" w:rsidP="00ED7309">
            <w:pPr>
              <w:widowControl/>
              <w:spacing w:before="0" w:line="0" w:lineRule="atLeast"/>
              <w:ind w:right="0"/>
              <w:rPr>
                <w:rFonts w:ascii="Liberation Serif" w:hAnsi="Liberation Serif" w:cs="Liberation Serif"/>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B99C03" w14:textId="77777777" w:rsidR="00C83193" w:rsidRPr="00C47B3A" w:rsidRDefault="00C83193" w:rsidP="00ED7309">
            <w:pPr>
              <w:widowControl/>
              <w:spacing w:before="0" w:line="0" w:lineRule="atLeast"/>
              <w:ind w:right="0"/>
              <w:rPr>
                <w:rFonts w:ascii="Liberation Serif" w:hAnsi="Liberation Serif" w:cs="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A3152C" w14:textId="77777777" w:rsidR="00C83193" w:rsidRPr="00C47B3A" w:rsidRDefault="00C83193" w:rsidP="00ED7309">
            <w:pPr>
              <w:widowControl/>
              <w:spacing w:before="0" w:line="0" w:lineRule="atLeast"/>
              <w:ind w:right="0"/>
              <w:rPr>
                <w:rFonts w:ascii="Liberation Serif" w:hAnsi="Liberation Serif" w:cs="Liberation Serif"/>
              </w:rPr>
            </w:pPr>
          </w:p>
        </w:tc>
      </w:tr>
      <w:tr w:rsidR="00CD7B44" w:rsidRPr="00C47B3A" w14:paraId="1E104792" w14:textId="77777777" w:rsidTr="00ED7309">
        <w:trPr>
          <w:cantSplit/>
          <w:trHeight w:val="613"/>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6D5A699" w14:textId="77777777" w:rsidR="00CD7B44" w:rsidRPr="00C47B3A" w:rsidRDefault="00CD7B44" w:rsidP="00CD7B44">
            <w:pPr>
              <w:widowControl/>
              <w:spacing w:before="0"/>
              <w:ind w:right="0"/>
              <w:rPr>
                <w:rFonts w:ascii="Liberation Serif" w:hAnsi="Liberation Serif" w:cs="Liberation Serif"/>
                <w:b w:val="0"/>
              </w:rPr>
            </w:pPr>
            <w:r w:rsidRPr="00C47B3A">
              <w:rPr>
                <w:rFonts w:ascii="Liberation Serif" w:hAnsi="Liberation Serif" w:cs="Liberation Serif"/>
                <w:b w:val="0"/>
              </w:rPr>
              <w:t>1.1.</w:t>
            </w:r>
          </w:p>
        </w:tc>
        <w:tc>
          <w:tcPr>
            <w:tcW w:w="5952" w:type="dxa"/>
            <w:tcBorders>
              <w:top w:val="single" w:sz="4" w:space="0" w:color="auto"/>
              <w:left w:val="nil"/>
              <w:bottom w:val="single" w:sz="4" w:space="0" w:color="auto"/>
              <w:right w:val="nil"/>
            </w:tcBorders>
            <w:shd w:val="clear" w:color="auto" w:fill="auto"/>
            <w:vAlign w:val="center"/>
          </w:tcPr>
          <w:p w14:paraId="3D650490" w14:textId="488D7A74" w:rsidR="00CD7B44" w:rsidRPr="00CD7B44" w:rsidRDefault="00CD7B44" w:rsidP="00CD7B44">
            <w:pPr>
              <w:widowControl/>
              <w:spacing w:before="0"/>
              <w:ind w:right="0"/>
              <w:jc w:val="left"/>
              <w:rPr>
                <w:rFonts w:ascii="Liberation Serif" w:hAnsi="Liberation Serif" w:cs="Liberation Serif"/>
                <w:b w:val="0"/>
                <w:highlight w:val="yellow"/>
              </w:rPr>
            </w:pPr>
            <w:r w:rsidRPr="00CD7B44">
              <w:rPr>
                <w:rFonts w:ascii="Liberation Serif" w:hAnsi="Liberation Serif"/>
                <w:b w:val="0"/>
              </w:rPr>
              <w:t>Местная общественная организация "Федерация автомотоспорта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3D48916" w14:textId="615050C7" w:rsidR="00CD7B44" w:rsidRPr="00CD7B44" w:rsidRDefault="00CD7B44" w:rsidP="00CD7B44">
            <w:pPr>
              <w:widowControl/>
              <w:spacing w:before="0"/>
              <w:ind w:right="0"/>
              <w:jc w:val="both"/>
              <w:rPr>
                <w:rFonts w:ascii="Liberation Serif" w:hAnsi="Liberation Serif" w:cs="Liberation Serif"/>
                <w:b w:val="0"/>
              </w:rPr>
            </w:pPr>
            <w:r w:rsidRPr="00CD7B44">
              <w:rPr>
                <w:rFonts w:ascii="Liberation Serif" w:hAnsi="Liberation Serif"/>
                <w:b w:val="0"/>
              </w:rPr>
              <w:t>Медведев Мирослав Робертович</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B9BF5D9" w14:textId="6137CB91" w:rsidR="00CD7B44" w:rsidRPr="00CD7B44" w:rsidRDefault="00CD7B44" w:rsidP="00CD7B44">
            <w:pPr>
              <w:widowControl/>
              <w:spacing w:before="0"/>
              <w:ind w:right="0"/>
              <w:rPr>
                <w:rFonts w:ascii="Liberation Serif" w:hAnsi="Liberation Serif" w:cs="Liberation Serif"/>
                <w:b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334C0A" w14:textId="34895B62" w:rsidR="00CD7B44" w:rsidRPr="00CD7B44" w:rsidRDefault="00CD7B44" w:rsidP="00CD7B44">
            <w:pPr>
              <w:widowControl/>
              <w:spacing w:before="0"/>
              <w:ind w:right="0"/>
              <w:rPr>
                <w:rFonts w:ascii="Liberation Serif" w:hAnsi="Liberation Serif" w:cs="Liberation Serif"/>
                <w:b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F8FD0A" w14:textId="77777777" w:rsidR="00CD7B44" w:rsidRPr="00CD7B44" w:rsidRDefault="00CD7B44" w:rsidP="00CD7B44">
            <w:pPr>
              <w:widowControl/>
              <w:spacing w:before="0"/>
              <w:ind w:right="0"/>
              <w:rPr>
                <w:rFonts w:ascii="Liberation Serif" w:hAnsi="Liberation Serif" w:cs="Liberation Serif"/>
                <w:b w:val="0"/>
                <w:highlight w:val="yellow"/>
              </w:rPr>
            </w:pPr>
          </w:p>
        </w:tc>
      </w:tr>
      <w:tr w:rsidR="00CD7B44" w:rsidRPr="00C47B3A" w14:paraId="2BF3921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19664D5"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w:t>
            </w:r>
          </w:p>
        </w:tc>
        <w:tc>
          <w:tcPr>
            <w:tcW w:w="5952" w:type="dxa"/>
            <w:tcBorders>
              <w:top w:val="single" w:sz="4" w:space="0" w:color="auto"/>
              <w:left w:val="nil"/>
              <w:bottom w:val="single" w:sz="4" w:space="0" w:color="auto"/>
              <w:right w:val="nil"/>
            </w:tcBorders>
            <w:shd w:val="clear" w:color="auto" w:fill="auto"/>
            <w:vAlign w:val="center"/>
          </w:tcPr>
          <w:p w14:paraId="31A73372" w14:textId="16AD0209" w:rsidR="00CD7B44" w:rsidRPr="00CD7B44" w:rsidRDefault="00CD7B44" w:rsidP="00CD7B44">
            <w:pPr>
              <w:spacing w:before="0" w:line="0" w:lineRule="atLeast"/>
              <w:ind w:right="0"/>
              <w:contextualSpacing/>
              <w:jc w:val="both"/>
              <w:rPr>
                <w:rFonts w:ascii="Liberation Serif" w:hAnsi="Liberation Serif" w:cs="Liberation Serif"/>
                <w:b w:val="0"/>
                <w:bCs w:val="0"/>
                <w:highlight w:val="yellow"/>
              </w:rPr>
            </w:pPr>
            <w:r w:rsidRPr="00CD7B44">
              <w:rPr>
                <w:rFonts w:ascii="Liberation Serif" w:hAnsi="Liberation Serif"/>
                <w:b w:val="0"/>
              </w:rPr>
              <w:t>Местная общественная организация "Федерация баскетбола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3E88A8E" w14:textId="0F83EF36" w:rsidR="00CD7B44" w:rsidRPr="00CD7B44" w:rsidRDefault="00CD7B44" w:rsidP="00CD7B44">
            <w:pPr>
              <w:spacing w:before="0" w:line="0" w:lineRule="atLeast"/>
              <w:ind w:right="0"/>
              <w:contextualSpacing/>
              <w:jc w:val="left"/>
              <w:rPr>
                <w:rFonts w:ascii="Liberation Serif" w:hAnsi="Liberation Serif" w:cs="Liberation Serif"/>
                <w:b w:val="0"/>
                <w:snapToGrid w:val="0"/>
              </w:rPr>
            </w:pPr>
            <w:r w:rsidRPr="00CD7B44">
              <w:rPr>
                <w:rFonts w:ascii="Liberation Serif" w:hAnsi="Liberation Serif" w:cs="Liberation Serif"/>
                <w:b w:val="0"/>
                <w:snapToGrid w:val="0"/>
              </w:rPr>
              <w:t>Сапов Владимир Петрович – председатель совета 89222271946</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B1830C4" w14:textId="702E405A" w:rsidR="00CD7B44" w:rsidRPr="00CD7B44" w:rsidRDefault="00CD7B44" w:rsidP="00CD7B44">
            <w:pPr>
              <w:widowControl/>
              <w:spacing w:before="0" w:line="0" w:lineRule="atLeast"/>
              <w:ind w:right="0"/>
              <w:contextualSpacing/>
              <w:rPr>
                <w:rFonts w:ascii="Liberation Serif" w:hAnsi="Liberation Serif" w:cs="Liberation Serif"/>
                <w:b w:val="0"/>
                <w:bCs w:val="0"/>
              </w:rPr>
            </w:pPr>
            <w:r w:rsidRPr="00CD7B44">
              <w:rPr>
                <w:rFonts w:ascii="Liberation Serif" w:hAnsi="Liberation Serif" w:cs="Liberation Serif"/>
                <w:b w:val="0"/>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13BE78" w14:textId="3967B029" w:rsidR="00CD7B44" w:rsidRPr="00CD7B44" w:rsidRDefault="00CD7B44" w:rsidP="00CD7B44">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7EF7C2" w14:textId="77777777" w:rsidR="00CD7B44" w:rsidRPr="00CD7B44" w:rsidRDefault="00CD7B44" w:rsidP="00CD7B44">
            <w:pPr>
              <w:widowControl/>
              <w:spacing w:before="0" w:line="0" w:lineRule="atLeast"/>
              <w:ind w:right="0"/>
              <w:contextualSpacing/>
              <w:rPr>
                <w:rFonts w:ascii="Liberation Serif" w:hAnsi="Liberation Serif" w:cs="Liberation Serif"/>
                <w:b w:val="0"/>
                <w:bCs w:val="0"/>
              </w:rPr>
            </w:pPr>
          </w:p>
        </w:tc>
      </w:tr>
      <w:tr w:rsidR="00CD7B44" w:rsidRPr="00C47B3A" w14:paraId="61AF14A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A3924B3"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1.3.</w:t>
            </w:r>
          </w:p>
        </w:tc>
        <w:tc>
          <w:tcPr>
            <w:tcW w:w="5952" w:type="dxa"/>
            <w:tcBorders>
              <w:top w:val="single" w:sz="4" w:space="0" w:color="auto"/>
              <w:left w:val="nil"/>
              <w:bottom w:val="single" w:sz="4" w:space="0" w:color="auto"/>
              <w:right w:val="nil"/>
            </w:tcBorders>
            <w:shd w:val="clear" w:color="auto" w:fill="auto"/>
            <w:vAlign w:val="center"/>
          </w:tcPr>
          <w:p w14:paraId="3D41A96A" w14:textId="4AB430CE" w:rsidR="00CD7B44" w:rsidRPr="00C47B3A" w:rsidRDefault="00CD7B44" w:rsidP="00CD7B44">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Территориальное общественное самоуправление городского округа Верхняя Пышма "Пионерский"</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DC12B98" w14:textId="77777777"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CD00D2">
              <w:rPr>
                <w:rFonts w:ascii="Liberation Serif" w:hAnsi="Liberation Serif" w:cs="Liberation Serif"/>
                <w:b w:val="0"/>
                <w:snapToGrid w:val="0"/>
              </w:rPr>
              <w:t>Председатель</w:t>
            </w:r>
          </w:p>
          <w:p w14:paraId="76B26179" w14:textId="77777777" w:rsidR="00CD7B44" w:rsidRPr="00CD00D2" w:rsidRDefault="00CD7B44" w:rsidP="00CD7B44">
            <w:pPr>
              <w:spacing w:before="0" w:line="0" w:lineRule="atLeast"/>
              <w:ind w:right="0"/>
              <w:contextualSpacing/>
              <w:jc w:val="left"/>
              <w:rPr>
                <w:rFonts w:ascii="Liberation Serif" w:hAnsi="Liberation Serif" w:cs="Liberation Serif"/>
                <w:b w:val="0"/>
                <w:snapToGrid w:val="0"/>
              </w:rPr>
            </w:pPr>
            <w:proofErr w:type="spellStart"/>
            <w:r w:rsidRPr="00CD00D2">
              <w:rPr>
                <w:rFonts w:ascii="Liberation Serif" w:hAnsi="Liberation Serif" w:cs="Liberation Serif"/>
                <w:b w:val="0"/>
                <w:snapToGrid w:val="0"/>
              </w:rPr>
              <w:t>Гатауллин</w:t>
            </w:r>
            <w:proofErr w:type="spellEnd"/>
            <w:r w:rsidRPr="00CD00D2">
              <w:rPr>
                <w:rFonts w:ascii="Liberation Serif" w:hAnsi="Liberation Serif" w:cs="Liberation Serif"/>
                <w:b w:val="0"/>
                <w:snapToGrid w:val="0"/>
              </w:rPr>
              <w:t xml:space="preserve"> Шамиль </w:t>
            </w:r>
            <w:proofErr w:type="spellStart"/>
            <w:r w:rsidRPr="00CD00D2">
              <w:rPr>
                <w:rFonts w:ascii="Liberation Serif" w:hAnsi="Liberation Serif" w:cs="Liberation Serif"/>
                <w:b w:val="0"/>
                <w:snapToGrid w:val="0"/>
              </w:rPr>
              <w:t>Юнесович</w:t>
            </w:r>
            <w:proofErr w:type="spellEnd"/>
            <w:r w:rsidRPr="00CD00D2">
              <w:rPr>
                <w:rFonts w:ascii="Liberation Serif" w:hAnsi="Liberation Serif" w:cs="Liberation Serif"/>
                <w:b w:val="0"/>
                <w:snapToGrid w:val="0"/>
              </w:rPr>
              <w:t xml:space="preserve">, </w:t>
            </w:r>
          </w:p>
          <w:p w14:paraId="3DCF6078" w14:textId="34525785"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CD00D2">
              <w:rPr>
                <w:rFonts w:ascii="Liberation Serif" w:hAnsi="Liberation Serif" w:cs="Liberation Serif"/>
                <w:b w:val="0"/>
                <w:snapToGrid w:val="0"/>
              </w:rPr>
              <w:t>+7 922 610-93-08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7B4C371" w14:textId="55F446D5"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CD00D2">
              <w:rPr>
                <w:rFonts w:ascii="Liberation Serif" w:hAnsi="Liberation Serif" w:cs="Liberation Serif"/>
                <w:b w:val="0"/>
                <w:bCs w:val="0"/>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BABCD0" w14:textId="59DDEB49" w:rsidR="00CD7B44" w:rsidRPr="00CD00D2" w:rsidRDefault="00CD7B44" w:rsidP="00CD7B44">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EA4D95"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highlight w:val="yellow"/>
              </w:rPr>
            </w:pPr>
          </w:p>
        </w:tc>
      </w:tr>
      <w:tr w:rsidR="00CD7B44" w:rsidRPr="00C47B3A" w14:paraId="50F0B7C5"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4B96953"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1.4.</w:t>
            </w:r>
          </w:p>
        </w:tc>
        <w:tc>
          <w:tcPr>
            <w:tcW w:w="5952" w:type="dxa"/>
            <w:tcBorders>
              <w:top w:val="single" w:sz="4" w:space="0" w:color="auto"/>
              <w:left w:val="nil"/>
              <w:bottom w:val="single" w:sz="4" w:space="0" w:color="auto"/>
              <w:right w:val="nil"/>
            </w:tcBorders>
            <w:shd w:val="clear" w:color="auto" w:fill="auto"/>
            <w:vAlign w:val="center"/>
          </w:tcPr>
          <w:p w14:paraId="280A5046" w14:textId="174E3817" w:rsidR="00CD7B44" w:rsidRPr="00C47B3A" w:rsidRDefault="00CD7B44" w:rsidP="00CD7B44">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народная дружина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2ECA949C" w14:textId="77777777"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CD00D2">
              <w:rPr>
                <w:rFonts w:ascii="Liberation Serif" w:hAnsi="Liberation Serif" w:cs="Liberation Serif"/>
                <w:b w:val="0"/>
                <w:snapToGrid w:val="0"/>
              </w:rPr>
              <w:t>Командир</w:t>
            </w:r>
          </w:p>
          <w:p w14:paraId="2CB3FEBD" w14:textId="77777777"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CD00D2">
              <w:rPr>
                <w:rFonts w:ascii="Liberation Serif" w:hAnsi="Liberation Serif" w:cs="Liberation Serif"/>
                <w:b w:val="0"/>
                <w:snapToGrid w:val="0"/>
              </w:rPr>
              <w:t>Кузнецов Дмитрий Николаевич,</w:t>
            </w:r>
          </w:p>
          <w:p w14:paraId="6039636D" w14:textId="104058E0"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CD00D2">
              <w:rPr>
                <w:rFonts w:ascii="Liberation Serif" w:hAnsi="Liberation Serif" w:cs="Liberation Serif"/>
                <w:b w:val="0"/>
                <w:snapToGrid w:val="0"/>
              </w:rPr>
              <w:t>vpfond@vpfond.com</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4A830C8" w14:textId="0F9E5668"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CD7B44">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641684" w14:textId="48657CC4"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CD7B44">
              <w:rPr>
                <w:rFonts w:ascii="Liberation Serif" w:hAnsi="Liberation Serif" w:cs="Liberation Serif"/>
                <w:b w:val="0"/>
              </w:rPr>
              <w:t>6 чел</w:t>
            </w:r>
            <w:r>
              <w:rPr>
                <w:rFonts w:ascii="Liberation Serif" w:hAnsi="Liberation Serif" w:cs="Liberation Serif"/>
                <w:b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C07FBA"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highlight w:val="yellow"/>
              </w:rPr>
            </w:pPr>
          </w:p>
        </w:tc>
      </w:tr>
      <w:tr w:rsidR="00CD7B44" w:rsidRPr="00C47B3A" w14:paraId="63CE16DC"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DC6D90F"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1.5.</w:t>
            </w:r>
          </w:p>
        </w:tc>
        <w:tc>
          <w:tcPr>
            <w:tcW w:w="5952" w:type="dxa"/>
            <w:tcBorders>
              <w:top w:val="single" w:sz="4" w:space="0" w:color="auto"/>
              <w:left w:val="nil"/>
              <w:bottom w:val="single" w:sz="4" w:space="0" w:color="auto"/>
              <w:right w:val="nil"/>
            </w:tcBorders>
            <w:shd w:val="clear" w:color="auto" w:fill="auto"/>
            <w:vAlign w:val="center"/>
          </w:tcPr>
          <w:p w14:paraId="1081F2CA" w14:textId="32412188" w:rsidR="00CD7B44" w:rsidRPr="00C47B3A" w:rsidRDefault="00CD7B44" w:rsidP="00CD7B44">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"Федерация хоккея и фигурного катания на коньках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7B03CF8" w14:textId="77777777" w:rsidR="00CD7B44" w:rsidRPr="00393BCB"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Президент</w:t>
            </w:r>
          </w:p>
          <w:p w14:paraId="0F1FB26A" w14:textId="77777777" w:rsidR="00CD7B44" w:rsidRPr="00393BCB"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 xml:space="preserve">Козицына </w:t>
            </w:r>
          </w:p>
          <w:p w14:paraId="4E0C4873" w14:textId="77777777" w:rsidR="00CD7B44" w:rsidRPr="00393BCB"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 xml:space="preserve">Елена Александровна, </w:t>
            </w:r>
          </w:p>
          <w:p w14:paraId="4FC17F36" w14:textId="4844499B"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+7 922 221-10-41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D3A1940" w14:textId="7EC89360"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393BCB">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E795E6" w14:textId="6FCAC26F"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393BCB">
              <w:rPr>
                <w:rFonts w:ascii="Liberation Serif" w:hAnsi="Liberation Serif" w:cs="Liberation Serif"/>
                <w:b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6E76BD"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highlight w:val="yellow"/>
              </w:rPr>
            </w:pPr>
          </w:p>
        </w:tc>
      </w:tr>
      <w:tr w:rsidR="00CD7B44" w:rsidRPr="00C47B3A" w14:paraId="2649BFEE"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44FECD5"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1.6.</w:t>
            </w:r>
          </w:p>
        </w:tc>
        <w:tc>
          <w:tcPr>
            <w:tcW w:w="5952" w:type="dxa"/>
            <w:tcBorders>
              <w:top w:val="single" w:sz="4" w:space="0" w:color="auto"/>
              <w:left w:val="nil"/>
              <w:bottom w:val="single" w:sz="4" w:space="0" w:color="auto"/>
              <w:right w:val="nil"/>
            </w:tcBorders>
            <w:shd w:val="clear" w:color="auto" w:fill="auto"/>
            <w:vAlign w:val="center"/>
          </w:tcPr>
          <w:p w14:paraId="393D8B56" w14:textId="72310B8A" w:rsidR="00CD7B44" w:rsidRPr="00C47B3A" w:rsidRDefault="00CD7B44" w:rsidP="00CD7B44">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"Фонд развития малой авиации и спорта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E949F79" w14:textId="77777777" w:rsidR="00CD7B44" w:rsidRPr="00393BCB"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Президент</w:t>
            </w:r>
          </w:p>
          <w:p w14:paraId="06B6C5FE" w14:textId="77777777" w:rsidR="00CD7B44" w:rsidRPr="00393BCB"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Чуркин Виктор Викторович,</w:t>
            </w:r>
          </w:p>
          <w:p w14:paraId="3C47A0D9" w14:textId="2CD65D5E"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393BCB">
              <w:rPr>
                <w:rFonts w:ascii="Liberation Serif" w:hAnsi="Liberation Serif" w:cs="Liberation Serif"/>
                <w:b w:val="0"/>
                <w:snapToGrid w:val="0"/>
              </w:rPr>
              <w:t>g-bull@mail.ru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F288A3" w14:textId="36C8AC8D" w:rsidR="00CD7B44" w:rsidRPr="00CD7B44" w:rsidRDefault="00CD7B44" w:rsidP="00CD7B44">
            <w:pPr>
              <w:widowControl/>
              <w:spacing w:before="0" w:line="0" w:lineRule="atLeast"/>
              <w:ind w:right="0"/>
              <w:contextualSpacing/>
              <w:rPr>
                <w:rFonts w:ascii="Liberation Serif" w:hAnsi="Liberation Serif" w:cs="Liberation Serif"/>
                <w:b w:val="0"/>
                <w:bCs w:val="0"/>
              </w:rPr>
            </w:pPr>
            <w:r w:rsidRPr="00393BCB">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70ACF5" w14:textId="4B90690D" w:rsidR="00CD7B44" w:rsidRPr="00CD7B44" w:rsidRDefault="00CD7B44" w:rsidP="00CD7B44">
            <w:pPr>
              <w:widowControl/>
              <w:spacing w:before="0" w:line="0" w:lineRule="atLeast"/>
              <w:ind w:right="0"/>
              <w:contextualSpacing/>
              <w:rPr>
                <w:rFonts w:ascii="Liberation Serif" w:hAnsi="Liberation Serif" w:cs="Liberation Serif"/>
                <w:b w:val="0"/>
                <w:bCs w:val="0"/>
              </w:rPr>
            </w:pPr>
            <w:r w:rsidRPr="00393BCB">
              <w:rPr>
                <w:rFonts w:ascii="Liberation Serif" w:hAnsi="Liberation Serif" w:cs="Liberation Serif"/>
                <w:b w:val="0"/>
                <w:bCs w:val="0"/>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A80160"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highlight w:val="yellow"/>
              </w:rPr>
            </w:pPr>
          </w:p>
        </w:tc>
      </w:tr>
      <w:tr w:rsidR="00CD7B44" w:rsidRPr="00C47B3A" w14:paraId="462C010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654D145"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1.7.</w:t>
            </w:r>
          </w:p>
        </w:tc>
        <w:tc>
          <w:tcPr>
            <w:tcW w:w="5952" w:type="dxa"/>
            <w:tcBorders>
              <w:top w:val="single" w:sz="4" w:space="0" w:color="auto"/>
              <w:left w:val="nil"/>
              <w:bottom w:val="single" w:sz="4" w:space="0" w:color="auto"/>
              <w:right w:val="nil"/>
            </w:tcBorders>
            <w:shd w:val="clear" w:color="auto" w:fill="auto"/>
            <w:vAlign w:val="center"/>
          </w:tcPr>
          <w:p w14:paraId="2EED2CAB" w14:textId="7E1AEAAA" w:rsidR="00CD7B44" w:rsidRPr="00C47B3A" w:rsidRDefault="00CD7B44" w:rsidP="00CD7B44">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"Федерация фигурного катания на коньках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9A97EE1" w14:textId="77777777" w:rsidR="00CD7B44" w:rsidRPr="006725A7" w:rsidRDefault="00CD7B44" w:rsidP="00CD7B44">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 xml:space="preserve">Президент Лучина Екатерина Владимировна, </w:t>
            </w:r>
          </w:p>
          <w:p w14:paraId="61B7CCDF" w14:textId="26757926" w:rsidR="00CD7B44" w:rsidRPr="00CD00D2" w:rsidRDefault="00CD7B44" w:rsidP="00CD7B44">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bCs w:val="0"/>
              </w:rPr>
              <w:t>624096, Свердловская область, г. Верхняя Пышма, ул. Уральских Рабочих, д. 44Д, кв. 66</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3B6139" w14:textId="03B56081"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0DBC38" w14:textId="6043E318" w:rsidR="00CD7B44" w:rsidRPr="00CD00D2" w:rsidRDefault="00CD7B44" w:rsidP="00CD7B44">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FA9B7E" w14:textId="77777777" w:rsidR="00CD7B44" w:rsidRPr="00C47B3A" w:rsidRDefault="00CD7B44" w:rsidP="00CD7B44">
            <w:pPr>
              <w:widowControl/>
              <w:spacing w:before="0" w:line="0" w:lineRule="atLeast"/>
              <w:ind w:right="0"/>
              <w:contextualSpacing/>
              <w:rPr>
                <w:rFonts w:ascii="Liberation Serif" w:hAnsi="Liberation Serif" w:cs="Liberation Serif"/>
                <w:b w:val="0"/>
                <w:bCs w:val="0"/>
                <w:highlight w:val="yellow"/>
              </w:rPr>
            </w:pPr>
          </w:p>
        </w:tc>
      </w:tr>
      <w:tr w:rsidR="006B7255" w:rsidRPr="00C47B3A" w14:paraId="61522B71"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1300B43"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1.8.</w:t>
            </w:r>
          </w:p>
        </w:tc>
        <w:tc>
          <w:tcPr>
            <w:tcW w:w="5952" w:type="dxa"/>
            <w:tcBorders>
              <w:top w:val="single" w:sz="4" w:space="0" w:color="auto"/>
              <w:left w:val="nil"/>
              <w:bottom w:val="single" w:sz="4" w:space="0" w:color="auto"/>
              <w:right w:val="nil"/>
            </w:tcBorders>
            <w:shd w:val="clear" w:color="auto" w:fill="auto"/>
            <w:vAlign w:val="center"/>
          </w:tcPr>
          <w:p w14:paraId="4B2CD923" w14:textId="3912060C" w:rsidR="006B7255" w:rsidRPr="00C47B3A" w:rsidRDefault="006B7255" w:rsidP="006B7255">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Местное отделение Свердловской областной общественной организации ветеранов войны, труда, боевых действий, государственной службы, пенсионеров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37EDBB2" w14:textId="77777777" w:rsidR="006B7255" w:rsidRPr="006725A7" w:rsidRDefault="006B7255" w:rsidP="006B7255">
            <w:pPr>
              <w:widowControl/>
              <w:spacing w:before="0" w:line="0" w:lineRule="atLeast"/>
              <w:ind w:right="0"/>
              <w:contextualSpacing/>
              <w:jc w:val="left"/>
              <w:rPr>
                <w:rFonts w:ascii="Liberation Serif" w:hAnsi="Liberation Serif" w:cs="Liberation Serif"/>
                <w:b w:val="0"/>
                <w:bCs w:val="0"/>
              </w:rPr>
            </w:pPr>
            <w:r w:rsidRPr="006725A7">
              <w:rPr>
                <w:rFonts w:ascii="Liberation Serif" w:hAnsi="Liberation Serif" w:cs="Liberation Serif"/>
                <w:b w:val="0"/>
                <w:bCs w:val="0"/>
              </w:rPr>
              <w:t>Председатель</w:t>
            </w:r>
          </w:p>
          <w:p w14:paraId="34BEED45" w14:textId="77777777" w:rsidR="006B7255" w:rsidRPr="006725A7" w:rsidRDefault="006B7255" w:rsidP="006B7255">
            <w:pPr>
              <w:widowControl/>
              <w:spacing w:before="0" w:line="0" w:lineRule="atLeast"/>
              <w:ind w:right="0"/>
              <w:contextualSpacing/>
              <w:jc w:val="left"/>
              <w:rPr>
                <w:rFonts w:ascii="Liberation Serif" w:hAnsi="Liberation Serif" w:cs="Liberation Serif"/>
                <w:b w:val="0"/>
                <w:bCs w:val="0"/>
              </w:rPr>
            </w:pPr>
            <w:proofErr w:type="spellStart"/>
            <w:r w:rsidRPr="006725A7">
              <w:rPr>
                <w:rFonts w:ascii="Liberation Serif" w:hAnsi="Liberation Serif" w:cs="Liberation Serif"/>
                <w:b w:val="0"/>
                <w:bCs w:val="0"/>
              </w:rPr>
              <w:t>Шахмаев</w:t>
            </w:r>
            <w:proofErr w:type="spellEnd"/>
            <w:r w:rsidRPr="006725A7">
              <w:rPr>
                <w:rFonts w:ascii="Liberation Serif" w:hAnsi="Liberation Serif" w:cs="Liberation Serif"/>
                <w:b w:val="0"/>
                <w:bCs w:val="0"/>
              </w:rPr>
              <w:t xml:space="preserve"> </w:t>
            </w:r>
          </w:p>
          <w:p w14:paraId="1BA12CFC" w14:textId="77777777" w:rsidR="006B7255" w:rsidRPr="006725A7" w:rsidRDefault="006B7255" w:rsidP="006B7255">
            <w:pPr>
              <w:widowControl/>
              <w:spacing w:before="0" w:line="0" w:lineRule="atLeast"/>
              <w:ind w:right="0"/>
              <w:contextualSpacing/>
              <w:jc w:val="left"/>
              <w:rPr>
                <w:rFonts w:ascii="Liberation Serif" w:hAnsi="Liberation Serif" w:cs="Liberation Serif"/>
                <w:b w:val="0"/>
                <w:bCs w:val="0"/>
              </w:rPr>
            </w:pPr>
            <w:r w:rsidRPr="006725A7">
              <w:rPr>
                <w:rFonts w:ascii="Liberation Serif" w:hAnsi="Liberation Serif" w:cs="Liberation Serif"/>
                <w:b w:val="0"/>
                <w:bCs w:val="0"/>
              </w:rPr>
              <w:t xml:space="preserve">Сергей Владимирович, </w:t>
            </w:r>
          </w:p>
          <w:p w14:paraId="11478CE0" w14:textId="77777777" w:rsidR="006B7255" w:rsidRPr="006725A7" w:rsidRDefault="006B7255" w:rsidP="006B7255">
            <w:pPr>
              <w:widowControl/>
              <w:spacing w:before="0" w:line="0" w:lineRule="atLeast"/>
              <w:ind w:right="0"/>
              <w:contextualSpacing/>
              <w:jc w:val="left"/>
              <w:rPr>
                <w:rFonts w:ascii="Liberation Serif" w:hAnsi="Liberation Serif" w:cs="Liberation Serif"/>
                <w:b w:val="0"/>
                <w:bCs w:val="0"/>
              </w:rPr>
            </w:pPr>
            <w:r w:rsidRPr="006725A7">
              <w:rPr>
                <w:rFonts w:ascii="Liberation Serif" w:hAnsi="Liberation Serif" w:cs="Liberation Serif"/>
                <w:b w:val="0"/>
                <w:bCs w:val="0"/>
              </w:rPr>
              <w:t>8-34368-4-04-80 (доб.1119),</w:t>
            </w:r>
          </w:p>
          <w:p w14:paraId="63F08DCE" w14:textId="00F4323D" w:rsidR="006B7255" w:rsidRPr="00393BCB"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bCs w:val="0"/>
              </w:rPr>
              <w:t>veteran@movp.ru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E7D0921" w14:textId="3337FEDD" w:rsidR="006B7255" w:rsidRPr="00393BCB" w:rsidRDefault="006B7255" w:rsidP="006B7255">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DD4030A" w14:textId="063940AD" w:rsidR="006B7255" w:rsidRPr="00393BCB" w:rsidRDefault="006B7255" w:rsidP="006B7255">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12585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857E7D"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highlight w:val="yellow"/>
              </w:rPr>
            </w:pPr>
          </w:p>
        </w:tc>
      </w:tr>
      <w:tr w:rsidR="006B7255" w:rsidRPr="00C47B3A" w14:paraId="577B4B9D"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8598A6F"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1.9.</w:t>
            </w:r>
          </w:p>
        </w:tc>
        <w:tc>
          <w:tcPr>
            <w:tcW w:w="5952" w:type="dxa"/>
            <w:tcBorders>
              <w:top w:val="single" w:sz="4" w:space="0" w:color="auto"/>
              <w:left w:val="nil"/>
              <w:bottom w:val="single" w:sz="4" w:space="0" w:color="auto"/>
              <w:right w:val="nil"/>
            </w:tcBorders>
            <w:shd w:val="clear" w:color="auto" w:fill="auto"/>
            <w:vAlign w:val="center"/>
          </w:tcPr>
          <w:p w14:paraId="0E208BE2" w14:textId="0443BCEE"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Местная общественная организация Казачья добровольная народная дружина городского округа Верхняя Пышма "РЫСЬ"</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5B3B40E" w14:textId="77777777"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Командир</w:t>
            </w:r>
          </w:p>
          <w:p w14:paraId="4842B0F2" w14:textId="4A0F3C66" w:rsidR="006B7255" w:rsidRPr="00393BCB"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Желанный Вадим Семенович,</w:t>
            </w:r>
            <w:r w:rsidRPr="006725A7">
              <w:rPr>
                <w:rFonts w:ascii="Liberation Serif" w:hAnsi="Liberation Serif"/>
              </w:rPr>
              <w:t xml:space="preserve"> </w:t>
            </w:r>
            <w:r w:rsidRPr="006725A7">
              <w:rPr>
                <w:rFonts w:ascii="Liberation Serif" w:hAnsi="Liberation Serif" w:cs="Liberation Serif"/>
                <w:b w:val="0"/>
                <w:snapToGrid w:val="0"/>
              </w:rPr>
              <w:t xml:space="preserve">624082, Свердловская область, город Верхняя Пышма, тер. СНТ Сагра-2, д. 32, </w:t>
            </w:r>
            <w:proofErr w:type="spellStart"/>
            <w:r w:rsidRPr="006725A7">
              <w:rPr>
                <w:rFonts w:ascii="Liberation Serif" w:hAnsi="Liberation Serif" w:cs="Liberation Serif"/>
                <w:b w:val="0"/>
                <w:snapToGrid w:val="0"/>
              </w:rPr>
              <w:t>уч</w:t>
            </w:r>
            <w:proofErr w:type="spellEnd"/>
            <w:r w:rsidRPr="006725A7">
              <w:rPr>
                <w:rFonts w:ascii="Liberation Serif" w:hAnsi="Liberation Serif" w:cs="Liberation Serif"/>
                <w:b w:val="0"/>
                <w:snapToGrid w:val="0"/>
              </w:rPr>
              <w:t>-к 32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18B0EF4" w14:textId="458D018D" w:rsidR="006B7255" w:rsidRPr="00393BCB" w:rsidRDefault="006B7255" w:rsidP="006B7255">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C974B8" w14:textId="4D8158A9" w:rsidR="006B7255" w:rsidRPr="00393BCB" w:rsidRDefault="006B7255" w:rsidP="006B7255">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18F74A8"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62BFB751"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010A62B"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1.10.</w:t>
            </w:r>
          </w:p>
        </w:tc>
        <w:tc>
          <w:tcPr>
            <w:tcW w:w="5952" w:type="dxa"/>
            <w:tcBorders>
              <w:top w:val="single" w:sz="4" w:space="0" w:color="auto"/>
              <w:left w:val="nil"/>
              <w:bottom w:val="single" w:sz="4" w:space="0" w:color="auto"/>
              <w:right w:val="nil"/>
            </w:tcBorders>
            <w:shd w:val="clear" w:color="auto" w:fill="auto"/>
            <w:vAlign w:val="center"/>
          </w:tcPr>
          <w:p w14:paraId="09C39B30" w14:textId="5A1367BE"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Местная общественная организация Территориальное общественное самоуправление "СОДРУЖЕСТВО"</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57FCEF2" w14:textId="77777777"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Председатель</w:t>
            </w:r>
          </w:p>
          <w:p w14:paraId="0332FB7A" w14:textId="77777777"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Маркитант Игорь Васильевич,</w:t>
            </w:r>
          </w:p>
          <w:p w14:paraId="27009F92" w14:textId="55E61777" w:rsidR="006B7255" w:rsidRPr="00393BCB" w:rsidRDefault="006B7255" w:rsidP="006B7255">
            <w:pPr>
              <w:spacing w:before="0" w:line="0" w:lineRule="atLeast"/>
              <w:ind w:right="0"/>
              <w:contextualSpacing/>
              <w:jc w:val="left"/>
              <w:rPr>
                <w:rFonts w:ascii="Liberation Serif" w:hAnsi="Liberation Serif" w:cs="Liberation Serif"/>
                <w:b w:val="0"/>
                <w:snapToGrid w:val="0"/>
              </w:rPr>
            </w:pPr>
            <w:r w:rsidRPr="006725A7">
              <w:rPr>
                <w:rFonts w:ascii="Liberation Serif" w:hAnsi="Liberation Serif" w:cs="Liberation Serif"/>
                <w:b w:val="0"/>
                <w:snapToGrid w:val="0"/>
              </w:rPr>
              <w:t>+7 (912) 240-66-53 (Оксана Николаевна)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DF66B85" w14:textId="771F0726" w:rsidR="006B7255" w:rsidRPr="00393BCB" w:rsidRDefault="006B7255" w:rsidP="006B7255">
            <w:pPr>
              <w:widowControl/>
              <w:spacing w:before="0" w:line="0" w:lineRule="atLeast"/>
              <w:ind w:right="0"/>
              <w:contextualSpacing/>
              <w:rPr>
                <w:rFonts w:ascii="Liberation Serif" w:hAnsi="Liberation Serif" w:cs="Liberation Serif"/>
                <w:b w:val="0"/>
                <w:bCs w:val="0"/>
              </w:rPr>
            </w:pPr>
            <w:r w:rsidRPr="006725A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87B218" w14:textId="3F2C897F" w:rsidR="006B7255" w:rsidRPr="00393BCB" w:rsidRDefault="006B7255" w:rsidP="006B7255">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DC82852"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0C60D80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FE87CFC"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1.11.</w:t>
            </w:r>
          </w:p>
        </w:tc>
        <w:tc>
          <w:tcPr>
            <w:tcW w:w="5952" w:type="dxa"/>
            <w:tcBorders>
              <w:top w:val="single" w:sz="4" w:space="0" w:color="auto"/>
              <w:left w:val="nil"/>
              <w:bottom w:val="single" w:sz="4" w:space="0" w:color="auto"/>
              <w:right w:val="nil"/>
            </w:tcBorders>
            <w:shd w:val="clear" w:color="auto" w:fill="auto"/>
            <w:vAlign w:val="center"/>
          </w:tcPr>
          <w:p w14:paraId="450FB23A" w14:textId="1E5FF24E" w:rsidR="006B7255" w:rsidRPr="00C47B3A" w:rsidRDefault="006B7255" w:rsidP="006B7255">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Свердловская областная общественная организация "Центр развития физкультуры и спорта "ВВЕРХ"</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1DF63D7"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Президент</w:t>
            </w:r>
          </w:p>
          <w:p w14:paraId="52061036"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proofErr w:type="spellStart"/>
            <w:r w:rsidRPr="005409C7">
              <w:rPr>
                <w:rFonts w:ascii="Liberation Serif" w:hAnsi="Liberation Serif" w:cs="Liberation Serif"/>
                <w:b w:val="0"/>
                <w:snapToGrid w:val="0"/>
              </w:rPr>
              <w:t>Замашная</w:t>
            </w:r>
            <w:proofErr w:type="spellEnd"/>
            <w:r w:rsidRPr="005409C7">
              <w:rPr>
                <w:rFonts w:ascii="Liberation Serif" w:hAnsi="Liberation Serif" w:cs="Liberation Serif"/>
                <w:b w:val="0"/>
                <w:snapToGrid w:val="0"/>
              </w:rPr>
              <w:t xml:space="preserve"> </w:t>
            </w:r>
          </w:p>
          <w:p w14:paraId="4DA8D10A"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Ольга Александровна,</w:t>
            </w:r>
          </w:p>
          <w:p w14:paraId="60685C46"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+7 343 684-73-24,</w:t>
            </w:r>
          </w:p>
          <w:p w14:paraId="43835193" w14:textId="1EA8DBFF"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+7 343 689-65-84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DD445A" w14:textId="4F0C950F"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940345" w14:textId="30BF4EF8"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4E27FC"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highlight w:val="yellow"/>
              </w:rPr>
            </w:pPr>
          </w:p>
        </w:tc>
      </w:tr>
      <w:tr w:rsidR="006B7255" w:rsidRPr="00C47B3A" w14:paraId="7F54257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A4D149B"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1.12.</w:t>
            </w:r>
          </w:p>
        </w:tc>
        <w:tc>
          <w:tcPr>
            <w:tcW w:w="5952" w:type="dxa"/>
            <w:tcBorders>
              <w:top w:val="single" w:sz="4" w:space="0" w:color="auto"/>
              <w:left w:val="nil"/>
              <w:bottom w:val="single" w:sz="4" w:space="0" w:color="auto"/>
              <w:right w:val="nil"/>
            </w:tcBorders>
            <w:shd w:val="clear" w:color="auto" w:fill="auto"/>
            <w:vAlign w:val="center"/>
          </w:tcPr>
          <w:p w14:paraId="7A1C6CC0" w14:textId="53BBC82A" w:rsidR="006B7255" w:rsidRPr="00C47B3A" w:rsidRDefault="006B7255" w:rsidP="006B7255">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Свердловская областная Общественная организация "Федерация синхронного плавания"</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5FACAFF"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Pr>
                <w:rFonts w:ascii="Liberation Serif" w:hAnsi="Liberation Serif" w:cs="Liberation Serif"/>
                <w:b w:val="0"/>
                <w:snapToGrid w:val="0"/>
              </w:rPr>
              <w:t>П</w:t>
            </w:r>
            <w:r w:rsidRPr="005409C7">
              <w:rPr>
                <w:rFonts w:ascii="Liberation Serif" w:hAnsi="Liberation Serif" w:cs="Liberation Serif"/>
                <w:b w:val="0"/>
                <w:snapToGrid w:val="0"/>
              </w:rPr>
              <w:t>резидент</w:t>
            </w:r>
          </w:p>
          <w:p w14:paraId="20915666" w14:textId="614A8D60" w:rsidR="006B7255" w:rsidRPr="006725A7" w:rsidRDefault="006B7255" w:rsidP="006B7255">
            <w:pPr>
              <w:widowControl/>
              <w:spacing w:before="0" w:line="0" w:lineRule="atLeast"/>
              <w:ind w:right="0"/>
              <w:contextualSpacing/>
              <w:jc w:val="left"/>
              <w:rPr>
                <w:rFonts w:ascii="Liberation Serif" w:hAnsi="Liberation Serif" w:cs="Liberation Serif"/>
                <w:b w:val="0"/>
                <w:bCs w:val="0"/>
              </w:rPr>
            </w:pPr>
            <w:r w:rsidRPr="006B7255">
              <w:rPr>
                <w:rFonts w:ascii="Liberation Serif" w:hAnsi="Liberation Serif" w:cs="Liberation Serif"/>
                <w:b w:val="0"/>
                <w:snapToGrid w:val="0"/>
              </w:rPr>
              <w:t>Козицына Елена Александровна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2AC4B9E" w14:textId="041E7591" w:rsidR="006B7255" w:rsidRPr="006725A7" w:rsidRDefault="006B7255" w:rsidP="006B7255">
            <w:pPr>
              <w:widowControl/>
              <w:spacing w:before="0" w:line="0" w:lineRule="atLeast"/>
              <w:ind w:right="0"/>
              <w:contextualSpacing/>
              <w:rPr>
                <w:rFonts w:ascii="Liberation Serif" w:hAnsi="Liberation Serif" w:cs="Liberation Serif"/>
                <w:b w:val="0"/>
                <w:bCs w:val="0"/>
              </w:rPr>
            </w:pPr>
            <w:r>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DDA798" w14:textId="1F90FF6A"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7338BB"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highlight w:val="yellow"/>
              </w:rPr>
            </w:pPr>
          </w:p>
        </w:tc>
      </w:tr>
      <w:tr w:rsidR="006B7255" w:rsidRPr="00C47B3A" w14:paraId="2C85619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A2F1828"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1.13.</w:t>
            </w:r>
          </w:p>
        </w:tc>
        <w:tc>
          <w:tcPr>
            <w:tcW w:w="5952" w:type="dxa"/>
            <w:tcBorders>
              <w:top w:val="single" w:sz="4" w:space="0" w:color="auto"/>
              <w:left w:val="nil"/>
              <w:bottom w:val="single" w:sz="4" w:space="0" w:color="auto"/>
              <w:right w:val="nil"/>
            </w:tcBorders>
            <w:shd w:val="clear" w:color="auto" w:fill="auto"/>
            <w:vAlign w:val="center"/>
          </w:tcPr>
          <w:p w14:paraId="5BBE9829" w14:textId="35FFEA36" w:rsidR="006B7255" w:rsidRPr="00C47B3A" w:rsidRDefault="006B7255" w:rsidP="006B7255">
            <w:pPr>
              <w:spacing w:before="0" w:line="0" w:lineRule="atLeast"/>
              <w:ind w:right="0"/>
              <w:contextualSpacing/>
              <w:jc w:val="both"/>
              <w:rPr>
                <w:rFonts w:ascii="Liberation Serif" w:hAnsi="Liberation Serif" w:cs="Liberation Serif"/>
                <w:b w:val="0"/>
                <w:bCs w:val="0"/>
                <w:highlight w:val="yellow"/>
              </w:rPr>
            </w:pPr>
            <w:r w:rsidRPr="00C47B3A">
              <w:rPr>
                <w:rFonts w:ascii="Liberation Serif" w:hAnsi="Liberation Serif"/>
                <w:b w:val="0"/>
              </w:rPr>
              <w:t>Местная общественная организация "Федерация футбола ГО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5C8D6FC"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Президент</w:t>
            </w:r>
          </w:p>
          <w:p w14:paraId="74EC5251"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proofErr w:type="spellStart"/>
            <w:r w:rsidRPr="005409C7">
              <w:rPr>
                <w:rFonts w:ascii="Liberation Serif" w:hAnsi="Liberation Serif" w:cs="Liberation Serif"/>
                <w:b w:val="0"/>
                <w:snapToGrid w:val="0"/>
              </w:rPr>
              <w:t>Какуша</w:t>
            </w:r>
            <w:proofErr w:type="spellEnd"/>
            <w:r w:rsidRPr="005409C7">
              <w:rPr>
                <w:rFonts w:ascii="Liberation Serif" w:hAnsi="Liberation Serif" w:cs="Liberation Serif"/>
                <w:b w:val="0"/>
                <w:snapToGrid w:val="0"/>
              </w:rPr>
              <w:t xml:space="preserve"> Александр Александрович,</w:t>
            </w:r>
          </w:p>
          <w:p w14:paraId="6D860F17" w14:textId="291EE649"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+7 922-221-10-41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AFDDA8B" w14:textId="217557E9"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B5E3A3" w14:textId="2DBA53DF"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EA8F39"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highlight w:val="yellow"/>
              </w:rPr>
            </w:pPr>
          </w:p>
        </w:tc>
      </w:tr>
      <w:tr w:rsidR="006B7255" w:rsidRPr="00C47B3A" w14:paraId="58BB3C1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3FD9634"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1.14.</w:t>
            </w:r>
          </w:p>
        </w:tc>
        <w:tc>
          <w:tcPr>
            <w:tcW w:w="5952" w:type="dxa"/>
            <w:tcBorders>
              <w:top w:val="single" w:sz="4" w:space="0" w:color="auto"/>
              <w:left w:val="nil"/>
              <w:bottom w:val="single" w:sz="4" w:space="0" w:color="auto"/>
              <w:right w:val="nil"/>
            </w:tcBorders>
            <w:shd w:val="clear" w:color="auto" w:fill="auto"/>
            <w:vAlign w:val="center"/>
          </w:tcPr>
          <w:p w14:paraId="02781326" w14:textId="1D95D441"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Свердловская региональная общественная организация "Федерация самбо Свердловской области"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17FC75C4"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Исполнительный директор Путинцев Леонид Васильевич,</w:t>
            </w:r>
          </w:p>
          <w:p w14:paraId="4B3EA3DD"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+7 343 684-78-77,</w:t>
            </w:r>
          </w:p>
          <w:p w14:paraId="73C7EE14" w14:textId="3D212FF3" w:rsidR="006B7255" w:rsidRPr="006725A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+7 343 687-73-78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80561FC" w14:textId="3D394EE0"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8CEFF7" w14:textId="5A93B9CB" w:rsidR="006B7255" w:rsidRPr="006725A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DEB463"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647F849E" w14:textId="77777777" w:rsidTr="00D94858">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1FE1202"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1.15.</w:t>
            </w:r>
          </w:p>
        </w:tc>
        <w:tc>
          <w:tcPr>
            <w:tcW w:w="5952" w:type="dxa"/>
            <w:tcBorders>
              <w:top w:val="single" w:sz="4" w:space="0" w:color="auto"/>
              <w:left w:val="nil"/>
              <w:bottom w:val="single" w:sz="4" w:space="0" w:color="auto"/>
              <w:right w:val="nil"/>
            </w:tcBorders>
            <w:shd w:val="clear" w:color="auto" w:fill="auto"/>
            <w:vAlign w:val="center"/>
          </w:tcPr>
          <w:p w14:paraId="2B0598AA" w14:textId="07B7CC59"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Региональная общественная организация "Федерация городошного спорта Свердловской области"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1271E77"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Председатель федерации</w:t>
            </w:r>
          </w:p>
          <w:p w14:paraId="44C8948C"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 xml:space="preserve">Андреев </w:t>
            </w:r>
          </w:p>
          <w:p w14:paraId="5DF7861D"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Сергей Александрович,</w:t>
            </w:r>
          </w:p>
          <w:p w14:paraId="7B6E67F5" w14:textId="7BE0FCC5"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+7 343 684-65-11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5970F06" w14:textId="6A8A31AE" w:rsidR="006B7255" w:rsidRPr="005409C7" w:rsidRDefault="006B7255" w:rsidP="006B7255">
            <w:pPr>
              <w:widowControl/>
              <w:spacing w:before="0" w:line="0" w:lineRule="atLeast"/>
              <w:ind w:right="0"/>
              <w:contextualSpacing/>
              <w:rPr>
                <w:rFonts w:ascii="Liberation Serif" w:hAnsi="Liberation Serif" w:cs="Liberation Serif"/>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283E1C" w14:textId="52A0C61D" w:rsidR="006B7255" w:rsidRPr="005409C7" w:rsidRDefault="006B7255" w:rsidP="006B7255">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E38559" w14:textId="736293E6" w:rsidR="006B7255" w:rsidRPr="006B7255"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3141CAD8"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B0F80B6"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1.16.</w:t>
            </w:r>
          </w:p>
        </w:tc>
        <w:tc>
          <w:tcPr>
            <w:tcW w:w="5952" w:type="dxa"/>
            <w:tcBorders>
              <w:top w:val="single" w:sz="4" w:space="0" w:color="auto"/>
              <w:left w:val="nil"/>
              <w:bottom w:val="single" w:sz="4" w:space="0" w:color="auto"/>
              <w:right w:val="nil"/>
            </w:tcBorders>
            <w:shd w:val="clear" w:color="auto" w:fill="auto"/>
            <w:vAlign w:val="center"/>
          </w:tcPr>
          <w:p w14:paraId="6CC97B64" w14:textId="597D7F2F"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Региональная общественная организация "Свердловская областная спортивная федерация "</w:t>
            </w:r>
            <w:proofErr w:type="spellStart"/>
            <w:r w:rsidRPr="00C47B3A">
              <w:rPr>
                <w:rFonts w:ascii="Liberation Serif" w:hAnsi="Liberation Serif"/>
                <w:b w:val="0"/>
              </w:rPr>
              <w:t>Киокусинкайкан</w:t>
            </w:r>
            <w:proofErr w:type="spellEnd"/>
            <w:r w:rsidRPr="00C47B3A">
              <w:rPr>
                <w:rFonts w:ascii="Liberation Serif" w:hAnsi="Liberation Serif"/>
                <w:b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E8514BA"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Президент</w:t>
            </w:r>
          </w:p>
          <w:p w14:paraId="1278F791"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Зубарев Артем Юрьевич,</w:t>
            </w:r>
          </w:p>
          <w:p w14:paraId="45BE40E7"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+7 343 684-30-45,</w:t>
            </w:r>
          </w:p>
          <w:p w14:paraId="0490A02E" w14:textId="2ECCC5D8"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+7 922 100-11-69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B5DC06E" w14:textId="00CEC6D7"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AC0CE3" w14:textId="17AED1A4"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1771A88"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036B62D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440F887A"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1.17.</w:t>
            </w:r>
          </w:p>
        </w:tc>
        <w:tc>
          <w:tcPr>
            <w:tcW w:w="5952" w:type="dxa"/>
            <w:tcBorders>
              <w:top w:val="single" w:sz="4" w:space="0" w:color="auto"/>
              <w:left w:val="nil"/>
              <w:bottom w:val="single" w:sz="4" w:space="0" w:color="auto"/>
              <w:right w:val="nil"/>
            </w:tcBorders>
            <w:shd w:val="clear" w:color="auto" w:fill="auto"/>
            <w:vAlign w:val="center"/>
          </w:tcPr>
          <w:p w14:paraId="22F37927" w14:textId="75131E6E"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Общественная организация "Федерация Панкратиона Свердловской области"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9835F03"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 xml:space="preserve">Президент </w:t>
            </w:r>
          </w:p>
          <w:p w14:paraId="3FE0FC70"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Быков Сергей Викторович,</w:t>
            </w:r>
          </w:p>
          <w:p w14:paraId="35412264"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+7 343 684-88-10,</w:t>
            </w:r>
          </w:p>
          <w:p w14:paraId="27FED886" w14:textId="1ED117AB"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+7 912 285-55-40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6C56026" w14:textId="5685BD95"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0678FC" w14:textId="63C6DB63"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5C13AB"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6B7255" w:rsidRPr="00C47B3A" w14:paraId="47F404F5"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49BB6BCE"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1.18.</w:t>
            </w:r>
          </w:p>
        </w:tc>
        <w:tc>
          <w:tcPr>
            <w:tcW w:w="5952" w:type="dxa"/>
            <w:tcBorders>
              <w:top w:val="single" w:sz="4" w:space="0" w:color="auto"/>
              <w:left w:val="nil"/>
              <w:bottom w:val="single" w:sz="4" w:space="0" w:color="auto"/>
              <w:right w:val="nil"/>
            </w:tcBorders>
            <w:shd w:val="clear" w:color="auto" w:fill="auto"/>
            <w:vAlign w:val="center"/>
          </w:tcPr>
          <w:p w14:paraId="3623A34A" w14:textId="29F502DA" w:rsidR="006B7255" w:rsidRPr="00C47B3A" w:rsidRDefault="006B7255" w:rsidP="006B7255">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Свердловская областная Общественная организация Кинологический клуб "</w:t>
            </w:r>
            <w:proofErr w:type="spellStart"/>
            <w:r w:rsidRPr="00C47B3A">
              <w:rPr>
                <w:rFonts w:ascii="Liberation Serif" w:hAnsi="Liberation Serif"/>
                <w:b w:val="0"/>
              </w:rPr>
              <w:t>Линос</w:t>
            </w:r>
            <w:proofErr w:type="spellEnd"/>
            <w:r w:rsidRPr="00C47B3A">
              <w:rPr>
                <w:rFonts w:ascii="Liberation Serif" w:hAnsi="Liberation Serif"/>
                <w:b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77B1E11"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Председатель правления</w:t>
            </w:r>
          </w:p>
          <w:p w14:paraId="093D46D9"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proofErr w:type="spellStart"/>
            <w:r w:rsidRPr="005409C7">
              <w:rPr>
                <w:rFonts w:ascii="Liberation Serif" w:hAnsi="Liberation Serif" w:cs="Liberation Serif"/>
                <w:b w:val="0"/>
                <w:snapToGrid w:val="0"/>
              </w:rPr>
              <w:t>Овчинникова</w:t>
            </w:r>
            <w:proofErr w:type="spellEnd"/>
            <w:r w:rsidRPr="005409C7">
              <w:rPr>
                <w:rFonts w:ascii="Liberation Serif" w:hAnsi="Liberation Serif" w:cs="Liberation Serif"/>
                <w:b w:val="0"/>
                <w:snapToGrid w:val="0"/>
              </w:rPr>
              <w:t xml:space="preserve"> </w:t>
            </w:r>
          </w:p>
          <w:p w14:paraId="0ED3B00D"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Татьяна Петровна,</w:t>
            </w:r>
          </w:p>
          <w:p w14:paraId="6A15A58E" w14:textId="77777777"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+7 343 684-09-95,</w:t>
            </w:r>
          </w:p>
          <w:p w14:paraId="5229E968" w14:textId="5B7D39B0" w:rsidR="006B7255" w:rsidRPr="005409C7" w:rsidRDefault="006B7255" w:rsidP="006B7255">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+7 343 685-16-18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CEC2435" w14:textId="6E1AED80"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35CE88" w14:textId="1A163C2A" w:rsidR="006B7255" w:rsidRPr="005409C7" w:rsidRDefault="006B7255" w:rsidP="006B7255">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D4129F8" w14:textId="77777777" w:rsidR="006B7255" w:rsidRPr="00C47B3A" w:rsidRDefault="006B7255" w:rsidP="006B7255">
            <w:pPr>
              <w:widowControl/>
              <w:spacing w:before="0" w:line="0" w:lineRule="atLeast"/>
              <w:ind w:right="0"/>
              <w:contextualSpacing/>
              <w:rPr>
                <w:rFonts w:ascii="Liberation Serif" w:hAnsi="Liberation Serif" w:cs="Liberation Serif"/>
                <w:b w:val="0"/>
                <w:bCs w:val="0"/>
              </w:rPr>
            </w:pPr>
          </w:p>
        </w:tc>
      </w:tr>
      <w:tr w:rsidR="00E255F2" w:rsidRPr="00C47B3A" w14:paraId="70A826A9"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76EFA33"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1.19.</w:t>
            </w:r>
          </w:p>
        </w:tc>
        <w:tc>
          <w:tcPr>
            <w:tcW w:w="5952" w:type="dxa"/>
            <w:tcBorders>
              <w:top w:val="single" w:sz="4" w:space="0" w:color="auto"/>
              <w:left w:val="nil"/>
              <w:bottom w:val="single" w:sz="4" w:space="0" w:color="auto"/>
              <w:right w:val="nil"/>
            </w:tcBorders>
            <w:shd w:val="clear" w:color="auto" w:fill="auto"/>
            <w:vAlign w:val="center"/>
          </w:tcPr>
          <w:p w14:paraId="77817680" w14:textId="0A7984BC"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Местная общественная организация "Федерация Бокса Городского Округа Верхней Пышмы"</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2E5E707" w14:textId="77777777"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Председатель правления</w:t>
            </w:r>
          </w:p>
          <w:p w14:paraId="78DCE35D" w14:textId="77777777"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Козицын Дмитрий Александрович,</w:t>
            </w:r>
          </w:p>
          <w:p w14:paraId="5F0F5E26" w14:textId="4D0B4F4F"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snapToGrid w:val="0"/>
              </w:rPr>
              <w:t>+7 922 209-57-17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B9BBB9B" w14:textId="45EE7286"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79276A" w14:textId="67AC5CF0"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E9DBF5"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ABF98B6"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DE0075E"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1.20.</w:t>
            </w:r>
          </w:p>
        </w:tc>
        <w:tc>
          <w:tcPr>
            <w:tcW w:w="5952" w:type="dxa"/>
            <w:tcBorders>
              <w:top w:val="single" w:sz="4" w:space="0" w:color="auto"/>
              <w:left w:val="nil"/>
              <w:bottom w:val="single" w:sz="4" w:space="0" w:color="auto"/>
              <w:right w:val="nil"/>
            </w:tcBorders>
            <w:shd w:val="clear" w:color="auto" w:fill="auto"/>
            <w:vAlign w:val="center"/>
          </w:tcPr>
          <w:p w14:paraId="1687A999" w14:textId="5A76505B" w:rsidR="00E255F2" w:rsidRPr="006B7255" w:rsidRDefault="00E255F2" w:rsidP="00E255F2">
            <w:pPr>
              <w:spacing w:before="0" w:line="0" w:lineRule="atLeast"/>
              <w:ind w:right="0"/>
              <w:contextualSpacing/>
              <w:jc w:val="both"/>
              <w:rPr>
                <w:rFonts w:ascii="Liberation Serif" w:hAnsi="Liberation Serif" w:cs="Liberation Serif"/>
                <w:b w:val="0"/>
                <w:bCs w:val="0"/>
                <w:color w:val="000000" w:themeColor="text1"/>
              </w:rPr>
            </w:pPr>
            <w:r w:rsidRPr="00C47B3A">
              <w:rPr>
                <w:rFonts w:ascii="Liberation Serif" w:hAnsi="Liberation Serif"/>
                <w:b w:val="0"/>
              </w:rPr>
              <w:t>Местная общественная организация "</w:t>
            </w: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городская спортивная Федерация "САМБО"</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7F5A5DA"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Президент</w:t>
            </w:r>
            <w:r>
              <w:rPr>
                <w:rFonts w:ascii="Liberation Serif" w:hAnsi="Liberation Serif" w:cs="Liberation Serif"/>
                <w:b w:val="0"/>
                <w:bCs w:val="0"/>
              </w:rPr>
              <w:br/>
            </w:r>
            <w:r w:rsidRPr="005409C7">
              <w:rPr>
                <w:rFonts w:ascii="Liberation Serif" w:hAnsi="Liberation Serif" w:cs="Liberation Serif"/>
                <w:b w:val="0"/>
                <w:bCs w:val="0"/>
              </w:rPr>
              <w:t xml:space="preserve">Бухарский </w:t>
            </w:r>
            <w:proofErr w:type="spellStart"/>
            <w:r w:rsidRPr="005409C7">
              <w:rPr>
                <w:rFonts w:ascii="Liberation Serif" w:hAnsi="Liberation Serif" w:cs="Liberation Serif"/>
                <w:b w:val="0"/>
                <w:bCs w:val="0"/>
              </w:rPr>
              <w:t>Бахадыр</w:t>
            </w:r>
            <w:proofErr w:type="spellEnd"/>
            <w:r w:rsidRPr="005409C7">
              <w:rPr>
                <w:rFonts w:ascii="Liberation Serif" w:hAnsi="Liberation Serif" w:cs="Liberation Serif"/>
                <w:b w:val="0"/>
                <w:bCs w:val="0"/>
              </w:rPr>
              <w:t xml:space="preserve"> </w:t>
            </w:r>
            <w:proofErr w:type="spellStart"/>
            <w:r w:rsidRPr="005409C7">
              <w:rPr>
                <w:rFonts w:ascii="Liberation Serif" w:hAnsi="Liberation Serif" w:cs="Liberation Serif"/>
                <w:b w:val="0"/>
                <w:bCs w:val="0"/>
              </w:rPr>
              <w:t>Бахшиллоевич</w:t>
            </w:r>
            <w:proofErr w:type="spellEnd"/>
            <w:r w:rsidRPr="005409C7">
              <w:rPr>
                <w:rFonts w:ascii="Liberation Serif" w:hAnsi="Liberation Serif" w:cs="Liberation Serif"/>
                <w:b w:val="0"/>
                <w:bCs w:val="0"/>
              </w:rPr>
              <w:t>,</w:t>
            </w:r>
          </w:p>
          <w:p w14:paraId="3BA319F8" w14:textId="75E85A28" w:rsidR="00E255F2" w:rsidRPr="006B7255"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bCs w:val="0"/>
              </w:rPr>
              <w:t>+7 (343) 283-00-91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B280466" w14:textId="6DD7B90C" w:rsidR="00E255F2" w:rsidRPr="006B7255"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3DBDEE" w14:textId="07E2FFC4" w:rsidR="00E255F2" w:rsidRPr="006B7255"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AC3D7C" w14:textId="77777777" w:rsidR="00E255F2" w:rsidRPr="006B7255"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8DCE625"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3524FB7"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1.21.</w:t>
            </w:r>
          </w:p>
        </w:tc>
        <w:tc>
          <w:tcPr>
            <w:tcW w:w="5952" w:type="dxa"/>
            <w:tcBorders>
              <w:top w:val="single" w:sz="4" w:space="0" w:color="auto"/>
              <w:left w:val="nil"/>
              <w:bottom w:val="single" w:sz="4" w:space="0" w:color="auto"/>
              <w:right w:val="nil"/>
            </w:tcBorders>
            <w:shd w:val="clear" w:color="auto" w:fill="auto"/>
            <w:vAlign w:val="center"/>
          </w:tcPr>
          <w:p w14:paraId="77C8F1E6" w14:textId="2A7AC62A" w:rsidR="00E255F2" w:rsidRPr="00C47B3A" w:rsidRDefault="00E255F2" w:rsidP="00E255F2">
            <w:pPr>
              <w:spacing w:before="0" w:line="0" w:lineRule="atLeast"/>
              <w:ind w:right="0"/>
              <w:contextualSpacing/>
              <w:jc w:val="both"/>
              <w:rPr>
                <w:rFonts w:ascii="Liberation Serif" w:hAnsi="Liberation Serif" w:cs="Liberation Serif"/>
                <w:b w:val="0"/>
                <w:bCs w:val="0"/>
              </w:rPr>
            </w:pP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городская местная общественная организация казаков "Станица </w:t>
            </w:r>
            <w:proofErr w:type="spellStart"/>
            <w:r w:rsidRPr="00C47B3A">
              <w:rPr>
                <w:rFonts w:ascii="Liberation Serif" w:hAnsi="Liberation Serif"/>
                <w:b w:val="0"/>
              </w:rPr>
              <w:t>Липатниковская</w:t>
            </w:r>
            <w:proofErr w:type="spellEnd"/>
            <w:r w:rsidRPr="00C47B3A">
              <w:rPr>
                <w:rFonts w:ascii="Liberation Serif" w:hAnsi="Liberation Serif"/>
                <w:b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311096E"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Атаман </w:t>
            </w:r>
          </w:p>
          <w:p w14:paraId="7FA3A86F"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Подкидышев Андрей</w:t>
            </w:r>
          </w:p>
          <w:p w14:paraId="4481A49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Юрьевич,</w:t>
            </w:r>
          </w:p>
          <w:p w14:paraId="290DD8E0" w14:textId="3C94B8EF"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bCs w:val="0"/>
              </w:rPr>
              <w:t>+7 953 606-84-78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345D847" w14:textId="30876E82"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86D988" w14:textId="56A74838"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542A05"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11F5030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D75FB9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1.22.</w:t>
            </w:r>
          </w:p>
        </w:tc>
        <w:tc>
          <w:tcPr>
            <w:tcW w:w="5952" w:type="dxa"/>
            <w:tcBorders>
              <w:top w:val="single" w:sz="4" w:space="0" w:color="auto"/>
              <w:left w:val="nil"/>
              <w:bottom w:val="single" w:sz="4" w:space="0" w:color="auto"/>
              <w:right w:val="nil"/>
            </w:tcBorders>
            <w:shd w:val="clear" w:color="auto" w:fill="auto"/>
            <w:vAlign w:val="center"/>
          </w:tcPr>
          <w:p w14:paraId="1241F47A" w14:textId="6A8A61C2"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Местная физкультурно-спортивная общественная организация "Федерация шахмат Верхней Пышмы"</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9D5526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Президент Махмудов </w:t>
            </w:r>
          </w:p>
          <w:p w14:paraId="67C6133A"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Алим</w:t>
            </w:r>
            <w:proofErr w:type="spellEnd"/>
            <w:r w:rsidRPr="005409C7">
              <w:rPr>
                <w:rFonts w:ascii="Liberation Serif" w:hAnsi="Liberation Serif" w:cs="Liberation Serif"/>
                <w:b w:val="0"/>
                <w:bCs w:val="0"/>
              </w:rPr>
              <w:t xml:space="preserve"> </w:t>
            </w:r>
            <w:proofErr w:type="spellStart"/>
            <w:r w:rsidRPr="005409C7">
              <w:rPr>
                <w:rFonts w:ascii="Liberation Serif" w:hAnsi="Liberation Serif" w:cs="Liberation Serif"/>
                <w:b w:val="0"/>
                <w:bCs w:val="0"/>
              </w:rPr>
              <w:t>Хамраевич</w:t>
            </w:r>
            <w:proofErr w:type="spellEnd"/>
            <w:r w:rsidRPr="005409C7">
              <w:rPr>
                <w:rFonts w:ascii="Liberation Serif" w:hAnsi="Liberation Serif" w:cs="Liberation Serif"/>
                <w:b w:val="0"/>
                <w:bCs w:val="0"/>
              </w:rPr>
              <w:t>,</w:t>
            </w:r>
          </w:p>
          <w:p w14:paraId="44699B6C" w14:textId="34DC768E"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bCs w:val="0"/>
              </w:rPr>
              <w:t>+7(922)603-24-14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27C54C7" w14:textId="08BD014D"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CD2844" w14:textId="55E7A709"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8E879A"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39361BF7" w14:textId="77777777" w:rsidTr="00D94858">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F82D6F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1.23.</w:t>
            </w:r>
          </w:p>
        </w:tc>
        <w:tc>
          <w:tcPr>
            <w:tcW w:w="5952" w:type="dxa"/>
            <w:tcBorders>
              <w:top w:val="single" w:sz="4" w:space="0" w:color="auto"/>
              <w:left w:val="nil"/>
              <w:bottom w:val="single" w:sz="4" w:space="0" w:color="auto"/>
              <w:right w:val="nil"/>
            </w:tcBorders>
            <w:shd w:val="clear" w:color="auto" w:fill="auto"/>
            <w:vAlign w:val="center"/>
          </w:tcPr>
          <w:p w14:paraId="597DF2B6" w14:textId="6BDA673F"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Свердловская региональная общественная организация "</w:t>
            </w: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и Среднеуральская ассоциация жертв политических репрессий"</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4B7D6B2"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w:t>
            </w:r>
          </w:p>
          <w:p w14:paraId="0BB4396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Швецова</w:t>
            </w:r>
            <w:proofErr w:type="spellEnd"/>
            <w:r w:rsidRPr="005409C7">
              <w:rPr>
                <w:rFonts w:ascii="Liberation Serif" w:hAnsi="Liberation Serif" w:cs="Liberation Serif"/>
                <w:b w:val="0"/>
                <w:bCs w:val="0"/>
              </w:rPr>
              <w:t xml:space="preserve"> </w:t>
            </w:r>
          </w:p>
          <w:p w14:paraId="1C0B6DAE"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Наталья Валентиновна,</w:t>
            </w:r>
          </w:p>
          <w:p w14:paraId="48031971" w14:textId="7D7B5B56"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5409C7">
              <w:rPr>
                <w:rFonts w:ascii="Liberation Serif" w:hAnsi="Liberation Serif" w:cs="Liberation Serif"/>
                <w:b w:val="0"/>
                <w:bCs w:val="0"/>
              </w:rPr>
              <w:t>+</w:t>
            </w:r>
            <w:r>
              <w:rPr>
                <w:rFonts w:ascii="Liberation Serif" w:hAnsi="Liberation Serif" w:cs="Liberation Serif"/>
                <w:b w:val="0"/>
                <w:bCs w:val="0"/>
              </w:rPr>
              <w:t>7</w:t>
            </w:r>
            <w:r w:rsidRPr="006B7255">
              <w:rPr>
                <w:rFonts w:ascii="Liberation Serif" w:hAnsi="Liberation Serif" w:cs="Liberation Serif"/>
                <w:b w:val="0"/>
                <w:bCs w:val="0"/>
              </w:rPr>
              <w:t>9122494358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9F3D619" w14:textId="006BFC1D"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6952F3" w14:textId="49B3A06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25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5A01443" w14:textId="295073BA"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053A129"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8CE0D41" w14:textId="2C27D993"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1.2</w:t>
            </w:r>
            <w:r>
              <w:rPr>
                <w:rFonts w:ascii="Liberation Serif" w:hAnsi="Liberation Serif" w:cs="Liberation Serif"/>
                <w:b w:val="0"/>
                <w:bCs w:val="0"/>
              </w:rPr>
              <w:t>4</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33DF4165" w14:textId="03B9A7A0"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6B7255">
              <w:rPr>
                <w:rFonts w:ascii="Liberation Serif" w:hAnsi="Liberation Serif"/>
                <w:b w:val="0"/>
              </w:rPr>
              <w:t>Свердловская региональная общественная организация "</w:t>
            </w:r>
            <w:proofErr w:type="spellStart"/>
            <w:r w:rsidRPr="006B7255">
              <w:rPr>
                <w:rFonts w:ascii="Liberation Serif" w:hAnsi="Liberation Serif"/>
                <w:b w:val="0"/>
              </w:rPr>
              <w:t>Верхнепышминское</w:t>
            </w:r>
            <w:proofErr w:type="spellEnd"/>
            <w:r w:rsidRPr="006B7255">
              <w:rPr>
                <w:rFonts w:ascii="Liberation Serif" w:hAnsi="Liberation Serif"/>
                <w:b w:val="0"/>
              </w:rPr>
              <w:t xml:space="preserve"> общество охотников и рыболовов"</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4606797"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 правления</w:t>
            </w:r>
          </w:p>
          <w:p w14:paraId="7915751B" w14:textId="0172CF41" w:rsidR="00E255F2" w:rsidRPr="005409C7" w:rsidRDefault="00E255F2" w:rsidP="00E255F2">
            <w:pPr>
              <w:spacing w:before="0" w:line="0" w:lineRule="atLeast"/>
              <w:ind w:right="0"/>
              <w:contextualSpacing/>
              <w:jc w:val="left"/>
              <w:rPr>
                <w:rFonts w:ascii="Liberation Serif" w:hAnsi="Liberation Serif" w:cs="Liberation Serif"/>
                <w:b w:val="0"/>
                <w:snapToGrid w:val="0"/>
              </w:rPr>
            </w:pPr>
            <w:r w:rsidRPr="006B7255">
              <w:rPr>
                <w:rFonts w:ascii="Liberation Serif" w:hAnsi="Liberation Serif" w:cs="Liberation Serif"/>
                <w:b w:val="0"/>
              </w:rPr>
              <w:t>Самойлов Александр Васильевич – председатель 8(34368) 7-60-05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73A903C" w14:textId="2C859814"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6B7255">
              <w:rPr>
                <w:rFonts w:ascii="Liberation Serif" w:hAnsi="Liberation Serif" w:cs="Liberation Serif"/>
                <w:b w:val="0"/>
              </w:rPr>
              <w:t>2 чел.</w:t>
            </w:r>
            <w:r w:rsidRPr="006B7255">
              <w:rPr>
                <w:rFonts w:ascii="Liberation Serif" w:hAnsi="Liberation Serif" w:cs="Liberation Serif"/>
                <w:b w:val="0"/>
              </w:rPr>
              <w:br/>
              <w:t>председатель, бухгалтер</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BC185A" w14:textId="1C2806C3"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6B7255">
              <w:rPr>
                <w:rFonts w:ascii="Liberation Serif" w:hAnsi="Liberation Serif" w:cs="Liberation Serif"/>
                <w:b w:val="0"/>
              </w:rPr>
              <w:t>10 чел.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FF0445"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204C5897"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35A706B" w14:textId="207B47A6"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w:t>
            </w:r>
            <w:r>
              <w:rPr>
                <w:rFonts w:ascii="Liberation Serif" w:hAnsi="Liberation Serif" w:cs="Liberation Serif"/>
                <w:b w:val="0"/>
                <w:bCs w:val="0"/>
              </w:rPr>
              <w:t>25</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1F97A080" w14:textId="469839D3"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Региональная общественная организация Свердловской области "Содействие розыску и обращению имущества в государственную собственность"</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8EF20B7"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Руководитель</w:t>
            </w:r>
          </w:p>
          <w:p w14:paraId="68C6F288"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Гимгин</w:t>
            </w:r>
            <w:proofErr w:type="spellEnd"/>
            <w:r w:rsidRPr="005409C7">
              <w:rPr>
                <w:rFonts w:ascii="Liberation Serif" w:hAnsi="Liberation Serif" w:cs="Liberation Serif"/>
                <w:b w:val="0"/>
                <w:bCs w:val="0"/>
              </w:rPr>
              <w:t xml:space="preserve"> Иван Владимирович,</w:t>
            </w:r>
          </w:p>
          <w:p w14:paraId="518D37A7" w14:textId="33533462"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+7 906 800-42-00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19CEE77" w14:textId="1A0D5970"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751B2D" w14:textId="0D2CDC42"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A08648" w14:textId="48269C04"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7FD491F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BEF69EE" w14:textId="09C4A5BA"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w:t>
            </w:r>
            <w:r>
              <w:rPr>
                <w:rFonts w:ascii="Liberation Serif" w:hAnsi="Liberation Serif" w:cs="Liberation Serif"/>
                <w:b w:val="0"/>
                <w:bCs w:val="0"/>
              </w:rPr>
              <w:t>26</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1ABF9778" w14:textId="0D0A76CB" w:rsidR="00E255F2" w:rsidRPr="006B7255"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Верхне-</w:t>
            </w:r>
            <w:proofErr w:type="spellStart"/>
            <w:r w:rsidRPr="00C47B3A">
              <w:rPr>
                <w:rFonts w:ascii="Liberation Serif" w:hAnsi="Liberation Serif"/>
                <w:b w:val="0"/>
              </w:rPr>
              <w:t>Пышминская</w:t>
            </w:r>
            <w:proofErr w:type="spellEnd"/>
            <w:r w:rsidRPr="00C47B3A">
              <w:rPr>
                <w:rFonts w:ascii="Liberation Serif" w:hAnsi="Liberation Serif"/>
                <w:b w:val="0"/>
              </w:rPr>
              <w:t xml:space="preserve"> районная местная организация Свердловской области Общероссийской общественной организации "Всероссийского общества инвалидов"</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57C00A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w:t>
            </w:r>
          </w:p>
          <w:p w14:paraId="728347BD" w14:textId="61327F6E" w:rsidR="00E255F2" w:rsidRPr="006B7255" w:rsidRDefault="00E255F2" w:rsidP="00E255F2">
            <w:pPr>
              <w:spacing w:before="0" w:line="0" w:lineRule="atLeast"/>
              <w:ind w:right="0"/>
              <w:contextualSpacing/>
              <w:jc w:val="both"/>
              <w:rPr>
                <w:rFonts w:ascii="Liberation Serif" w:hAnsi="Liberation Serif" w:cs="Liberation Serif"/>
                <w:b w:val="0"/>
                <w:bCs w:val="0"/>
              </w:rPr>
            </w:pPr>
            <w:r w:rsidRPr="00E255F2">
              <w:rPr>
                <w:rFonts w:ascii="Liberation Serif" w:hAnsi="Liberation Serif" w:cs="Liberation Serif"/>
                <w:b w:val="0"/>
                <w:bCs w:val="0"/>
              </w:rPr>
              <w:t>Шутова Марина Евгеньевна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164098F" w14:textId="694F7A99" w:rsidR="00E255F2" w:rsidRPr="006B7255"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CF7C01" w14:textId="291F1F0B" w:rsidR="00E255F2" w:rsidRPr="006B7255"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3985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D51006" w14:textId="77777777" w:rsidR="00E255F2" w:rsidRPr="006B7255"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3B5637A"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8F09E21" w14:textId="73DD0621"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w:t>
            </w:r>
            <w:r>
              <w:rPr>
                <w:rFonts w:ascii="Liberation Serif" w:hAnsi="Liberation Serif" w:cs="Liberation Serif"/>
                <w:b w:val="0"/>
                <w:bCs w:val="0"/>
              </w:rPr>
              <w:t>27</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61EF12F5" w14:textId="1E23308D"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Свердловская региональная благотворительная общественная организация помощи людям, попавшим в трудную жизненную ситуацию "Время добрых дел"</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70A4A3E"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w:t>
            </w:r>
          </w:p>
          <w:p w14:paraId="70CF0F2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Ковальчук Антон Валерьевич,</w:t>
            </w:r>
          </w:p>
          <w:p w14:paraId="51B1C133" w14:textId="52844053"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 xml:space="preserve">624080, Свердловская область, </w:t>
            </w:r>
            <w:r>
              <w:rPr>
                <w:rFonts w:ascii="Liberation Serif" w:hAnsi="Liberation Serif" w:cs="Liberation Serif"/>
                <w:b w:val="0"/>
                <w:bCs w:val="0"/>
              </w:rPr>
              <w:lastRenderedPageBreak/>
              <w:t xml:space="preserve">г. о. Верхняя Пышма, с. </w:t>
            </w:r>
            <w:proofErr w:type="spellStart"/>
            <w:r w:rsidRPr="005409C7">
              <w:rPr>
                <w:rFonts w:ascii="Liberation Serif" w:hAnsi="Liberation Serif" w:cs="Liberation Serif"/>
                <w:b w:val="0"/>
                <w:bCs w:val="0"/>
              </w:rPr>
              <w:t>Балтым</w:t>
            </w:r>
            <w:proofErr w:type="spellEnd"/>
            <w:r w:rsidRPr="005409C7">
              <w:rPr>
                <w:rFonts w:ascii="Liberation Serif" w:hAnsi="Liberation Serif" w:cs="Liberation Serif"/>
                <w:b w:val="0"/>
                <w:bCs w:val="0"/>
              </w:rPr>
              <w:t>, ул. Васильковая, д. 7, кв.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4DACC0" w14:textId="36A49A2D"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lastRenderedPageBreak/>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E918D1" w14:textId="63BB8B02"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69E650"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72295777" w14:textId="77777777" w:rsidTr="00E255F2">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0B6260D" w14:textId="3B180291"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1.</w:t>
            </w:r>
            <w:r>
              <w:rPr>
                <w:rFonts w:ascii="Liberation Serif" w:hAnsi="Liberation Serif" w:cs="Liberation Serif"/>
                <w:b w:val="0"/>
                <w:bCs w:val="0"/>
              </w:rPr>
              <w:t>28</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06DE7553" w14:textId="2CD0C3B0"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Городская общественная спортивная организация "</w:t>
            </w: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Федерация по велоспорту-</w:t>
            </w:r>
            <w:proofErr w:type="spellStart"/>
            <w:r w:rsidRPr="00C47B3A">
              <w:rPr>
                <w:rFonts w:ascii="Liberation Serif" w:hAnsi="Liberation Serif"/>
                <w:b w:val="0"/>
              </w:rPr>
              <w:t>маунтинбайку</w:t>
            </w:r>
            <w:proofErr w:type="spellEnd"/>
            <w:r w:rsidRPr="00C47B3A">
              <w:rPr>
                <w:rFonts w:ascii="Liberation Serif" w:hAnsi="Liberation Serif"/>
                <w:b w:val="0"/>
              </w:rPr>
              <w:t>, велоспорту-треку, велоспорту-шоссе, велоспорту-шоссе среди инвалидов"</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FF0095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Президент федерации</w:t>
            </w:r>
          </w:p>
          <w:p w14:paraId="16A3E0C5" w14:textId="77777777" w:rsidR="00E255F2" w:rsidRPr="005409C7" w:rsidRDefault="00E255F2" w:rsidP="00E255F2">
            <w:pPr>
              <w:spacing w:before="0" w:line="0" w:lineRule="atLeast"/>
              <w:ind w:right="0"/>
              <w:contextualSpacing/>
              <w:jc w:val="both"/>
              <w:rPr>
                <w:rFonts w:ascii="Liberation Serif" w:hAnsi="Liberation Serif"/>
              </w:rPr>
            </w:pPr>
            <w:r w:rsidRPr="005409C7">
              <w:rPr>
                <w:rFonts w:ascii="Liberation Serif" w:hAnsi="Liberation Serif" w:cs="Liberation Serif"/>
                <w:b w:val="0"/>
                <w:bCs w:val="0"/>
              </w:rPr>
              <w:t>Куликов Александр Владимирович,</w:t>
            </w:r>
            <w:r w:rsidRPr="005409C7">
              <w:rPr>
                <w:rFonts w:ascii="Liberation Serif" w:hAnsi="Liberation Serif"/>
              </w:rPr>
              <w:t xml:space="preserve"> </w:t>
            </w:r>
          </w:p>
          <w:p w14:paraId="27F2B0F2"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+7 922 100-50-07,</w:t>
            </w:r>
          </w:p>
          <w:p w14:paraId="07FE4FE0" w14:textId="247B036A"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+7 950 642-42-57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24AE7D1" w14:textId="1E3EC8A2"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AC138B" w14:textId="5232E97E" w:rsidR="00E255F2" w:rsidRPr="005409C7" w:rsidRDefault="00E255F2" w:rsidP="00E255F2">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769470"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A397361"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70D54B6" w14:textId="325B84DD"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w:t>
            </w:r>
            <w:r>
              <w:rPr>
                <w:rFonts w:ascii="Liberation Serif" w:hAnsi="Liberation Serif" w:cs="Liberation Serif"/>
                <w:b w:val="0"/>
                <w:bCs w:val="0"/>
              </w:rPr>
              <w:t>29</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157793ED" w14:textId="69A3C17F"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Общественная организация "</w:t>
            </w: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городская Федерация "</w:t>
            </w:r>
            <w:proofErr w:type="spellStart"/>
            <w:r w:rsidRPr="00C47B3A">
              <w:rPr>
                <w:rFonts w:ascii="Liberation Serif" w:hAnsi="Liberation Serif"/>
                <w:b w:val="0"/>
              </w:rPr>
              <w:t>Киокусинкай</w:t>
            </w:r>
            <w:proofErr w:type="spellEnd"/>
            <w:r w:rsidRPr="00C47B3A">
              <w:rPr>
                <w:rFonts w:ascii="Liberation Serif" w:hAnsi="Liberation Serif"/>
                <w:b w:val="0"/>
              </w:rPr>
              <w:t xml:space="preserve"> Каратэ-до"</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A430C63"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Президент</w:t>
            </w:r>
          </w:p>
          <w:p w14:paraId="093F1759"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Зубарев Артем Юрьевич,</w:t>
            </w:r>
          </w:p>
          <w:p w14:paraId="39967C96" w14:textId="546F5B9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+7 912-611-61-05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D364DE6" w14:textId="4F199AC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574E5E" w14:textId="2835EEA8" w:rsidR="00E255F2" w:rsidRPr="005409C7" w:rsidRDefault="00E255F2" w:rsidP="00E255F2">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662F8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79ED7B4"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90C3251" w14:textId="60E0FBF4"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1.</w:t>
            </w:r>
            <w:r>
              <w:rPr>
                <w:rFonts w:ascii="Liberation Serif" w:hAnsi="Liberation Serif" w:cs="Liberation Serif"/>
                <w:b w:val="0"/>
                <w:bCs w:val="0"/>
              </w:rPr>
              <w:t>30</w:t>
            </w:r>
            <w:r w:rsidRPr="00C47B3A">
              <w:rPr>
                <w:rFonts w:ascii="Liberation Serif" w:hAnsi="Liberation Serif" w:cs="Liberation Serif"/>
                <w:b w:val="0"/>
                <w:bCs w:val="0"/>
              </w:rPr>
              <w:t>.</w:t>
            </w:r>
          </w:p>
        </w:tc>
        <w:tc>
          <w:tcPr>
            <w:tcW w:w="5952" w:type="dxa"/>
            <w:tcBorders>
              <w:top w:val="single" w:sz="4" w:space="0" w:color="auto"/>
              <w:left w:val="nil"/>
              <w:bottom w:val="single" w:sz="4" w:space="0" w:color="auto"/>
              <w:right w:val="nil"/>
            </w:tcBorders>
            <w:shd w:val="clear" w:color="auto" w:fill="auto"/>
            <w:vAlign w:val="center"/>
          </w:tcPr>
          <w:p w14:paraId="13F344B7" w14:textId="2453A5DA"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F836BA">
              <w:rPr>
                <w:rFonts w:ascii="Liberation Serif" w:hAnsi="Liberation Serif"/>
                <w:b w:val="0"/>
              </w:rPr>
              <w:t>Общественная организация "Местная национально-культурная автономия татар городского округа Верхняя Пышма Свердловской области"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80E62B4"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w:t>
            </w:r>
          </w:p>
          <w:p w14:paraId="1AED6A4F"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Аюпова </w:t>
            </w:r>
            <w:proofErr w:type="spellStart"/>
            <w:r w:rsidRPr="005409C7">
              <w:rPr>
                <w:rFonts w:ascii="Liberation Serif" w:hAnsi="Liberation Serif" w:cs="Liberation Serif"/>
                <w:b w:val="0"/>
                <w:bCs w:val="0"/>
              </w:rPr>
              <w:t>Гульшат</w:t>
            </w:r>
            <w:proofErr w:type="spellEnd"/>
            <w:r w:rsidRPr="005409C7">
              <w:rPr>
                <w:rFonts w:ascii="Liberation Serif" w:hAnsi="Liberation Serif" w:cs="Liberation Serif"/>
                <w:b w:val="0"/>
                <w:bCs w:val="0"/>
              </w:rPr>
              <w:t xml:space="preserve"> </w:t>
            </w:r>
            <w:proofErr w:type="spellStart"/>
            <w:r w:rsidRPr="005409C7">
              <w:rPr>
                <w:rFonts w:ascii="Liberation Serif" w:hAnsi="Liberation Serif" w:cs="Liberation Serif"/>
                <w:b w:val="0"/>
                <w:bCs w:val="0"/>
              </w:rPr>
              <w:t>Гафиятовна</w:t>
            </w:r>
            <w:proofErr w:type="spellEnd"/>
            <w:r w:rsidRPr="005409C7">
              <w:rPr>
                <w:rFonts w:ascii="Liberation Serif" w:hAnsi="Liberation Serif" w:cs="Liberation Serif"/>
                <w:b w:val="0"/>
                <w:bCs w:val="0"/>
              </w:rPr>
              <w:t>,</w:t>
            </w:r>
          </w:p>
          <w:p w14:paraId="4DCD3FC4" w14:textId="21142727"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+7</w:t>
            </w:r>
            <w:r w:rsidRPr="003C0F69">
              <w:rPr>
                <w:rFonts w:ascii="Liberation Serif" w:hAnsi="Liberation Serif" w:cs="Liberation Serif"/>
                <w:b w:val="0"/>
                <w:bCs w:val="0"/>
              </w:rPr>
              <w:t>9025857373</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614190B" w14:textId="1D2EBD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C11A8D7" w14:textId="7F8974E5" w:rsidR="00E255F2" w:rsidRPr="005409C7" w:rsidRDefault="00E255F2" w:rsidP="00E255F2">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8724E3"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7A690E7B"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F17B7C0"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2.</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2BF12E86" w14:textId="77777777" w:rsidR="00E255F2" w:rsidRPr="00870A27" w:rsidRDefault="00E255F2" w:rsidP="00E255F2">
            <w:pPr>
              <w:spacing w:before="0" w:line="0" w:lineRule="atLeast"/>
              <w:ind w:right="0"/>
              <w:contextualSpacing/>
              <w:jc w:val="both"/>
              <w:rPr>
                <w:rFonts w:ascii="Liberation Serif" w:hAnsi="Liberation Serif" w:cs="Liberation Serif"/>
                <w:bCs w:val="0"/>
              </w:rPr>
            </w:pPr>
            <w:r w:rsidRPr="00870A27">
              <w:rPr>
                <w:rFonts w:ascii="Liberation Serif" w:hAnsi="Liberation Serif" w:cs="Liberation Serif"/>
                <w:bCs w:val="0"/>
              </w:rPr>
              <w:t xml:space="preserve">Общественные организации </w:t>
            </w:r>
          </w:p>
          <w:p w14:paraId="5E928220" w14:textId="77777777" w:rsidR="00E255F2" w:rsidRPr="00C47B3A"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Cs w:val="0"/>
              </w:rPr>
              <w:t>- коммерческие</w:t>
            </w:r>
          </w:p>
        </w:tc>
        <w:tc>
          <w:tcPr>
            <w:tcW w:w="7233" w:type="dxa"/>
            <w:gridSpan w:val="4"/>
            <w:tcBorders>
              <w:top w:val="single" w:sz="4" w:space="0" w:color="auto"/>
              <w:left w:val="single" w:sz="4" w:space="0" w:color="auto"/>
              <w:bottom w:val="single" w:sz="4" w:space="0" w:color="auto"/>
              <w:right w:val="single" w:sz="4" w:space="0" w:color="auto"/>
            </w:tcBorders>
            <w:shd w:val="clear" w:color="auto" w:fill="auto"/>
          </w:tcPr>
          <w:p w14:paraId="3596EF5A"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r w:rsidRPr="005409C7">
              <w:rPr>
                <w:rFonts w:ascii="Liberation Serif" w:hAnsi="Liberation Serif" w:cs="Liberation Serif"/>
                <w:b w:val="0"/>
                <w:bCs w:val="0"/>
              </w:rPr>
              <w:t>-</w:t>
            </w:r>
          </w:p>
        </w:tc>
      </w:tr>
      <w:tr w:rsidR="00E255F2" w:rsidRPr="00C47B3A" w14:paraId="7D2D464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B5D8D21"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3.</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3EFBFBFC"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 xml:space="preserve">Общественные </w:t>
            </w:r>
            <w:r>
              <w:rPr>
                <w:rFonts w:ascii="Liberation Serif" w:hAnsi="Liberation Serif" w:cs="Liberation Serif"/>
                <w:bCs w:val="0"/>
              </w:rPr>
              <w:t>движения:</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3FED9F2" w14:textId="77777777" w:rsidR="00E255F2" w:rsidRPr="00666645" w:rsidRDefault="00E255F2" w:rsidP="00E255F2">
            <w:pPr>
              <w:spacing w:before="0" w:line="0" w:lineRule="atLeast"/>
              <w:ind w:right="0"/>
              <w:contextualSpacing/>
              <w:jc w:val="both"/>
              <w:rPr>
                <w:rFonts w:ascii="Liberation Serif" w:hAnsi="Liberation Serif" w:cs="Liberation Serif"/>
                <w:b w:val="0"/>
                <w:bCs w:val="0"/>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2FC0C3B"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6DFBD0"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62463C"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688C5A6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CE3494E"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3.2.</w:t>
            </w:r>
          </w:p>
        </w:tc>
        <w:tc>
          <w:tcPr>
            <w:tcW w:w="5952" w:type="dxa"/>
            <w:tcBorders>
              <w:top w:val="single" w:sz="4" w:space="0" w:color="auto"/>
              <w:left w:val="nil"/>
              <w:bottom w:val="single" w:sz="4" w:space="0" w:color="auto"/>
              <w:right w:val="nil"/>
            </w:tcBorders>
            <w:shd w:val="clear" w:color="auto" w:fill="auto"/>
            <w:vAlign w:val="center"/>
          </w:tcPr>
          <w:p w14:paraId="3680407B" w14:textId="0D52CE2F"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b w:val="0"/>
              </w:rPr>
              <w:t>Свердловского областного общественное движение сторонников воссоздания и современного использования исторического пути через Уральские горы "ГОСУДАРЕВА ДОРОГА ("БАБИНОВСКАЯ")</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CBC9EF7"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Председатель (лидер)</w:t>
            </w:r>
          </w:p>
          <w:p w14:paraId="2B2B44E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Трунов</w:t>
            </w:r>
            <w:proofErr w:type="spellEnd"/>
            <w:r w:rsidRPr="005409C7">
              <w:rPr>
                <w:rFonts w:ascii="Liberation Serif" w:hAnsi="Liberation Serif" w:cs="Liberation Serif"/>
                <w:b w:val="0"/>
                <w:bCs w:val="0"/>
              </w:rPr>
              <w:t xml:space="preserve"> Юрий Андреевич,</w:t>
            </w:r>
          </w:p>
          <w:p w14:paraId="790C3EC9" w14:textId="35FFC762"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+7 343 685-41-49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5D1AE70" w14:textId="3090D68A"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 xml:space="preserve">5 чел.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1DDD9F" w14:textId="3F83411A"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CBFBEB"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6EBA1C9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82FA31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4.</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268FFC53"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Общественные фонды</w:t>
            </w:r>
            <w:r>
              <w:rPr>
                <w:rFonts w:ascii="Liberation Serif" w:hAnsi="Liberation Serif" w:cs="Liberation Serif"/>
                <w:bCs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CCFCF9E" w14:textId="77777777" w:rsidR="00E255F2" w:rsidRPr="00666645" w:rsidRDefault="00E255F2" w:rsidP="00E255F2">
            <w:pPr>
              <w:spacing w:before="0" w:line="0" w:lineRule="atLeast"/>
              <w:ind w:right="0"/>
              <w:contextualSpacing/>
              <w:jc w:val="both"/>
              <w:rPr>
                <w:rFonts w:ascii="Liberation Serif" w:hAnsi="Liberation Serif" w:cs="Liberation Serif"/>
                <w:b w:val="0"/>
                <w:bCs w:val="0"/>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B5CEDF0"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720EEAC"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71183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001015A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4E7B24E"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4.1.</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77B05870" w14:textId="77777777"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cs="Liberation Serif"/>
                <w:b w:val="0"/>
                <w:bCs w:val="0"/>
              </w:rPr>
              <w:t>Региональный общественный фонд «Восток»</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33DB580" w14:textId="778D9B9A"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Директор</w:t>
            </w:r>
            <w:r>
              <w:rPr>
                <w:rFonts w:ascii="Liberation Serif" w:hAnsi="Liberation Serif" w:cs="Liberation Serif"/>
                <w:b w:val="0"/>
                <w:bCs w:val="0"/>
              </w:rPr>
              <w:br/>
            </w:r>
            <w:proofErr w:type="spellStart"/>
            <w:r w:rsidRPr="005409C7">
              <w:rPr>
                <w:rFonts w:ascii="Liberation Serif" w:hAnsi="Liberation Serif" w:cs="Liberation Serif"/>
                <w:b w:val="0"/>
                <w:bCs w:val="0"/>
              </w:rPr>
              <w:t>Пегушин</w:t>
            </w:r>
            <w:proofErr w:type="spellEnd"/>
            <w:r w:rsidRPr="005409C7">
              <w:rPr>
                <w:rFonts w:ascii="Liberation Serif" w:hAnsi="Liberation Serif" w:cs="Liberation Serif"/>
                <w:b w:val="0"/>
                <w:bCs w:val="0"/>
              </w:rPr>
              <w:t xml:space="preserve"> Александр</w:t>
            </w:r>
            <w:r>
              <w:rPr>
                <w:rFonts w:ascii="Liberation Serif" w:hAnsi="Liberation Serif" w:cs="Liberation Serif"/>
                <w:b w:val="0"/>
                <w:bCs w:val="0"/>
              </w:rPr>
              <w:t xml:space="preserve"> </w:t>
            </w:r>
            <w:r w:rsidRPr="005409C7">
              <w:rPr>
                <w:rFonts w:ascii="Liberation Serif" w:hAnsi="Liberation Serif" w:cs="Liberation Serif"/>
                <w:b w:val="0"/>
                <w:bCs w:val="0"/>
              </w:rPr>
              <w:t>Николаевич,</w:t>
            </w:r>
          </w:p>
          <w:p w14:paraId="3168D03C" w14:textId="5B28B4D9" w:rsidR="00E255F2" w:rsidRPr="005409C7" w:rsidRDefault="00E255F2" w:rsidP="00E255F2">
            <w:pPr>
              <w:spacing w:before="0" w:line="0" w:lineRule="atLeast"/>
              <w:ind w:right="0"/>
              <w:contextualSpacing/>
              <w:jc w:val="both"/>
              <w:rPr>
                <w:rFonts w:ascii="Liberation Serif" w:hAnsi="Liberation Serif" w:cs="Liberation Serif"/>
                <w:b w:val="0"/>
                <w:bCs w:val="0"/>
              </w:rPr>
            </w:pPr>
            <w:r>
              <w:rPr>
                <w:rFonts w:ascii="Liberation Serif" w:hAnsi="Liberation Serif" w:cs="Liberation Serif"/>
                <w:b w:val="0"/>
                <w:bCs w:val="0"/>
              </w:rPr>
              <w:t>+734368</w:t>
            </w:r>
            <w:r w:rsidRPr="003C0F69">
              <w:rPr>
                <w:rFonts w:ascii="Liberation Serif" w:hAnsi="Liberation Serif" w:cs="Liberation Serif"/>
                <w:b w:val="0"/>
                <w:bCs w:val="0"/>
              </w:rPr>
              <w:t>45184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D095462"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F6EB21"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A6F4F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3D486A3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41C49F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4C4D6FF4"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Общественные учреждения</w:t>
            </w:r>
            <w:r>
              <w:rPr>
                <w:rFonts w:ascii="Liberation Serif" w:hAnsi="Liberation Serif" w:cs="Liberation Serif"/>
                <w:bCs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1CCBD1F" w14:textId="77777777" w:rsidR="00E255F2" w:rsidRPr="00666645" w:rsidRDefault="00E255F2" w:rsidP="00E255F2">
            <w:pPr>
              <w:spacing w:before="0" w:line="0" w:lineRule="atLeast"/>
              <w:ind w:right="0"/>
              <w:contextualSpacing/>
              <w:jc w:val="both"/>
              <w:rPr>
                <w:rFonts w:ascii="Liberation Serif" w:hAnsi="Liberation Serif" w:cs="Liberation Serif"/>
                <w:b w:val="0"/>
                <w:bCs w:val="0"/>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8041F4"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6EF27F"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59EF91"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0F30905A"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E1F7FF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5.1.</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397D2B94" w14:textId="77777777" w:rsidR="00E255F2" w:rsidRPr="00C47B3A" w:rsidRDefault="00E255F2" w:rsidP="00E255F2">
            <w:pPr>
              <w:widowControl/>
              <w:spacing w:before="0"/>
              <w:ind w:right="0"/>
              <w:jc w:val="both"/>
              <w:rPr>
                <w:rFonts w:ascii="Liberation Serif" w:hAnsi="Liberation Serif"/>
                <w:b w:val="0"/>
                <w:bCs w:val="0"/>
              </w:rPr>
            </w:pPr>
            <w:r w:rsidRPr="00C47B3A">
              <w:rPr>
                <w:rFonts w:ascii="Liberation Serif" w:hAnsi="Liberation Serif"/>
                <w:b w:val="0"/>
              </w:rPr>
              <w:t xml:space="preserve">Негосударственное образовательное учреждение дополнительного профессионального образования </w:t>
            </w:r>
            <w:proofErr w:type="spellStart"/>
            <w:r w:rsidRPr="00C47B3A">
              <w:rPr>
                <w:rFonts w:ascii="Liberation Serif" w:hAnsi="Liberation Serif"/>
                <w:b w:val="0"/>
              </w:rPr>
              <w:t>Верхнепышминская</w:t>
            </w:r>
            <w:proofErr w:type="spellEnd"/>
            <w:r w:rsidRPr="00C47B3A">
              <w:rPr>
                <w:rFonts w:ascii="Liberation Serif" w:hAnsi="Liberation Serif"/>
                <w:b w:val="0"/>
              </w:rPr>
              <w:t xml:space="preserve"> автомобильная школа Общероссийской общественно-государственной организации "Добровольное общество содействия армии, авиации и флоту России"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11FDA87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Начальник</w:t>
            </w:r>
          </w:p>
          <w:p w14:paraId="4B3536BF"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Козлов Александр Павлович, </w:t>
            </w:r>
          </w:p>
          <w:p w14:paraId="538222D7"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+7 343 684-03-74,</w:t>
            </w:r>
          </w:p>
          <w:p w14:paraId="427F69B2"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+7 343 684-03-73</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D06B878"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DF8F2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25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C84013F"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0C5243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51E8497"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5.2.</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0ED18208" w14:textId="77777777" w:rsidR="00E255F2" w:rsidRPr="00C47B3A" w:rsidRDefault="00E255F2" w:rsidP="00E255F2">
            <w:pPr>
              <w:widowControl/>
              <w:spacing w:before="0"/>
              <w:ind w:right="0"/>
              <w:jc w:val="both"/>
              <w:rPr>
                <w:rFonts w:ascii="Liberation Serif" w:hAnsi="Liberation Serif"/>
                <w:b w:val="0"/>
                <w:bCs w:val="0"/>
              </w:rPr>
            </w:pPr>
            <w:r w:rsidRPr="00C47B3A">
              <w:rPr>
                <w:rFonts w:ascii="Liberation Serif" w:hAnsi="Liberation Serif"/>
                <w:b w:val="0"/>
              </w:rPr>
              <w:t>Негосударственное образовательное частное учреждение дополнительного образования "Центр изучения иностранных языков "Ай Кью"</w:t>
            </w:r>
          </w:p>
          <w:p w14:paraId="167612F9" w14:textId="77777777" w:rsidR="00E255F2" w:rsidRPr="00C47B3A" w:rsidRDefault="00E255F2" w:rsidP="00E255F2">
            <w:pPr>
              <w:spacing w:before="0" w:line="0" w:lineRule="atLeast"/>
              <w:ind w:right="0"/>
              <w:contextualSpacing/>
              <w:jc w:val="both"/>
              <w:rPr>
                <w:rFonts w:ascii="Liberation Serif" w:hAnsi="Liberation Serif" w:cs="Liberation Serif"/>
                <w:b w:val="0"/>
                <w:bCs w:val="0"/>
              </w:rPr>
            </w:pP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AC2986C"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Директор</w:t>
            </w:r>
          </w:p>
          <w:p w14:paraId="265E4964"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Шегай</w:t>
            </w:r>
            <w:proofErr w:type="spellEnd"/>
            <w:r w:rsidRPr="005409C7">
              <w:rPr>
                <w:rFonts w:ascii="Liberation Serif" w:hAnsi="Liberation Serif" w:cs="Liberation Serif"/>
                <w:b w:val="0"/>
                <w:bCs w:val="0"/>
              </w:rPr>
              <w:t xml:space="preserve"> Павел Витальевич,</w:t>
            </w:r>
          </w:p>
          <w:p w14:paraId="0A325939"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+7 343 686-34-65,</w:t>
            </w:r>
          </w:p>
          <w:p w14:paraId="489595A8"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+7 343 346-36-41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D9B1F7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313762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A92A36"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3D3D66DB"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60C5B6E"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5.3.</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131C5CF0" w14:textId="77777777"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cs="Liberation Serif"/>
                <w:b w:val="0"/>
                <w:bCs w:val="0"/>
              </w:rPr>
              <w:t>Негосударственное частное образовательное учреждение высшего образования "Технический университет УГМК"</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2260BB9"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Директор </w:t>
            </w:r>
          </w:p>
          <w:p w14:paraId="489C9C5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Лапин Вячеслав</w:t>
            </w:r>
          </w:p>
          <w:p w14:paraId="3B25765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Александрович,</w:t>
            </w:r>
          </w:p>
          <w:p w14:paraId="2738BF52"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+7 343 687-83-01</w:t>
            </w:r>
          </w:p>
          <w:p w14:paraId="4710619D"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+7 343 687-83-00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B03541A" w14:textId="77777777" w:rsidR="00E255F2" w:rsidRPr="003C0F69" w:rsidRDefault="00E255F2" w:rsidP="00E255F2">
            <w:pPr>
              <w:spacing w:line="0" w:lineRule="atLeast"/>
              <w:contextualSpacing/>
              <w:rPr>
                <w:rFonts w:ascii="Liberation Serif" w:hAnsi="Liberation Serif" w:cs="Liberation Serif"/>
                <w:b w:val="0"/>
                <w:bCs w:val="0"/>
              </w:rPr>
            </w:pPr>
            <w:r w:rsidRPr="003C0F69">
              <w:rPr>
                <w:rFonts w:ascii="Liberation Serif" w:hAnsi="Liberation Serif" w:cs="Liberation Serif"/>
                <w:b w:val="0"/>
              </w:rPr>
              <w:t>8</w:t>
            </w:r>
          </w:p>
          <w:p w14:paraId="5A7DA00C" w14:textId="30626D2E" w:rsidR="00E255F2" w:rsidRPr="003C0F69" w:rsidRDefault="00E255F2" w:rsidP="00E255F2">
            <w:pPr>
              <w:widowControl/>
              <w:spacing w:before="0" w:line="0" w:lineRule="atLeast"/>
              <w:ind w:right="0"/>
              <w:contextualSpacing/>
              <w:rPr>
                <w:rFonts w:ascii="Liberation Serif" w:hAnsi="Liberation Serif" w:cs="Liberation Serif"/>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71C84C" w14:textId="75A35C9B" w:rsidR="00E255F2" w:rsidRPr="003C0F69"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190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1DE09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8411D45"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79FB845"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5.4.</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456D31AB" w14:textId="77777777" w:rsidR="00E255F2" w:rsidRPr="00C47B3A" w:rsidRDefault="00E255F2" w:rsidP="00E255F2">
            <w:pPr>
              <w:widowControl/>
              <w:spacing w:before="0"/>
              <w:ind w:right="0"/>
              <w:jc w:val="both"/>
              <w:rPr>
                <w:rFonts w:ascii="Liberation Serif" w:hAnsi="Liberation Serif"/>
                <w:b w:val="0"/>
                <w:bCs w:val="0"/>
              </w:rPr>
            </w:pPr>
            <w:r w:rsidRPr="00C47B3A">
              <w:rPr>
                <w:rFonts w:ascii="Liberation Serif" w:hAnsi="Liberation Serif"/>
                <w:b w:val="0"/>
              </w:rPr>
              <w:t>Негосударственное частное образовательное учреждение дополнительного профессионального образования Межрегиональный центр подготовки сотрудников частных охранных структур и служб безопасности "Профессионал"</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91737AE"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Директор</w:t>
            </w:r>
          </w:p>
          <w:p w14:paraId="5ABFB76C"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Зверев Сергей Александрович,</w:t>
            </w:r>
          </w:p>
          <w:p w14:paraId="07EC8055"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+7 932 605-00-41,</w:t>
            </w:r>
          </w:p>
          <w:p w14:paraId="1703E50B"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+7 343 283-04-64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B769843" w14:textId="5542E104" w:rsidR="00E255F2" w:rsidRPr="003C0F69"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2 чел.</w:t>
            </w:r>
            <w:r w:rsidRPr="003C0F69">
              <w:rPr>
                <w:rFonts w:ascii="Liberation Serif" w:hAnsi="Liberation Serif" w:cs="Liberation Serif"/>
                <w:b w:val="0"/>
              </w:rPr>
              <w:br/>
              <w:t xml:space="preserve">фин. Директор, учредитель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BBFDD5" w14:textId="1EE31C77" w:rsidR="00E255F2" w:rsidRPr="003C0F69"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5 чел.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05B6C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1AE546EE"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50CD661"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5.5.</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688919CF" w14:textId="0BC06216" w:rsidR="00E255F2" w:rsidRPr="00C47B3A" w:rsidRDefault="00E255F2" w:rsidP="00E255F2">
            <w:pPr>
              <w:widowControl/>
              <w:spacing w:before="0"/>
              <w:ind w:right="0"/>
              <w:jc w:val="both"/>
              <w:rPr>
                <w:rFonts w:ascii="Liberation Serif" w:hAnsi="Liberation Serif"/>
                <w:b w:val="0"/>
                <w:bCs w:val="0"/>
              </w:rPr>
            </w:pPr>
            <w:r w:rsidRPr="000E4E92">
              <w:rPr>
                <w:rFonts w:ascii="Liberation Serif" w:hAnsi="Liberation Serif"/>
                <w:b w:val="0"/>
              </w:rPr>
              <w:t xml:space="preserve">Частное учреждение </w:t>
            </w:r>
            <w:r w:rsidR="00042634" w:rsidRPr="000E4E92">
              <w:rPr>
                <w:rFonts w:ascii="Liberation Serif" w:hAnsi="Liberation Serif"/>
                <w:b w:val="0"/>
              </w:rPr>
              <w:t>культуры «</w:t>
            </w:r>
            <w:r w:rsidRPr="000E4E92">
              <w:rPr>
                <w:rFonts w:ascii="Liberation Serif" w:hAnsi="Liberation Serif"/>
                <w:b w:val="0"/>
              </w:rPr>
              <w:t>Универсальный гастрольный театр</w:t>
            </w:r>
            <w:r w:rsidR="00042634" w:rsidRPr="000E4E92">
              <w:rPr>
                <w:rFonts w:ascii="Liberation Serif" w:hAnsi="Liberation Serif"/>
                <w:b w:val="0"/>
              </w:rPr>
              <w:t>»</w:t>
            </w:r>
          </w:p>
          <w:p w14:paraId="6EAFFA7B" w14:textId="77777777" w:rsidR="00E255F2" w:rsidRPr="00C47B3A" w:rsidRDefault="00E255F2" w:rsidP="00E255F2">
            <w:pPr>
              <w:spacing w:before="0" w:line="0" w:lineRule="atLeast"/>
              <w:ind w:right="0"/>
              <w:contextualSpacing/>
              <w:jc w:val="both"/>
              <w:rPr>
                <w:rFonts w:ascii="Liberation Serif" w:hAnsi="Liberation Serif" w:cs="Liberation Serif"/>
                <w:b w:val="0"/>
                <w:bCs w:val="0"/>
              </w:rPr>
            </w:pP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0292A2E" w14:textId="77777777" w:rsidR="00E255F2" w:rsidRPr="000E4E92" w:rsidRDefault="00E255F2" w:rsidP="00E255F2">
            <w:pPr>
              <w:spacing w:before="0" w:line="0" w:lineRule="atLeast"/>
              <w:ind w:right="0"/>
              <w:contextualSpacing/>
              <w:jc w:val="both"/>
              <w:rPr>
                <w:rFonts w:ascii="Liberation Serif" w:hAnsi="Liberation Serif" w:cs="Liberation Serif"/>
                <w:b w:val="0"/>
                <w:bCs w:val="0"/>
              </w:rPr>
            </w:pPr>
            <w:r w:rsidRPr="000E4E92">
              <w:rPr>
                <w:rFonts w:ascii="Liberation Serif" w:hAnsi="Liberation Serif" w:cs="Liberation Serif"/>
                <w:b w:val="0"/>
                <w:bCs w:val="0"/>
              </w:rPr>
              <w:t>Директор</w:t>
            </w:r>
          </w:p>
          <w:p w14:paraId="2E25C14F" w14:textId="50EAF5CE" w:rsidR="00E255F2" w:rsidRPr="000E4E92" w:rsidRDefault="00042634" w:rsidP="00E255F2">
            <w:pPr>
              <w:spacing w:before="0" w:line="0" w:lineRule="atLeast"/>
              <w:ind w:right="0"/>
              <w:contextualSpacing/>
              <w:jc w:val="both"/>
              <w:rPr>
                <w:rFonts w:ascii="Liberation Serif" w:hAnsi="Liberation Serif" w:cs="Liberation Serif"/>
                <w:b w:val="0"/>
                <w:bCs w:val="0"/>
              </w:rPr>
            </w:pPr>
            <w:r w:rsidRPr="000E4E92">
              <w:rPr>
                <w:rFonts w:ascii="Liberation Serif" w:hAnsi="Liberation Serif" w:cs="Liberation Serif"/>
                <w:b w:val="0"/>
                <w:bCs w:val="0"/>
              </w:rPr>
              <w:t>Коваленко Полина Андреевна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975CA8A"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E7FDF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D0744BF"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0C84BFB0"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8DECF8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5.6.</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2E96B711" w14:textId="7B490850" w:rsidR="00E255F2" w:rsidRPr="00C47B3A" w:rsidRDefault="00E255F2" w:rsidP="00E255F2">
            <w:pPr>
              <w:spacing w:before="0" w:line="0" w:lineRule="atLeast"/>
              <w:ind w:right="0"/>
              <w:contextualSpacing/>
              <w:jc w:val="both"/>
              <w:rPr>
                <w:rFonts w:ascii="Liberation Serif" w:hAnsi="Liberation Serif" w:cs="Liberation Serif"/>
                <w:b w:val="0"/>
                <w:bCs w:val="0"/>
              </w:rPr>
            </w:pPr>
            <w:r w:rsidRPr="00C47B3A">
              <w:rPr>
                <w:rFonts w:ascii="Liberation Serif" w:hAnsi="Liberation Serif" w:cs="Liberation Serif"/>
                <w:b w:val="0"/>
                <w:bCs w:val="0"/>
              </w:rPr>
              <w:t>Частное учреждение культуры «Музейный комплекс»</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3BD0D23C"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Директор </w:t>
            </w:r>
          </w:p>
          <w:p w14:paraId="551E144C"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Резинских</w:t>
            </w:r>
            <w:proofErr w:type="spellEnd"/>
            <w:r w:rsidRPr="005409C7">
              <w:rPr>
                <w:rFonts w:ascii="Liberation Serif" w:hAnsi="Liberation Serif" w:cs="Liberation Serif"/>
                <w:b w:val="0"/>
                <w:bCs w:val="0"/>
              </w:rPr>
              <w:t xml:space="preserve"> Николай</w:t>
            </w:r>
          </w:p>
          <w:p w14:paraId="7DFD92E7"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Алексеевич,</w:t>
            </w:r>
          </w:p>
          <w:p w14:paraId="31AF8DB4" w14:textId="03F9AC52"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+7 343 684-63-04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DBFA19" w14:textId="1C5477C5"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166467" w14:textId="6F8379F5"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65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169CA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5D94E1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DCF5BD6"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6.</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3702E7ED"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Органы общественной самодеятельности</w:t>
            </w:r>
          </w:p>
        </w:tc>
        <w:tc>
          <w:tcPr>
            <w:tcW w:w="7233" w:type="dxa"/>
            <w:gridSpan w:val="4"/>
            <w:tcBorders>
              <w:top w:val="single" w:sz="4" w:space="0" w:color="auto"/>
              <w:left w:val="single" w:sz="4" w:space="0" w:color="auto"/>
              <w:bottom w:val="single" w:sz="4" w:space="0" w:color="auto"/>
              <w:right w:val="single" w:sz="4" w:space="0" w:color="auto"/>
            </w:tcBorders>
            <w:shd w:val="clear" w:color="auto" w:fill="auto"/>
          </w:tcPr>
          <w:p w14:paraId="05883802"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r>
      <w:tr w:rsidR="00E255F2" w:rsidRPr="00C47B3A" w14:paraId="2AF0AA5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C958606"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7.</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5F435A76"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Политические партии</w:t>
            </w:r>
          </w:p>
        </w:tc>
        <w:tc>
          <w:tcPr>
            <w:tcW w:w="7233" w:type="dxa"/>
            <w:gridSpan w:val="4"/>
            <w:tcBorders>
              <w:top w:val="single" w:sz="4" w:space="0" w:color="auto"/>
              <w:left w:val="single" w:sz="4" w:space="0" w:color="auto"/>
              <w:bottom w:val="single" w:sz="4" w:space="0" w:color="auto"/>
              <w:right w:val="single" w:sz="4" w:space="0" w:color="auto"/>
            </w:tcBorders>
            <w:shd w:val="clear" w:color="auto" w:fill="auto"/>
          </w:tcPr>
          <w:p w14:paraId="35F2493E"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r>
      <w:tr w:rsidR="00E255F2" w:rsidRPr="00C47B3A" w14:paraId="6B43AE29"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DC384C6"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8.</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00C9907A"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Религиозные объединения</w:t>
            </w:r>
          </w:p>
        </w:tc>
        <w:tc>
          <w:tcPr>
            <w:tcW w:w="7233" w:type="dxa"/>
            <w:gridSpan w:val="4"/>
            <w:tcBorders>
              <w:top w:val="single" w:sz="4" w:space="0" w:color="auto"/>
              <w:left w:val="single" w:sz="4" w:space="0" w:color="auto"/>
              <w:bottom w:val="single" w:sz="4" w:space="0" w:color="auto"/>
              <w:right w:val="single" w:sz="4" w:space="0" w:color="auto"/>
            </w:tcBorders>
            <w:shd w:val="clear" w:color="auto" w:fill="auto"/>
          </w:tcPr>
          <w:p w14:paraId="4FB84534"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r>
      <w:tr w:rsidR="00E255F2" w:rsidRPr="00C47B3A" w14:paraId="4D5D58D9"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E7D512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w:t>
            </w:r>
          </w:p>
        </w:tc>
        <w:tc>
          <w:tcPr>
            <w:tcW w:w="5952" w:type="dxa"/>
            <w:tcBorders>
              <w:top w:val="single" w:sz="4" w:space="0" w:color="auto"/>
              <w:left w:val="single" w:sz="4" w:space="0" w:color="auto"/>
              <w:bottom w:val="single" w:sz="4" w:space="0" w:color="auto"/>
              <w:right w:val="single" w:sz="4" w:space="0" w:color="auto"/>
            </w:tcBorders>
            <w:shd w:val="clear" w:color="auto" w:fill="auto"/>
          </w:tcPr>
          <w:p w14:paraId="489E511B" w14:textId="77777777" w:rsidR="00E255F2" w:rsidRPr="00C47B3A" w:rsidRDefault="00E255F2" w:rsidP="00E255F2">
            <w:pPr>
              <w:spacing w:before="0" w:line="0" w:lineRule="atLeast"/>
              <w:ind w:right="0"/>
              <w:contextualSpacing/>
              <w:jc w:val="both"/>
              <w:rPr>
                <w:rFonts w:ascii="Liberation Serif" w:hAnsi="Liberation Serif" w:cs="Liberation Serif"/>
                <w:bCs w:val="0"/>
              </w:rPr>
            </w:pPr>
            <w:r w:rsidRPr="00C47B3A">
              <w:rPr>
                <w:rFonts w:ascii="Liberation Serif" w:hAnsi="Liberation Serif" w:cs="Liberation Serif"/>
                <w:bCs w:val="0"/>
              </w:rPr>
              <w:t>Религиозные организации</w:t>
            </w:r>
            <w:r>
              <w:rPr>
                <w:rFonts w:ascii="Liberation Serif" w:hAnsi="Liberation Serif" w:cs="Liberation Serif"/>
                <w:bCs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C9A44C8" w14:textId="77777777" w:rsidR="00E255F2" w:rsidRPr="00666645" w:rsidRDefault="00E255F2" w:rsidP="00E255F2">
            <w:pPr>
              <w:spacing w:before="0" w:line="0" w:lineRule="atLeast"/>
              <w:ind w:right="0"/>
              <w:contextualSpacing/>
              <w:jc w:val="both"/>
              <w:rPr>
                <w:rFonts w:ascii="Liberation Serif" w:hAnsi="Liberation Serif" w:cs="Liberation Serif"/>
                <w:b w:val="0"/>
                <w:bCs w:val="0"/>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54DB3E7"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FB7983" w14:textId="77777777" w:rsidR="00E255F2" w:rsidRPr="00666645" w:rsidRDefault="00E255F2" w:rsidP="00E255F2">
            <w:pPr>
              <w:widowControl/>
              <w:spacing w:before="0" w:line="0" w:lineRule="atLeast"/>
              <w:ind w:right="0"/>
              <w:contextualSpacing/>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717333"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73EA801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1265733"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9.1.</w:t>
            </w:r>
          </w:p>
        </w:tc>
        <w:tc>
          <w:tcPr>
            <w:tcW w:w="5952" w:type="dxa"/>
            <w:tcBorders>
              <w:top w:val="single" w:sz="4" w:space="0" w:color="auto"/>
              <w:left w:val="nil"/>
              <w:bottom w:val="single" w:sz="4" w:space="0" w:color="auto"/>
              <w:right w:val="nil"/>
            </w:tcBorders>
            <w:shd w:val="clear" w:color="auto" w:fill="auto"/>
            <w:vAlign w:val="center"/>
          </w:tcPr>
          <w:p w14:paraId="06EBF541"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мусульман «</w:t>
            </w:r>
            <w:proofErr w:type="spellStart"/>
            <w:r w:rsidRPr="00C47B3A">
              <w:rPr>
                <w:rFonts w:ascii="Liberation Serif" w:hAnsi="Liberation Serif"/>
                <w:b w:val="0"/>
              </w:rPr>
              <w:t>Зиярат</w:t>
            </w:r>
            <w:proofErr w:type="spellEnd"/>
            <w:r w:rsidRPr="00C47B3A">
              <w:rPr>
                <w:rFonts w:ascii="Liberation Serif" w:hAnsi="Liberation Serif"/>
                <w:b w:val="0"/>
              </w:rPr>
              <w:t>» города Верхняя Пышма Свердловской области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9A1798B" w14:textId="77777777" w:rsidR="00E255F2" w:rsidRPr="003C0F69" w:rsidRDefault="00E255F2" w:rsidP="00E255F2">
            <w:pPr>
              <w:spacing w:line="0" w:lineRule="atLeast"/>
              <w:contextualSpacing/>
              <w:jc w:val="both"/>
              <w:rPr>
                <w:rFonts w:ascii="Liberation Serif" w:hAnsi="Liberation Serif" w:cs="Liberation Serif"/>
                <w:b w:val="0"/>
                <w:bCs w:val="0"/>
              </w:rPr>
            </w:pPr>
            <w:r w:rsidRPr="003C0F69">
              <w:rPr>
                <w:rFonts w:ascii="Liberation Serif" w:hAnsi="Liberation Serif" w:cs="Liberation Serif"/>
                <w:b w:val="0"/>
              </w:rPr>
              <w:t xml:space="preserve">Председатель </w:t>
            </w:r>
          </w:p>
          <w:p w14:paraId="22C0B625" w14:textId="77777777" w:rsidR="00E255F2" w:rsidRPr="003C0F69" w:rsidRDefault="00E255F2" w:rsidP="00E255F2">
            <w:pPr>
              <w:spacing w:line="0" w:lineRule="atLeast"/>
              <w:contextualSpacing/>
              <w:jc w:val="both"/>
              <w:rPr>
                <w:b w:val="0"/>
              </w:rPr>
            </w:pPr>
            <w:proofErr w:type="spellStart"/>
            <w:r w:rsidRPr="003C0F69">
              <w:rPr>
                <w:rFonts w:ascii="Liberation Serif" w:hAnsi="Liberation Serif" w:cs="Liberation Serif"/>
                <w:b w:val="0"/>
              </w:rPr>
              <w:t>Сиразев</w:t>
            </w:r>
            <w:proofErr w:type="spellEnd"/>
            <w:r w:rsidRPr="003C0F69">
              <w:rPr>
                <w:rFonts w:ascii="Liberation Serif" w:hAnsi="Liberation Serif" w:cs="Liberation Serif"/>
                <w:b w:val="0"/>
              </w:rPr>
              <w:t xml:space="preserve"> </w:t>
            </w:r>
            <w:proofErr w:type="spellStart"/>
            <w:r w:rsidRPr="003C0F69">
              <w:rPr>
                <w:rFonts w:ascii="Liberation Serif" w:hAnsi="Liberation Serif" w:cs="Liberation Serif"/>
                <w:b w:val="0"/>
              </w:rPr>
              <w:t>Рамис</w:t>
            </w:r>
            <w:proofErr w:type="spellEnd"/>
            <w:r w:rsidRPr="003C0F69">
              <w:rPr>
                <w:rFonts w:ascii="Liberation Serif" w:hAnsi="Liberation Serif" w:cs="Liberation Serif"/>
                <w:b w:val="0"/>
              </w:rPr>
              <w:t xml:space="preserve"> </w:t>
            </w:r>
            <w:proofErr w:type="spellStart"/>
            <w:r w:rsidRPr="003C0F69">
              <w:rPr>
                <w:rFonts w:ascii="Liberation Serif" w:hAnsi="Liberation Serif" w:cs="Liberation Serif"/>
                <w:b w:val="0"/>
              </w:rPr>
              <w:t>Фаилевич</w:t>
            </w:r>
            <w:proofErr w:type="spellEnd"/>
            <w:r w:rsidRPr="003C0F69">
              <w:rPr>
                <w:rFonts w:ascii="Liberation Serif" w:hAnsi="Liberation Serif" w:cs="Liberation Serif"/>
                <w:b w:val="0"/>
              </w:rPr>
              <w:t>,</w:t>
            </w:r>
            <w:r w:rsidRPr="003C0F69">
              <w:rPr>
                <w:b w:val="0"/>
              </w:rPr>
              <w:t xml:space="preserve"> </w:t>
            </w:r>
          </w:p>
          <w:p w14:paraId="56186B74" w14:textId="77777777" w:rsidR="00E255F2" w:rsidRPr="003C0F69" w:rsidRDefault="00E255F2" w:rsidP="00E255F2">
            <w:pPr>
              <w:spacing w:line="0" w:lineRule="atLeast"/>
              <w:contextualSpacing/>
              <w:jc w:val="both"/>
              <w:rPr>
                <w:rFonts w:ascii="Liberation Serif" w:hAnsi="Liberation Serif" w:cs="Liberation Serif"/>
                <w:b w:val="0"/>
                <w:bCs w:val="0"/>
              </w:rPr>
            </w:pPr>
            <w:r w:rsidRPr="003C0F69">
              <w:rPr>
                <w:rFonts w:ascii="Liberation Serif" w:hAnsi="Liberation Serif" w:cs="Liberation Serif"/>
                <w:b w:val="0"/>
              </w:rPr>
              <w:t>624097, Свердловская область, г. Верхняя Пышма, ул. Садовая, д.10,</w:t>
            </w:r>
          </w:p>
          <w:p w14:paraId="252C7B28" w14:textId="01DF1BF5"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yfnfkmz-28@mail.ru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7D7E61" w14:textId="26C46B88" w:rsidR="00E255F2" w:rsidRPr="003C0F69"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6628B5" w14:textId="585E0424" w:rsidR="00E255F2" w:rsidRPr="003C0F69" w:rsidRDefault="00E255F2" w:rsidP="00E255F2">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345695" w14:textId="77777777" w:rsidR="00E255F2" w:rsidRPr="003C0F69"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18D76802"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64217FB"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9.2.</w:t>
            </w:r>
          </w:p>
        </w:tc>
        <w:tc>
          <w:tcPr>
            <w:tcW w:w="5952" w:type="dxa"/>
            <w:tcBorders>
              <w:top w:val="single" w:sz="4" w:space="0" w:color="auto"/>
              <w:left w:val="nil"/>
              <w:bottom w:val="single" w:sz="4" w:space="0" w:color="auto"/>
              <w:right w:val="nil"/>
            </w:tcBorders>
            <w:shd w:val="clear" w:color="auto" w:fill="auto"/>
            <w:vAlign w:val="center"/>
          </w:tcPr>
          <w:p w14:paraId="309EAF42"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религиозная организация мусульман имени имама </w:t>
            </w:r>
            <w:proofErr w:type="spellStart"/>
            <w:r w:rsidRPr="00C47B3A">
              <w:rPr>
                <w:rFonts w:ascii="Liberation Serif" w:hAnsi="Liberation Serif"/>
                <w:b w:val="0"/>
              </w:rPr>
              <w:t>Исмагила</w:t>
            </w:r>
            <w:proofErr w:type="spellEnd"/>
            <w:r w:rsidRPr="00C47B3A">
              <w:rPr>
                <w:rFonts w:ascii="Liberation Serif" w:hAnsi="Liberation Serif"/>
                <w:b w:val="0"/>
              </w:rPr>
              <w:t xml:space="preserve"> Аль-</w:t>
            </w:r>
            <w:proofErr w:type="spellStart"/>
            <w:r w:rsidRPr="00C47B3A">
              <w:rPr>
                <w:rFonts w:ascii="Liberation Serif" w:hAnsi="Liberation Serif"/>
                <w:b w:val="0"/>
              </w:rPr>
              <w:t>Бухари</w:t>
            </w:r>
            <w:proofErr w:type="spellEnd"/>
            <w:r w:rsidRPr="00C47B3A">
              <w:rPr>
                <w:rFonts w:ascii="Liberation Serif" w:hAnsi="Liberation Serif"/>
                <w:b w:val="0"/>
              </w:rPr>
              <w:t xml:space="preserve"> г.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2B63DDC" w14:textId="5D818B03" w:rsidR="00E255F2" w:rsidRPr="005409C7" w:rsidRDefault="00E255F2" w:rsidP="00E255F2">
            <w:pPr>
              <w:spacing w:before="0" w:line="0" w:lineRule="atLeast"/>
              <w:ind w:right="0"/>
              <w:contextualSpacing/>
              <w:jc w:val="left"/>
              <w:rPr>
                <w:rFonts w:ascii="Liberation Serif" w:hAnsi="Liberation Serif" w:cs="Liberation Serif"/>
                <w:b w:val="0"/>
                <w:bCs w:val="0"/>
              </w:rPr>
            </w:pPr>
            <w:r>
              <w:rPr>
                <w:rFonts w:ascii="Liberation Serif" w:hAnsi="Liberation Serif" w:cs="Liberation Serif"/>
                <w:b w:val="0"/>
                <w:bCs w:val="0"/>
              </w:rPr>
              <w:t>Председатель</w:t>
            </w:r>
            <w:r>
              <w:rPr>
                <w:rFonts w:ascii="Liberation Serif" w:hAnsi="Liberation Serif" w:cs="Liberation Serif"/>
                <w:b w:val="0"/>
                <w:bCs w:val="0"/>
              </w:rPr>
              <w:br/>
            </w:r>
            <w:proofErr w:type="spellStart"/>
            <w:r w:rsidRPr="005409C7">
              <w:rPr>
                <w:rFonts w:ascii="Liberation Serif" w:hAnsi="Liberation Serif" w:cs="Liberation Serif"/>
                <w:b w:val="0"/>
                <w:bCs w:val="0"/>
              </w:rPr>
              <w:t>Камалетдинов</w:t>
            </w:r>
            <w:proofErr w:type="spellEnd"/>
            <w:r w:rsidRPr="005409C7">
              <w:rPr>
                <w:rFonts w:ascii="Liberation Serif" w:hAnsi="Liberation Serif" w:cs="Liberation Serif"/>
                <w:b w:val="0"/>
                <w:bCs w:val="0"/>
              </w:rPr>
              <w:t xml:space="preserve"> </w:t>
            </w:r>
          </w:p>
          <w:p w14:paraId="346FF451"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 xml:space="preserve">Рушан </w:t>
            </w:r>
            <w:proofErr w:type="spellStart"/>
            <w:r w:rsidRPr="005409C7">
              <w:rPr>
                <w:rFonts w:ascii="Liberation Serif" w:hAnsi="Liberation Serif" w:cs="Liberation Serif"/>
                <w:b w:val="0"/>
                <w:bCs w:val="0"/>
              </w:rPr>
              <w:t>Харисович</w:t>
            </w:r>
            <w:proofErr w:type="spellEnd"/>
            <w:r w:rsidRPr="005409C7">
              <w:rPr>
                <w:rFonts w:ascii="Liberation Serif" w:hAnsi="Liberation Serif" w:cs="Liberation Serif"/>
                <w:b w:val="0"/>
                <w:bCs w:val="0"/>
              </w:rPr>
              <w:t>,</w:t>
            </w:r>
          </w:p>
          <w:p w14:paraId="45FCA7A2"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+7 343 684-77-05,</w:t>
            </w:r>
          </w:p>
          <w:p w14:paraId="08B7D463"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+7 343 684-97-95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F5B87F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7C232A"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5DD59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1313E3EE" w14:textId="77777777" w:rsidTr="00E27EDD">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ABDD505"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9.3.</w:t>
            </w:r>
          </w:p>
        </w:tc>
        <w:tc>
          <w:tcPr>
            <w:tcW w:w="5952" w:type="dxa"/>
            <w:tcBorders>
              <w:top w:val="single" w:sz="4" w:space="0" w:color="auto"/>
              <w:left w:val="nil"/>
              <w:bottom w:val="single" w:sz="4" w:space="0" w:color="auto"/>
              <w:right w:val="nil"/>
            </w:tcBorders>
            <w:shd w:val="clear" w:color="auto" w:fill="auto"/>
            <w:vAlign w:val="center"/>
          </w:tcPr>
          <w:p w14:paraId="7FA1CE72"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евангельских христиан "Церковь Святой Троицы" г.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7D79DD0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 xml:space="preserve">Пастор Рогожникова </w:t>
            </w:r>
          </w:p>
          <w:p w14:paraId="4720574A"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Елена Васильевна,</w:t>
            </w:r>
          </w:p>
          <w:p w14:paraId="3EC18953"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t>8 (34368) 4-38-63</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BE0E05"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2C99A1"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0E77BA"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326F0B83" w14:textId="77777777" w:rsidTr="00E27EDD">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D1BCE4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9.4.</w:t>
            </w:r>
          </w:p>
        </w:tc>
        <w:tc>
          <w:tcPr>
            <w:tcW w:w="5952" w:type="dxa"/>
            <w:tcBorders>
              <w:top w:val="single" w:sz="4" w:space="0" w:color="auto"/>
              <w:left w:val="nil"/>
              <w:bottom w:val="single" w:sz="4" w:space="0" w:color="auto"/>
              <w:right w:val="nil"/>
            </w:tcBorders>
            <w:shd w:val="clear" w:color="auto" w:fill="auto"/>
            <w:vAlign w:val="center"/>
          </w:tcPr>
          <w:p w14:paraId="2EC4F85F"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религиозная организация Церковь Христиан Веры Евангельской (пятидесятников) "Новая Жизнь" </w:t>
            </w:r>
            <w:proofErr w:type="spellStart"/>
            <w:r w:rsidRPr="00C47B3A">
              <w:rPr>
                <w:rFonts w:ascii="Liberation Serif" w:hAnsi="Liberation Serif"/>
                <w:b w:val="0"/>
              </w:rPr>
              <w:lastRenderedPageBreak/>
              <w:t>г.Верхняя</w:t>
            </w:r>
            <w:proofErr w:type="spellEnd"/>
            <w:r w:rsidRPr="00C47B3A">
              <w:rPr>
                <w:rFonts w:ascii="Liberation Serif" w:hAnsi="Liberation Serif"/>
                <w:b w:val="0"/>
              </w:rPr>
              <w:t xml:space="preserve">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5791D1E"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lastRenderedPageBreak/>
              <w:t xml:space="preserve">Пастор </w:t>
            </w:r>
          </w:p>
          <w:p w14:paraId="225EE21D"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proofErr w:type="spellStart"/>
            <w:r w:rsidRPr="005409C7">
              <w:rPr>
                <w:rFonts w:ascii="Liberation Serif" w:hAnsi="Liberation Serif" w:cs="Liberation Serif"/>
                <w:b w:val="0"/>
                <w:bCs w:val="0"/>
              </w:rPr>
              <w:t>Сукери</w:t>
            </w:r>
            <w:proofErr w:type="spellEnd"/>
            <w:r w:rsidRPr="005409C7">
              <w:rPr>
                <w:rFonts w:ascii="Liberation Serif" w:hAnsi="Liberation Serif" w:cs="Liberation Serif"/>
                <w:b w:val="0"/>
                <w:bCs w:val="0"/>
              </w:rPr>
              <w:t xml:space="preserve"> Алексей Георгиевич,</w:t>
            </w:r>
          </w:p>
          <w:p w14:paraId="2D1540B0" w14:textId="77777777" w:rsidR="00E255F2" w:rsidRPr="005409C7" w:rsidRDefault="00E255F2" w:rsidP="00E255F2">
            <w:pPr>
              <w:spacing w:before="0" w:line="0" w:lineRule="atLeast"/>
              <w:ind w:right="0"/>
              <w:contextualSpacing/>
              <w:jc w:val="both"/>
              <w:rPr>
                <w:rFonts w:ascii="Liberation Serif" w:hAnsi="Liberation Serif" w:cs="Liberation Serif"/>
                <w:b w:val="0"/>
                <w:bCs w:val="0"/>
              </w:rPr>
            </w:pPr>
            <w:r w:rsidRPr="005409C7">
              <w:rPr>
                <w:rFonts w:ascii="Liberation Serif" w:hAnsi="Liberation Serif" w:cs="Liberation Serif"/>
                <w:b w:val="0"/>
                <w:bCs w:val="0"/>
              </w:rPr>
              <w:lastRenderedPageBreak/>
              <w:t>+7 912 224-44-02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35F64B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lastRenderedPageBreak/>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A7DD4F"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E1D9D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69763C23"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919647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9.5.</w:t>
            </w:r>
          </w:p>
        </w:tc>
        <w:tc>
          <w:tcPr>
            <w:tcW w:w="5952" w:type="dxa"/>
            <w:tcBorders>
              <w:top w:val="single" w:sz="4" w:space="0" w:color="auto"/>
              <w:left w:val="nil"/>
              <w:bottom w:val="single" w:sz="4" w:space="0" w:color="auto"/>
              <w:right w:val="nil"/>
            </w:tcBorders>
            <w:shd w:val="clear" w:color="auto" w:fill="auto"/>
            <w:vAlign w:val="center"/>
          </w:tcPr>
          <w:p w14:paraId="0E306587"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православный Приход храма великомученицы Ирины п. Санаторный г. Верхняя Пышма Екатеринбургской Епархии Русской Православной Церкви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BE59252"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 xml:space="preserve">Настоятель, председатель приходского совета </w:t>
            </w:r>
          </w:p>
          <w:p w14:paraId="412B3246"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b w:val="0"/>
              </w:rPr>
              <w:t>Игумен Моисей (</w:t>
            </w:r>
            <w:proofErr w:type="spellStart"/>
            <w:r w:rsidRPr="003C0F69">
              <w:rPr>
                <w:rFonts w:ascii="Liberation Serif" w:hAnsi="Liberation Serif"/>
                <w:b w:val="0"/>
              </w:rPr>
              <w:t>Пилатс</w:t>
            </w:r>
            <w:proofErr w:type="spellEnd"/>
            <w:r w:rsidRPr="003C0F69">
              <w:rPr>
                <w:rFonts w:ascii="Liberation Serif" w:hAnsi="Liberation Serif"/>
                <w:b w:val="0"/>
              </w:rPr>
              <w:t>)</w:t>
            </w:r>
          </w:p>
          <w:p w14:paraId="6D0D0576" w14:textId="58C9AC58" w:rsidR="00E255F2" w:rsidRPr="003C0F69" w:rsidRDefault="00E255F2" w:rsidP="00E255F2">
            <w:pPr>
              <w:spacing w:before="0" w:line="0" w:lineRule="atLeast"/>
              <w:ind w:right="0"/>
              <w:contextualSpacing/>
              <w:jc w:val="left"/>
              <w:rPr>
                <w:rFonts w:ascii="Liberation Serif" w:hAnsi="Liberation Serif" w:cs="Liberation Serif"/>
                <w:b w:val="0"/>
                <w:bCs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7976120" w14:textId="4697E281" w:rsidR="00E255F2" w:rsidRPr="003C0F69" w:rsidRDefault="00E255F2" w:rsidP="00E255F2">
            <w:pPr>
              <w:widowControl/>
              <w:spacing w:before="0" w:line="0" w:lineRule="atLeast"/>
              <w:ind w:right="0"/>
              <w:contextualSpacing/>
              <w:rPr>
                <w:rFonts w:ascii="Liberation Serif" w:hAnsi="Liberation Serif" w:cs="Liberation Serif"/>
                <w:b w:val="0"/>
                <w:bCs w:val="0"/>
              </w:rPr>
            </w:pPr>
            <w:r w:rsidRPr="003C0F69">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75D9C5" w14:textId="4BD95451" w:rsidR="00E255F2" w:rsidRPr="003C0F69" w:rsidRDefault="00E255F2" w:rsidP="00E255F2">
            <w:pPr>
              <w:widowControl/>
              <w:spacing w:before="0" w:line="0" w:lineRule="atLeast"/>
              <w:ind w:right="0"/>
              <w:contextualSpacing/>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304FE7" w14:textId="77777777" w:rsidR="00E255F2" w:rsidRPr="003C0F69"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6D061488"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7EE082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9.6.</w:t>
            </w:r>
          </w:p>
        </w:tc>
        <w:tc>
          <w:tcPr>
            <w:tcW w:w="5952" w:type="dxa"/>
            <w:tcBorders>
              <w:top w:val="single" w:sz="4" w:space="0" w:color="auto"/>
              <w:left w:val="nil"/>
              <w:bottom w:val="single" w:sz="4" w:space="0" w:color="auto"/>
              <w:right w:val="nil"/>
            </w:tcBorders>
            <w:shd w:val="clear" w:color="auto" w:fill="auto"/>
            <w:vAlign w:val="center"/>
          </w:tcPr>
          <w:p w14:paraId="01BB4FD5"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православный Приход храма святого благоверного великого князя Александра Невского г. Верхняя Пышма Екатеринбургской Епархии Русской Православной Церкви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9F25082"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 xml:space="preserve">Настоятель, председатель приходского совета </w:t>
            </w:r>
          </w:p>
          <w:p w14:paraId="30075290"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Букин Андрей Михайлович,</w:t>
            </w:r>
          </w:p>
          <w:p w14:paraId="23F725C9"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+7 343 844-50-35,</w:t>
            </w:r>
          </w:p>
          <w:p w14:paraId="5B71658C"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+7 912 697-30-75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851A608"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5B4DEE"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C9992C"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CEFE64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D4EA6A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9.7.</w:t>
            </w:r>
          </w:p>
        </w:tc>
        <w:tc>
          <w:tcPr>
            <w:tcW w:w="5952" w:type="dxa"/>
            <w:tcBorders>
              <w:top w:val="single" w:sz="4" w:space="0" w:color="auto"/>
              <w:left w:val="nil"/>
              <w:bottom w:val="single" w:sz="4" w:space="0" w:color="auto"/>
              <w:right w:val="nil"/>
            </w:tcBorders>
            <w:shd w:val="clear" w:color="auto" w:fill="auto"/>
            <w:vAlign w:val="center"/>
          </w:tcPr>
          <w:p w14:paraId="6D5C619B"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православный Приход в честь иконы Божией Матери "Достойно есть" п. Красный г. Верхняя Пышма о Екатеринбургской Епархии Русской Православной Церкви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0C196AB4"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Настоятель, председатель приходского совета</w:t>
            </w:r>
          </w:p>
          <w:p w14:paraId="461F2460"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proofErr w:type="spellStart"/>
            <w:r w:rsidRPr="005409C7">
              <w:rPr>
                <w:rFonts w:ascii="Liberation Serif" w:hAnsi="Liberation Serif" w:cs="Liberation Serif"/>
                <w:b w:val="0"/>
                <w:bCs w:val="0"/>
              </w:rPr>
              <w:t>Муханов</w:t>
            </w:r>
            <w:proofErr w:type="spellEnd"/>
            <w:r w:rsidRPr="005409C7">
              <w:rPr>
                <w:rFonts w:ascii="Liberation Serif" w:hAnsi="Liberation Serif" w:cs="Liberation Serif"/>
                <w:b w:val="0"/>
                <w:bCs w:val="0"/>
              </w:rPr>
              <w:t xml:space="preserve"> </w:t>
            </w:r>
          </w:p>
          <w:p w14:paraId="33C35E6D"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Александр Сергеевич,</w:t>
            </w:r>
          </w:p>
          <w:p w14:paraId="690A567C"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+7 904 385-27-87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CA4B98C"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6F1C47"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9CC9A0"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285FF14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A62F662"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9.8</w:t>
            </w:r>
          </w:p>
        </w:tc>
        <w:tc>
          <w:tcPr>
            <w:tcW w:w="5952" w:type="dxa"/>
            <w:tcBorders>
              <w:top w:val="single" w:sz="4" w:space="0" w:color="auto"/>
              <w:left w:val="nil"/>
              <w:bottom w:val="single" w:sz="4" w:space="0" w:color="auto"/>
              <w:right w:val="nil"/>
            </w:tcBorders>
            <w:shd w:val="clear" w:color="auto" w:fill="auto"/>
            <w:vAlign w:val="center"/>
          </w:tcPr>
          <w:p w14:paraId="3192E259"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православная религиозная организация Приход в честь Покрова Пресвятой Богородицы п. Кедровое г. Верхняя Пышма Свердловской области Екатеринбургской епархии Русской Православной Церкви (Московский Патриархат)</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6B023484"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Настоятель, председатель приходского совета</w:t>
            </w:r>
          </w:p>
          <w:p w14:paraId="4EA59108"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Русских Андрей Николаевич,</w:t>
            </w:r>
          </w:p>
          <w:p w14:paraId="40B9BB18"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+7 922 145-94-74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04B63B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3DD8DF"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B5B7FA"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182393CA"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3B7E33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9.9.</w:t>
            </w:r>
          </w:p>
        </w:tc>
        <w:tc>
          <w:tcPr>
            <w:tcW w:w="5952" w:type="dxa"/>
            <w:tcBorders>
              <w:top w:val="single" w:sz="4" w:space="0" w:color="auto"/>
              <w:left w:val="nil"/>
              <w:bottom w:val="single" w:sz="4" w:space="0" w:color="auto"/>
              <w:right w:val="nil"/>
            </w:tcBorders>
            <w:shd w:val="clear" w:color="auto" w:fill="auto"/>
            <w:vAlign w:val="center"/>
          </w:tcPr>
          <w:p w14:paraId="4094BE8D"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православная религиозная организация Приход в честь иконы Божией Матери "Взыскание погибших" п. </w:t>
            </w:r>
            <w:proofErr w:type="spellStart"/>
            <w:r w:rsidRPr="00C47B3A">
              <w:rPr>
                <w:rFonts w:ascii="Liberation Serif" w:hAnsi="Liberation Serif"/>
                <w:b w:val="0"/>
              </w:rPr>
              <w:t>Сагра</w:t>
            </w:r>
            <w:proofErr w:type="spellEnd"/>
            <w:r w:rsidRPr="00C47B3A">
              <w:rPr>
                <w:rFonts w:ascii="Liberation Serif" w:hAnsi="Liberation Serif"/>
                <w:b w:val="0"/>
              </w:rPr>
              <w:t xml:space="preserve"> г. Верхняя Пышма Свердловской области Екатеринбургской епархии Русской Православной (Московский Патриархат)</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255EED95"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Настоятель, председатель приходского совета</w:t>
            </w:r>
          </w:p>
          <w:p w14:paraId="45CD361C"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proofErr w:type="spellStart"/>
            <w:r w:rsidRPr="005409C7">
              <w:rPr>
                <w:rFonts w:ascii="Liberation Serif" w:hAnsi="Liberation Serif" w:cs="Liberation Serif"/>
                <w:b w:val="0"/>
                <w:bCs w:val="0"/>
              </w:rPr>
              <w:t>Подъячев</w:t>
            </w:r>
            <w:proofErr w:type="spellEnd"/>
            <w:r w:rsidRPr="005409C7">
              <w:rPr>
                <w:rFonts w:ascii="Liberation Serif" w:hAnsi="Liberation Serif" w:cs="Liberation Serif"/>
                <w:b w:val="0"/>
                <w:bCs w:val="0"/>
              </w:rPr>
              <w:t xml:space="preserve"> Андрей Павлович,</w:t>
            </w:r>
          </w:p>
          <w:p w14:paraId="6CA1A6DD"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+7 343 685-18-62,</w:t>
            </w:r>
          </w:p>
          <w:p w14:paraId="108B4C32"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+7 952 726-51-91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AF6E0D2"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C1BBD24"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33FAA6"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3A9A333C" w14:textId="77777777" w:rsidTr="00ED7309">
        <w:trPr>
          <w:trHeight w:val="1166"/>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7E96BEC"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9.10.</w:t>
            </w:r>
          </w:p>
        </w:tc>
        <w:tc>
          <w:tcPr>
            <w:tcW w:w="5952" w:type="dxa"/>
            <w:tcBorders>
              <w:top w:val="single" w:sz="4" w:space="0" w:color="auto"/>
              <w:left w:val="nil"/>
              <w:bottom w:val="single" w:sz="4" w:space="0" w:color="auto"/>
              <w:right w:val="nil"/>
            </w:tcBorders>
            <w:shd w:val="clear" w:color="auto" w:fill="auto"/>
            <w:vAlign w:val="center"/>
          </w:tcPr>
          <w:p w14:paraId="40DE17C6"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религиозная организация православный Приход во имя святого благоверного великого князя Александра Невского г. Верхняя Пышма Екатеринбургской Епархии Русской Православной Церкви - Главного воинского храма Центрального военного округа</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CDB7BD8"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Настоятель, председатель приходского совета</w:t>
            </w:r>
          </w:p>
          <w:p w14:paraId="1B2AF64C" w14:textId="77777777" w:rsidR="00E255F2" w:rsidRPr="003C0F69" w:rsidRDefault="00E255F2" w:rsidP="00E255F2">
            <w:pPr>
              <w:spacing w:line="0" w:lineRule="atLeast"/>
              <w:contextualSpacing/>
              <w:jc w:val="left"/>
              <w:rPr>
                <w:b w:val="0"/>
              </w:rPr>
            </w:pPr>
            <w:r w:rsidRPr="003C0F69">
              <w:rPr>
                <w:rStyle w:val="af3"/>
                <w:rFonts w:ascii="Liberation Serif" w:hAnsi="Liberation Serif"/>
                <w:b w:val="0"/>
                <w:color w:val="000000"/>
                <w:u w:val="none"/>
              </w:rPr>
              <w:t>Иерей Вадим Булатович Шуманов</w:t>
            </w:r>
          </w:p>
          <w:p w14:paraId="501487B7" w14:textId="6DC8D68B" w:rsidR="00E255F2" w:rsidRPr="005409C7" w:rsidRDefault="00E255F2" w:rsidP="00E255F2">
            <w:pPr>
              <w:spacing w:before="0" w:line="0" w:lineRule="atLeast"/>
              <w:ind w:right="0"/>
              <w:contextualSpacing/>
              <w:jc w:val="left"/>
              <w:rPr>
                <w:rFonts w:ascii="Liberation Serif" w:hAnsi="Liberation Serif" w:cs="Liberation Serif"/>
                <w:b w:val="0"/>
                <w:bCs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EA7579D"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D8FD9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85AF14"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EECEC72"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48AC5BA3"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9.11.</w:t>
            </w:r>
          </w:p>
        </w:tc>
        <w:tc>
          <w:tcPr>
            <w:tcW w:w="5952" w:type="dxa"/>
            <w:tcBorders>
              <w:top w:val="single" w:sz="4" w:space="0" w:color="auto"/>
              <w:left w:val="nil"/>
              <w:bottom w:val="single" w:sz="4" w:space="0" w:color="auto"/>
              <w:right w:val="nil"/>
            </w:tcBorders>
            <w:shd w:val="clear" w:color="auto" w:fill="auto"/>
            <w:vAlign w:val="center"/>
          </w:tcPr>
          <w:p w14:paraId="17446A10"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религиозная организация православный Приход во имя святого благоверного великого князя Александра Невского г. Верхняя Пышма с. </w:t>
            </w:r>
            <w:proofErr w:type="spellStart"/>
            <w:r w:rsidRPr="00C47B3A">
              <w:rPr>
                <w:rFonts w:ascii="Liberation Serif" w:hAnsi="Liberation Serif"/>
                <w:b w:val="0"/>
              </w:rPr>
              <w:t>Мостовское</w:t>
            </w:r>
            <w:proofErr w:type="spellEnd"/>
            <w:r w:rsidRPr="00C47B3A">
              <w:rPr>
                <w:rFonts w:ascii="Liberation Serif" w:hAnsi="Liberation Serif"/>
                <w:b w:val="0"/>
              </w:rPr>
              <w:t xml:space="preserve"> Екатеринбургской Епархии Русской Православной Церкви</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5C88626E"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Настоятель, председатель приходского совета</w:t>
            </w:r>
          </w:p>
          <w:p w14:paraId="7734EDD9"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Русских Андрей Николаевич,</w:t>
            </w:r>
          </w:p>
          <w:p w14:paraId="24FDAFFD" w14:textId="4495A082" w:rsidR="00E255F2" w:rsidRPr="00666645" w:rsidRDefault="00E255F2" w:rsidP="00E255F2">
            <w:pPr>
              <w:spacing w:before="0" w:line="0" w:lineRule="atLeast"/>
              <w:ind w:right="0"/>
              <w:contextualSpacing/>
              <w:jc w:val="left"/>
              <w:rPr>
                <w:rFonts w:ascii="Liberation Serif" w:hAnsi="Liberation Serif" w:cs="Liberation Serif"/>
                <w:b w:val="0"/>
                <w:bCs w:val="0"/>
                <w:highlight w:val="yellow"/>
              </w:rPr>
            </w:pPr>
            <w:r w:rsidRPr="003C0F69">
              <w:rPr>
                <w:rFonts w:ascii="Liberation Serif" w:hAnsi="Liberation Serif" w:cs="Liberation Serif"/>
                <w:b w:val="0"/>
              </w:rPr>
              <w:t>+7 922 145-94-74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35538D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72E905"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625F40"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6DE146F3"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4237B53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9.12.</w:t>
            </w:r>
          </w:p>
        </w:tc>
        <w:tc>
          <w:tcPr>
            <w:tcW w:w="5952" w:type="dxa"/>
            <w:tcBorders>
              <w:top w:val="single" w:sz="4" w:space="0" w:color="auto"/>
              <w:left w:val="nil"/>
              <w:bottom w:val="single" w:sz="4" w:space="0" w:color="auto"/>
              <w:right w:val="nil"/>
            </w:tcBorders>
            <w:shd w:val="clear" w:color="auto" w:fill="auto"/>
            <w:vAlign w:val="center"/>
          </w:tcPr>
          <w:p w14:paraId="6E2FFD15"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православная религиозная организация </w:t>
            </w:r>
            <w:r w:rsidRPr="00C47B3A">
              <w:rPr>
                <w:rFonts w:ascii="Liberation Serif" w:hAnsi="Liberation Serif"/>
                <w:b w:val="0"/>
              </w:rPr>
              <w:lastRenderedPageBreak/>
              <w:t>Приход во имя св. ап. Андрея Первозванного пос. Исеть г. Верхняя Пышма Свердловской области Екатеринбургской епархии Русской Православной Церкви (Московский Патриархат)</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20D035E"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lastRenderedPageBreak/>
              <w:t xml:space="preserve">Настоятель, председатель </w:t>
            </w:r>
            <w:r w:rsidRPr="005409C7">
              <w:rPr>
                <w:rFonts w:ascii="Liberation Serif" w:hAnsi="Liberation Serif" w:cs="Liberation Serif"/>
                <w:b w:val="0"/>
                <w:bCs w:val="0"/>
              </w:rPr>
              <w:lastRenderedPageBreak/>
              <w:t>приходского совета</w:t>
            </w:r>
          </w:p>
          <w:p w14:paraId="084706FE"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proofErr w:type="spellStart"/>
            <w:r w:rsidRPr="005409C7">
              <w:rPr>
                <w:rFonts w:ascii="Liberation Serif" w:hAnsi="Liberation Serif" w:cs="Liberation Serif"/>
                <w:b w:val="0"/>
                <w:bCs w:val="0"/>
              </w:rPr>
              <w:t>Подъячев</w:t>
            </w:r>
            <w:proofErr w:type="spellEnd"/>
            <w:r w:rsidRPr="005409C7">
              <w:rPr>
                <w:rFonts w:ascii="Liberation Serif" w:hAnsi="Liberation Serif" w:cs="Liberation Serif"/>
                <w:b w:val="0"/>
                <w:bCs w:val="0"/>
              </w:rPr>
              <w:t xml:space="preserve"> Андрей Павлович,</w:t>
            </w:r>
          </w:p>
          <w:p w14:paraId="27E3E995"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+7 343 685-18-62,</w:t>
            </w:r>
          </w:p>
          <w:p w14:paraId="6D84D284"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+7 952 726-51-91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B8D068B"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lastRenderedPageBreak/>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40CE41"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35393B"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D3971CB"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66BD328"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lastRenderedPageBreak/>
              <w:t>9.13.</w:t>
            </w:r>
          </w:p>
        </w:tc>
        <w:tc>
          <w:tcPr>
            <w:tcW w:w="5952" w:type="dxa"/>
            <w:tcBorders>
              <w:top w:val="single" w:sz="4" w:space="0" w:color="auto"/>
              <w:left w:val="nil"/>
              <w:bottom w:val="single" w:sz="4" w:space="0" w:color="auto"/>
              <w:right w:val="nil"/>
            </w:tcBorders>
            <w:shd w:val="clear" w:color="auto" w:fill="auto"/>
            <w:vAlign w:val="center"/>
          </w:tcPr>
          <w:p w14:paraId="2190A18A"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Местная православная религиозная организация Приход в Честь Успения Пресвятой Богородицы г. Верхняя Пышма Свердловской области Екатеринбургской епархии Русской Православной Церкви (Московский Патриархат)</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BCC85CF"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Настоятель, председатель приходского совета</w:t>
            </w:r>
          </w:p>
          <w:p w14:paraId="003636CA"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 xml:space="preserve">Иеромонах </w:t>
            </w:r>
            <w:proofErr w:type="spellStart"/>
            <w:r w:rsidRPr="003C0F69">
              <w:rPr>
                <w:rFonts w:ascii="Liberation Serif" w:hAnsi="Liberation Serif" w:cs="Liberation Serif"/>
                <w:b w:val="0"/>
              </w:rPr>
              <w:t>Корнилий</w:t>
            </w:r>
            <w:proofErr w:type="spellEnd"/>
            <w:r w:rsidRPr="003C0F69">
              <w:rPr>
                <w:rFonts w:ascii="Liberation Serif" w:hAnsi="Liberation Serif" w:cs="Liberation Serif"/>
                <w:b w:val="0"/>
              </w:rPr>
              <w:t xml:space="preserve"> (Зайцев </w:t>
            </w:r>
          </w:p>
          <w:p w14:paraId="3AE08121" w14:textId="77777777" w:rsidR="00E255F2" w:rsidRPr="003C0F69" w:rsidRDefault="00E255F2" w:rsidP="00E255F2">
            <w:pPr>
              <w:spacing w:line="0" w:lineRule="atLeast"/>
              <w:contextualSpacing/>
              <w:jc w:val="left"/>
              <w:rPr>
                <w:rFonts w:ascii="Liberation Serif" w:hAnsi="Liberation Serif" w:cs="Liberation Serif"/>
                <w:b w:val="0"/>
                <w:bCs w:val="0"/>
              </w:rPr>
            </w:pPr>
            <w:r w:rsidRPr="003C0F69">
              <w:rPr>
                <w:rFonts w:ascii="Liberation Serif" w:hAnsi="Liberation Serif" w:cs="Liberation Serif"/>
                <w:b w:val="0"/>
              </w:rPr>
              <w:t>Алексей Александрович),</w:t>
            </w:r>
          </w:p>
          <w:p w14:paraId="7FB774B8" w14:textId="51C6AD19"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3C0F69">
              <w:rPr>
                <w:rFonts w:ascii="Liberation Serif" w:hAnsi="Liberation Serif" w:cs="Liberation Serif"/>
                <w:b w:val="0"/>
              </w:rPr>
              <w:t>+7 (34368) 5-67-68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C05A8A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2431F0"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9C962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5B8ACE1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FCF5CD9"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r w:rsidRPr="00C47B3A">
              <w:rPr>
                <w:rFonts w:ascii="Liberation Serif" w:hAnsi="Liberation Serif" w:cs="Liberation Serif"/>
                <w:b w:val="0"/>
                <w:bCs w:val="0"/>
              </w:rPr>
              <w:t>9.14.</w:t>
            </w:r>
          </w:p>
        </w:tc>
        <w:tc>
          <w:tcPr>
            <w:tcW w:w="5952" w:type="dxa"/>
            <w:tcBorders>
              <w:top w:val="single" w:sz="4" w:space="0" w:color="auto"/>
              <w:left w:val="nil"/>
              <w:bottom w:val="single" w:sz="4" w:space="0" w:color="auto"/>
              <w:right w:val="nil"/>
            </w:tcBorders>
            <w:shd w:val="clear" w:color="auto" w:fill="auto"/>
            <w:vAlign w:val="center"/>
          </w:tcPr>
          <w:p w14:paraId="5129E472" w14:textId="77777777" w:rsidR="00E255F2" w:rsidRPr="00C47B3A" w:rsidRDefault="00E255F2" w:rsidP="00E255F2">
            <w:pPr>
              <w:spacing w:before="0" w:line="0" w:lineRule="atLeast"/>
              <w:ind w:right="0"/>
              <w:contextualSpacing/>
              <w:jc w:val="left"/>
              <w:rPr>
                <w:rFonts w:ascii="Liberation Serif" w:hAnsi="Liberation Serif" w:cs="Liberation Serif"/>
                <w:b w:val="0"/>
                <w:bCs w:val="0"/>
              </w:rPr>
            </w:pPr>
            <w:r w:rsidRPr="00C47B3A">
              <w:rPr>
                <w:rFonts w:ascii="Liberation Serif" w:hAnsi="Liberation Serif"/>
                <w:b w:val="0"/>
              </w:rPr>
              <w:t xml:space="preserve">Местная православная религиозная организация Приход во имя святого благоверного князя Александра Невского села </w:t>
            </w:r>
            <w:proofErr w:type="spellStart"/>
            <w:r w:rsidRPr="00C47B3A">
              <w:rPr>
                <w:rFonts w:ascii="Liberation Serif" w:hAnsi="Liberation Serif"/>
                <w:b w:val="0"/>
              </w:rPr>
              <w:t>Балтым</w:t>
            </w:r>
            <w:proofErr w:type="spellEnd"/>
            <w:r w:rsidRPr="00C47B3A">
              <w:rPr>
                <w:rFonts w:ascii="Liberation Serif" w:hAnsi="Liberation Serif"/>
                <w:b w:val="0"/>
              </w:rPr>
              <w:t xml:space="preserve"> города Верхняя Пышма Свердловской области Екатеринбургской епархии Русской Православной Церкви (Московский Патриархат)</w:t>
            </w:r>
          </w:p>
        </w:tc>
        <w:tc>
          <w:tcPr>
            <w:tcW w:w="3406" w:type="dxa"/>
            <w:tcBorders>
              <w:top w:val="single" w:sz="4" w:space="0" w:color="auto"/>
              <w:left w:val="single" w:sz="4" w:space="0" w:color="auto"/>
              <w:bottom w:val="single" w:sz="4" w:space="0" w:color="auto"/>
              <w:right w:val="single" w:sz="4" w:space="0" w:color="auto"/>
            </w:tcBorders>
            <w:shd w:val="clear" w:color="auto" w:fill="auto"/>
          </w:tcPr>
          <w:p w14:paraId="4F2DCDBE"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Настоятель, председатель приходского совета</w:t>
            </w:r>
          </w:p>
          <w:p w14:paraId="2B3AD42E"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proofErr w:type="spellStart"/>
            <w:r w:rsidRPr="005409C7">
              <w:rPr>
                <w:rFonts w:ascii="Liberation Serif" w:hAnsi="Liberation Serif" w:cs="Liberation Serif"/>
                <w:b w:val="0"/>
                <w:bCs w:val="0"/>
              </w:rPr>
              <w:t>Агошков</w:t>
            </w:r>
            <w:proofErr w:type="spellEnd"/>
            <w:r w:rsidRPr="005409C7">
              <w:rPr>
                <w:rFonts w:ascii="Liberation Serif" w:hAnsi="Liberation Serif" w:cs="Liberation Serif"/>
                <w:b w:val="0"/>
                <w:bCs w:val="0"/>
              </w:rPr>
              <w:t xml:space="preserve"> </w:t>
            </w:r>
          </w:p>
          <w:p w14:paraId="0AEAC09B"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Виталий Владимирович,</w:t>
            </w:r>
          </w:p>
          <w:p w14:paraId="6AEBB041"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(912) 259-89-96,</w:t>
            </w:r>
          </w:p>
          <w:p w14:paraId="6ED5A56C" w14:textId="77777777" w:rsidR="00E255F2" w:rsidRPr="005409C7" w:rsidRDefault="00E255F2" w:rsidP="00E255F2">
            <w:pPr>
              <w:spacing w:before="0" w:line="0" w:lineRule="atLeast"/>
              <w:ind w:right="0"/>
              <w:contextualSpacing/>
              <w:jc w:val="left"/>
              <w:rPr>
                <w:rFonts w:ascii="Liberation Serif" w:hAnsi="Liberation Serif" w:cs="Liberation Serif"/>
                <w:b w:val="0"/>
                <w:bCs w:val="0"/>
              </w:rPr>
            </w:pPr>
            <w:r w:rsidRPr="005409C7">
              <w:rPr>
                <w:rFonts w:ascii="Liberation Serif" w:hAnsi="Liberation Serif" w:cs="Liberation Serif"/>
                <w:b w:val="0"/>
                <w:bCs w:val="0"/>
              </w:rPr>
              <w:t>+7 (343) 68-77-161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5380B29"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10DF2A" w14:textId="77777777" w:rsidR="00E255F2" w:rsidRPr="005409C7" w:rsidRDefault="00E255F2" w:rsidP="00E255F2">
            <w:pPr>
              <w:widowControl/>
              <w:spacing w:before="0" w:line="0" w:lineRule="atLeast"/>
              <w:ind w:right="0"/>
              <w:contextualSpacing/>
              <w:rPr>
                <w:rFonts w:ascii="Liberation Serif" w:hAnsi="Liberation Serif" w:cs="Liberation Serif"/>
                <w:b w:val="0"/>
                <w:bCs w:val="0"/>
              </w:rPr>
            </w:pPr>
            <w:r w:rsidRPr="005409C7">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C4E1BBB" w14:textId="77777777" w:rsidR="00E255F2" w:rsidRPr="00C47B3A" w:rsidRDefault="00E255F2" w:rsidP="00E255F2">
            <w:pPr>
              <w:widowControl/>
              <w:spacing w:before="0" w:line="0" w:lineRule="atLeast"/>
              <w:ind w:right="0"/>
              <w:contextualSpacing/>
              <w:rPr>
                <w:rFonts w:ascii="Liberation Serif" w:hAnsi="Liberation Serif" w:cs="Liberation Serif"/>
                <w:b w:val="0"/>
                <w:bCs w:val="0"/>
              </w:rPr>
            </w:pPr>
          </w:p>
        </w:tc>
      </w:tr>
      <w:tr w:rsidR="00E255F2" w:rsidRPr="00C47B3A" w14:paraId="434A2071"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7113D9D"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10</w:t>
            </w:r>
          </w:p>
        </w:tc>
        <w:tc>
          <w:tcPr>
            <w:tcW w:w="5952" w:type="dxa"/>
            <w:tcBorders>
              <w:top w:val="single" w:sz="4" w:space="0" w:color="auto"/>
              <w:left w:val="single" w:sz="4" w:space="0" w:color="auto"/>
              <w:bottom w:val="single" w:sz="4" w:space="0" w:color="auto"/>
              <w:right w:val="single" w:sz="4" w:space="0" w:color="auto"/>
            </w:tcBorders>
            <w:shd w:val="clear" w:color="auto" w:fill="auto"/>
            <w:vAlign w:val="center"/>
          </w:tcPr>
          <w:p w14:paraId="6B75BA80" w14:textId="77777777" w:rsidR="00E255F2" w:rsidRPr="00C47B3A" w:rsidRDefault="00E255F2" w:rsidP="00E255F2">
            <w:pPr>
              <w:widowControl/>
              <w:spacing w:before="0" w:line="0" w:lineRule="atLeast"/>
              <w:ind w:right="0"/>
              <w:jc w:val="left"/>
              <w:rPr>
                <w:rFonts w:ascii="Liberation Serif" w:hAnsi="Liberation Serif" w:cs="Liberation Serif"/>
                <w:bCs w:val="0"/>
              </w:rPr>
            </w:pPr>
            <w:r w:rsidRPr="00C47B3A">
              <w:rPr>
                <w:rFonts w:ascii="Liberation Serif" w:hAnsi="Liberation Serif" w:cs="Liberation Serif"/>
                <w:bCs w:val="0"/>
              </w:rPr>
              <w:t xml:space="preserve">Общественные организации </w:t>
            </w:r>
          </w:p>
          <w:p w14:paraId="1E80B41E" w14:textId="77777777" w:rsidR="00E255F2" w:rsidRPr="00C47B3A" w:rsidRDefault="00E255F2" w:rsidP="00E255F2">
            <w:pPr>
              <w:widowControl/>
              <w:spacing w:before="0" w:line="0" w:lineRule="atLeast"/>
              <w:ind w:right="0"/>
              <w:jc w:val="left"/>
              <w:rPr>
                <w:rFonts w:ascii="Liberation Serif" w:hAnsi="Liberation Serif" w:cs="Liberation Serif"/>
                <w:snapToGrid w:val="0"/>
              </w:rPr>
            </w:pPr>
            <w:r>
              <w:rPr>
                <w:rFonts w:ascii="Liberation Serif" w:hAnsi="Liberation Serif" w:cs="Liberation Serif"/>
                <w:bCs w:val="0"/>
              </w:rPr>
              <w:t>- коммерческие</w:t>
            </w:r>
          </w:p>
        </w:tc>
        <w:tc>
          <w:tcPr>
            <w:tcW w:w="72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8AA0DD"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rPr>
            </w:pPr>
            <w:r w:rsidRPr="005409C7">
              <w:rPr>
                <w:rFonts w:ascii="Liberation Serif" w:hAnsi="Liberation Serif" w:cs="Liberation Serif"/>
                <w:b w:val="0"/>
                <w:bCs w:val="0"/>
              </w:rPr>
              <w:t>-</w:t>
            </w:r>
          </w:p>
        </w:tc>
      </w:tr>
      <w:tr w:rsidR="00E255F2" w:rsidRPr="00C47B3A" w14:paraId="7842027E"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0DCB66F2"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w:t>
            </w:r>
          </w:p>
        </w:tc>
        <w:tc>
          <w:tcPr>
            <w:tcW w:w="5952" w:type="dxa"/>
            <w:tcBorders>
              <w:top w:val="single" w:sz="4" w:space="0" w:color="auto"/>
              <w:left w:val="single" w:sz="4" w:space="0" w:color="auto"/>
              <w:bottom w:val="single" w:sz="4" w:space="0" w:color="auto"/>
              <w:right w:val="single" w:sz="4" w:space="0" w:color="auto"/>
            </w:tcBorders>
            <w:shd w:val="clear" w:color="auto" w:fill="auto"/>
            <w:vAlign w:val="center"/>
          </w:tcPr>
          <w:p w14:paraId="4F3907DD" w14:textId="77777777" w:rsidR="00E255F2" w:rsidRPr="00C47B3A" w:rsidRDefault="00E255F2" w:rsidP="00E255F2">
            <w:pPr>
              <w:widowControl/>
              <w:spacing w:before="0" w:line="0" w:lineRule="atLeast"/>
              <w:ind w:right="0"/>
              <w:jc w:val="left"/>
              <w:rPr>
                <w:rFonts w:ascii="Liberation Serif" w:hAnsi="Liberation Serif" w:cs="Liberation Serif"/>
                <w:bCs w:val="0"/>
              </w:rPr>
            </w:pPr>
            <w:r w:rsidRPr="00C47B3A">
              <w:rPr>
                <w:rFonts w:ascii="Liberation Serif" w:hAnsi="Liberation Serif" w:cs="Liberation Serif"/>
                <w:bCs w:val="0"/>
              </w:rPr>
              <w:t>Фонды:</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59EF7ABB"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4442C8"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C2CD3E"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48B484"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57BDBD18" w14:textId="77777777" w:rsidTr="00ED7309">
        <w:trPr>
          <w:trHeight w:val="677"/>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766941C"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11.1.</w:t>
            </w:r>
          </w:p>
        </w:tc>
        <w:tc>
          <w:tcPr>
            <w:tcW w:w="5952" w:type="dxa"/>
            <w:tcBorders>
              <w:top w:val="single" w:sz="4" w:space="0" w:color="auto"/>
              <w:left w:val="nil"/>
              <w:bottom w:val="single" w:sz="4" w:space="0" w:color="auto"/>
              <w:right w:val="nil"/>
            </w:tcBorders>
            <w:shd w:val="clear" w:color="auto" w:fill="auto"/>
          </w:tcPr>
          <w:p w14:paraId="554CC538" w14:textId="77777777" w:rsidR="00E255F2" w:rsidRPr="00C47B3A" w:rsidRDefault="00E255F2" w:rsidP="00E255F2">
            <w:pPr>
              <w:widowControl/>
              <w:spacing w:before="0" w:line="0" w:lineRule="atLeast"/>
              <w:ind w:right="0"/>
              <w:jc w:val="left"/>
              <w:rPr>
                <w:rFonts w:ascii="Liberation Serif" w:hAnsi="Liberation Serif" w:cs="Liberation Serif"/>
                <w:b w:val="0"/>
                <w:bCs w:val="0"/>
              </w:rPr>
            </w:pPr>
            <w:r w:rsidRPr="00C47B3A">
              <w:rPr>
                <w:rFonts w:ascii="Liberation Serif" w:hAnsi="Liberation Serif"/>
                <w:b w:val="0"/>
              </w:rPr>
              <w:t>Муниципальный Фонд развития городского округа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3EBB8689" w14:textId="4DEB85B4" w:rsidR="00E255F2" w:rsidRPr="005409C7" w:rsidRDefault="00E255F2" w:rsidP="00E255F2">
            <w:pPr>
              <w:widowControl/>
              <w:spacing w:before="0" w:line="0" w:lineRule="atLeast"/>
              <w:ind w:right="0"/>
              <w:rPr>
                <w:rFonts w:ascii="Liberation Serif" w:hAnsi="Liberation Serif" w:cs="Liberation Serif"/>
                <w:b w:val="0"/>
                <w:bCs w:val="0"/>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2510E2" w14:textId="5F751A43" w:rsidR="00E255F2" w:rsidRPr="005409C7" w:rsidRDefault="00E255F2" w:rsidP="00E255F2">
            <w:pPr>
              <w:widowControl/>
              <w:spacing w:before="0" w:line="0" w:lineRule="atLeast"/>
              <w:ind w:right="0"/>
              <w:rPr>
                <w:rFonts w:ascii="Liberation Serif" w:hAnsi="Liberation Serif" w:cs="Liberation Serif"/>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058326" w14:textId="2A7D6E4F" w:rsidR="00E255F2" w:rsidRPr="005409C7"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6850280"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5D0CF7E0"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250C1E55"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11.2.</w:t>
            </w:r>
          </w:p>
        </w:tc>
        <w:tc>
          <w:tcPr>
            <w:tcW w:w="5952" w:type="dxa"/>
            <w:tcBorders>
              <w:top w:val="single" w:sz="4" w:space="0" w:color="auto"/>
              <w:left w:val="nil"/>
              <w:bottom w:val="single" w:sz="4" w:space="0" w:color="auto"/>
              <w:right w:val="nil"/>
            </w:tcBorders>
            <w:shd w:val="clear" w:color="auto" w:fill="auto"/>
          </w:tcPr>
          <w:p w14:paraId="11C0695D" w14:textId="77777777" w:rsidR="00E255F2" w:rsidRDefault="00E255F2" w:rsidP="00E255F2">
            <w:pPr>
              <w:widowControl/>
              <w:spacing w:before="0" w:line="0" w:lineRule="atLeast"/>
              <w:ind w:right="0"/>
              <w:jc w:val="left"/>
              <w:rPr>
                <w:rFonts w:ascii="Liberation Serif" w:hAnsi="Liberation Serif"/>
                <w:b w:val="0"/>
              </w:rPr>
            </w:pPr>
            <w:r w:rsidRPr="00C47B3A">
              <w:rPr>
                <w:rFonts w:ascii="Liberation Serif" w:hAnsi="Liberation Serif"/>
                <w:b w:val="0"/>
              </w:rPr>
              <w:t>Фонд поддержки социальных инициатив "Наша Верхняя Пышма"</w:t>
            </w:r>
          </w:p>
          <w:p w14:paraId="5CF469D6" w14:textId="77777777" w:rsidR="00E255F2" w:rsidRPr="00C47B3A" w:rsidRDefault="00E255F2" w:rsidP="00E255F2">
            <w:pPr>
              <w:widowControl/>
              <w:spacing w:before="0" w:line="0" w:lineRule="atLeast"/>
              <w:ind w:right="0"/>
              <w:jc w:val="left"/>
              <w:rPr>
                <w:rFonts w:ascii="Liberation Serif" w:hAnsi="Liberation Serif" w:cs="Liberation Serif"/>
                <w:b w:val="0"/>
                <w:bCs w:val="0"/>
              </w:rPr>
            </w:pP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278D111C"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 xml:space="preserve">Директор </w:t>
            </w:r>
          </w:p>
          <w:p w14:paraId="54EC7819" w14:textId="1092AD8B" w:rsidR="00E255F2" w:rsidRPr="003C0F69" w:rsidRDefault="00E255F2" w:rsidP="00E255F2">
            <w:pPr>
              <w:spacing w:before="0" w:line="0" w:lineRule="atLeast"/>
              <w:ind w:right="0"/>
              <w:jc w:val="left"/>
              <w:rPr>
                <w:rFonts w:ascii="Liberation Serif" w:hAnsi="Liberation Serif" w:cs="Liberation Serif"/>
                <w:b w:val="0"/>
              </w:rPr>
            </w:pPr>
            <w:proofErr w:type="spellStart"/>
            <w:r w:rsidRPr="003C0F69">
              <w:rPr>
                <w:rFonts w:ascii="Liberation Serif" w:hAnsi="Liberation Serif" w:cs="Liberation Serif"/>
                <w:b w:val="0"/>
              </w:rPr>
              <w:t>Бубынина</w:t>
            </w:r>
            <w:proofErr w:type="spellEnd"/>
            <w:r w:rsidRPr="003C0F69">
              <w:rPr>
                <w:rFonts w:ascii="Liberation Serif" w:hAnsi="Liberation Serif" w:cs="Liberation Serif"/>
                <w:b w:val="0"/>
              </w:rPr>
              <w:t xml:space="preserve"> Елена Андреевна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C827EF" w14:textId="578E113E" w:rsidR="00E255F2" w:rsidRPr="003C0F69" w:rsidRDefault="00E255F2" w:rsidP="00E255F2">
            <w:pPr>
              <w:widowControl/>
              <w:spacing w:before="0" w:line="0" w:lineRule="atLeast"/>
              <w:ind w:right="0"/>
              <w:rPr>
                <w:rFonts w:ascii="Liberation Serif" w:hAnsi="Liberation Serif" w:cs="Liberation Serif"/>
                <w:b w:val="0"/>
                <w:bCs w:val="0"/>
              </w:rPr>
            </w:pPr>
            <w:r w:rsidRPr="003C0F69">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B0AEED" w14:textId="0B0674ED" w:rsidR="00E255F2" w:rsidRPr="003C0F69" w:rsidRDefault="00E255F2" w:rsidP="00E255F2">
            <w:pPr>
              <w:widowControl/>
              <w:spacing w:before="0" w:line="0" w:lineRule="atLeast"/>
              <w:ind w:right="0"/>
              <w:rPr>
                <w:rFonts w:ascii="Liberation Serif" w:hAnsi="Liberation Serif" w:cs="Liberation Serif"/>
                <w:b w:val="0"/>
                <w:bCs w:val="0"/>
              </w:rPr>
            </w:pPr>
            <w:r w:rsidRPr="003C0F69">
              <w:rPr>
                <w:rFonts w:ascii="Liberation Serif" w:hAnsi="Liberation Serif" w:cs="Liberation Serif"/>
                <w:b w:val="0"/>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338F4B"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3A797A4E"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58E3F17"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11.3.</w:t>
            </w:r>
          </w:p>
        </w:tc>
        <w:tc>
          <w:tcPr>
            <w:tcW w:w="5952" w:type="dxa"/>
            <w:tcBorders>
              <w:top w:val="single" w:sz="4" w:space="0" w:color="auto"/>
              <w:left w:val="nil"/>
              <w:bottom w:val="single" w:sz="4" w:space="0" w:color="auto"/>
              <w:right w:val="nil"/>
            </w:tcBorders>
            <w:shd w:val="clear" w:color="auto" w:fill="auto"/>
          </w:tcPr>
          <w:p w14:paraId="4D1732B7"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"СВОИ"</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0E017CC3"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 xml:space="preserve">Директор </w:t>
            </w:r>
          </w:p>
          <w:p w14:paraId="6A1BF5FE" w14:textId="77777777" w:rsidR="00E255F2" w:rsidRPr="005409C7" w:rsidRDefault="00E255F2" w:rsidP="00E255F2">
            <w:pPr>
              <w:spacing w:before="0" w:line="0" w:lineRule="atLeast"/>
              <w:ind w:right="0"/>
              <w:jc w:val="left"/>
              <w:rPr>
                <w:rFonts w:ascii="Liberation Serif" w:hAnsi="Liberation Serif" w:cs="Liberation Serif"/>
                <w:b w:val="0"/>
              </w:rPr>
            </w:pPr>
            <w:proofErr w:type="spellStart"/>
            <w:r w:rsidRPr="005409C7">
              <w:rPr>
                <w:rFonts w:ascii="Liberation Serif" w:hAnsi="Liberation Serif" w:cs="Liberation Serif"/>
                <w:b w:val="0"/>
              </w:rPr>
              <w:t>Неманич</w:t>
            </w:r>
            <w:proofErr w:type="spellEnd"/>
            <w:r w:rsidRPr="005409C7">
              <w:rPr>
                <w:rFonts w:ascii="Liberation Serif" w:hAnsi="Liberation Serif" w:cs="Liberation Serif"/>
                <w:b w:val="0"/>
              </w:rPr>
              <w:t xml:space="preserve"> Владислав Юрьевич,</w:t>
            </w:r>
          </w:p>
          <w:p w14:paraId="4DB8F11B"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+7 932 129-72-75</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B067EDC" w14:textId="77777777" w:rsidR="00E255F2" w:rsidRPr="005409C7" w:rsidRDefault="00E255F2" w:rsidP="00E255F2">
            <w:pPr>
              <w:widowControl/>
              <w:spacing w:before="0" w:line="0" w:lineRule="atLeast"/>
              <w:ind w:right="0"/>
              <w:rPr>
                <w:rFonts w:ascii="Liberation Serif" w:hAnsi="Liberation Serif" w:cs="Liberation Serif"/>
                <w:b w:val="0"/>
              </w:rPr>
            </w:pPr>
          </w:p>
          <w:p w14:paraId="533DA6E5" w14:textId="77777777" w:rsidR="00E255F2" w:rsidRPr="005409C7" w:rsidRDefault="00E255F2" w:rsidP="00E255F2">
            <w:pPr>
              <w:widowControl/>
              <w:spacing w:before="0" w:line="0" w:lineRule="atLeast"/>
              <w:ind w:right="0"/>
              <w:rPr>
                <w:rFonts w:ascii="Liberation Serif" w:hAnsi="Liberation Serif" w:cs="Liberation Serif"/>
                <w:b w:val="0"/>
                <w:bCs w:val="0"/>
              </w:rPr>
            </w:pPr>
            <w:r w:rsidRPr="005409C7">
              <w:rPr>
                <w:rFonts w:ascii="Liberation Serif" w:hAnsi="Liberation Serif" w:cs="Liberation Serif"/>
                <w:b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388B62" w14:textId="77777777" w:rsidR="00E255F2" w:rsidRPr="005409C7" w:rsidRDefault="00E255F2" w:rsidP="00E255F2">
            <w:pPr>
              <w:widowControl/>
              <w:spacing w:before="0" w:line="0" w:lineRule="atLeast"/>
              <w:ind w:right="0"/>
              <w:rPr>
                <w:rFonts w:ascii="Liberation Serif" w:hAnsi="Liberation Serif" w:cs="Liberation Serif"/>
                <w:b w:val="0"/>
              </w:rPr>
            </w:pPr>
          </w:p>
          <w:p w14:paraId="374839E5" w14:textId="74261F07" w:rsidR="00E255F2" w:rsidRPr="005409C7"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E1D371"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4BFD5D16"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155DD86"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11.4.</w:t>
            </w:r>
          </w:p>
        </w:tc>
        <w:tc>
          <w:tcPr>
            <w:tcW w:w="5952" w:type="dxa"/>
            <w:tcBorders>
              <w:top w:val="single" w:sz="4" w:space="0" w:color="auto"/>
              <w:left w:val="nil"/>
              <w:bottom w:val="single" w:sz="4" w:space="0" w:color="auto"/>
              <w:right w:val="nil"/>
            </w:tcBorders>
            <w:shd w:val="clear" w:color="auto" w:fill="auto"/>
          </w:tcPr>
          <w:p w14:paraId="362039B1"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"Чудотворец"</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0D52173E"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 xml:space="preserve">Президент </w:t>
            </w:r>
          </w:p>
          <w:p w14:paraId="21525422" w14:textId="77777777" w:rsidR="00E255F2" w:rsidRPr="005409C7" w:rsidRDefault="00E255F2" w:rsidP="00E255F2">
            <w:pPr>
              <w:spacing w:before="0" w:line="0" w:lineRule="atLeast"/>
              <w:ind w:right="0"/>
              <w:jc w:val="left"/>
              <w:rPr>
                <w:rFonts w:ascii="Liberation Serif" w:hAnsi="Liberation Serif" w:cs="Liberation Serif"/>
                <w:b w:val="0"/>
              </w:rPr>
            </w:pPr>
            <w:proofErr w:type="spellStart"/>
            <w:r w:rsidRPr="005409C7">
              <w:rPr>
                <w:rFonts w:ascii="Liberation Serif" w:hAnsi="Liberation Serif" w:cs="Liberation Serif"/>
                <w:b w:val="0"/>
              </w:rPr>
              <w:t>Теодоракис</w:t>
            </w:r>
            <w:proofErr w:type="spellEnd"/>
            <w:r w:rsidRPr="005409C7">
              <w:rPr>
                <w:rFonts w:ascii="Liberation Serif" w:hAnsi="Liberation Serif" w:cs="Liberation Serif"/>
                <w:b w:val="0"/>
              </w:rPr>
              <w:t xml:space="preserve"> </w:t>
            </w:r>
            <w:proofErr w:type="spellStart"/>
            <w:r w:rsidRPr="005409C7">
              <w:rPr>
                <w:rFonts w:ascii="Liberation Serif" w:hAnsi="Liberation Serif" w:cs="Liberation Serif"/>
                <w:b w:val="0"/>
              </w:rPr>
              <w:t>Христо</w:t>
            </w:r>
            <w:proofErr w:type="spellEnd"/>
            <w:r w:rsidRPr="005409C7">
              <w:rPr>
                <w:rFonts w:ascii="Liberation Serif" w:hAnsi="Liberation Serif" w:cs="Liberation Serif"/>
                <w:b w:val="0"/>
              </w:rPr>
              <w:t xml:space="preserve"> </w:t>
            </w:r>
            <w:proofErr w:type="spellStart"/>
            <w:r w:rsidRPr="005409C7">
              <w:rPr>
                <w:rFonts w:ascii="Liberation Serif" w:hAnsi="Liberation Serif" w:cs="Liberation Serif"/>
                <w:b w:val="0"/>
              </w:rPr>
              <w:t>Егишевич</w:t>
            </w:r>
            <w:proofErr w:type="spellEnd"/>
            <w:r w:rsidRPr="005409C7">
              <w:rPr>
                <w:rFonts w:ascii="Liberation Serif" w:hAnsi="Liberation Serif" w:cs="Liberation Serif"/>
                <w:b w:val="0"/>
              </w:rPr>
              <w:t>,</w:t>
            </w:r>
          </w:p>
          <w:p w14:paraId="6E724F13"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+7 922 110-02-02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508AFB" w14:textId="77777777" w:rsidR="00E255F2" w:rsidRPr="005409C7" w:rsidRDefault="00E255F2" w:rsidP="00E255F2">
            <w:pPr>
              <w:widowControl/>
              <w:spacing w:before="0" w:line="0" w:lineRule="atLeast"/>
              <w:ind w:right="0"/>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6F09B6B" w14:textId="75814660" w:rsidR="00E255F2" w:rsidRPr="005409C7"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8748B6"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58B6B32F"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1E8EF35"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11.5.</w:t>
            </w:r>
          </w:p>
        </w:tc>
        <w:tc>
          <w:tcPr>
            <w:tcW w:w="5952" w:type="dxa"/>
            <w:tcBorders>
              <w:top w:val="single" w:sz="4" w:space="0" w:color="auto"/>
              <w:left w:val="nil"/>
              <w:bottom w:val="single" w:sz="4" w:space="0" w:color="auto"/>
              <w:right w:val="nil"/>
            </w:tcBorders>
            <w:shd w:val="clear" w:color="auto" w:fill="auto"/>
          </w:tcPr>
          <w:p w14:paraId="702D9267"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Верхнепышминский фонд поддержки предпринимательства</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1F566491"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 xml:space="preserve">Директор </w:t>
            </w:r>
          </w:p>
          <w:p w14:paraId="505CDEEC"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Давыдова Наталья Юрьевна,</w:t>
            </w:r>
          </w:p>
          <w:p w14:paraId="15E0F22E" w14:textId="77777777" w:rsidR="00E255F2" w:rsidRPr="005409C7" w:rsidRDefault="00E255F2" w:rsidP="00E255F2">
            <w:pPr>
              <w:spacing w:before="0" w:line="0" w:lineRule="atLeast"/>
              <w:ind w:right="0"/>
              <w:jc w:val="left"/>
              <w:rPr>
                <w:rFonts w:ascii="Liberation Serif" w:hAnsi="Liberation Serif" w:cs="Liberation Serif"/>
                <w:b w:val="0"/>
              </w:rPr>
            </w:pPr>
            <w:r w:rsidRPr="005409C7">
              <w:rPr>
                <w:rFonts w:ascii="Liberation Serif" w:hAnsi="Liberation Serif" w:cs="Liberation Serif"/>
                <w:b w:val="0"/>
              </w:rPr>
              <w:t>+7 (343) 68-4-46-00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B79E82" w14:textId="77777777" w:rsidR="00E255F2" w:rsidRPr="005409C7" w:rsidRDefault="00E255F2" w:rsidP="00E255F2">
            <w:pPr>
              <w:widowControl/>
              <w:spacing w:before="0" w:line="0" w:lineRule="atLeast"/>
              <w:ind w:right="0"/>
              <w:rPr>
                <w:rFonts w:ascii="Liberation Serif" w:hAnsi="Liberation Serif" w:cs="Liberation Serif"/>
                <w:b w:val="0"/>
                <w:bCs w:val="0"/>
              </w:rPr>
            </w:pPr>
            <w:r w:rsidRPr="005409C7">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48CC3A" w14:textId="165C75F6" w:rsidR="00E255F2" w:rsidRPr="005409C7"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CF8F3A"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20163CAE"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7404E983"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11.6.</w:t>
            </w:r>
          </w:p>
        </w:tc>
        <w:tc>
          <w:tcPr>
            <w:tcW w:w="5952" w:type="dxa"/>
            <w:tcBorders>
              <w:top w:val="single" w:sz="4" w:space="0" w:color="auto"/>
              <w:left w:val="nil"/>
              <w:bottom w:val="single" w:sz="4" w:space="0" w:color="auto"/>
              <w:right w:val="nil"/>
            </w:tcBorders>
            <w:shd w:val="clear" w:color="auto" w:fill="auto"/>
          </w:tcPr>
          <w:p w14:paraId="7B7F45D1"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"Достойным-лучшее"</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5CA64D3F"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 xml:space="preserve">Директор </w:t>
            </w:r>
          </w:p>
          <w:p w14:paraId="3DF8D695" w14:textId="52F66ECD" w:rsidR="00E255F2" w:rsidRPr="0019521B" w:rsidRDefault="00E255F2" w:rsidP="00E255F2">
            <w:pPr>
              <w:spacing w:before="0" w:line="0" w:lineRule="atLeast"/>
              <w:ind w:right="0"/>
              <w:jc w:val="left"/>
              <w:rPr>
                <w:rFonts w:ascii="Liberation Serif" w:hAnsi="Liberation Serif" w:cs="Liberation Serif"/>
                <w:b w:val="0"/>
              </w:rPr>
            </w:pPr>
            <w:r>
              <w:rPr>
                <w:rFonts w:ascii="Liberation Serif" w:hAnsi="Liberation Serif" w:cs="Liberation Serif"/>
                <w:b w:val="0"/>
              </w:rPr>
              <w:t>Медведева Татьяна Юрьевна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4CE215" w14:textId="530588C3" w:rsidR="00E255F2" w:rsidRPr="0019521B" w:rsidRDefault="00E255F2" w:rsidP="00E255F2">
            <w:pPr>
              <w:widowControl/>
              <w:spacing w:before="0" w:line="0" w:lineRule="atLeast"/>
              <w:ind w:right="0"/>
              <w:rPr>
                <w:rFonts w:ascii="Liberation Serif" w:hAnsi="Liberation Serif" w:cs="Liberation Serif"/>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89EBD6" w14:textId="7B75D45F" w:rsidR="00E255F2" w:rsidRPr="0019521B"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295106"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1A16377B"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022AF76"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11.7.</w:t>
            </w:r>
          </w:p>
        </w:tc>
        <w:tc>
          <w:tcPr>
            <w:tcW w:w="5952" w:type="dxa"/>
            <w:tcBorders>
              <w:top w:val="single" w:sz="4" w:space="0" w:color="auto"/>
              <w:left w:val="nil"/>
              <w:bottom w:val="single" w:sz="4" w:space="0" w:color="auto"/>
              <w:right w:val="nil"/>
            </w:tcBorders>
            <w:shd w:val="clear" w:color="auto" w:fill="auto"/>
          </w:tcPr>
          <w:p w14:paraId="1DB209F3"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Некоммерческая организация Благотворительный Фонд "Элем-Благотворительность"</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54D5EE14" w14:textId="0DB503C1" w:rsidR="00E255F2" w:rsidRPr="0019521B" w:rsidRDefault="00E255F2" w:rsidP="00E255F2">
            <w:pPr>
              <w:spacing w:before="0" w:line="0" w:lineRule="atLeast"/>
              <w:ind w:right="0"/>
              <w:rPr>
                <w:rFonts w:ascii="Liberation Serif" w:hAnsi="Liberation Serif" w:cs="Liberation Serif"/>
                <w:b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1B5E04" w14:textId="16BA8CB7" w:rsidR="00E255F2" w:rsidRPr="0019521B" w:rsidRDefault="00E255F2" w:rsidP="00E255F2">
            <w:pPr>
              <w:widowControl/>
              <w:spacing w:before="0" w:line="0" w:lineRule="atLeast"/>
              <w:ind w:right="0"/>
              <w:rPr>
                <w:rFonts w:ascii="Liberation Serif" w:hAnsi="Liberation Serif" w:cs="Liberation Serif"/>
                <w:b w:val="0"/>
                <w:bCs w:val="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F296BE" w14:textId="72613852" w:rsidR="00E255F2" w:rsidRPr="0019521B"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8DE850"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4283C072"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15B2B3F"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lastRenderedPageBreak/>
              <w:t>11.8.</w:t>
            </w:r>
          </w:p>
        </w:tc>
        <w:tc>
          <w:tcPr>
            <w:tcW w:w="5952" w:type="dxa"/>
            <w:tcBorders>
              <w:top w:val="single" w:sz="4" w:space="0" w:color="auto"/>
              <w:left w:val="nil"/>
              <w:bottom w:val="single" w:sz="4" w:space="0" w:color="auto"/>
              <w:right w:val="nil"/>
            </w:tcBorders>
            <w:shd w:val="clear" w:color="auto" w:fill="auto"/>
          </w:tcPr>
          <w:p w14:paraId="0196E742" w14:textId="77777777"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во имя Архангела Михаила "СВЕТ МИРУ"</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15327A83"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 xml:space="preserve">Президент </w:t>
            </w:r>
          </w:p>
          <w:p w14:paraId="4C92BB86"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Семенов Дмитрий Васильевич,</w:t>
            </w:r>
          </w:p>
          <w:p w14:paraId="3430D10B"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+7 (343) 213-55-19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D06E8F" w14:textId="77777777" w:rsidR="00E255F2" w:rsidRPr="0019521B" w:rsidRDefault="00E255F2" w:rsidP="00E255F2">
            <w:pPr>
              <w:widowControl/>
              <w:spacing w:before="0" w:line="0" w:lineRule="atLeast"/>
              <w:ind w:right="0"/>
              <w:rPr>
                <w:rFonts w:ascii="Liberation Serif" w:hAnsi="Liberation Serif" w:cs="Liberation Serif"/>
                <w:b w:val="0"/>
                <w:bCs w:val="0"/>
              </w:rPr>
            </w:pPr>
            <w:r w:rsidRPr="0019521B">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2E3C71" w14:textId="77777777" w:rsidR="00E255F2" w:rsidRPr="0019521B" w:rsidRDefault="00E255F2" w:rsidP="00E255F2">
            <w:pPr>
              <w:widowControl/>
              <w:spacing w:before="0" w:line="0" w:lineRule="atLeast"/>
              <w:ind w:right="0"/>
              <w:rPr>
                <w:rFonts w:ascii="Liberation Serif" w:hAnsi="Liberation Serif" w:cs="Liberation Serif"/>
                <w:b w:val="0"/>
                <w:bCs w:val="0"/>
              </w:rPr>
            </w:pPr>
            <w:r w:rsidRPr="0019521B">
              <w:rPr>
                <w:rFonts w:ascii="Liberation Serif" w:hAnsi="Liberation Serif" w:cs="Liberation Serif"/>
                <w:b w:val="0"/>
                <w:bCs w:val="0"/>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D18262"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50F09322"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537A9CE5"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11.9.</w:t>
            </w:r>
          </w:p>
        </w:tc>
        <w:tc>
          <w:tcPr>
            <w:tcW w:w="5952" w:type="dxa"/>
            <w:tcBorders>
              <w:top w:val="single" w:sz="4" w:space="0" w:color="auto"/>
              <w:left w:val="nil"/>
              <w:bottom w:val="single" w:sz="4" w:space="0" w:color="auto"/>
              <w:right w:val="nil"/>
            </w:tcBorders>
            <w:shd w:val="clear" w:color="auto" w:fill="auto"/>
          </w:tcPr>
          <w:p w14:paraId="21E1E1F9" w14:textId="45CB3F3E"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помощи детям с онкологическими, гематологическими и иными тяжелыми заболеваниями "Лия"</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2146100E"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 xml:space="preserve">Президент </w:t>
            </w:r>
          </w:p>
          <w:p w14:paraId="17E2BD75" w14:textId="77777777" w:rsidR="00E255F2" w:rsidRPr="0019521B" w:rsidRDefault="00E255F2" w:rsidP="00E255F2">
            <w:pPr>
              <w:spacing w:before="0" w:line="0" w:lineRule="atLeast"/>
              <w:ind w:right="0"/>
              <w:jc w:val="left"/>
              <w:rPr>
                <w:rFonts w:ascii="Liberation Serif" w:hAnsi="Liberation Serif" w:cs="Liberation Serif"/>
                <w:b w:val="0"/>
              </w:rPr>
            </w:pPr>
            <w:proofErr w:type="spellStart"/>
            <w:r w:rsidRPr="0019521B">
              <w:rPr>
                <w:rFonts w:ascii="Liberation Serif" w:hAnsi="Liberation Serif" w:cs="Liberation Serif"/>
                <w:b w:val="0"/>
              </w:rPr>
              <w:t>Костырева</w:t>
            </w:r>
            <w:proofErr w:type="spellEnd"/>
            <w:r w:rsidRPr="0019521B">
              <w:rPr>
                <w:rFonts w:ascii="Liberation Serif" w:hAnsi="Liberation Serif" w:cs="Liberation Serif"/>
                <w:b w:val="0"/>
              </w:rPr>
              <w:t xml:space="preserve"> Ольга Павловна,</w:t>
            </w:r>
          </w:p>
          <w:p w14:paraId="6CB26C6F" w14:textId="708AF935"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+7 (982) 708 08 09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F6C7FA" w14:textId="1E875FF1" w:rsidR="00E255F2" w:rsidRPr="0019521B" w:rsidRDefault="00E255F2" w:rsidP="00E255F2">
            <w:pPr>
              <w:widowControl/>
              <w:spacing w:before="0" w:line="0" w:lineRule="atLeast"/>
              <w:ind w:right="0"/>
              <w:rPr>
                <w:rFonts w:ascii="Liberation Serif" w:hAnsi="Liberation Serif" w:cs="Liberation Serif"/>
                <w:b w:val="0"/>
                <w:bCs w:val="0"/>
              </w:rPr>
            </w:pPr>
            <w:r w:rsidRPr="00E27EDD">
              <w:rPr>
                <w:rFonts w:ascii="Liberation Serif" w:hAnsi="Liberation Serif" w:cs="Liberation Serif"/>
                <w:b w:val="0"/>
                <w:bCs w:val="0"/>
              </w:rPr>
              <w:t>2 чел.</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6279CA" w14:textId="4A78536D" w:rsidR="00E255F2" w:rsidRPr="0019521B" w:rsidRDefault="00E255F2" w:rsidP="00E255F2">
            <w:pPr>
              <w:widowControl/>
              <w:spacing w:before="0" w:line="0" w:lineRule="atLeast"/>
              <w:ind w:right="0"/>
              <w:rPr>
                <w:rFonts w:ascii="Liberation Serif" w:hAnsi="Liberation Serif" w:cs="Liberation Serif"/>
                <w:b w:val="0"/>
                <w:bCs w:val="0"/>
              </w:rPr>
            </w:pPr>
            <w:r w:rsidRPr="00E27EDD">
              <w:rPr>
                <w:rFonts w:ascii="Liberation Serif" w:hAnsi="Liberation Serif" w:cs="Liberation Serif"/>
                <w:b w:val="0"/>
                <w:bCs w:val="0"/>
              </w:rPr>
              <w:t>3 чел.</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E72E86"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16D9D438" w14:textId="77777777" w:rsidTr="0017121F">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84971FE"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11.10.</w:t>
            </w:r>
          </w:p>
        </w:tc>
        <w:tc>
          <w:tcPr>
            <w:tcW w:w="5952" w:type="dxa"/>
            <w:tcBorders>
              <w:top w:val="single" w:sz="4" w:space="0" w:color="auto"/>
              <w:left w:val="nil"/>
              <w:bottom w:val="single" w:sz="4" w:space="0" w:color="auto"/>
              <w:right w:val="nil"/>
            </w:tcBorders>
            <w:shd w:val="clear" w:color="auto" w:fill="auto"/>
          </w:tcPr>
          <w:p w14:paraId="74A6F3AA" w14:textId="05256341" w:rsidR="00E255F2" w:rsidRPr="00C47B3A" w:rsidRDefault="00E255F2" w:rsidP="00E255F2">
            <w:pPr>
              <w:spacing w:before="0" w:line="0" w:lineRule="atLeast"/>
              <w:ind w:right="0"/>
              <w:jc w:val="left"/>
              <w:rPr>
                <w:rFonts w:ascii="Liberation Serif" w:hAnsi="Liberation Serif" w:cs="Liberation Serif"/>
                <w:b w:val="0"/>
              </w:rPr>
            </w:pPr>
            <w:r w:rsidRPr="00C47B3A">
              <w:rPr>
                <w:rFonts w:ascii="Liberation Serif" w:hAnsi="Liberation Serif"/>
                <w:b w:val="0"/>
              </w:rPr>
              <w:t>Благотворительный фонд "Фонд развития и поддержки лёгкой атлетики"</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065D6240"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 xml:space="preserve">Президент </w:t>
            </w:r>
          </w:p>
          <w:p w14:paraId="478ED61D"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 xml:space="preserve">Шитов </w:t>
            </w:r>
          </w:p>
          <w:p w14:paraId="4DB8FE76" w14:textId="77777777"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Алексей Владимирович,</w:t>
            </w:r>
          </w:p>
          <w:p w14:paraId="7FAF4DD6" w14:textId="4D06CC3C" w:rsidR="00E255F2" w:rsidRPr="0019521B" w:rsidRDefault="00E255F2" w:rsidP="00E255F2">
            <w:pPr>
              <w:spacing w:before="0" w:line="0" w:lineRule="atLeast"/>
              <w:ind w:right="0"/>
              <w:jc w:val="left"/>
              <w:rPr>
                <w:rFonts w:ascii="Liberation Serif" w:hAnsi="Liberation Serif" w:cs="Liberation Serif"/>
                <w:b w:val="0"/>
              </w:rPr>
            </w:pPr>
            <w:r w:rsidRPr="0019521B">
              <w:rPr>
                <w:rFonts w:ascii="Liberation Serif" w:hAnsi="Liberation Serif" w:cs="Liberation Serif"/>
                <w:b w:val="0"/>
              </w:rPr>
              <w:t>+7 912 261-13-68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4A0567" w14:textId="18D5EBB2" w:rsidR="00E255F2" w:rsidRPr="00E27EDD" w:rsidRDefault="00E255F2" w:rsidP="00E255F2">
            <w:pPr>
              <w:widowControl/>
              <w:spacing w:before="0" w:line="0" w:lineRule="atLeast"/>
              <w:ind w:right="0"/>
              <w:rPr>
                <w:rFonts w:ascii="Liberation Serif" w:hAnsi="Liberation Serif" w:cs="Liberation Serif"/>
                <w:b w:val="0"/>
                <w:bCs w:val="0"/>
              </w:rPr>
            </w:pPr>
            <w:r w:rsidRPr="00E27EDD">
              <w:rPr>
                <w:rFonts w:ascii="Liberation Serif" w:hAnsi="Liberation Serif" w:cs="Liberation Serif"/>
                <w:b w:val="0"/>
                <w:bCs w:val="0"/>
              </w:rPr>
              <w:t>1 чел.</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BE013B" w14:textId="61BFD398" w:rsidR="00E255F2" w:rsidRPr="00E27EDD" w:rsidRDefault="00E255F2" w:rsidP="00E255F2">
            <w:pPr>
              <w:widowControl/>
              <w:spacing w:before="0" w:line="0" w:lineRule="atLeast"/>
              <w:ind w:right="0"/>
              <w:rPr>
                <w:rFonts w:ascii="Liberation Serif" w:hAnsi="Liberation Serif" w:cs="Liberation Serif"/>
                <w:b w:val="0"/>
                <w:bCs w:val="0"/>
              </w:rPr>
            </w:pPr>
            <w:r w:rsidRPr="00E27EDD">
              <w:rPr>
                <w:rFonts w:ascii="Liberation Serif" w:hAnsi="Liberation Serif" w:cs="Liberation Serif"/>
                <w:b w:val="0"/>
                <w:bCs w:val="0"/>
              </w:rPr>
              <w:t>1 чел.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4212D9"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0ED175F7"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3BE5F004"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 xml:space="preserve">12. </w:t>
            </w:r>
          </w:p>
        </w:tc>
        <w:tc>
          <w:tcPr>
            <w:tcW w:w="5952" w:type="dxa"/>
            <w:tcBorders>
              <w:top w:val="single" w:sz="4" w:space="0" w:color="auto"/>
              <w:left w:val="single" w:sz="4" w:space="0" w:color="auto"/>
              <w:bottom w:val="single" w:sz="4" w:space="0" w:color="auto"/>
              <w:right w:val="single" w:sz="4" w:space="0" w:color="auto"/>
            </w:tcBorders>
            <w:shd w:val="clear" w:color="auto" w:fill="auto"/>
            <w:vAlign w:val="center"/>
          </w:tcPr>
          <w:p w14:paraId="7F359474" w14:textId="77777777" w:rsidR="00E255F2" w:rsidRPr="00C47B3A" w:rsidRDefault="00E255F2" w:rsidP="00E255F2">
            <w:pPr>
              <w:widowControl/>
              <w:spacing w:before="0"/>
              <w:ind w:right="0"/>
              <w:jc w:val="left"/>
              <w:rPr>
                <w:rFonts w:ascii="Liberation Serif" w:hAnsi="Liberation Serif"/>
                <w:bCs w:val="0"/>
              </w:rPr>
            </w:pPr>
            <w:r w:rsidRPr="00C47B3A">
              <w:rPr>
                <w:rFonts w:ascii="Liberation Serif" w:hAnsi="Liberation Serif"/>
              </w:rPr>
              <w:t>Казачье общество:</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458D1F86" w14:textId="77777777" w:rsidR="00E255F2" w:rsidRPr="00666645" w:rsidRDefault="00E255F2" w:rsidP="00E255F2">
            <w:pPr>
              <w:widowControl/>
              <w:spacing w:before="0" w:line="0" w:lineRule="atLeast"/>
              <w:ind w:right="0"/>
              <w:jc w:val="left"/>
              <w:rPr>
                <w:rFonts w:ascii="Liberation Serif" w:hAnsi="Liberation Serif" w:cs="Liberation Serif"/>
                <w:b w:val="0"/>
                <w:bCs w:val="0"/>
                <w:highlight w:val="yellow"/>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FF3B69"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96FBEB" w14:textId="77777777" w:rsidR="00E255F2" w:rsidRPr="00666645" w:rsidRDefault="00E255F2" w:rsidP="00E255F2">
            <w:pPr>
              <w:widowControl/>
              <w:spacing w:before="0" w:line="0" w:lineRule="atLeast"/>
              <w:ind w:right="0"/>
              <w:rPr>
                <w:rFonts w:ascii="Liberation Serif" w:hAnsi="Liberation Serif" w:cs="Liberation Serif"/>
                <w:b w:val="0"/>
                <w:bCs w:val="0"/>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4B38DF"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6042135D"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14A74BFE" w14:textId="77777777" w:rsidR="00E255F2" w:rsidRPr="00C47B3A" w:rsidRDefault="00E255F2" w:rsidP="00E255F2">
            <w:pPr>
              <w:spacing w:before="0" w:line="0" w:lineRule="atLeast"/>
              <w:ind w:right="0"/>
              <w:rPr>
                <w:rFonts w:ascii="Liberation Serif" w:hAnsi="Liberation Serif" w:cs="Liberation Serif"/>
                <w:b w:val="0"/>
                <w:bCs w:val="0"/>
              </w:rPr>
            </w:pPr>
            <w:r w:rsidRPr="00C47B3A">
              <w:rPr>
                <w:rFonts w:ascii="Liberation Serif" w:hAnsi="Liberation Serif" w:cs="Liberation Serif"/>
                <w:b w:val="0"/>
                <w:bCs w:val="0"/>
              </w:rPr>
              <w:t>12.1.</w:t>
            </w:r>
          </w:p>
        </w:tc>
        <w:tc>
          <w:tcPr>
            <w:tcW w:w="5952" w:type="dxa"/>
            <w:tcBorders>
              <w:top w:val="single" w:sz="4" w:space="0" w:color="auto"/>
              <w:left w:val="nil"/>
              <w:bottom w:val="single" w:sz="4" w:space="0" w:color="auto"/>
              <w:right w:val="nil"/>
            </w:tcBorders>
            <w:shd w:val="clear" w:color="auto" w:fill="auto"/>
            <w:vAlign w:val="center"/>
          </w:tcPr>
          <w:p w14:paraId="711AF8C8" w14:textId="77777777" w:rsidR="00E255F2" w:rsidRPr="00C47B3A" w:rsidRDefault="00E255F2" w:rsidP="00E255F2">
            <w:pPr>
              <w:widowControl/>
              <w:spacing w:before="0" w:line="0" w:lineRule="atLeast"/>
              <w:ind w:right="0"/>
              <w:jc w:val="left"/>
              <w:rPr>
                <w:rFonts w:ascii="Liberation Serif" w:hAnsi="Liberation Serif" w:cs="Liberation Serif"/>
                <w:b w:val="0"/>
                <w:bCs w:val="0"/>
              </w:rPr>
            </w:pPr>
            <w:r w:rsidRPr="00C47B3A">
              <w:rPr>
                <w:rFonts w:ascii="Liberation Serif" w:hAnsi="Liberation Serif"/>
                <w:b w:val="0"/>
              </w:rPr>
              <w:t>Некоммерческая организация Городское казачье общество "Город Верхняя Пышма"</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32C702A0" w14:textId="77777777"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r w:rsidRPr="0019521B">
              <w:rPr>
                <w:rFonts w:ascii="Liberation Serif" w:hAnsi="Liberation Serif" w:cs="Liberation Serif"/>
                <w:b w:val="0"/>
                <w:bCs w:val="0"/>
                <w:lang w:eastAsia="en-US"/>
              </w:rPr>
              <w:t xml:space="preserve">Атаман </w:t>
            </w:r>
          </w:p>
          <w:p w14:paraId="17BC723E" w14:textId="77777777"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r w:rsidRPr="0019521B">
              <w:rPr>
                <w:rFonts w:ascii="Liberation Serif" w:hAnsi="Liberation Serif" w:cs="Liberation Serif"/>
                <w:b w:val="0"/>
                <w:bCs w:val="0"/>
                <w:lang w:eastAsia="en-US"/>
              </w:rPr>
              <w:t>Лихачев Павел Михайлович,</w:t>
            </w:r>
          </w:p>
          <w:p w14:paraId="33777E41" w14:textId="77777777"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r w:rsidRPr="0019521B">
              <w:rPr>
                <w:rFonts w:ascii="Liberation Serif" w:hAnsi="Liberation Serif" w:cs="Liberation Serif"/>
                <w:b w:val="0"/>
                <w:bCs w:val="0"/>
                <w:lang w:eastAsia="en-US"/>
              </w:rPr>
              <w:t>+7 (922) 606-28-11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335344" w14:textId="77777777" w:rsidR="00E255F2" w:rsidRPr="0019521B" w:rsidRDefault="00E255F2" w:rsidP="00E255F2">
            <w:pPr>
              <w:widowControl/>
              <w:spacing w:before="0" w:line="0" w:lineRule="atLeast"/>
              <w:ind w:right="0"/>
              <w:rPr>
                <w:rFonts w:ascii="Liberation Serif" w:hAnsi="Liberation Serif" w:cs="Liberation Serif"/>
                <w:b w:val="0"/>
                <w:bCs w:val="0"/>
              </w:rPr>
            </w:pPr>
            <w:r w:rsidRPr="0019521B">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0E0E66" w14:textId="637605B6" w:rsidR="00E255F2" w:rsidRPr="0019521B"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4B4FD3"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r w:rsidR="00E255F2" w:rsidRPr="00C47B3A" w14:paraId="5B6008AC" w14:textId="77777777" w:rsidTr="00ED730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tcPr>
          <w:p w14:paraId="6C613F4F" w14:textId="14EAE988" w:rsidR="00E255F2" w:rsidRPr="00C47B3A" w:rsidRDefault="00E255F2" w:rsidP="00E255F2">
            <w:pPr>
              <w:spacing w:before="0" w:line="0" w:lineRule="atLeast"/>
              <w:ind w:right="0"/>
              <w:rPr>
                <w:rFonts w:ascii="Liberation Serif" w:hAnsi="Liberation Serif" w:cs="Liberation Serif"/>
                <w:b w:val="0"/>
                <w:bCs w:val="0"/>
              </w:rPr>
            </w:pPr>
            <w:r>
              <w:rPr>
                <w:rFonts w:ascii="Liberation Serif" w:hAnsi="Liberation Serif" w:cs="Liberation Serif"/>
                <w:b w:val="0"/>
                <w:bCs w:val="0"/>
              </w:rPr>
              <w:t>12.2.</w:t>
            </w:r>
          </w:p>
        </w:tc>
        <w:tc>
          <w:tcPr>
            <w:tcW w:w="5952" w:type="dxa"/>
            <w:tcBorders>
              <w:top w:val="single" w:sz="4" w:space="0" w:color="auto"/>
              <w:left w:val="nil"/>
              <w:bottom w:val="single" w:sz="4" w:space="0" w:color="auto"/>
              <w:right w:val="nil"/>
            </w:tcBorders>
            <w:shd w:val="clear" w:color="auto" w:fill="auto"/>
            <w:vAlign w:val="center"/>
          </w:tcPr>
          <w:p w14:paraId="69C6B2A2" w14:textId="57638B6E" w:rsidR="00E255F2" w:rsidRPr="00E27EDD" w:rsidRDefault="00E255F2" w:rsidP="00E255F2">
            <w:pPr>
              <w:widowControl/>
              <w:spacing w:before="0" w:line="0" w:lineRule="atLeast"/>
              <w:ind w:right="0"/>
              <w:jc w:val="left"/>
              <w:rPr>
                <w:rFonts w:ascii="Liberation Serif" w:hAnsi="Liberation Serif"/>
                <w:b w:val="0"/>
              </w:rPr>
            </w:pPr>
            <w:r w:rsidRPr="00E27EDD">
              <w:rPr>
                <w:rFonts w:ascii="Liberation Serif" w:hAnsi="Liberation Serif"/>
                <w:b w:val="0"/>
              </w:rPr>
              <w:t>Некоммерческая организация</w:t>
            </w:r>
            <w:r>
              <w:rPr>
                <w:rFonts w:ascii="Liberation Serif" w:hAnsi="Liberation Serif"/>
                <w:b w:val="0"/>
              </w:rPr>
              <w:t xml:space="preserve"> Хуторского казачьего общества «</w:t>
            </w:r>
            <w:r w:rsidRPr="00E27EDD">
              <w:rPr>
                <w:rFonts w:ascii="Liberation Serif" w:hAnsi="Liberation Serif"/>
                <w:b w:val="0"/>
              </w:rPr>
              <w:t>Хутор Исеть</w:t>
            </w:r>
            <w:r>
              <w:rPr>
                <w:rFonts w:ascii="Liberation Serif" w:hAnsi="Liberation Serif"/>
                <w:b w:val="0"/>
              </w:rPr>
              <w:t>»</w:t>
            </w:r>
          </w:p>
        </w:tc>
        <w:tc>
          <w:tcPr>
            <w:tcW w:w="3406" w:type="dxa"/>
            <w:tcBorders>
              <w:top w:val="single" w:sz="4" w:space="0" w:color="auto"/>
              <w:left w:val="single" w:sz="4" w:space="0" w:color="auto"/>
              <w:bottom w:val="single" w:sz="4" w:space="0" w:color="auto"/>
              <w:right w:val="single" w:sz="4" w:space="0" w:color="auto"/>
            </w:tcBorders>
            <w:shd w:val="clear" w:color="auto" w:fill="auto"/>
            <w:vAlign w:val="center"/>
          </w:tcPr>
          <w:p w14:paraId="24D1B62A" w14:textId="77777777"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r w:rsidRPr="0019521B">
              <w:rPr>
                <w:rFonts w:ascii="Liberation Serif" w:hAnsi="Liberation Serif" w:cs="Liberation Serif"/>
                <w:b w:val="0"/>
                <w:bCs w:val="0"/>
                <w:lang w:eastAsia="en-US"/>
              </w:rPr>
              <w:t xml:space="preserve">Атаман </w:t>
            </w:r>
          </w:p>
          <w:p w14:paraId="1C463FA7" w14:textId="45E0C18A"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proofErr w:type="spellStart"/>
            <w:r w:rsidRPr="00E27EDD">
              <w:rPr>
                <w:rFonts w:ascii="Liberation Serif" w:hAnsi="Liberation Serif" w:cs="Liberation Serif"/>
                <w:b w:val="0"/>
              </w:rPr>
              <w:t>Берсенев</w:t>
            </w:r>
            <w:proofErr w:type="spellEnd"/>
            <w:r w:rsidRPr="00E27EDD">
              <w:rPr>
                <w:rFonts w:ascii="Liberation Serif" w:hAnsi="Liberation Serif" w:cs="Liberation Serif"/>
                <w:b w:val="0"/>
              </w:rPr>
              <w:t xml:space="preserve"> Вячеслав Федорович</w:t>
            </w:r>
            <w:r w:rsidRPr="0019521B">
              <w:rPr>
                <w:rFonts w:ascii="Liberation Serif" w:hAnsi="Liberation Serif" w:cs="Liberation Serif"/>
                <w:b w:val="0"/>
                <w:bCs w:val="0"/>
                <w:lang w:eastAsia="en-US"/>
              </w:rPr>
              <w:t>,</w:t>
            </w:r>
          </w:p>
          <w:p w14:paraId="06BFD14A" w14:textId="61D65C0E" w:rsidR="00E255F2" w:rsidRPr="0019521B" w:rsidRDefault="00E255F2" w:rsidP="00E255F2">
            <w:pPr>
              <w:widowControl/>
              <w:spacing w:before="0" w:line="0" w:lineRule="atLeast"/>
              <w:ind w:right="0"/>
              <w:jc w:val="left"/>
              <w:rPr>
                <w:rFonts w:ascii="Liberation Serif" w:hAnsi="Liberation Serif" w:cs="Liberation Serif"/>
                <w:b w:val="0"/>
                <w:bCs w:val="0"/>
                <w:lang w:eastAsia="en-US"/>
              </w:rPr>
            </w:pPr>
            <w:r w:rsidRPr="0019521B">
              <w:rPr>
                <w:rFonts w:ascii="Liberation Serif" w:hAnsi="Liberation Serif" w:cs="Liberation Serif"/>
                <w:b w:val="0"/>
                <w:bCs w:val="0"/>
                <w:lang w:eastAsia="en-US"/>
              </w:rPr>
              <w:t xml:space="preserve">+7 (922) </w:t>
            </w:r>
            <w:r w:rsidRPr="00E27EDD">
              <w:rPr>
                <w:rFonts w:ascii="Liberation Serif" w:hAnsi="Liberation Serif" w:cs="Liberation Serif"/>
                <w:b w:val="0"/>
              </w:rPr>
              <w:t>119-59-49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CCAE98" w14:textId="77967E3E" w:rsidR="00E255F2" w:rsidRPr="0019521B" w:rsidRDefault="00E255F2" w:rsidP="00E255F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52C539" w14:textId="77777777" w:rsidR="00E255F2" w:rsidRPr="0019521B" w:rsidRDefault="00E255F2" w:rsidP="00E255F2">
            <w:pPr>
              <w:widowControl/>
              <w:spacing w:before="0" w:line="0" w:lineRule="atLeast"/>
              <w:ind w:right="0"/>
              <w:rPr>
                <w:rFonts w:ascii="Liberation Serif" w:hAnsi="Liberation Serif" w:cs="Liberation Serif"/>
                <w:b w:val="0"/>
                <w:bCs w:val="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650AE6" w14:textId="77777777" w:rsidR="00E255F2" w:rsidRPr="00C47B3A" w:rsidRDefault="00E255F2" w:rsidP="00E255F2">
            <w:pPr>
              <w:widowControl/>
              <w:spacing w:before="0" w:line="0" w:lineRule="atLeast"/>
              <w:ind w:right="0"/>
              <w:rPr>
                <w:rFonts w:ascii="Liberation Serif" w:hAnsi="Liberation Serif" w:cs="Liberation Serif"/>
                <w:b w:val="0"/>
                <w:bCs w:val="0"/>
              </w:rPr>
            </w:pPr>
          </w:p>
        </w:tc>
      </w:tr>
    </w:tbl>
    <w:p w14:paraId="721DE648" w14:textId="77777777" w:rsidR="00C83193" w:rsidRDefault="00C83193" w:rsidP="00C83193">
      <w:pPr>
        <w:widowControl/>
        <w:spacing w:before="0" w:line="0" w:lineRule="atLeast"/>
        <w:ind w:right="0" w:firstLine="284"/>
        <w:jc w:val="both"/>
        <w:rPr>
          <w:rFonts w:ascii="Liberation Serif" w:hAnsi="Liberation Serif" w:cs="Liberation Serif"/>
          <w:b w:val="0"/>
          <w:bCs w:val="0"/>
          <w:sz w:val="22"/>
          <w:szCs w:val="22"/>
        </w:rPr>
      </w:pPr>
      <w:r>
        <w:rPr>
          <w:rFonts w:ascii="Liberation Serif" w:hAnsi="Liberation Serif" w:cs="Liberation Serif"/>
          <w:color w:val="FF0000"/>
        </w:rPr>
        <w:t xml:space="preserve">  </w:t>
      </w:r>
      <w:r w:rsidRPr="00755A21">
        <w:rPr>
          <w:rFonts w:ascii="Liberation Serif" w:hAnsi="Liberation Serif" w:cs="Liberation Serif"/>
        </w:rPr>
        <w:t>*</w:t>
      </w:r>
      <w:r w:rsidRPr="00755A21">
        <w:rPr>
          <w:rFonts w:ascii="Liberation Serif" w:hAnsi="Liberation Serif" w:cs="Liberation Serif"/>
          <w:b w:val="0"/>
          <w:bCs w:val="0"/>
          <w:sz w:val="22"/>
          <w:szCs w:val="22"/>
        </w:rPr>
        <w:t xml:space="preserve"> Информация из реестра НКО Министерства юстиции Российской Федерации</w:t>
      </w:r>
    </w:p>
    <w:p w14:paraId="00185657" w14:textId="77777777" w:rsidR="00C83193" w:rsidRPr="003E1983" w:rsidRDefault="00C83193" w:rsidP="00C83193">
      <w:pPr>
        <w:widowControl/>
        <w:spacing w:before="0" w:line="0" w:lineRule="atLeast"/>
        <w:ind w:right="0" w:firstLine="284"/>
        <w:jc w:val="both"/>
        <w:rPr>
          <w:rFonts w:ascii="Liberation Serif" w:hAnsi="Liberation Serif" w:cs="Liberation Serif"/>
          <w:color w:val="FF0000"/>
        </w:rPr>
      </w:pPr>
      <w:r>
        <w:rPr>
          <w:rFonts w:ascii="Liberation Serif" w:hAnsi="Liberation Serif" w:cs="Liberation Serif"/>
          <w:b w:val="0"/>
          <w:bCs w:val="0"/>
          <w:sz w:val="22"/>
          <w:szCs w:val="22"/>
        </w:rPr>
        <w:t xml:space="preserve">  ** (-) нет данных в открытых источниках</w:t>
      </w:r>
    </w:p>
    <w:p w14:paraId="40B4F696" w14:textId="77777777" w:rsidR="00C83193" w:rsidRPr="003E1983" w:rsidRDefault="00C83193" w:rsidP="00C83193">
      <w:pPr>
        <w:widowControl/>
        <w:spacing w:before="0" w:line="0" w:lineRule="atLeast"/>
        <w:ind w:right="0" w:firstLine="284"/>
        <w:rPr>
          <w:rFonts w:ascii="Liberation Serif" w:hAnsi="Liberation Serif" w:cs="Liberation Serif"/>
          <w:color w:val="FF0000"/>
        </w:rPr>
      </w:pPr>
    </w:p>
    <w:p w14:paraId="7964AE0F" w14:textId="77777777" w:rsidR="00C83193" w:rsidRPr="003E1983" w:rsidRDefault="00C83193" w:rsidP="00C83193">
      <w:pPr>
        <w:widowControl/>
        <w:spacing w:before="0" w:line="0" w:lineRule="atLeast"/>
        <w:ind w:right="0"/>
        <w:rPr>
          <w:rFonts w:ascii="Liberation Serif" w:hAnsi="Liberation Serif" w:cs="Liberation Serif"/>
          <w:color w:val="FF0000"/>
        </w:rPr>
      </w:pPr>
    </w:p>
    <w:p w14:paraId="26766D90" w14:textId="77777777" w:rsidR="00C83193" w:rsidRPr="00E12A7B" w:rsidRDefault="00C83193" w:rsidP="00A453EB">
      <w:pPr>
        <w:widowControl/>
        <w:spacing w:before="0" w:line="0" w:lineRule="atLeast"/>
        <w:ind w:right="0" w:firstLine="709"/>
        <w:jc w:val="both"/>
        <w:rPr>
          <w:rFonts w:ascii="Liberation Serif" w:hAnsi="Liberation Serif" w:cs="Liberation Serif"/>
          <w:color w:val="FF0000"/>
        </w:rPr>
      </w:pPr>
      <w:r w:rsidRPr="003E1983">
        <w:rPr>
          <w:rFonts w:ascii="Liberation Serif" w:hAnsi="Liberation Serif" w:cs="Liberation Serif"/>
          <w:color w:val="FF0000"/>
        </w:rPr>
        <w:br w:type="page"/>
      </w:r>
      <w:r w:rsidRPr="00534C49">
        <w:rPr>
          <w:rFonts w:ascii="Liberation Serif" w:hAnsi="Liberation Serif" w:cs="Liberation Serif"/>
          <w:lang w:val="en-US"/>
        </w:rPr>
        <w:lastRenderedPageBreak/>
        <w:t>XX</w:t>
      </w:r>
      <w:r w:rsidR="00A525EC">
        <w:rPr>
          <w:rFonts w:ascii="Liberation Serif" w:hAnsi="Liberation Serif" w:cs="Liberation Serif"/>
          <w:lang w:val="en-US"/>
        </w:rPr>
        <w:t>V</w:t>
      </w:r>
      <w:r w:rsidRPr="00534C49">
        <w:rPr>
          <w:rFonts w:ascii="Liberation Serif" w:hAnsi="Liberation Serif" w:cs="Liberation Serif"/>
        </w:rPr>
        <w:t xml:space="preserve">. СРЕДСТВА МАССОВОЙ ИНФОРМАЦИИ </w:t>
      </w:r>
    </w:p>
    <w:p w14:paraId="2855E762" w14:textId="77777777" w:rsidR="00C83193" w:rsidRPr="003E1983" w:rsidRDefault="00C83193" w:rsidP="00C83193">
      <w:pPr>
        <w:widowControl/>
        <w:spacing w:before="0" w:line="0" w:lineRule="atLeast"/>
        <w:ind w:right="0"/>
        <w:jc w:val="left"/>
        <w:rPr>
          <w:rFonts w:ascii="Liberation Serif" w:hAnsi="Liberation Serif" w:cs="Liberation Serif"/>
          <w:color w:val="FF0000"/>
        </w:rPr>
      </w:pPr>
    </w:p>
    <w:tbl>
      <w:tblPr>
        <w:tblW w:w="15198" w:type="dxa"/>
        <w:tblInd w:w="-38" w:type="dxa"/>
        <w:tblLayout w:type="fixed"/>
        <w:tblCellMar>
          <w:left w:w="30" w:type="dxa"/>
          <w:right w:w="30" w:type="dxa"/>
        </w:tblCellMar>
        <w:tblLook w:val="0000" w:firstRow="0" w:lastRow="0" w:firstColumn="0" w:lastColumn="0" w:noHBand="0" w:noVBand="0"/>
      </w:tblPr>
      <w:tblGrid>
        <w:gridCol w:w="876"/>
        <w:gridCol w:w="3123"/>
        <w:gridCol w:w="1513"/>
        <w:gridCol w:w="2740"/>
        <w:gridCol w:w="1985"/>
        <w:gridCol w:w="2916"/>
        <w:gridCol w:w="14"/>
        <w:gridCol w:w="2031"/>
      </w:tblGrid>
      <w:tr w:rsidR="00C83193" w:rsidRPr="00534C49" w14:paraId="3763AF53" w14:textId="77777777" w:rsidTr="00ED7309">
        <w:trPr>
          <w:trHeight w:val="1071"/>
        </w:trPr>
        <w:tc>
          <w:tcPr>
            <w:tcW w:w="876" w:type="dxa"/>
            <w:tcBorders>
              <w:top w:val="single" w:sz="6" w:space="0" w:color="auto"/>
              <w:left w:val="single" w:sz="6" w:space="0" w:color="auto"/>
              <w:bottom w:val="single" w:sz="6" w:space="0" w:color="auto"/>
              <w:right w:val="single" w:sz="6" w:space="0" w:color="auto"/>
            </w:tcBorders>
          </w:tcPr>
          <w:p w14:paraId="029A6BAE"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 п/п</w:t>
            </w:r>
          </w:p>
        </w:tc>
        <w:tc>
          <w:tcPr>
            <w:tcW w:w="3123" w:type="dxa"/>
            <w:tcBorders>
              <w:top w:val="single" w:sz="6" w:space="0" w:color="auto"/>
              <w:left w:val="single" w:sz="6" w:space="0" w:color="auto"/>
              <w:bottom w:val="single" w:sz="6" w:space="0" w:color="auto"/>
              <w:right w:val="single" w:sz="6" w:space="0" w:color="auto"/>
            </w:tcBorders>
          </w:tcPr>
          <w:p w14:paraId="792193DA"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Наименование СМИ</w:t>
            </w:r>
          </w:p>
        </w:tc>
        <w:tc>
          <w:tcPr>
            <w:tcW w:w="1513" w:type="dxa"/>
            <w:tcBorders>
              <w:top w:val="single" w:sz="6" w:space="0" w:color="auto"/>
              <w:left w:val="single" w:sz="6" w:space="0" w:color="auto"/>
              <w:bottom w:val="single" w:sz="6" w:space="0" w:color="auto"/>
              <w:right w:val="single" w:sz="6" w:space="0" w:color="auto"/>
            </w:tcBorders>
          </w:tcPr>
          <w:p w14:paraId="18320165"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Зона распространения</w:t>
            </w:r>
          </w:p>
        </w:tc>
        <w:tc>
          <w:tcPr>
            <w:tcW w:w="2740" w:type="dxa"/>
            <w:tcBorders>
              <w:top w:val="single" w:sz="6" w:space="0" w:color="auto"/>
              <w:left w:val="single" w:sz="6" w:space="0" w:color="auto"/>
              <w:bottom w:val="single" w:sz="6" w:space="0" w:color="auto"/>
              <w:right w:val="single" w:sz="6" w:space="0" w:color="auto"/>
            </w:tcBorders>
          </w:tcPr>
          <w:p w14:paraId="516C3929"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Учредители</w:t>
            </w:r>
          </w:p>
        </w:tc>
        <w:tc>
          <w:tcPr>
            <w:tcW w:w="1985" w:type="dxa"/>
            <w:tcBorders>
              <w:top w:val="single" w:sz="6" w:space="0" w:color="auto"/>
              <w:left w:val="single" w:sz="6" w:space="0" w:color="auto"/>
              <w:bottom w:val="single" w:sz="6" w:space="0" w:color="auto"/>
              <w:right w:val="single" w:sz="6" w:space="0" w:color="auto"/>
            </w:tcBorders>
          </w:tcPr>
          <w:p w14:paraId="3FD9BFF2"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Тираж, периодичность (наличие собственного эфирного времени)</w:t>
            </w:r>
          </w:p>
        </w:tc>
        <w:tc>
          <w:tcPr>
            <w:tcW w:w="2930" w:type="dxa"/>
            <w:gridSpan w:val="2"/>
            <w:tcBorders>
              <w:top w:val="single" w:sz="6" w:space="0" w:color="auto"/>
              <w:left w:val="single" w:sz="6" w:space="0" w:color="auto"/>
              <w:bottom w:val="single" w:sz="6" w:space="0" w:color="auto"/>
              <w:right w:val="single" w:sz="6" w:space="0" w:color="auto"/>
            </w:tcBorders>
          </w:tcPr>
          <w:p w14:paraId="1FA58FE4"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ФИО главного редактора, контактные телефоны (факс, почтовый, электронный адрес)</w:t>
            </w:r>
          </w:p>
        </w:tc>
        <w:tc>
          <w:tcPr>
            <w:tcW w:w="2031" w:type="dxa"/>
            <w:tcBorders>
              <w:top w:val="single" w:sz="6" w:space="0" w:color="auto"/>
              <w:left w:val="single" w:sz="6" w:space="0" w:color="auto"/>
              <w:bottom w:val="single" w:sz="6" w:space="0" w:color="auto"/>
              <w:right w:val="single" w:sz="6" w:space="0" w:color="auto"/>
            </w:tcBorders>
          </w:tcPr>
          <w:p w14:paraId="2D8DE3AA"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color w:val="000000"/>
                <w:lang w:eastAsia="en-US"/>
              </w:rPr>
            </w:pPr>
            <w:r w:rsidRPr="00534C49">
              <w:rPr>
                <w:rFonts w:ascii="Liberation Serif" w:eastAsiaTheme="minorHAnsi" w:hAnsi="Liberation Serif" w:cs="Liberation Serif"/>
                <w:color w:val="000000"/>
                <w:lang w:eastAsia="en-US"/>
              </w:rPr>
              <w:t>Степень влияния на общественно-политические процессы МО (высокая, средняя, незначительная)</w:t>
            </w:r>
          </w:p>
        </w:tc>
      </w:tr>
      <w:tr w:rsidR="00C83193" w:rsidRPr="00534C49" w14:paraId="5900AEC8" w14:textId="77777777" w:rsidTr="00ED7309">
        <w:trPr>
          <w:trHeight w:val="153"/>
        </w:trPr>
        <w:tc>
          <w:tcPr>
            <w:tcW w:w="876" w:type="dxa"/>
            <w:tcBorders>
              <w:top w:val="single" w:sz="6" w:space="0" w:color="auto"/>
              <w:left w:val="single" w:sz="6" w:space="0" w:color="auto"/>
              <w:bottom w:val="single" w:sz="6" w:space="0" w:color="auto"/>
              <w:right w:val="single" w:sz="6" w:space="0" w:color="auto"/>
            </w:tcBorders>
          </w:tcPr>
          <w:p w14:paraId="0649D055"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w:t>
            </w:r>
          </w:p>
        </w:tc>
        <w:tc>
          <w:tcPr>
            <w:tcW w:w="14322" w:type="dxa"/>
            <w:gridSpan w:val="7"/>
            <w:tcBorders>
              <w:top w:val="single" w:sz="6" w:space="0" w:color="auto"/>
              <w:left w:val="single" w:sz="6" w:space="0" w:color="auto"/>
              <w:bottom w:val="single" w:sz="6" w:space="0" w:color="auto"/>
              <w:right w:val="single" w:sz="6" w:space="0" w:color="auto"/>
            </w:tcBorders>
          </w:tcPr>
          <w:p w14:paraId="58CA03CD"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color w:val="000000"/>
                <w:lang w:eastAsia="en-US"/>
              </w:rPr>
            </w:pPr>
            <w:r w:rsidRPr="00534C49">
              <w:rPr>
                <w:rFonts w:ascii="Liberation Serif" w:eastAsiaTheme="minorHAnsi" w:hAnsi="Liberation Serif" w:cs="Liberation Serif"/>
                <w:b w:val="0"/>
                <w:bCs w:val="0"/>
                <w:color w:val="000000"/>
                <w:lang w:eastAsia="en-US"/>
              </w:rPr>
              <w:t>Печатные:</w:t>
            </w:r>
          </w:p>
        </w:tc>
      </w:tr>
      <w:tr w:rsidR="00C83193" w:rsidRPr="00534C49" w14:paraId="759E46FA" w14:textId="77777777" w:rsidTr="00ED7309">
        <w:trPr>
          <w:trHeight w:val="153"/>
        </w:trPr>
        <w:tc>
          <w:tcPr>
            <w:tcW w:w="876" w:type="dxa"/>
            <w:tcBorders>
              <w:top w:val="single" w:sz="6" w:space="0" w:color="auto"/>
              <w:left w:val="single" w:sz="6" w:space="0" w:color="auto"/>
              <w:bottom w:val="single" w:sz="6" w:space="0" w:color="auto"/>
              <w:right w:val="single" w:sz="6" w:space="0" w:color="auto"/>
            </w:tcBorders>
          </w:tcPr>
          <w:p w14:paraId="0A3E0A4C"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1.1.</w:t>
            </w:r>
          </w:p>
        </w:tc>
        <w:tc>
          <w:tcPr>
            <w:tcW w:w="3123" w:type="dxa"/>
            <w:tcBorders>
              <w:top w:val="single" w:sz="6" w:space="0" w:color="auto"/>
              <w:left w:val="single" w:sz="6" w:space="0" w:color="auto"/>
              <w:bottom w:val="single" w:sz="6" w:space="0" w:color="auto"/>
              <w:right w:val="single" w:sz="6" w:space="0" w:color="auto"/>
            </w:tcBorders>
          </w:tcPr>
          <w:p w14:paraId="091DBEB5"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а) газеты</w:t>
            </w:r>
          </w:p>
        </w:tc>
        <w:tc>
          <w:tcPr>
            <w:tcW w:w="1513" w:type="dxa"/>
            <w:tcBorders>
              <w:top w:val="single" w:sz="6" w:space="0" w:color="auto"/>
              <w:left w:val="single" w:sz="6" w:space="0" w:color="auto"/>
              <w:bottom w:val="single" w:sz="6" w:space="0" w:color="auto"/>
              <w:right w:val="single" w:sz="6" w:space="0" w:color="auto"/>
            </w:tcBorders>
          </w:tcPr>
          <w:p w14:paraId="5529E8F7"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p>
        </w:tc>
        <w:tc>
          <w:tcPr>
            <w:tcW w:w="2740" w:type="dxa"/>
            <w:tcBorders>
              <w:top w:val="single" w:sz="6" w:space="0" w:color="auto"/>
              <w:left w:val="single" w:sz="6" w:space="0" w:color="auto"/>
              <w:bottom w:val="single" w:sz="6" w:space="0" w:color="auto"/>
              <w:right w:val="single" w:sz="6" w:space="0" w:color="auto"/>
            </w:tcBorders>
          </w:tcPr>
          <w:p w14:paraId="43DB22F2"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p>
        </w:tc>
        <w:tc>
          <w:tcPr>
            <w:tcW w:w="1985" w:type="dxa"/>
            <w:tcBorders>
              <w:top w:val="single" w:sz="6" w:space="0" w:color="auto"/>
              <w:left w:val="single" w:sz="6" w:space="0" w:color="auto"/>
              <w:bottom w:val="single" w:sz="6" w:space="0" w:color="auto"/>
              <w:right w:val="single" w:sz="6" w:space="0" w:color="auto"/>
            </w:tcBorders>
          </w:tcPr>
          <w:p w14:paraId="48D8883D"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p>
        </w:tc>
        <w:tc>
          <w:tcPr>
            <w:tcW w:w="2930" w:type="dxa"/>
            <w:gridSpan w:val="2"/>
            <w:tcBorders>
              <w:top w:val="single" w:sz="6" w:space="0" w:color="auto"/>
              <w:left w:val="single" w:sz="6" w:space="0" w:color="auto"/>
              <w:bottom w:val="single" w:sz="6" w:space="0" w:color="auto"/>
              <w:right w:val="single" w:sz="6" w:space="0" w:color="auto"/>
            </w:tcBorders>
          </w:tcPr>
          <w:p w14:paraId="35EF5C56"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p>
        </w:tc>
        <w:tc>
          <w:tcPr>
            <w:tcW w:w="2031" w:type="dxa"/>
            <w:tcBorders>
              <w:top w:val="single" w:sz="6" w:space="0" w:color="auto"/>
              <w:left w:val="single" w:sz="6" w:space="0" w:color="auto"/>
              <w:bottom w:val="single" w:sz="6" w:space="0" w:color="auto"/>
              <w:right w:val="single" w:sz="6" w:space="0" w:color="auto"/>
            </w:tcBorders>
          </w:tcPr>
          <w:p w14:paraId="3AB6105B"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p>
        </w:tc>
      </w:tr>
      <w:tr w:rsidR="00C83193" w:rsidRPr="00534C49" w14:paraId="6CBF5728" w14:textId="77777777" w:rsidTr="00ED7309">
        <w:trPr>
          <w:trHeight w:val="679"/>
        </w:trPr>
        <w:tc>
          <w:tcPr>
            <w:tcW w:w="876" w:type="dxa"/>
            <w:tcBorders>
              <w:top w:val="single" w:sz="6" w:space="0" w:color="auto"/>
              <w:left w:val="single" w:sz="6" w:space="0" w:color="auto"/>
              <w:bottom w:val="single" w:sz="6" w:space="0" w:color="auto"/>
              <w:right w:val="single" w:sz="6" w:space="0" w:color="auto"/>
            </w:tcBorders>
          </w:tcPr>
          <w:p w14:paraId="5415CF71"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1.1.1</w:t>
            </w:r>
          </w:p>
        </w:tc>
        <w:tc>
          <w:tcPr>
            <w:tcW w:w="3123" w:type="dxa"/>
            <w:tcBorders>
              <w:top w:val="single" w:sz="6" w:space="0" w:color="auto"/>
              <w:left w:val="single" w:sz="6" w:space="0" w:color="auto"/>
              <w:bottom w:val="single" w:sz="6" w:space="0" w:color="auto"/>
              <w:right w:val="single" w:sz="6" w:space="0" w:color="auto"/>
            </w:tcBorders>
          </w:tcPr>
          <w:p w14:paraId="63C40E2C" w14:textId="77777777" w:rsidR="00C83193" w:rsidRPr="00330E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«Красное знамя»</w:t>
            </w:r>
          </w:p>
        </w:tc>
        <w:tc>
          <w:tcPr>
            <w:tcW w:w="1513" w:type="dxa"/>
            <w:tcBorders>
              <w:top w:val="single" w:sz="6" w:space="0" w:color="auto"/>
              <w:left w:val="single" w:sz="6" w:space="0" w:color="auto"/>
              <w:bottom w:val="single" w:sz="6" w:space="0" w:color="auto"/>
              <w:right w:val="single" w:sz="6" w:space="0" w:color="auto"/>
            </w:tcBorders>
          </w:tcPr>
          <w:p w14:paraId="73608BF1"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ГО Верхняя Пышма</w:t>
            </w:r>
          </w:p>
        </w:tc>
        <w:tc>
          <w:tcPr>
            <w:tcW w:w="2740" w:type="dxa"/>
            <w:tcBorders>
              <w:top w:val="single" w:sz="6" w:space="0" w:color="auto"/>
              <w:left w:val="single" w:sz="6" w:space="0" w:color="auto"/>
              <w:bottom w:val="single" w:sz="6" w:space="0" w:color="auto"/>
              <w:right w:val="single" w:sz="6" w:space="0" w:color="auto"/>
            </w:tcBorders>
          </w:tcPr>
          <w:p w14:paraId="59E59436"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 xml:space="preserve">Администрация ГО Верхняя Пышма, </w:t>
            </w:r>
          </w:p>
          <w:p w14:paraId="5773B89A" w14:textId="77777777" w:rsidR="00C83193" w:rsidRPr="00330E49" w:rsidRDefault="00330E49"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Д</w:t>
            </w:r>
            <w:r w:rsidR="00C83193" w:rsidRPr="00330E49">
              <w:rPr>
                <w:rFonts w:ascii="Liberation Serif" w:eastAsiaTheme="minorHAnsi" w:hAnsi="Liberation Serif" w:cs="Liberation Serif"/>
                <w:b w:val="0"/>
                <w:bCs w:val="0"/>
                <w:color w:val="000000"/>
                <w:lang w:eastAsia="en-US"/>
              </w:rPr>
              <w:t>ума ГО Верхняя Пышма</w:t>
            </w:r>
          </w:p>
        </w:tc>
        <w:tc>
          <w:tcPr>
            <w:tcW w:w="1985" w:type="dxa"/>
            <w:tcBorders>
              <w:top w:val="single" w:sz="6" w:space="0" w:color="auto"/>
              <w:left w:val="single" w:sz="6" w:space="0" w:color="auto"/>
              <w:bottom w:val="single" w:sz="6" w:space="0" w:color="auto"/>
              <w:right w:val="single" w:sz="6" w:space="0" w:color="auto"/>
            </w:tcBorders>
          </w:tcPr>
          <w:p w14:paraId="0D7DD5BF" w14:textId="31EAF982" w:rsidR="00C83193" w:rsidRPr="00330E49" w:rsidRDefault="00330E49" w:rsidP="00F5364A">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2000 экземпляров</w:t>
            </w:r>
            <w:r w:rsidR="00F5364A">
              <w:rPr>
                <w:rFonts w:ascii="Liberation Serif" w:eastAsiaTheme="minorHAnsi" w:hAnsi="Liberation Serif" w:cs="Liberation Serif"/>
                <w:b w:val="0"/>
                <w:bCs w:val="0"/>
                <w:color w:val="000000"/>
                <w:lang w:eastAsia="en-US"/>
              </w:rPr>
              <w:br/>
            </w:r>
            <w:r w:rsidR="00F5364A" w:rsidRPr="00F5364A">
              <w:rPr>
                <w:rFonts w:ascii="Liberation Serif" w:eastAsiaTheme="minorHAnsi" w:hAnsi="Liberation Serif" w:cs="Liberation Serif"/>
                <w:b w:val="0"/>
                <w:bCs w:val="0"/>
                <w:color w:val="000000"/>
                <w:lang w:eastAsia="en-US"/>
              </w:rPr>
              <w:t>1 раз в неделю по средам</w:t>
            </w:r>
          </w:p>
        </w:tc>
        <w:tc>
          <w:tcPr>
            <w:tcW w:w="2930" w:type="dxa"/>
            <w:gridSpan w:val="2"/>
            <w:tcBorders>
              <w:top w:val="single" w:sz="6" w:space="0" w:color="auto"/>
              <w:left w:val="single" w:sz="6" w:space="0" w:color="auto"/>
              <w:bottom w:val="single" w:sz="6" w:space="0" w:color="auto"/>
              <w:right w:val="single" w:sz="6" w:space="0" w:color="auto"/>
            </w:tcBorders>
          </w:tcPr>
          <w:p w14:paraId="2F7DC625" w14:textId="77777777" w:rsidR="00330E49" w:rsidRPr="00330E49" w:rsidRDefault="00330E49"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proofErr w:type="spellStart"/>
            <w:r w:rsidRPr="00330E49">
              <w:rPr>
                <w:rFonts w:ascii="Liberation Serif" w:eastAsiaTheme="minorHAnsi" w:hAnsi="Liberation Serif" w:cs="Liberation Serif"/>
                <w:b w:val="0"/>
                <w:bCs w:val="0"/>
                <w:color w:val="000000"/>
                <w:lang w:eastAsia="en-US"/>
              </w:rPr>
              <w:t>Нехонова</w:t>
            </w:r>
            <w:proofErr w:type="spellEnd"/>
            <w:r w:rsidRPr="00330E49">
              <w:rPr>
                <w:rFonts w:ascii="Liberation Serif" w:eastAsiaTheme="minorHAnsi" w:hAnsi="Liberation Serif" w:cs="Liberation Serif"/>
                <w:b w:val="0"/>
                <w:bCs w:val="0"/>
                <w:color w:val="000000"/>
                <w:lang w:eastAsia="en-US"/>
              </w:rPr>
              <w:t xml:space="preserve"> Елена Александровна</w:t>
            </w:r>
          </w:p>
          <w:p w14:paraId="07275768" w14:textId="5487F48A" w:rsidR="00330E49" w:rsidRPr="00330E49" w:rsidRDefault="00330E49"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 xml:space="preserve">Верхняя Пышма, </w:t>
            </w:r>
            <w:proofErr w:type="spellStart"/>
            <w:r w:rsidRPr="00330E49">
              <w:rPr>
                <w:rFonts w:ascii="Liberation Serif" w:eastAsiaTheme="minorHAnsi" w:hAnsi="Liberation Serif" w:cs="Liberation Serif"/>
                <w:b w:val="0"/>
                <w:bCs w:val="0"/>
                <w:color w:val="000000"/>
                <w:lang w:eastAsia="en-US"/>
              </w:rPr>
              <w:t>пр-кт</w:t>
            </w:r>
            <w:proofErr w:type="spellEnd"/>
            <w:r w:rsidRPr="00330E49">
              <w:rPr>
                <w:rFonts w:ascii="Liberation Serif" w:eastAsiaTheme="minorHAnsi" w:hAnsi="Liberation Serif" w:cs="Liberation Serif"/>
                <w:b w:val="0"/>
                <w:bCs w:val="0"/>
                <w:color w:val="000000"/>
                <w:lang w:eastAsia="en-US"/>
              </w:rPr>
              <w:t xml:space="preserve"> Успенский 113д</w:t>
            </w:r>
            <w:r w:rsidR="00F5364A">
              <w:rPr>
                <w:rFonts w:ascii="Liberation Serif" w:eastAsiaTheme="minorHAnsi" w:hAnsi="Liberation Serif" w:cs="Liberation Serif"/>
                <w:b w:val="0"/>
                <w:bCs w:val="0"/>
                <w:color w:val="000000"/>
                <w:lang w:eastAsia="en-US"/>
              </w:rPr>
              <w:t>/1</w:t>
            </w:r>
            <w:r w:rsidR="00F5364A">
              <w:rPr>
                <w:rFonts w:ascii="Liberation Serif" w:eastAsiaTheme="minorHAnsi" w:hAnsi="Liberation Serif" w:cs="Liberation Serif"/>
                <w:b w:val="0"/>
                <w:bCs w:val="0"/>
                <w:color w:val="000000"/>
                <w:lang w:eastAsia="en-US"/>
              </w:rPr>
              <w:br/>
            </w:r>
            <w:r w:rsidR="00F5364A" w:rsidRPr="00F5364A">
              <w:rPr>
                <w:rFonts w:ascii="Liberation Serif" w:eastAsiaTheme="minorHAnsi" w:hAnsi="Liberation Serif" w:cs="Liberation Serif"/>
                <w:b w:val="0"/>
                <w:bCs w:val="0"/>
                <w:color w:val="000000"/>
                <w:lang w:eastAsia="en-US"/>
              </w:rPr>
              <w:t>8(34368) 40480 (доб.1450)</w:t>
            </w:r>
          </w:p>
          <w:p w14:paraId="0B50DBB8" w14:textId="77777777" w:rsidR="00C83193" w:rsidRPr="00F5364A" w:rsidRDefault="00D935BD"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hyperlink r:id="rId27" w:history="1">
              <w:r w:rsidR="00330E49" w:rsidRPr="00F5364A">
                <w:rPr>
                  <w:rStyle w:val="af3"/>
                  <w:rFonts w:ascii="Liberation Serif" w:eastAsiaTheme="minorHAnsi" w:hAnsi="Liberation Serif" w:cs="Liberation Serif"/>
                  <w:b w:val="0"/>
                  <w:bCs w:val="0"/>
                  <w:color w:val="000000" w:themeColor="text1"/>
                  <w:u w:val="none"/>
                  <w:lang w:eastAsia="en-US"/>
                </w:rPr>
                <w:t>rdf@redflag.su</w:t>
              </w:r>
            </w:hyperlink>
            <w:r w:rsidR="00330E49" w:rsidRPr="00F5364A">
              <w:rPr>
                <w:rFonts w:ascii="Liberation Serif" w:eastAsiaTheme="minorHAnsi" w:hAnsi="Liberation Serif" w:cs="Liberation Serif"/>
                <w:b w:val="0"/>
                <w:bCs w:val="0"/>
                <w:color w:val="000000" w:themeColor="text1"/>
                <w:lang w:eastAsia="en-US"/>
              </w:rPr>
              <w:t xml:space="preserve"> </w:t>
            </w:r>
          </w:p>
        </w:tc>
        <w:tc>
          <w:tcPr>
            <w:tcW w:w="2031" w:type="dxa"/>
            <w:tcBorders>
              <w:top w:val="single" w:sz="6" w:space="0" w:color="auto"/>
              <w:left w:val="single" w:sz="6" w:space="0" w:color="auto"/>
              <w:bottom w:val="single" w:sz="6" w:space="0" w:color="auto"/>
              <w:right w:val="single" w:sz="6" w:space="0" w:color="auto"/>
            </w:tcBorders>
          </w:tcPr>
          <w:p w14:paraId="3809D864" w14:textId="77777777" w:rsidR="00C83193" w:rsidRPr="00330E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высокая</w:t>
            </w:r>
          </w:p>
        </w:tc>
      </w:tr>
      <w:tr w:rsidR="00C83193" w:rsidRPr="00534C49" w14:paraId="45A0AFCE" w14:textId="77777777" w:rsidTr="00ED7309">
        <w:trPr>
          <w:trHeight w:val="1216"/>
        </w:trPr>
        <w:tc>
          <w:tcPr>
            <w:tcW w:w="876" w:type="dxa"/>
            <w:tcBorders>
              <w:top w:val="single" w:sz="6" w:space="0" w:color="auto"/>
              <w:left w:val="single" w:sz="6" w:space="0" w:color="auto"/>
              <w:bottom w:val="single" w:sz="6" w:space="0" w:color="auto"/>
              <w:right w:val="single" w:sz="6" w:space="0" w:color="auto"/>
            </w:tcBorders>
          </w:tcPr>
          <w:p w14:paraId="037F89C7"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1.1.2</w:t>
            </w:r>
          </w:p>
        </w:tc>
        <w:tc>
          <w:tcPr>
            <w:tcW w:w="3123" w:type="dxa"/>
            <w:tcBorders>
              <w:top w:val="single" w:sz="6" w:space="0" w:color="auto"/>
              <w:left w:val="single" w:sz="6" w:space="0" w:color="auto"/>
              <w:bottom w:val="single" w:sz="6" w:space="0" w:color="auto"/>
              <w:right w:val="single" w:sz="6" w:space="0" w:color="auto"/>
            </w:tcBorders>
          </w:tcPr>
          <w:p w14:paraId="4ED54EAA"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«Муниципальный вестник» - приложение к газете «Красное знамя» (сборник нормативно-правовых актов городского округа Верхняя Пышма)</w:t>
            </w:r>
          </w:p>
        </w:tc>
        <w:tc>
          <w:tcPr>
            <w:tcW w:w="1513" w:type="dxa"/>
            <w:tcBorders>
              <w:top w:val="single" w:sz="6" w:space="0" w:color="auto"/>
              <w:left w:val="single" w:sz="6" w:space="0" w:color="auto"/>
              <w:bottom w:val="single" w:sz="6" w:space="0" w:color="auto"/>
              <w:right w:val="single" w:sz="6" w:space="0" w:color="auto"/>
            </w:tcBorders>
          </w:tcPr>
          <w:p w14:paraId="6837B283"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ГО Верхняя Пышма</w:t>
            </w:r>
          </w:p>
        </w:tc>
        <w:tc>
          <w:tcPr>
            <w:tcW w:w="2740" w:type="dxa"/>
            <w:tcBorders>
              <w:top w:val="single" w:sz="6" w:space="0" w:color="auto"/>
              <w:left w:val="single" w:sz="6" w:space="0" w:color="auto"/>
              <w:bottom w:val="single" w:sz="6" w:space="0" w:color="auto"/>
              <w:right w:val="single" w:sz="6" w:space="0" w:color="auto"/>
            </w:tcBorders>
          </w:tcPr>
          <w:p w14:paraId="3BC834DD"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Администрация ГО Верхняя Пышма, дума ГО Верхняя Пышма</w:t>
            </w:r>
          </w:p>
        </w:tc>
        <w:tc>
          <w:tcPr>
            <w:tcW w:w="1985" w:type="dxa"/>
            <w:tcBorders>
              <w:top w:val="single" w:sz="6" w:space="0" w:color="auto"/>
              <w:left w:val="single" w:sz="6" w:space="0" w:color="auto"/>
              <w:bottom w:val="single" w:sz="6" w:space="0" w:color="auto"/>
              <w:right w:val="single" w:sz="6" w:space="0" w:color="auto"/>
            </w:tcBorders>
          </w:tcPr>
          <w:p w14:paraId="0AA0E3FF" w14:textId="20D7AB24" w:rsidR="00C83193" w:rsidRPr="00666645" w:rsidRDefault="00330E49" w:rsidP="00F5364A">
            <w:pPr>
              <w:widowControl/>
              <w:autoSpaceDE w:val="0"/>
              <w:autoSpaceDN w:val="0"/>
              <w:adjustRightInd w:val="0"/>
              <w:spacing w:before="0"/>
              <w:ind w:right="0"/>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t>150 экземпляров</w:t>
            </w:r>
            <w:r w:rsidR="00F5364A">
              <w:rPr>
                <w:rFonts w:ascii="Liberation Serif" w:eastAsiaTheme="minorHAnsi" w:hAnsi="Liberation Serif" w:cs="Liberation Serif"/>
                <w:b w:val="0"/>
                <w:bCs w:val="0"/>
                <w:color w:val="000000"/>
                <w:lang w:eastAsia="en-US"/>
              </w:rPr>
              <w:br/>
            </w:r>
            <w:r w:rsidR="00F5364A" w:rsidRPr="00F5364A">
              <w:rPr>
                <w:rFonts w:ascii="Liberation Serif" w:eastAsiaTheme="minorHAnsi" w:hAnsi="Liberation Serif" w:cs="Liberation Serif"/>
                <w:b w:val="0"/>
                <w:bCs w:val="0"/>
                <w:color w:val="000000"/>
                <w:lang w:eastAsia="en-US"/>
              </w:rPr>
              <w:t>1 раз в неделю по средам</w:t>
            </w:r>
          </w:p>
        </w:tc>
        <w:tc>
          <w:tcPr>
            <w:tcW w:w="2930" w:type="dxa"/>
            <w:gridSpan w:val="2"/>
            <w:tcBorders>
              <w:top w:val="single" w:sz="6" w:space="0" w:color="auto"/>
              <w:left w:val="single" w:sz="6" w:space="0" w:color="auto"/>
              <w:bottom w:val="single" w:sz="6" w:space="0" w:color="auto"/>
              <w:right w:val="single" w:sz="6" w:space="0" w:color="auto"/>
            </w:tcBorders>
          </w:tcPr>
          <w:p w14:paraId="59575BB7" w14:textId="77777777" w:rsidR="00330E49" w:rsidRPr="00330E49" w:rsidRDefault="00330E49"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proofErr w:type="spellStart"/>
            <w:r w:rsidRPr="00330E49">
              <w:rPr>
                <w:rFonts w:ascii="Liberation Serif" w:eastAsiaTheme="minorHAnsi" w:hAnsi="Liberation Serif" w:cs="Liberation Serif"/>
                <w:b w:val="0"/>
                <w:bCs w:val="0"/>
                <w:color w:val="000000"/>
                <w:lang w:eastAsia="en-US"/>
              </w:rPr>
              <w:t>Нехонова</w:t>
            </w:r>
            <w:proofErr w:type="spellEnd"/>
            <w:r w:rsidRPr="00330E49">
              <w:rPr>
                <w:rFonts w:ascii="Liberation Serif" w:eastAsiaTheme="minorHAnsi" w:hAnsi="Liberation Serif" w:cs="Liberation Serif"/>
                <w:b w:val="0"/>
                <w:bCs w:val="0"/>
                <w:color w:val="000000"/>
                <w:lang w:eastAsia="en-US"/>
              </w:rPr>
              <w:t xml:space="preserve"> Елена Александровна</w:t>
            </w:r>
          </w:p>
          <w:p w14:paraId="07667086" w14:textId="5DC5F67E" w:rsidR="00330E49" w:rsidRPr="00330E49" w:rsidRDefault="00330E49"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 xml:space="preserve">Верхняя Пышма, </w:t>
            </w:r>
            <w:proofErr w:type="spellStart"/>
            <w:r w:rsidRPr="00330E49">
              <w:rPr>
                <w:rFonts w:ascii="Liberation Serif" w:eastAsiaTheme="minorHAnsi" w:hAnsi="Liberation Serif" w:cs="Liberation Serif"/>
                <w:b w:val="0"/>
                <w:bCs w:val="0"/>
                <w:color w:val="000000"/>
                <w:lang w:eastAsia="en-US"/>
              </w:rPr>
              <w:t>пр-кт</w:t>
            </w:r>
            <w:proofErr w:type="spellEnd"/>
            <w:r w:rsidRPr="00330E49">
              <w:rPr>
                <w:rFonts w:ascii="Liberation Serif" w:eastAsiaTheme="minorHAnsi" w:hAnsi="Liberation Serif" w:cs="Liberation Serif"/>
                <w:b w:val="0"/>
                <w:bCs w:val="0"/>
                <w:color w:val="000000"/>
                <w:lang w:eastAsia="en-US"/>
              </w:rPr>
              <w:t xml:space="preserve"> Успенский 113д</w:t>
            </w:r>
            <w:r w:rsidR="00F5364A">
              <w:rPr>
                <w:rFonts w:ascii="Liberation Serif" w:eastAsiaTheme="minorHAnsi" w:hAnsi="Liberation Serif" w:cs="Liberation Serif"/>
                <w:b w:val="0"/>
                <w:bCs w:val="0"/>
                <w:color w:val="000000"/>
                <w:lang w:eastAsia="en-US"/>
              </w:rPr>
              <w:t>/1</w:t>
            </w:r>
            <w:r w:rsidR="00F5364A">
              <w:rPr>
                <w:rFonts w:ascii="Liberation Serif" w:eastAsiaTheme="minorHAnsi" w:hAnsi="Liberation Serif" w:cs="Liberation Serif"/>
                <w:b w:val="0"/>
                <w:bCs w:val="0"/>
                <w:color w:val="000000"/>
                <w:lang w:eastAsia="en-US"/>
              </w:rPr>
              <w:br/>
            </w:r>
            <w:r w:rsidR="00F5364A" w:rsidRPr="00F5364A">
              <w:rPr>
                <w:rFonts w:ascii="Liberation Serif" w:eastAsiaTheme="minorHAnsi" w:hAnsi="Liberation Serif" w:cs="Liberation Serif"/>
                <w:b w:val="0"/>
                <w:bCs w:val="0"/>
                <w:color w:val="000000"/>
                <w:lang w:eastAsia="en-US"/>
              </w:rPr>
              <w:t>8(34368) 40480 (доб.1450)</w:t>
            </w:r>
          </w:p>
          <w:p w14:paraId="7FF76D83" w14:textId="77777777" w:rsidR="00C83193" w:rsidRPr="00F5364A" w:rsidRDefault="00D935BD"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hyperlink r:id="rId28" w:history="1">
              <w:r w:rsidR="00330E49" w:rsidRPr="00F5364A">
                <w:rPr>
                  <w:rStyle w:val="af3"/>
                  <w:rFonts w:ascii="Liberation Serif" w:eastAsiaTheme="minorHAnsi" w:hAnsi="Liberation Serif" w:cs="Liberation Serif"/>
                  <w:b w:val="0"/>
                  <w:bCs w:val="0"/>
                  <w:color w:val="000000" w:themeColor="text1"/>
                  <w:u w:val="none"/>
                  <w:lang w:eastAsia="en-US"/>
                </w:rPr>
                <w:t>rdf@redflag.su</w:t>
              </w:r>
            </w:hyperlink>
          </w:p>
        </w:tc>
        <w:tc>
          <w:tcPr>
            <w:tcW w:w="2031" w:type="dxa"/>
            <w:tcBorders>
              <w:top w:val="single" w:sz="6" w:space="0" w:color="auto"/>
              <w:left w:val="single" w:sz="6" w:space="0" w:color="auto"/>
              <w:bottom w:val="single" w:sz="6" w:space="0" w:color="auto"/>
              <w:right w:val="single" w:sz="6" w:space="0" w:color="auto"/>
            </w:tcBorders>
          </w:tcPr>
          <w:p w14:paraId="52313A91" w14:textId="77777777" w:rsidR="00C83193" w:rsidRPr="00666645"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t>высокая</w:t>
            </w:r>
          </w:p>
        </w:tc>
      </w:tr>
      <w:tr w:rsidR="00C83193" w:rsidRPr="00534C49" w14:paraId="5D910E14" w14:textId="77777777" w:rsidTr="00ED7309">
        <w:trPr>
          <w:trHeight w:val="686"/>
        </w:trPr>
        <w:tc>
          <w:tcPr>
            <w:tcW w:w="876" w:type="dxa"/>
            <w:tcBorders>
              <w:top w:val="single" w:sz="6" w:space="0" w:color="auto"/>
              <w:left w:val="single" w:sz="6" w:space="0" w:color="auto"/>
              <w:bottom w:val="single" w:sz="6" w:space="0" w:color="auto"/>
              <w:right w:val="single" w:sz="6" w:space="0" w:color="auto"/>
            </w:tcBorders>
          </w:tcPr>
          <w:p w14:paraId="40855797"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1.1.3</w:t>
            </w:r>
          </w:p>
        </w:tc>
        <w:tc>
          <w:tcPr>
            <w:tcW w:w="3123" w:type="dxa"/>
            <w:tcBorders>
              <w:top w:val="single" w:sz="6" w:space="0" w:color="auto"/>
              <w:left w:val="single" w:sz="6" w:space="0" w:color="auto"/>
              <w:bottom w:val="single" w:sz="6" w:space="0" w:color="auto"/>
              <w:right w:val="single" w:sz="6" w:space="0" w:color="auto"/>
            </w:tcBorders>
          </w:tcPr>
          <w:p w14:paraId="567E08F5"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«За медь» -корпоративное издание</w:t>
            </w:r>
          </w:p>
        </w:tc>
        <w:tc>
          <w:tcPr>
            <w:tcW w:w="1513" w:type="dxa"/>
            <w:tcBorders>
              <w:top w:val="single" w:sz="6" w:space="0" w:color="auto"/>
              <w:left w:val="single" w:sz="6" w:space="0" w:color="auto"/>
              <w:bottom w:val="single" w:sz="6" w:space="0" w:color="auto"/>
              <w:right w:val="single" w:sz="6" w:space="0" w:color="auto"/>
            </w:tcBorders>
          </w:tcPr>
          <w:p w14:paraId="3C2A7552"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ГО Верхняя Пышма</w:t>
            </w:r>
          </w:p>
        </w:tc>
        <w:tc>
          <w:tcPr>
            <w:tcW w:w="2740" w:type="dxa"/>
            <w:tcBorders>
              <w:top w:val="single" w:sz="6" w:space="0" w:color="auto"/>
              <w:left w:val="single" w:sz="6" w:space="0" w:color="auto"/>
              <w:bottom w:val="single" w:sz="6" w:space="0" w:color="auto"/>
              <w:right w:val="single" w:sz="6" w:space="0" w:color="auto"/>
            </w:tcBorders>
          </w:tcPr>
          <w:p w14:paraId="43E3AE38"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ООО "Корпоративные медиа"</w:t>
            </w:r>
          </w:p>
        </w:tc>
        <w:tc>
          <w:tcPr>
            <w:tcW w:w="1985" w:type="dxa"/>
            <w:tcBorders>
              <w:top w:val="single" w:sz="6" w:space="0" w:color="auto"/>
              <w:left w:val="single" w:sz="6" w:space="0" w:color="auto"/>
              <w:bottom w:val="single" w:sz="6" w:space="0" w:color="auto"/>
              <w:right w:val="single" w:sz="6" w:space="0" w:color="auto"/>
            </w:tcBorders>
          </w:tcPr>
          <w:p w14:paraId="109F759C" w14:textId="4B701A78" w:rsidR="00C83193" w:rsidRPr="00666645"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highlight w:val="yellow"/>
                <w:lang w:eastAsia="en-US"/>
              </w:rPr>
            </w:pPr>
          </w:p>
        </w:tc>
        <w:tc>
          <w:tcPr>
            <w:tcW w:w="2930" w:type="dxa"/>
            <w:gridSpan w:val="2"/>
            <w:tcBorders>
              <w:top w:val="single" w:sz="6" w:space="0" w:color="auto"/>
              <w:left w:val="single" w:sz="6" w:space="0" w:color="auto"/>
              <w:bottom w:val="single" w:sz="6" w:space="0" w:color="auto"/>
              <w:right w:val="single" w:sz="6" w:space="0" w:color="auto"/>
            </w:tcBorders>
          </w:tcPr>
          <w:p w14:paraId="506F9E4A" w14:textId="77777777" w:rsidR="00330E49" w:rsidRPr="00330E49" w:rsidRDefault="00330E49" w:rsidP="00330E4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 xml:space="preserve">Соколова Александра Леонидовна </w:t>
            </w:r>
          </w:p>
          <w:p w14:paraId="651854B2" w14:textId="1A320F6B" w:rsidR="00C83193" w:rsidRPr="00666645"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r>
              <w:rPr>
                <w:rFonts w:ascii="Liberation Serif" w:eastAsiaTheme="minorHAnsi" w:hAnsi="Liberation Serif" w:cs="Liberation Serif"/>
                <w:b w:val="0"/>
                <w:bCs w:val="0"/>
                <w:color w:val="000000"/>
                <w:lang w:eastAsia="en-US"/>
              </w:rPr>
              <w:t>Верхняя Пышма, ул</w:t>
            </w:r>
            <w:r w:rsidR="00330E49" w:rsidRPr="00330E49">
              <w:rPr>
                <w:rFonts w:ascii="Liberation Serif" w:eastAsiaTheme="minorHAnsi" w:hAnsi="Liberation Serif" w:cs="Liberation Serif"/>
                <w:b w:val="0"/>
                <w:bCs w:val="0"/>
                <w:color w:val="000000"/>
                <w:lang w:eastAsia="en-US"/>
              </w:rPr>
              <w:t xml:space="preserve">. </w:t>
            </w:r>
            <w:r>
              <w:rPr>
                <w:rFonts w:ascii="Liberation Serif" w:eastAsiaTheme="minorHAnsi" w:hAnsi="Liberation Serif" w:cs="Liberation Serif"/>
                <w:b w:val="0"/>
                <w:bCs w:val="0"/>
                <w:color w:val="000000"/>
                <w:lang w:eastAsia="en-US"/>
              </w:rPr>
              <w:t>Ал. Козицына</w:t>
            </w:r>
            <w:r w:rsidR="00330E49" w:rsidRPr="00330E49">
              <w:rPr>
                <w:rFonts w:ascii="Liberation Serif" w:eastAsiaTheme="minorHAnsi" w:hAnsi="Liberation Serif" w:cs="Liberation Serif"/>
                <w:b w:val="0"/>
                <w:bCs w:val="0"/>
                <w:color w:val="000000"/>
                <w:lang w:eastAsia="en-US"/>
              </w:rPr>
              <w:t>, 1, оф</w:t>
            </w:r>
            <w:r>
              <w:rPr>
                <w:rFonts w:ascii="Liberation Serif" w:eastAsiaTheme="minorHAnsi" w:hAnsi="Liberation Serif" w:cs="Liberation Serif"/>
                <w:b w:val="0"/>
                <w:bCs w:val="0"/>
                <w:color w:val="000000"/>
                <w:lang w:eastAsia="en-US"/>
              </w:rPr>
              <w:t>.</w:t>
            </w:r>
            <w:r w:rsidR="00330E49" w:rsidRPr="00330E49">
              <w:rPr>
                <w:rFonts w:ascii="Liberation Serif" w:eastAsiaTheme="minorHAnsi" w:hAnsi="Liberation Serif" w:cs="Liberation Serif"/>
                <w:b w:val="0"/>
                <w:bCs w:val="0"/>
                <w:color w:val="000000"/>
                <w:lang w:eastAsia="en-US"/>
              </w:rPr>
              <w:t xml:space="preserve"> </w:t>
            </w:r>
            <w:r>
              <w:rPr>
                <w:rFonts w:ascii="Liberation Serif" w:eastAsiaTheme="minorHAnsi" w:hAnsi="Liberation Serif" w:cs="Liberation Serif"/>
                <w:b w:val="0"/>
                <w:bCs w:val="0"/>
                <w:color w:val="000000"/>
                <w:lang w:eastAsia="en-US"/>
              </w:rPr>
              <w:t>23</w:t>
            </w:r>
          </w:p>
        </w:tc>
        <w:tc>
          <w:tcPr>
            <w:tcW w:w="2031" w:type="dxa"/>
            <w:tcBorders>
              <w:top w:val="single" w:sz="6" w:space="0" w:color="auto"/>
              <w:left w:val="single" w:sz="6" w:space="0" w:color="auto"/>
              <w:bottom w:val="single" w:sz="6" w:space="0" w:color="auto"/>
              <w:right w:val="single" w:sz="6" w:space="0" w:color="auto"/>
            </w:tcBorders>
          </w:tcPr>
          <w:p w14:paraId="71762C5E" w14:textId="77777777" w:rsidR="00C83193" w:rsidRPr="00666645"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t>высокая</w:t>
            </w:r>
          </w:p>
        </w:tc>
      </w:tr>
      <w:tr w:rsidR="00C83193" w:rsidRPr="00534C49" w14:paraId="1E7D6E66" w14:textId="77777777" w:rsidTr="00ED7309">
        <w:trPr>
          <w:trHeight w:val="153"/>
        </w:trPr>
        <w:tc>
          <w:tcPr>
            <w:tcW w:w="876" w:type="dxa"/>
            <w:tcBorders>
              <w:top w:val="single" w:sz="6" w:space="0" w:color="auto"/>
              <w:left w:val="single" w:sz="6" w:space="0" w:color="auto"/>
              <w:bottom w:val="single" w:sz="6" w:space="0" w:color="auto"/>
              <w:right w:val="single" w:sz="6" w:space="0" w:color="auto"/>
            </w:tcBorders>
          </w:tcPr>
          <w:p w14:paraId="20D5FFE4"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1.2</w:t>
            </w:r>
          </w:p>
        </w:tc>
        <w:tc>
          <w:tcPr>
            <w:tcW w:w="3123" w:type="dxa"/>
            <w:tcBorders>
              <w:top w:val="single" w:sz="6" w:space="0" w:color="auto"/>
              <w:left w:val="single" w:sz="6" w:space="0" w:color="auto"/>
              <w:bottom w:val="single" w:sz="6" w:space="0" w:color="auto"/>
              <w:right w:val="single" w:sz="6" w:space="0" w:color="auto"/>
            </w:tcBorders>
          </w:tcPr>
          <w:p w14:paraId="4CC69383"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б) журналы</w:t>
            </w:r>
          </w:p>
        </w:tc>
        <w:tc>
          <w:tcPr>
            <w:tcW w:w="1513" w:type="dxa"/>
            <w:tcBorders>
              <w:top w:val="single" w:sz="6" w:space="0" w:color="auto"/>
              <w:left w:val="single" w:sz="6" w:space="0" w:color="auto"/>
              <w:bottom w:val="single" w:sz="6" w:space="0" w:color="auto"/>
              <w:right w:val="single" w:sz="6" w:space="0" w:color="auto"/>
            </w:tcBorders>
          </w:tcPr>
          <w:p w14:paraId="7915DF94"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w:t>
            </w:r>
          </w:p>
        </w:tc>
        <w:tc>
          <w:tcPr>
            <w:tcW w:w="2740" w:type="dxa"/>
            <w:tcBorders>
              <w:top w:val="single" w:sz="6" w:space="0" w:color="auto"/>
              <w:left w:val="single" w:sz="6" w:space="0" w:color="auto"/>
              <w:bottom w:val="single" w:sz="6" w:space="0" w:color="auto"/>
              <w:right w:val="single" w:sz="6" w:space="0" w:color="auto"/>
            </w:tcBorders>
          </w:tcPr>
          <w:p w14:paraId="572F2C8C"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w:t>
            </w:r>
          </w:p>
        </w:tc>
        <w:tc>
          <w:tcPr>
            <w:tcW w:w="1985" w:type="dxa"/>
            <w:tcBorders>
              <w:top w:val="single" w:sz="6" w:space="0" w:color="auto"/>
              <w:left w:val="single" w:sz="6" w:space="0" w:color="auto"/>
              <w:bottom w:val="single" w:sz="6" w:space="0" w:color="auto"/>
              <w:right w:val="single" w:sz="6" w:space="0" w:color="auto"/>
            </w:tcBorders>
          </w:tcPr>
          <w:p w14:paraId="47CCD365"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w:t>
            </w:r>
          </w:p>
        </w:tc>
        <w:tc>
          <w:tcPr>
            <w:tcW w:w="2930" w:type="dxa"/>
            <w:gridSpan w:val="2"/>
            <w:tcBorders>
              <w:top w:val="single" w:sz="6" w:space="0" w:color="auto"/>
              <w:left w:val="single" w:sz="6" w:space="0" w:color="auto"/>
              <w:bottom w:val="single" w:sz="6" w:space="0" w:color="auto"/>
              <w:right w:val="single" w:sz="6" w:space="0" w:color="auto"/>
            </w:tcBorders>
          </w:tcPr>
          <w:p w14:paraId="17D6B00C"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w:t>
            </w:r>
          </w:p>
        </w:tc>
        <w:tc>
          <w:tcPr>
            <w:tcW w:w="2031" w:type="dxa"/>
            <w:tcBorders>
              <w:top w:val="single" w:sz="6" w:space="0" w:color="auto"/>
              <w:left w:val="single" w:sz="6" w:space="0" w:color="auto"/>
              <w:bottom w:val="single" w:sz="6" w:space="0" w:color="auto"/>
              <w:right w:val="single" w:sz="6" w:space="0" w:color="auto"/>
            </w:tcBorders>
          </w:tcPr>
          <w:p w14:paraId="222C747C" w14:textId="77777777" w:rsidR="00C83193" w:rsidRPr="00330E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w:t>
            </w:r>
          </w:p>
        </w:tc>
      </w:tr>
      <w:tr w:rsidR="00C83193" w:rsidRPr="00534C49" w14:paraId="784EDF49" w14:textId="77777777" w:rsidTr="00ED7309">
        <w:trPr>
          <w:trHeight w:val="153"/>
        </w:trPr>
        <w:tc>
          <w:tcPr>
            <w:tcW w:w="876" w:type="dxa"/>
            <w:tcBorders>
              <w:top w:val="single" w:sz="6" w:space="0" w:color="auto"/>
              <w:left w:val="single" w:sz="6" w:space="0" w:color="auto"/>
              <w:bottom w:val="single" w:sz="6" w:space="0" w:color="auto"/>
              <w:right w:val="single" w:sz="6" w:space="0" w:color="auto"/>
            </w:tcBorders>
          </w:tcPr>
          <w:p w14:paraId="4D00FF1E"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2.</w:t>
            </w:r>
          </w:p>
        </w:tc>
        <w:tc>
          <w:tcPr>
            <w:tcW w:w="14322" w:type="dxa"/>
            <w:gridSpan w:val="7"/>
            <w:tcBorders>
              <w:top w:val="single" w:sz="6" w:space="0" w:color="auto"/>
              <w:left w:val="single" w:sz="6" w:space="0" w:color="auto"/>
              <w:bottom w:val="single" w:sz="6" w:space="0" w:color="auto"/>
              <w:right w:val="single" w:sz="6" w:space="0" w:color="auto"/>
            </w:tcBorders>
          </w:tcPr>
          <w:p w14:paraId="3A48075A"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Liberation Serif"/>
                <w:b w:val="0"/>
                <w:color w:val="000000"/>
                <w:lang w:eastAsia="en-US"/>
              </w:rPr>
            </w:pPr>
            <w:r w:rsidRPr="00534C49">
              <w:rPr>
                <w:rFonts w:ascii="Liberation Serif" w:eastAsiaTheme="minorHAnsi" w:hAnsi="Liberation Serif" w:cs="Liberation Serif"/>
                <w:b w:val="0"/>
                <w:bCs w:val="0"/>
                <w:color w:val="000000"/>
                <w:lang w:eastAsia="en-US"/>
              </w:rPr>
              <w:t>Электронные:</w:t>
            </w:r>
          </w:p>
        </w:tc>
      </w:tr>
      <w:tr w:rsidR="00F5364A" w:rsidRPr="00534C49" w14:paraId="6772961F" w14:textId="77777777" w:rsidTr="00ED7309">
        <w:trPr>
          <w:trHeight w:val="613"/>
        </w:trPr>
        <w:tc>
          <w:tcPr>
            <w:tcW w:w="876" w:type="dxa"/>
            <w:tcBorders>
              <w:top w:val="single" w:sz="6" w:space="0" w:color="auto"/>
              <w:left w:val="single" w:sz="6" w:space="0" w:color="auto"/>
              <w:bottom w:val="single" w:sz="6" w:space="0" w:color="auto"/>
              <w:right w:val="single" w:sz="6" w:space="0" w:color="auto"/>
            </w:tcBorders>
          </w:tcPr>
          <w:p w14:paraId="04D8DA53" w14:textId="77777777" w:rsidR="00F5364A" w:rsidRPr="00534C49" w:rsidRDefault="00F5364A" w:rsidP="00F5364A">
            <w:pPr>
              <w:widowControl/>
              <w:autoSpaceDE w:val="0"/>
              <w:autoSpaceDN w:val="0"/>
              <w:adjustRightInd w:val="0"/>
              <w:spacing w:before="0"/>
              <w:ind w:right="0"/>
              <w:rPr>
                <w:rFonts w:ascii="Liberation Serif" w:eastAsiaTheme="minorHAnsi" w:hAnsi="Liberation Serif" w:cs="Liberation Serif"/>
                <w:b w:val="0"/>
                <w:color w:val="000000"/>
                <w:lang w:eastAsia="en-US"/>
              </w:rPr>
            </w:pPr>
            <w:r w:rsidRPr="00534C49">
              <w:rPr>
                <w:rFonts w:ascii="Liberation Serif" w:eastAsiaTheme="minorHAnsi" w:hAnsi="Liberation Serif" w:cs="Liberation Serif"/>
                <w:b w:val="0"/>
                <w:color w:val="000000"/>
                <w:lang w:eastAsia="en-US"/>
              </w:rPr>
              <w:t>2.1.</w:t>
            </w:r>
          </w:p>
        </w:tc>
        <w:tc>
          <w:tcPr>
            <w:tcW w:w="3123" w:type="dxa"/>
            <w:tcBorders>
              <w:top w:val="single" w:sz="6" w:space="0" w:color="auto"/>
              <w:left w:val="single" w:sz="6" w:space="0" w:color="auto"/>
              <w:bottom w:val="single" w:sz="6" w:space="0" w:color="auto"/>
              <w:right w:val="single" w:sz="6" w:space="0" w:color="auto"/>
            </w:tcBorders>
          </w:tcPr>
          <w:p w14:paraId="0E3C5DB9" w14:textId="77777777" w:rsidR="00F5364A"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Сетевое издание портал «</w:t>
            </w:r>
            <w:proofErr w:type="spellStart"/>
            <w:r w:rsidRPr="00534C49">
              <w:rPr>
                <w:rFonts w:ascii="Liberation Serif" w:eastAsiaTheme="minorHAnsi" w:hAnsi="Liberation Serif" w:cs="Liberation Serif"/>
                <w:b w:val="0"/>
                <w:bCs w:val="0"/>
                <w:color w:val="000000"/>
                <w:lang w:eastAsia="en-US"/>
              </w:rPr>
              <w:t>ГрифонИнфо</w:t>
            </w:r>
            <w:proofErr w:type="spellEnd"/>
            <w:r w:rsidRPr="00534C49">
              <w:rPr>
                <w:rFonts w:ascii="Liberation Serif" w:eastAsiaTheme="minorHAnsi" w:hAnsi="Liberation Serif" w:cs="Liberation Serif"/>
                <w:b w:val="0"/>
                <w:bCs w:val="0"/>
                <w:color w:val="000000"/>
                <w:lang w:eastAsia="en-US"/>
              </w:rPr>
              <w:t>» grifoninfo.ru</w:t>
            </w:r>
            <w:r>
              <w:rPr>
                <w:rFonts w:ascii="Liberation Serif" w:eastAsiaTheme="minorHAnsi" w:hAnsi="Liberation Serif" w:cs="Liberation Serif"/>
                <w:b w:val="0"/>
                <w:bCs w:val="0"/>
                <w:color w:val="000000"/>
                <w:lang w:eastAsia="en-US"/>
              </w:rPr>
              <w:t xml:space="preserve">  </w:t>
            </w:r>
          </w:p>
          <w:p w14:paraId="3CE44532" w14:textId="77777777" w:rsidR="00F5364A" w:rsidRPr="00534C49" w:rsidRDefault="00D935BD"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hyperlink r:id="rId29" w:history="1">
              <w:r w:rsidR="00F5364A" w:rsidRPr="005E5C82">
                <w:rPr>
                  <w:rStyle w:val="af3"/>
                  <w:rFonts w:ascii="Liberation Serif" w:eastAsiaTheme="minorHAnsi" w:hAnsi="Liberation Serif" w:cs="Liberation Serif"/>
                  <w:b w:val="0"/>
                  <w:bCs w:val="0"/>
                  <w:lang w:eastAsia="en-US"/>
                </w:rPr>
                <w:t>https://grifoninfo.ru/news</w:t>
              </w:r>
            </w:hyperlink>
            <w:r w:rsidR="00F5364A">
              <w:rPr>
                <w:rFonts w:ascii="Liberation Serif" w:eastAsiaTheme="minorHAnsi" w:hAnsi="Liberation Serif" w:cs="Liberation Serif"/>
                <w:b w:val="0"/>
                <w:bCs w:val="0"/>
                <w:color w:val="000000"/>
                <w:lang w:eastAsia="en-US"/>
              </w:rPr>
              <w:t xml:space="preserve"> </w:t>
            </w:r>
          </w:p>
        </w:tc>
        <w:tc>
          <w:tcPr>
            <w:tcW w:w="1513" w:type="dxa"/>
            <w:tcBorders>
              <w:top w:val="single" w:sz="6" w:space="0" w:color="auto"/>
              <w:left w:val="single" w:sz="6" w:space="0" w:color="auto"/>
              <w:bottom w:val="single" w:sz="6" w:space="0" w:color="auto"/>
              <w:right w:val="single" w:sz="6" w:space="0" w:color="auto"/>
            </w:tcBorders>
          </w:tcPr>
          <w:p w14:paraId="1C3F517A" w14:textId="77777777" w:rsidR="00F5364A" w:rsidRPr="00666645" w:rsidRDefault="00F5364A" w:rsidP="00F5364A">
            <w:pPr>
              <w:widowControl/>
              <w:autoSpaceDE w:val="0"/>
              <w:autoSpaceDN w:val="0"/>
              <w:adjustRightInd w:val="0"/>
              <w:spacing w:before="0"/>
              <w:ind w:right="0"/>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t>Российская Федерация, зарубежные страны</w:t>
            </w:r>
          </w:p>
        </w:tc>
        <w:tc>
          <w:tcPr>
            <w:tcW w:w="4725" w:type="dxa"/>
            <w:gridSpan w:val="2"/>
            <w:tcBorders>
              <w:top w:val="single" w:sz="6" w:space="0" w:color="auto"/>
              <w:left w:val="single" w:sz="6" w:space="0" w:color="auto"/>
              <w:bottom w:val="single" w:sz="6" w:space="0" w:color="auto"/>
              <w:right w:val="single" w:sz="6" w:space="0" w:color="auto"/>
            </w:tcBorders>
          </w:tcPr>
          <w:p w14:paraId="442585A5" w14:textId="77777777" w:rsidR="00F5364A" w:rsidRPr="00330E49" w:rsidRDefault="00F5364A" w:rsidP="00F5364A">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ООО "Корпоративные медиа"</w:t>
            </w:r>
          </w:p>
        </w:tc>
        <w:tc>
          <w:tcPr>
            <w:tcW w:w="2916" w:type="dxa"/>
            <w:tcBorders>
              <w:top w:val="single" w:sz="6" w:space="0" w:color="auto"/>
              <w:left w:val="single" w:sz="6" w:space="0" w:color="auto"/>
              <w:bottom w:val="single" w:sz="6" w:space="0" w:color="auto"/>
              <w:right w:val="single" w:sz="4" w:space="0" w:color="auto"/>
            </w:tcBorders>
          </w:tcPr>
          <w:p w14:paraId="7AE34DCB" w14:textId="77777777" w:rsidR="00F5364A" w:rsidRPr="00330E49"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 xml:space="preserve">Соколова Александра Леонидовна </w:t>
            </w:r>
          </w:p>
          <w:p w14:paraId="79ABB0F3" w14:textId="7D2C550F" w:rsidR="00F5364A" w:rsidRPr="00666645"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r>
              <w:rPr>
                <w:rFonts w:ascii="Liberation Serif" w:eastAsiaTheme="minorHAnsi" w:hAnsi="Liberation Serif" w:cs="Liberation Serif"/>
                <w:b w:val="0"/>
                <w:bCs w:val="0"/>
                <w:color w:val="000000"/>
                <w:lang w:eastAsia="en-US"/>
              </w:rPr>
              <w:t>Верхняя Пышма, ул</w:t>
            </w:r>
            <w:r w:rsidRPr="00330E49">
              <w:rPr>
                <w:rFonts w:ascii="Liberation Serif" w:eastAsiaTheme="minorHAnsi" w:hAnsi="Liberation Serif" w:cs="Liberation Serif"/>
                <w:b w:val="0"/>
                <w:bCs w:val="0"/>
                <w:color w:val="000000"/>
                <w:lang w:eastAsia="en-US"/>
              </w:rPr>
              <w:t xml:space="preserve">. </w:t>
            </w:r>
            <w:r>
              <w:rPr>
                <w:rFonts w:ascii="Liberation Serif" w:eastAsiaTheme="minorHAnsi" w:hAnsi="Liberation Serif" w:cs="Liberation Serif"/>
                <w:b w:val="0"/>
                <w:bCs w:val="0"/>
                <w:color w:val="000000"/>
                <w:lang w:eastAsia="en-US"/>
              </w:rPr>
              <w:t>Ал. Козицына</w:t>
            </w:r>
            <w:r w:rsidRPr="00330E49">
              <w:rPr>
                <w:rFonts w:ascii="Liberation Serif" w:eastAsiaTheme="minorHAnsi" w:hAnsi="Liberation Serif" w:cs="Liberation Serif"/>
                <w:b w:val="0"/>
                <w:bCs w:val="0"/>
                <w:color w:val="000000"/>
                <w:lang w:eastAsia="en-US"/>
              </w:rPr>
              <w:t>, 1, оф</w:t>
            </w:r>
            <w:r>
              <w:rPr>
                <w:rFonts w:ascii="Liberation Serif" w:eastAsiaTheme="minorHAnsi" w:hAnsi="Liberation Serif" w:cs="Liberation Serif"/>
                <w:b w:val="0"/>
                <w:bCs w:val="0"/>
                <w:color w:val="000000"/>
                <w:lang w:eastAsia="en-US"/>
              </w:rPr>
              <w:t>.</w:t>
            </w:r>
            <w:r w:rsidRPr="00330E49">
              <w:rPr>
                <w:rFonts w:ascii="Liberation Serif" w:eastAsiaTheme="minorHAnsi" w:hAnsi="Liberation Serif" w:cs="Liberation Serif"/>
                <w:b w:val="0"/>
                <w:bCs w:val="0"/>
                <w:color w:val="000000"/>
                <w:lang w:eastAsia="en-US"/>
              </w:rPr>
              <w:t xml:space="preserve"> </w:t>
            </w:r>
            <w:r>
              <w:rPr>
                <w:rFonts w:ascii="Liberation Serif" w:eastAsiaTheme="minorHAnsi" w:hAnsi="Liberation Serif" w:cs="Liberation Serif"/>
                <w:b w:val="0"/>
                <w:bCs w:val="0"/>
                <w:color w:val="000000"/>
                <w:lang w:eastAsia="en-US"/>
              </w:rPr>
              <w:t>23</w:t>
            </w:r>
          </w:p>
        </w:tc>
        <w:tc>
          <w:tcPr>
            <w:tcW w:w="2045" w:type="dxa"/>
            <w:gridSpan w:val="2"/>
            <w:tcBorders>
              <w:top w:val="single" w:sz="6" w:space="0" w:color="auto"/>
              <w:left w:val="single" w:sz="4" w:space="0" w:color="auto"/>
              <w:bottom w:val="single" w:sz="6" w:space="0" w:color="auto"/>
              <w:right w:val="single" w:sz="6" w:space="0" w:color="auto"/>
            </w:tcBorders>
          </w:tcPr>
          <w:p w14:paraId="4AB045CD" w14:textId="77777777" w:rsidR="00F5364A" w:rsidRPr="00330E49"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t>высокая</w:t>
            </w:r>
          </w:p>
        </w:tc>
      </w:tr>
      <w:tr w:rsidR="00C83193" w:rsidRPr="00534C49" w14:paraId="63FEEE16" w14:textId="77777777" w:rsidTr="00ED7309">
        <w:trPr>
          <w:trHeight w:val="1063"/>
        </w:trPr>
        <w:tc>
          <w:tcPr>
            <w:tcW w:w="876" w:type="dxa"/>
            <w:tcBorders>
              <w:top w:val="single" w:sz="6" w:space="0" w:color="auto"/>
              <w:left w:val="single" w:sz="6" w:space="0" w:color="auto"/>
              <w:bottom w:val="single" w:sz="6" w:space="0" w:color="auto"/>
              <w:right w:val="single" w:sz="6" w:space="0" w:color="auto"/>
            </w:tcBorders>
          </w:tcPr>
          <w:p w14:paraId="31F61C7F" w14:textId="77777777" w:rsidR="00C83193" w:rsidRPr="00534C49" w:rsidRDefault="00C83193" w:rsidP="00ED7309">
            <w:pPr>
              <w:widowControl/>
              <w:autoSpaceDE w:val="0"/>
              <w:autoSpaceDN w:val="0"/>
              <w:adjustRightInd w:val="0"/>
              <w:spacing w:before="0"/>
              <w:ind w:right="0"/>
              <w:rPr>
                <w:rFonts w:ascii="Liberation Serif" w:eastAsiaTheme="minorHAnsi" w:hAnsi="Liberation Serif" w:cs="Liberation Serif"/>
                <w:b w:val="0"/>
                <w:bCs w:val="0"/>
                <w:color w:val="000000"/>
                <w:lang w:eastAsia="en-US"/>
              </w:rPr>
            </w:pPr>
            <w:r w:rsidRPr="00534C49">
              <w:rPr>
                <w:rFonts w:ascii="Liberation Serif" w:eastAsiaTheme="minorHAnsi" w:hAnsi="Liberation Serif" w:cs="Liberation Serif"/>
                <w:b w:val="0"/>
                <w:bCs w:val="0"/>
                <w:color w:val="000000"/>
                <w:lang w:eastAsia="en-US"/>
              </w:rPr>
              <w:t>2.2.</w:t>
            </w:r>
          </w:p>
        </w:tc>
        <w:tc>
          <w:tcPr>
            <w:tcW w:w="3123" w:type="dxa"/>
            <w:tcBorders>
              <w:top w:val="single" w:sz="6" w:space="0" w:color="auto"/>
              <w:left w:val="single" w:sz="6" w:space="0" w:color="auto"/>
              <w:bottom w:val="single" w:sz="6" w:space="0" w:color="auto"/>
              <w:right w:val="single" w:sz="6" w:space="0" w:color="auto"/>
            </w:tcBorders>
          </w:tcPr>
          <w:p w14:paraId="49B009EE" w14:textId="77777777" w:rsidR="00C83193" w:rsidRPr="00534C49" w:rsidRDefault="00C83193" w:rsidP="00ED7309">
            <w:pPr>
              <w:widowControl/>
              <w:autoSpaceDE w:val="0"/>
              <w:autoSpaceDN w:val="0"/>
              <w:adjustRightInd w:val="0"/>
              <w:spacing w:before="0"/>
              <w:ind w:right="0"/>
              <w:jc w:val="left"/>
              <w:rPr>
                <w:rFonts w:ascii="Liberation Serif" w:eastAsiaTheme="minorHAnsi" w:hAnsi="Liberation Serif" w:cs="Calibri"/>
                <w:b w:val="0"/>
                <w:bCs w:val="0"/>
                <w:color w:val="000000"/>
                <w:lang w:eastAsia="en-US"/>
              </w:rPr>
            </w:pPr>
            <w:r w:rsidRPr="00534C49">
              <w:rPr>
                <w:rFonts w:ascii="Liberation Serif" w:eastAsiaTheme="minorHAnsi" w:hAnsi="Liberation Serif" w:cs="Calibri"/>
                <w:b w:val="0"/>
                <w:bCs w:val="0"/>
                <w:color w:val="000000"/>
                <w:lang w:eastAsia="en-US"/>
              </w:rPr>
              <w:t xml:space="preserve">Официальный интернет-портал правовой информации городского округа Верхняя </w:t>
            </w:r>
            <w:r>
              <w:rPr>
                <w:rFonts w:ascii="Liberation Serif" w:eastAsiaTheme="minorHAnsi" w:hAnsi="Liberation Serif" w:cs="Calibri"/>
                <w:b w:val="0"/>
                <w:bCs w:val="0"/>
                <w:color w:val="000000"/>
                <w:lang w:eastAsia="en-US"/>
              </w:rPr>
              <w:t xml:space="preserve">Пышма </w:t>
            </w:r>
            <w:hyperlink r:id="rId30" w:history="1">
              <w:r w:rsidRPr="005E5C82">
                <w:rPr>
                  <w:rStyle w:val="af3"/>
                  <w:rFonts w:ascii="Liberation Serif" w:eastAsiaTheme="minorHAnsi" w:hAnsi="Liberation Serif" w:cs="Calibri"/>
                  <w:b w:val="0"/>
                  <w:bCs w:val="0"/>
                  <w:lang w:eastAsia="en-US"/>
                </w:rPr>
                <w:t>www.верхняяпышма-право.рф</w:t>
              </w:r>
            </w:hyperlink>
            <w:r>
              <w:rPr>
                <w:rFonts w:ascii="Liberation Serif" w:eastAsiaTheme="minorHAnsi" w:hAnsi="Liberation Serif" w:cs="Calibri"/>
                <w:b w:val="0"/>
                <w:bCs w:val="0"/>
                <w:color w:val="000000"/>
                <w:lang w:eastAsia="en-US"/>
              </w:rPr>
              <w:t xml:space="preserve"> </w:t>
            </w:r>
          </w:p>
        </w:tc>
        <w:tc>
          <w:tcPr>
            <w:tcW w:w="1513" w:type="dxa"/>
            <w:tcBorders>
              <w:top w:val="single" w:sz="6" w:space="0" w:color="auto"/>
              <w:left w:val="single" w:sz="6" w:space="0" w:color="auto"/>
              <w:bottom w:val="single" w:sz="6" w:space="0" w:color="auto"/>
              <w:right w:val="single" w:sz="6" w:space="0" w:color="auto"/>
            </w:tcBorders>
          </w:tcPr>
          <w:p w14:paraId="0179C87B" w14:textId="77777777" w:rsidR="00C83193" w:rsidRPr="00666645" w:rsidRDefault="00330E49" w:rsidP="00ED7309">
            <w:pPr>
              <w:widowControl/>
              <w:autoSpaceDE w:val="0"/>
              <w:autoSpaceDN w:val="0"/>
              <w:adjustRightInd w:val="0"/>
              <w:spacing w:before="0"/>
              <w:ind w:right="0"/>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lastRenderedPageBreak/>
              <w:t>Российская Федерация, зарубежные страны</w:t>
            </w:r>
          </w:p>
        </w:tc>
        <w:tc>
          <w:tcPr>
            <w:tcW w:w="4725" w:type="dxa"/>
            <w:gridSpan w:val="2"/>
            <w:tcBorders>
              <w:top w:val="single" w:sz="6" w:space="0" w:color="auto"/>
              <w:left w:val="single" w:sz="6" w:space="0" w:color="auto"/>
              <w:bottom w:val="single" w:sz="6" w:space="0" w:color="auto"/>
              <w:right w:val="single" w:sz="6" w:space="0" w:color="auto"/>
            </w:tcBorders>
          </w:tcPr>
          <w:p w14:paraId="380CC211" w14:textId="77777777" w:rsidR="00C83193" w:rsidRPr="00666645" w:rsidRDefault="00330E49" w:rsidP="00ED7309">
            <w:pPr>
              <w:widowControl/>
              <w:autoSpaceDE w:val="0"/>
              <w:autoSpaceDN w:val="0"/>
              <w:adjustRightInd w:val="0"/>
              <w:spacing w:before="0"/>
              <w:ind w:right="0"/>
              <w:rPr>
                <w:rFonts w:ascii="Liberation Serif" w:eastAsiaTheme="minorHAnsi" w:hAnsi="Liberation Serif" w:cs="Liberation Serif"/>
                <w:b w:val="0"/>
                <w:bCs w:val="0"/>
                <w:color w:val="000000"/>
                <w:highlight w:val="yellow"/>
                <w:lang w:eastAsia="en-US"/>
              </w:rPr>
            </w:pPr>
            <w:r w:rsidRPr="00330E49">
              <w:rPr>
                <w:rFonts w:ascii="Liberation Serif" w:eastAsiaTheme="minorHAnsi" w:hAnsi="Liberation Serif" w:cs="Liberation Serif"/>
                <w:b w:val="0"/>
                <w:bCs w:val="0"/>
                <w:color w:val="000000"/>
                <w:lang w:eastAsia="en-US"/>
              </w:rPr>
              <w:t>МАУ «Редакция газеты «Красное знамя»</w:t>
            </w:r>
          </w:p>
        </w:tc>
        <w:tc>
          <w:tcPr>
            <w:tcW w:w="2930" w:type="dxa"/>
            <w:gridSpan w:val="2"/>
            <w:tcBorders>
              <w:top w:val="single" w:sz="6" w:space="0" w:color="auto"/>
              <w:left w:val="single" w:sz="6" w:space="0" w:color="auto"/>
              <w:bottom w:val="single" w:sz="6" w:space="0" w:color="auto"/>
              <w:right w:val="single" w:sz="6" w:space="0" w:color="auto"/>
            </w:tcBorders>
          </w:tcPr>
          <w:p w14:paraId="15AE2CB8" w14:textId="711D8903" w:rsidR="00C83193" w:rsidRPr="00666645" w:rsidRDefault="00F5364A" w:rsidP="00F5364A">
            <w:pPr>
              <w:widowControl/>
              <w:autoSpaceDE w:val="0"/>
              <w:autoSpaceDN w:val="0"/>
              <w:adjustRightInd w:val="0"/>
              <w:spacing w:before="0"/>
              <w:ind w:right="0"/>
              <w:jc w:val="left"/>
              <w:rPr>
                <w:rFonts w:ascii="Liberation Serif" w:eastAsiaTheme="minorHAnsi" w:hAnsi="Liberation Serif" w:cs="Liberation Serif"/>
                <w:b w:val="0"/>
                <w:bCs w:val="0"/>
                <w:color w:val="000000"/>
                <w:highlight w:val="yellow"/>
                <w:lang w:eastAsia="en-US"/>
              </w:rPr>
            </w:pPr>
            <w:proofErr w:type="spellStart"/>
            <w:r>
              <w:rPr>
                <w:rFonts w:ascii="Liberation Serif" w:eastAsiaTheme="minorHAnsi" w:hAnsi="Liberation Serif" w:cs="Liberation Serif"/>
                <w:b w:val="0"/>
                <w:bCs w:val="0"/>
                <w:color w:val="000000"/>
                <w:lang w:eastAsia="en-US"/>
              </w:rPr>
              <w:t>Нехонова</w:t>
            </w:r>
            <w:proofErr w:type="spellEnd"/>
            <w:r>
              <w:rPr>
                <w:rFonts w:ascii="Liberation Serif" w:eastAsiaTheme="minorHAnsi" w:hAnsi="Liberation Serif" w:cs="Liberation Serif"/>
                <w:b w:val="0"/>
                <w:bCs w:val="0"/>
                <w:color w:val="000000"/>
                <w:lang w:eastAsia="en-US"/>
              </w:rPr>
              <w:t xml:space="preserve"> </w:t>
            </w:r>
            <w:r w:rsidRPr="00330E49">
              <w:rPr>
                <w:rFonts w:ascii="Liberation Serif" w:eastAsiaTheme="minorHAnsi" w:hAnsi="Liberation Serif" w:cs="Liberation Serif"/>
                <w:b w:val="0"/>
                <w:bCs w:val="0"/>
                <w:color w:val="000000"/>
                <w:lang w:eastAsia="en-US"/>
              </w:rPr>
              <w:t>Елена Александровна</w:t>
            </w:r>
            <w:r>
              <w:rPr>
                <w:rFonts w:ascii="Liberation Serif" w:eastAsiaTheme="minorHAnsi" w:hAnsi="Liberation Serif" w:cs="Liberation Serif"/>
                <w:b w:val="0"/>
                <w:bCs w:val="0"/>
                <w:color w:val="000000"/>
                <w:lang w:eastAsia="en-US"/>
              </w:rPr>
              <w:br/>
            </w:r>
            <w:r w:rsidRPr="00F5364A">
              <w:rPr>
                <w:rFonts w:ascii="Liberation Serif" w:eastAsiaTheme="minorHAnsi" w:hAnsi="Liberation Serif" w:cs="Liberation Serif"/>
                <w:b w:val="0"/>
                <w:bCs w:val="0"/>
                <w:color w:val="000000"/>
                <w:lang w:eastAsia="en-US"/>
              </w:rPr>
              <w:t>г. Верхня</w:t>
            </w:r>
            <w:r>
              <w:rPr>
                <w:rFonts w:ascii="Liberation Serif" w:eastAsiaTheme="minorHAnsi" w:hAnsi="Liberation Serif" w:cs="Liberation Serif"/>
                <w:b w:val="0"/>
                <w:bCs w:val="0"/>
                <w:color w:val="000000"/>
                <w:lang w:eastAsia="en-US"/>
              </w:rPr>
              <w:t>я Пышма, пр. Успенский, 113д/1</w:t>
            </w:r>
            <w:r>
              <w:rPr>
                <w:rFonts w:ascii="Liberation Serif" w:eastAsiaTheme="minorHAnsi" w:hAnsi="Liberation Serif" w:cs="Liberation Serif"/>
                <w:b w:val="0"/>
                <w:bCs w:val="0"/>
                <w:color w:val="000000"/>
                <w:lang w:eastAsia="en-US"/>
              </w:rPr>
              <w:br/>
            </w:r>
            <w:r w:rsidRPr="00F5364A">
              <w:rPr>
                <w:rFonts w:ascii="Liberation Serif" w:eastAsiaTheme="minorHAnsi" w:hAnsi="Liberation Serif" w:cs="Liberation Serif"/>
                <w:b w:val="0"/>
                <w:bCs w:val="0"/>
                <w:color w:val="000000"/>
                <w:lang w:eastAsia="en-US"/>
              </w:rPr>
              <w:lastRenderedPageBreak/>
              <w:t>8(34368) 40480 (доб.1450)</w:t>
            </w:r>
            <w:r>
              <w:rPr>
                <w:rFonts w:ascii="Liberation Serif" w:eastAsiaTheme="minorHAnsi" w:hAnsi="Liberation Serif" w:cs="Liberation Serif"/>
                <w:b w:val="0"/>
                <w:bCs w:val="0"/>
                <w:color w:val="000000"/>
                <w:lang w:eastAsia="en-US"/>
              </w:rPr>
              <w:br/>
            </w:r>
            <w:r w:rsidRPr="00F5364A">
              <w:rPr>
                <w:rFonts w:ascii="Liberation Serif" w:eastAsiaTheme="minorHAnsi" w:hAnsi="Liberation Serif" w:cs="Liberation Serif"/>
                <w:b w:val="0"/>
                <w:bCs w:val="0"/>
                <w:color w:val="000000"/>
                <w:lang w:eastAsia="en-US"/>
              </w:rPr>
              <w:t>rdf@redflag.su</w:t>
            </w:r>
          </w:p>
        </w:tc>
        <w:tc>
          <w:tcPr>
            <w:tcW w:w="2031" w:type="dxa"/>
            <w:tcBorders>
              <w:top w:val="single" w:sz="6" w:space="0" w:color="auto"/>
              <w:left w:val="single" w:sz="6" w:space="0" w:color="auto"/>
              <w:bottom w:val="single" w:sz="6" w:space="0" w:color="auto"/>
              <w:right w:val="single" w:sz="6" w:space="0" w:color="auto"/>
            </w:tcBorders>
          </w:tcPr>
          <w:p w14:paraId="55F64697" w14:textId="77777777" w:rsidR="00C83193" w:rsidRPr="00330E49" w:rsidRDefault="00C83193" w:rsidP="00ED7309">
            <w:pPr>
              <w:widowControl/>
              <w:autoSpaceDE w:val="0"/>
              <w:autoSpaceDN w:val="0"/>
              <w:adjustRightInd w:val="0"/>
              <w:spacing w:before="0"/>
              <w:ind w:right="0"/>
              <w:jc w:val="left"/>
              <w:rPr>
                <w:rFonts w:ascii="Liberation Serif" w:eastAsiaTheme="minorHAnsi" w:hAnsi="Liberation Serif" w:cs="Liberation Serif"/>
                <w:b w:val="0"/>
                <w:bCs w:val="0"/>
                <w:color w:val="000000"/>
                <w:lang w:eastAsia="en-US"/>
              </w:rPr>
            </w:pPr>
            <w:r w:rsidRPr="00330E49">
              <w:rPr>
                <w:rFonts w:ascii="Liberation Serif" w:eastAsiaTheme="minorHAnsi" w:hAnsi="Liberation Serif" w:cs="Liberation Serif"/>
                <w:b w:val="0"/>
                <w:bCs w:val="0"/>
                <w:color w:val="000000"/>
                <w:lang w:eastAsia="en-US"/>
              </w:rPr>
              <w:lastRenderedPageBreak/>
              <w:t>высокая</w:t>
            </w:r>
          </w:p>
        </w:tc>
      </w:tr>
    </w:tbl>
    <w:p w14:paraId="4600BD06" w14:textId="77777777" w:rsidR="00C83193" w:rsidRDefault="00C83193" w:rsidP="00C83193">
      <w:pPr>
        <w:widowControl/>
        <w:spacing w:before="0" w:line="0" w:lineRule="atLeast"/>
        <w:ind w:right="0"/>
        <w:jc w:val="left"/>
        <w:rPr>
          <w:rFonts w:ascii="Liberation Serif" w:hAnsi="Liberation Serif" w:cs="Liberation Serif"/>
          <w:color w:val="FF0000"/>
        </w:rPr>
      </w:pPr>
    </w:p>
    <w:p w14:paraId="256072C3" w14:textId="77777777" w:rsidR="00C83193" w:rsidRDefault="00C83193" w:rsidP="00C83193">
      <w:pPr>
        <w:widowControl/>
        <w:spacing w:before="0" w:line="0" w:lineRule="atLeast"/>
        <w:ind w:right="0"/>
        <w:jc w:val="left"/>
        <w:rPr>
          <w:rFonts w:ascii="Liberation Serif" w:hAnsi="Liberation Serif" w:cs="Liberation Serif"/>
          <w:color w:val="FF0000"/>
        </w:rPr>
      </w:pPr>
    </w:p>
    <w:p w14:paraId="001F65AE" w14:textId="77777777" w:rsidR="00C83193" w:rsidRPr="00E12A7B" w:rsidRDefault="00C83193" w:rsidP="00A453EB">
      <w:pPr>
        <w:widowControl/>
        <w:spacing w:before="0" w:after="160" w:line="259" w:lineRule="auto"/>
        <w:ind w:right="0" w:firstLine="708"/>
        <w:jc w:val="both"/>
        <w:rPr>
          <w:rFonts w:ascii="Liberation Serif" w:hAnsi="Liberation Serif" w:cs="Liberation Serif"/>
          <w:color w:val="FF0000"/>
        </w:rPr>
      </w:pPr>
      <w:r w:rsidRPr="00A3692C">
        <w:rPr>
          <w:rFonts w:ascii="Liberation Serif" w:hAnsi="Liberation Serif" w:cs="Liberation Serif"/>
          <w:lang w:val="en-US"/>
        </w:rPr>
        <w:t>XXV</w:t>
      </w:r>
      <w:r w:rsidR="00A525EC">
        <w:rPr>
          <w:rFonts w:ascii="Liberation Serif" w:hAnsi="Liberation Serif" w:cs="Liberation Serif"/>
          <w:lang w:val="en-US"/>
        </w:rPr>
        <w:t>I</w:t>
      </w:r>
      <w:r w:rsidRPr="00A3692C">
        <w:rPr>
          <w:rFonts w:ascii="Liberation Serif" w:hAnsi="Liberation Serif" w:cs="Liberation Serif"/>
        </w:rPr>
        <w:t>. ТЕРРИТОРИАЛЬНОЕ ОБЩЕСТВЕННОЕ САМОУПРАВЛЕНИЕ</w:t>
      </w:r>
      <w:r w:rsidR="00E12A7B">
        <w:rPr>
          <w:rFonts w:ascii="Liberation Serif" w:hAnsi="Liberation Serif" w:cs="Liberation Serif"/>
        </w:rPr>
        <w:t xml:space="preserve"> </w:t>
      </w:r>
    </w:p>
    <w:p w14:paraId="4F8C7896" w14:textId="77777777" w:rsidR="00C83193" w:rsidRPr="003E1983" w:rsidRDefault="00C83193" w:rsidP="00C83193">
      <w:pPr>
        <w:widowControl/>
        <w:spacing w:before="0" w:line="0" w:lineRule="atLeast"/>
        <w:ind w:right="0"/>
        <w:rPr>
          <w:rFonts w:ascii="Liberation Serif" w:hAnsi="Liberation Serif" w:cs="Liberation Serif"/>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
        <w:gridCol w:w="5250"/>
        <w:gridCol w:w="3561"/>
        <w:gridCol w:w="3562"/>
        <w:gridCol w:w="1887"/>
      </w:tblGrid>
      <w:tr w:rsidR="00C83193" w:rsidRPr="00D0777D" w14:paraId="3DD44122" w14:textId="77777777" w:rsidTr="009416CD">
        <w:trPr>
          <w:trHeight w:val="311"/>
        </w:trPr>
        <w:tc>
          <w:tcPr>
            <w:tcW w:w="756" w:type="dxa"/>
            <w:tcBorders>
              <w:top w:val="single" w:sz="4" w:space="0" w:color="auto"/>
              <w:left w:val="single" w:sz="4" w:space="0" w:color="auto"/>
              <w:bottom w:val="single" w:sz="4" w:space="0" w:color="auto"/>
              <w:right w:val="single" w:sz="4" w:space="0" w:color="auto"/>
            </w:tcBorders>
          </w:tcPr>
          <w:p w14:paraId="5AFAEB0F" w14:textId="77777777" w:rsidR="00C83193" w:rsidRPr="00665178" w:rsidRDefault="00C83193" w:rsidP="00ED7309">
            <w:pPr>
              <w:widowControl/>
              <w:spacing w:before="0" w:line="0" w:lineRule="atLeast"/>
              <w:ind w:right="0"/>
              <w:rPr>
                <w:rFonts w:ascii="Liberation Serif" w:hAnsi="Liberation Serif" w:cs="Liberation Serif"/>
              </w:rPr>
            </w:pPr>
            <w:r w:rsidRPr="00665178">
              <w:rPr>
                <w:rFonts w:ascii="Liberation Serif" w:hAnsi="Liberation Serif" w:cs="Liberation Serif"/>
              </w:rPr>
              <w:t>№ п/п</w:t>
            </w:r>
          </w:p>
        </w:tc>
        <w:tc>
          <w:tcPr>
            <w:tcW w:w="5250" w:type="dxa"/>
            <w:tcBorders>
              <w:top w:val="single" w:sz="4" w:space="0" w:color="auto"/>
              <w:left w:val="single" w:sz="4" w:space="0" w:color="auto"/>
              <w:bottom w:val="single" w:sz="4" w:space="0" w:color="auto"/>
              <w:right w:val="single" w:sz="4" w:space="0" w:color="auto"/>
            </w:tcBorders>
          </w:tcPr>
          <w:p w14:paraId="67187B22" w14:textId="77777777" w:rsidR="00C83193" w:rsidRPr="00665178" w:rsidRDefault="00C83193" w:rsidP="00ED7309">
            <w:pPr>
              <w:widowControl/>
              <w:spacing w:before="0" w:line="0" w:lineRule="atLeast"/>
              <w:ind w:right="0"/>
              <w:rPr>
                <w:rFonts w:ascii="Liberation Serif" w:hAnsi="Liberation Serif" w:cs="Liberation Serif"/>
              </w:rPr>
            </w:pPr>
            <w:r w:rsidRPr="00665178">
              <w:rPr>
                <w:rFonts w:ascii="Liberation Serif" w:hAnsi="Liberation Serif" w:cs="Liberation Serif"/>
              </w:rPr>
              <w:t xml:space="preserve"> Наименование строки</w:t>
            </w:r>
          </w:p>
        </w:tc>
        <w:tc>
          <w:tcPr>
            <w:tcW w:w="3561" w:type="dxa"/>
            <w:tcBorders>
              <w:top w:val="single" w:sz="4" w:space="0" w:color="auto"/>
              <w:left w:val="single" w:sz="4" w:space="0" w:color="auto"/>
              <w:bottom w:val="single" w:sz="4" w:space="0" w:color="auto"/>
              <w:right w:val="single" w:sz="4" w:space="0" w:color="auto"/>
            </w:tcBorders>
          </w:tcPr>
          <w:p w14:paraId="3138BBA4" w14:textId="77777777" w:rsidR="00C83193" w:rsidRPr="00665178" w:rsidRDefault="00C83193" w:rsidP="00ED7309">
            <w:pPr>
              <w:pStyle w:val="2"/>
              <w:spacing w:line="0" w:lineRule="atLeast"/>
              <w:jc w:val="center"/>
              <w:rPr>
                <w:rFonts w:ascii="Liberation Serif" w:hAnsi="Liberation Serif" w:cs="Liberation Serif"/>
                <w:sz w:val="24"/>
                <w:szCs w:val="24"/>
              </w:rPr>
            </w:pPr>
            <w:r w:rsidRPr="00665178">
              <w:rPr>
                <w:rFonts w:ascii="Liberation Serif" w:hAnsi="Liberation Serif" w:cs="Liberation Serif"/>
                <w:sz w:val="24"/>
                <w:szCs w:val="24"/>
              </w:rPr>
              <w:t>Общее количество</w:t>
            </w:r>
          </w:p>
        </w:tc>
        <w:tc>
          <w:tcPr>
            <w:tcW w:w="3562" w:type="dxa"/>
            <w:tcBorders>
              <w:top w:val="single" w:sz="4" w:space="0" w:color="auto"/>
              <w:left w:val="single" w:sz="4" w:space="0" w:color="auto"/>
              <w:bottom w:val="single" w:sz="4" w:space="0" w:color="auto"/>
              <w:right w:val="single" w:sz="4" w:space="0" w:color="auto"/>
            </w:tcBorders>
          </w:tcPr>
          <w:p w14:paraId="688358D2" w14:textId="77777777" w:rsidR="00C83193" w:rsidRPr="00665178" w:rsidRDefault="00C83193" w:rsidP="00ED7309">
            <w:pPr>
              <w:widowControl/>
              <w:spacing w:before="0" w:line="0" w:lineRule="atLeast"/>
              <w:ind w:right="0"/>
              <w:rPr>
                <w:rFonts w:ascii="Liberation Serif" w:hAnsi="Liberation Serif" w:cs="Liberation Serif"/>
              </w:rPr>
            </w:pPr>
            <w:r w:rsidRPr="00665178">
              <w:rPr>
                <w:rFonts w:ascii="Liberation Serif" w:hAnsi="Liberation Serif" w:cs="Liberation Serif"/>
              </w:rPr>
              <w:t>Численность жителей, участвующих в территориальном самоуправлении, человек</w:t>
            </w:r>
          </w:p>
        </w:tc>
        <w:tc>
          <w:tcPr>
            <w:tcW w:w="1887" w:type="dxa"/>
            <w:tcBorders>
              <w:top w:val="single" w:sz="4" w:space="0" w:color="auto"/>
              <w:left w:val="single" w:sz="4" w:space="0" w:color="auto"/>
              <w:bottom w:val="single" w:sz="4" w:space="0" w:color="auto"/>
              <w:right w:val="single" w:sz="4" w:space="0" w:color="auto"/>
            </w:tcBorders>
          </w:tcPr>
          <w:p w14:paraId="11F34CC1" w14:textId="77777777" w:rsidR="00C83193" w:rsidRPr="00665178" w:rsidRDefault="00C83193" w:rsidP="00ED7309">
            <w:pPr>
              <w:widowControl/>
              <w:spacing w:before="0" w:line="0" w:lineRule="atLeast"/>
              <w:ind w:right="0"/>
              <w:rPr>
                <w:rFonts w:ascii="Liberation Serif" w:hAnsi="Liberation Serif" w:cs="Liberation Serif"/>
              </w:rPr>
            </w:pPr>
            <w:r w:rsidRPr="00665178">
              <w:rPr>
                <w:rFonts w:ascii="Liberation Serif" w:hAnsi="Liberation Serif" w:cs="Liberation Serif"/>
              </w:rPr>
              <w:t>Примечание</w:t>
            </w:r>
          </w:p>
        </w:tc>
      </w:tr>
      <w:tr w:rsidR="00F96342" w:rsidRPr="00D0777D" w14:paraId="036CF54C" w14:textId="77777777" w:rsidTr="009416CD">
        <w:tc>
          <w:tcPr>
            <w:tcW w:w="756" w:type="dxa"/>
            <w:tcBorders>
              <w:top w:val="single" w:sz="4" w:space="0" w:color="auto"/>
              <w:left w:val="single" w:sz="4" w:space="0" w:color="auto"/>
              <w:bottom w:val="single" w:sz="4" w:space="0" w:color="auto"/>
              <w:right w:val="single" w:sz="4" w:space="0" w:color="auto"/>
            </w:tcBorders>
          </w:tcPr>
          <w:p w14:paraId="12D397F6"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w:t>
            </w:r>
          </w:p>
        </w:tc>
        <w:tc>
          <w:tcPr>
            <w:tcW w:w="5250" w:type="dxa"/>
            <w:tcBorders>
              <w:top w:val="single" w:sz="4" w:space="0" w:color="auto"/>
              <w:left w:val="single" w:sz="4" w:space="0" w:color="auto"/>
              <w:bottom w:val="single" w:sz="4" w:space="0" w:color="auto"/>
              <w:right w:val="single" w:sz="4" w:space="0" w:color="auto"/>
            </w:tcBorders>
          </w:tcPr>
          <w:p w14:paraId="5A796D57"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xml:space="preserve">Учреждено территориальных общественных самоуправлений всего </w:t>
            </w:r>
          </w:p>
        </w:tc>
        <w:tc>
          <w:tcPr>
            <w:tcW w:w="3561" w:type="dxa"/>
            <w:tcBorders>
              <w:top w:val="single" w:sz="4" w:space="0" w:color="auto"/>
              <w:left w:val="single" w:sz="4" w:space="0" w:color="auto"/>
              <w:bottom w:val="single" w:sz="4" w:space="0" w:color="auto"/>
              <w:right w:val="single" w:sz="4" w:space="0" w:color="auto"/>
            </w:tcBorders>
          </w:tcPr>
          <w:p w14:paraId="7F648C8D" w14:textId="77777777" w:rsidR="00F96342" w:rsidRPr="00D0777D" w:rsidRDefault="00F96342" w:rsidP="00F9634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63</w:t>
            </w:r>
          </w:p>
        </w:tc>
        <w:tc>
          <w:tcPr>
            <w:tcW w:w="3562" w:type="dxa"/>
            <w:tcBorders>
              <w:top w:val="single" w:sz="4" w:space="0" w:color="auto"/>
              <w:left w:val="single" w:sz="4" w:space="0" w:color="auto"/>
              <w:bottom w:val="single" w:sz="4" w:space="0" w:color="auto"/>
              <w:right w:val="single" w:sz="4" w:space="0" w:color="auto"/>
            </w:tcBorders>
          </w:tcPr>
          <w:p w14:paraId="4F70F748" w14:textId="77777777" w:rsidR="00F96342" w:rsidRPr="00160F05" w:rsidRDefault="00F96342" w:rsidP="00013132">
            <w:pPr>
              <w:widowControl/>
              <w:spacing w:before="0" w:line="0" w:lineRule="atLeast"/>
              <w:ind w:right="0"/>
              <w:rPr>
                <w:rFonts w:ascii="Liberation Serif" w:hAnsi="Liberation Serif" w:cs="Liberation Serif"/>
                <w:b w:val="0"/>
                <w:bCs w:val="0"/>
                <w:color w:val="FF0000"/>
              </w:rPr>
            </w:pPr>
            <w:r>
              <w:rPr>
                <w:rFonts w:ascii="Liberation Serif" w:hAnsi="Liberation Serif" w:cs="Liberation Serif"/>
                <w:b w:val="0"/>
                <w:bCs w:val="0"/>
              </w:rPr>
              <w:t>Информация отсутствует</w:t>
            </w:r>
          </w:p>
        </w:tc>
        <w:tc>
          <w:tcPr>
            <w:tcW w:w="1887" w:type="dxa"/>
            <w:tcBorders>
              <w:top w:val="single" w:sz="4" w:space="0" w:color="auto"/>
              <w:left w:val="single" w:sz="4" w:space="0" w:color="auto"/>
              <w:bottom w:val="single" w:sz="4" w:space="0" w:color="auto"/>
              <w:right w:val="single" w:sz="4" w:space="0" w:color="auto"/>
            </w:tcBorders>
          </w:tcPr>
          <w:p w14:paraId="3BCB5AF3" w14:textId="77777777" w:rsidR="00F96342" w:rsidRPr="00666645" w:rsidRDefault="00F96342" w:rsidP="00F96342">
            <w:pPr>
              <w:widowControl/>
              <w:spacing w:before="0" w:line="0" w:lineRule="atLeast"/>
              <w:ind w:right="0"/>
              <w:jc w:val="both"/>
              <w:rPr>
                <w:rFonts w:ascii="Liberation Serif" w:hAnsi="Liberation Serif" w:cs="Liberation Serif"/>
                <w:b w:val="0"/>
                <w:bCs w:val="0"/>
                <w:color w:val="FF0000"/>
                <w:highlight w:val="yellow"/>
              </w:rPr>
            </w:pPr>
          </w:p>
        </w:tc>
      </w:tr>
      <w:tr w:rsidR="00C83193" w:rsidRPr="00D0777D" w14:paraId="7367995D" w14:textId="77777777" w:rsidTr="009416CD">
        <w:tc>
          <w:tcPr>
            <w:tcW w:w="756" w:type="dxa"/>
            <w:tcBorders>
              <w:top w:val="single" w:sz="4" w:space="0" w:color="auto"/>
              <w:left w:val="single" w:sz="4" w:space="0" w:color="auto"/>
              <w:bottom w:val="single" w:sz="4" w:space="0" w:color="auto"/>
              <w:right w:val="single" w:sz="4" w:space="0" w:color="auto"/>
            </w:tcBorders>
            <w:shd w:val="clear" w:color="auto" w:fill="E7E6E6"/>
          </w:tcPr>
          <w:p w14:paraId="060B0FFF"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lang w:val="en-US"/>
              </w:rPr>
              <w:t>1</w:t>
            </w:r>
            <w:r w:rsidRPr="00A3692C">
              <w:rPr>
                <w:rFonts w:ascii="Liberation Serif" w:hAnsi="Liberation Serif" w:cs="Liberation Serif"/>
                <w:b w:val="0"/>
                <w:bCs w:val="0"/>
              </w:rPr>
              <w:t>.1</w:t>
            </w:r>
          </w:p>
        </w:tc>
        <w:tc>
          <w:tcPr>
            <w:tcW w:w="5250" w:type="dxa"/>
            <w:tcBorders>
              <w:top w:val="single" w:sz="4" w:space="0" w:color="auto"/>
              <w:left w:val="single" w:sz="4" w:space="0" w:color="auto"/>
              <w:bottom w:val="single" w:sz="4" w:space="0" w:color="auto"/>
              <w:right w:val="single" w:sz="4" w:space="0" w:color="auto"/>
            </w:tcBorders>
            <w:shd w:val="clear" w:color="auto" w:fill="E7E6E6"/>
          </w:tcPr>
          <w:p w14:paraId="717163A1"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в том числе осуществляемым по следующим территориям проживания граждан:</w:t>
            </w:r>
          </w:p>
        </w:tc>
        <w:tc>
          <w:tcPr>
            <w:tcW w:w="3561" w:type="dxa"/>
            <w:tcBorders>
              <w:top w:val="single" w:sz="4" w:space="0" w:color="auto"/>
              <w:left w:val="single" w:sz="4" w:space="0" w:color="auto"/>
              <w:bottom w:val="single" w:sz="4" w:space="0" w:color="auto"/>
              <w:right w:val="single" w:sz="4" w:space="0" w:color="auto"/>
            </w:tcBorders>
            <w:shd w:val="clear" w:color="auto" w:fill="E7E6E6"/>
          </w:tcPr>
          <w:p w14:paraId="260807F5"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c>
          <w:tcPr>
            <w:tcW w:w="3562" w:type="dxa"/>
            <w:tcBorders>
              <w:top w:val="single" w:sz="4" w:space="0" w:color="auto"/>
              <w:left w:val="single" w:sz="4" w:space="0" w:color="auto"/>
              <w:bottom w:val="single" w:sz="4" w:space="0" w:color="auto"/>
              <w:right w:val="single" w:sz="4" w:space="0" w:color="auto"/>
            </w:tcBorders>
            <w:shd w:val="clear" w:color="auto" w:fill="E7E6E6"/>
          </w:tcPr>
          <w:p w14:paraId="1D260E35"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c>
          <w:tcPr>
            <w:tcW w:w="1887" w:type="dxa"/>
            <w:tcBorders>
              <w:top w:val="single" w:sz="4" w:space="0" w:color="auto"/>
              <w:left w:val="single" w:sz="4" w:space="0" w:color="auto"/>
              <w:bottom w:val="single" w:sz="4" w:space="0" w:color="auto"/>
              <w:right w:val="single" w:sz="4" w:space="0" w:color="auto"/>
            </w:tcBorders>
            <w:shd w:val="clear" w:color="auto" w:fill="E7E6E6"/>
          </w:tcPr>
          <w:p w14:paraId="57FBD6AD"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r>
      <w:tr w:rsidR="00C83193" w:rsidRPr="00D0777D" w14:paraId="7BCED6CC" w14:textId="77777777" w:rsidTr="009416CD">
        <w:tc>
          <w:tcPr>
            <w:tcW w:w="756" w:type="dxa"/>
            <w:tcBorders>
              <w:top w:val="single" w:sz="4" w:space="0" w:color="auto"/>
              <w:left w:val="single" w:sz="4" w:space="0" w:color="auto"/>
              <w:bottom w:val="single" w:sz="4" w:space="0" w:color="auto"/>
              <w:right w:val="single" w:sz="4" w:space="0" w:color="auto"/>
            </w:tcBorders>
          </w:tcPr>
          <w:p w14:paraId="687381EA"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1.1.1.</w:t>
            </w:r>
          </w:p>
        </w:tc>
        <w:tc>
          <w:tcPr>
            <w:tcW w:w="5250" w:type="dxa"/>
            <w:tcBorders>
              <w:top w:val="single" w:sz="4" w:space="0" w:color="auto"/>
              <w:left w:val="single" w:sz="4" w:space="0" w:color="auto"/>
              <w:bottom w:val="single" w:sz="4" w:space="0" w:color="auto"/>
              <w:right w:val="single" w:sz="4" w:space="0" w:color="auto"/>
            </w:tcBorders>
          </w:tcPr>
          <w:p w14:paraId="324BD509"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подъезд многоквартирного жилого дома</w:t>
            </w:r>
          </w:p>
        </w:tc>
        <w:tc>
          <w:tcPr>
            <w:tcW w:w="3561" w:type="dxa"/>
            <w:tcBorders>
              <w:top w:val="single" w:sz="4" w:space="0" w:color="auto"/>
              <w:left w:val="single" w:sz="4" w:space="0" w:color="auto"/>
              <w:bottom w:val="single" w:sz="4" w:space="0" w:color="auto"/>
              <w:right w:val="single" w:sz="4" w:space="0" w:color="auto"/>
            </w:tcBorders>
          </w:tcPr>
          <w:p w14:paraId="22388ABF" w14:textId="77777777" w:rsidR="00C83193" w:rsidRPr="00F96342" w:rsidRDefault="00C83193" w:rsidP="00ED7309">
            <w:pPr>
              <w:widowControl/>
              <w:spacing w:before="0" w:line="0" w:lineRule="atLeast"/>
              <w:ind w:right="0"/>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w:t>
            </w:r>
          </w:p>
        </w:tc>
        <w:tc>
          <w:tcPr>
            <w:tcW w:w="3562" w:type="dxa"/>
            <w:tcBorders>
              <w:top w:val="single" w:sz="4" w:space="0" w:color="auto"/>
              <w:left w:val="single" w:sz="4" w:space="0" w:color="auto"/>
              <w:bottom w:val="single" w:sz="4" w:space="0" w:color="auto"/>
              <w:right w:val="single" w:sz="4" w:space="0" w:color="auto"/>
            </w:tcBorders>
          </w:tcPr>
          <w:p w14:paraId="6E2F7802" w14:textId="77777777" w:rsidR="00C83193" w:rsidRPr="00F96342" w:rsidRDefault="00C83193" w:rsidP="00ED7309">
            <w:pPr>
              <w:widowControl/>
              <w:spacing w:before="0" w:line="0" w:lineRule="atLeast"/>
              <w:ind w:right="0"/>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w:t>
            </w:r>
          </w:p>
        </w:tc>
        <w:tc>
          <w:tcPr>
            <w:tcW w:w="1887" w:type="dxa"/>
            <w:tcBorders>
              <w:top w:val="single" w:sz="4" w:space="0" w:color="auto"/>
              <w:left w:val="single" w:sz="4" w:space="0" w:color="auto"/>
              <w:bottom w:val="single" w:sz="4" w:space="0" w:color="auto"/>
              <w:right w:val="single" w:sz="4" w:space="0" w:color="auto"/>
            </w:tcBorders>
          </w:tcPr>
          <w:p w14:paraId="2E1BCE87"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r>
      <w:tr w:rsidR="00C83193" w:rsidRPr="00D0777D" w14:paraId="34D21DA9" w14:textId="77777777" w:rsidTr="009416CD">
        <w:tc>
          <w:tcPr>
            <w:tcW w:w="756" w:type="dxa"/>
            <w:tcBorders>
              <w:top w:val="single" w:sz="4" w:space="0" w:color="auto"/>
              <w:left w:val="single" w:sz="4" w:space="0" w:color="auto"/>
              <w:bottom w:val="single" w:sz="4" w:space="0" w:color="auto"/>
              <w:right w:val="single" w:sz="4" w:space="0" w:color="auto"/>
            </w:tcBorders>
          </w:tcPr>
          <w:p w14:paraId="4913546F"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1.1.2.</w:t>
            </w:r>
          </w:p>
        </w:tc>
        <w:tc>
          <w:tcPr>
            <w:tcW w:w="5250" w:type="dxa"/>
            <w:tcBorders>
              <w:top w:val="single" w:sz="4" w:space="0" w:color="auto"/>
              <w:left w:val="single" w:sz="4" w:space="0" w:color="auto"/>
              <w:bottom w:val="single" w:sz="4" w:space="0" w:color="auto"/>
              <w:right w:val="single" w:sz="4" w:space="0" w:color="auto"/>
            </w:tcBorders>
          </w:tcPr>
          <w:p w14:paraId="059AF7C6"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многоквартирный жилой дом</w:t>
            </w:r>
          </w:p>
        </w:tc>
        <w:tc>
          <w:tcPr>
            <w:tcW w:w="3561" w:type="dxa"/>
            <w:tcBorders>
              <w:top w:val="single" w:sz="4" w:space="0" w:color="auto"/>
              <w:left w:val="single" w:sz="4" w:space="0" w:color="auto"/>
              <w:bottom w:val="single" w:sz="4" w:space="0" w:color="auto"/>
              <w:right w:val="single" w:sz="4" w:space="0" w:color="auto"/>
            </w:tcBorders>
          </w:tcPr>
          <w:p w14:paraId="25202B6B" w14:textId="77777777" w:rsidR="00C83193" w:rsidRPr="00F96342" w:rsidRDefault="00C83193" w:rsidP="00ED7309">
            <w:pPr>
              <w:widowControl/>
              <w:spacing w:before="0" w:line="0" w:lineRule="atLeast"/>
              <w:ind w:right="0"/>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w:t>
            </w:r>
          </w:p>
        </w:tc>
        <w:tc>
          <w:tcPr>
            <w:tcW w:w="3562" w:type="dxa"/>
            <w:tcBorders>
              <w:top w:val="single" w:sz="4" w:space="0" w:color="auto"/>
              <w:left w:val="single" w:sz="4" w:space="0" w:color="auto"/>
              <w:bottom w:val="single" w:sz="4" w:space="0" w:color="auto"/>
              <w:right w:val="single" w:sz="4" w:space="0" w:color="auto"/>
            </w:tcBorders>
          </w:tcPr>
          <w:p w14:paraId="5E2E5C18" w14:textId="77777777" w:rsidR="00C83193" w:rsidRPr="00F96342" w:rsidRDefault="00C83193" w:rsidP="00ED7309">
            <w:pPr>
              <w:widowControl/>
              <w:spacing w:before="0" w:line="0" w:lineRule="atLeast"/>
              <w:ind w:right="0"/>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w:t>
            </w:r>
          </w:p>
        </w:tc>
        <w:tc>
          <w:tcPr>
            <w:tcW w:w="1887" w:type="dxa"/>
            <w:tcBorders>
              <w:top w:val="single" w:sz="4" w:space="0" w:color="auto"/>
              <w:left w:val="single" w:sz="4" w:space="0" w:color="auto"/>
              <w:bottom w:val="single" w:sz="4" w:space="0" w:color="auto"/>
              <w:right w:val="single" w:sz="4" w:space="0" w:color="auto"/>
            </w:tcBorders>
          </w:tcPr>
          <w:p w14:paraId="338FF5B6"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r>
      <w:tr w:rsidR="00F96342" w:rsidRPr="00D0777D" w14:paraId="46239994" w14:textId="77777777" w:rsidTr="009416CD">
        <w:trPr>
          <w:trHeight w:val="1495"/>
        </w:trPr>
        <w:tc>
          <w:tcPr>
            <w:tcW w:w="756" w:type="dxa"/>
            <w:tcBorders>
              <w:top w:val="single" w:sz="4" w:space="0" w:color="auto"/>
              <w:left w:val="single" w:sz="4" w:space="0" w:color="auto"/>
              <w:bottom w:val="single" w:sz="4" w:space="0" w:color="auto"/>
              <w:right w:val="single" w:sz="4" w:space="0" w:color="auto"/>
            </w:tcBorders>
          </w:tcPr>
          <w:p w14:paraId="7BC8AE5D"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1.1.3.</w:t>
            </w:r>
          </w:p>
        </w:tc>
        <w:tc>
          <w:tcPr>
            <w:tcW w:w="5250" w:type="dxa"/>
            <w:tcBorders>
              <w:top w:val="single" w:sz="4" w:space="0" w:color="auto"/>
              <w:left w:val="single" w:sz="4" w:space="0" w:color="auto"/>
              <w:bottom w:val="single" w:sz="4" w:space="0" w:color="auto"/>
              <w:right w:val="single" w:sz="4" w:space="0" w:color="auto"/>
            </w:tcBorders>
          </w:tcPr>
          <w:p w14:paraId="5CD61B0C" w14:textId="77777777" w:rsidR="00F96342" w:rsidRPr="00F96342" w:rsidRDefault="00F96342" w:rsidP="00F96342">
            <w:pPr>
              <w:widowControl/>
              <w:spacing w:before="0" w:line="0" w:lineRule="atLeast"/>
              <w:ind w:right="0"/>
              <w:jc w:val="both"/>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 группа жилых домов</w:t>
            </w:r>
          </w:p>
        </w:tc>
        <w:tc>
          <w:tcPr>
            <w:tcW w:w="3561" w:type="dxa"/>
            <w:tcBorders>
              <w:top w:val="single" w:sz="4" w:space="0" w:color="auto"/>
              <w:left w:val="single" w:sz="4" w:space="0" w:color="auto"/>
              <w:bottom w:val="single" w:sz="4" w:space="0" w:color="auto"/>
              <w:right w:val="single" w:sz="4" w:space="0" w:color="auto"/>
            </w:tcBorders>
          </w:tcPr>
          <w:p w14:paraId="1CD87F8A" w14:textId="77777777" w:rsidR="00F96342" w:rsidRPr="00D0777D" w:rsidRDefault="00F96342" w:rsidP="00F96342">
            <w:pPr>
              <w:widowControl/>
              <w:spacing w:before="0" w:line="0" w:lineRule="atLeast"/>
              <w:ind w:right="0"/>
              <w:rPr>
                <w:rFonts w:ascii="Liberation Serif" w:hAnsi="Liberation Serif" w:cs="Liberation Serif"/>
                <w:b w:val="0"/>
                <w:bCs w:val="0"/>
                <w:color w:val="FF0000"/>
              </w:rPr>
            </w:pPr>
            <w:r w:rsidRPr="00080F94">
              <w:rPr>
                <w:rFonts w:ascii="Liberation Serif" w:hAnsi="Liberation Serif" w:cs="Liberation Serif"/>
                <w:b w:val="0"/>
                <w:bCs w:val="0"/>
              </w:rPr>
              <w:t>8</w:t>
            </w:r>
          </w:p>
        </w:tc>
        <w:tc>
          <w:tcPr>
            <w:tcW w:w="3562" w:type="dxa"/>
            <w:tcBorders>
              <w:top w:val="single" w:sz="4" w:space="0" w:color="auto"/>
              <w:left w:val="single" w:sz="4" w:space="0" w:color="auto"/>
              <w:bottom w:val="single" w:sz="4" w:space="0" w:color="auto"/>
              <w:right w:val="single" w:sz="4" w:space="0" w:color="auto"/>
            </w:tcBorders>
          </w:tcPr>
          <w:p w14:paraId="38A1A55A" w14:textId="77777777" w:rsidR="00F96342" w:rsidRPr="00FB2A40" w:rsidRDefault="00F96342" w:rsidP="0001313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Информация отсутствует</w:t>
            </w:r>
          </w:p>
        </w:tc>
        <w:tc>
          <w:tcPr>
            <w:tcW w:w="1887" w:type="dxa"/>
            <w:tcBorders>
              <w:top w:val="single" w:sz="4" w:space="0" w:color="auto"/>
              <w:left w:val="single" w:sz="4" w:space="0" w:color="auto"/>
              <w:bottom w:val="single" w:sz="4" w:space="0" w:color="auto"/>
              <w:right w:val="single" w:sz="4" w:space="0" w:color="auto"/>
            </w:tcBorders>
          </w:tcPr>
          <w:p w14:paraId="2C514DD4" w14:textId="77777777" w:rsidR="00F96342" w:rsidRPr="00666645" w:rsidRDefault="00F96342" w:rsidP="00F96342">
            <w:pPr>
              <w:widowControl/>
              <w:spacing w:before="0" w:line="0" w:lineRule="atLeast"/>
              <w:ind w:right="0"/>
              <w:rPr>
                <w:rFonts w:ascii="Liberation Serif" w:hAnsi="Liberation Serif" w:cs="Liberation Serif"/>
                <w:b w:val="0"/>
                <w:bCs w:val="0"/>
                <w:sz w:val="22"/>
                <w:szCs w:val="22"/>
                <w:highlight w:val="yellow"/>
              </w:rPr>
            </w:pPr>
          </w:p>
        </w:tc>
      </w:tr>
      <w:tr w:rsidR="00C83193" w:rsidRPr="00D0777D" w14:paraId="6853102F" w14:textId="77777777" w:rsidTr="009416CD">
        <w:tc>
          <w:tcPr>
            <w:tcW w:w="756" w:type="dxa"/>
            <w:tcBorders>
              <w:top w:val="single" w:sz="4" w:space="0" w:color="auto"/>
              <w:left w:val="single" w:sz="4" w:space="0" w:color="auto"/>
              <w:bottom w:val="single" w:sz="4" w:space="0" w:color="auto"/>
              <w:right w:val="single" w:sz="4" w:space="0" w:color="auto"/>
            </w:tcBorders>
          </w:tcPr>
          <w:p w14:paraId="5EC79B41"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1.1.4.</w:t>
            </w:r>
          </w:p>
        </w:tc>
        <w:tc>
          <w:tcPr>
            <w:tcW w:w="5250" w:type="dxa"/>
            <w:tcBorders>
              <w:top w:val="single" w:sz="4" w:space="0" w:color="auto"/>
              <w:left w:val="single" w:sz="4" w:space="0" w:color="auto"/>
              <w:bottom w:val="single" w:sz="4" w:space="0" w:color="auto"/>
              <w:right w:val="single" w:sz="4" w:space="0" w:color="auto"/>
            </w:tcBorders>
          </w:tcPr>
          <w:p w14:paraId="2A9BFA4F"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xml:space="preserve">- жилой микрорайон </w:t>
            </w:r>
          </w:p>
        </w:tc>
        <w:tc>
          <w:tcPr>
            <w:tcW w:w="3561" w:type="dxa"/>
            <w:tcBorders>
              <w:top w:val="single" w:sz="4" w:space="0" w:color="auto"/>
              <w:left w:val="single" w:sz="4" w:space="0" w:color="auto"/>
              <w:bottom w:val="single" w:sz="4" w:space="0" w:color="auto"/>
              <w:right w:val="single" w:sz="4" w:space="0" w:color="auto"/>
            </w:tcBorders>
          </w:tcPr>
          <w:p w14:paraId="3CDE7F8B" w14:textId="77777777" w:rsidR="00C83193" w:rsidRPr="00F96342" w:rsidRDefault="00C83193" w:rsidP="00ED7309">
            <w:pPr>
              <w:widowControl/>
              <w:spacing w:before="0" w:line="0" w:lineRule="atLeast"/>
              <w:ind w:right="0"/>
              <w:rPr>
                <w:rFonts w:ascii="Liberation Serif" w:hAnsi="Liberation Serif" w:cs="Liberation Serif"/>
                <w:b w:val="0"/>
                <w:bCs w:val="0"/>
              </w:rPr>
            </w:pPr>
            <w:r w:rsidRPr="00F96342">
              <w:rPr>
                <w:rFonts w:ascii="Liberation Serif" w:hAnsi="Liberation Serif" w:cs="Liberation Serif"/>
                <w:b w:val="0"/>
                <w:bCs w:val="0"/>
              </w:rPr>
              <w:t>-</w:t>
            </w:r>
          </w:p>
        </w:tc>
        <w:tc>
          <w:tcPr>
            <w:tcW w:w="3562" w:type="dxa"/>
            <w:tcBorders>
              <w:top w:val="single" w:sz="4" w:space="0" w:color="auto"/>
              <w:left w:val="single" w:sz="4" w:space="0" w:color="auto"/>
              <w:bottom w:val="single" w:sz="4" w:space="0" w:color="auto"/>
              <w:right w:val="single" w:sz="4" w:space="0" w:color="auto"/>
            </w:tcBorders>
          </w:tcPr>
          <w:p w14:paraId="3ECFBEFA" w14:textId="77777777" w:rsidR="00C83193" w:rsidRPr="00F96342" w:rsidRDefault="00C83193" w:rsidP="00ED7309">
            <w:pPr>
              <w:widowControl/>
              <w:spacing w:before="0" w:line="0" w:lineRule="atLeast"/>
              <w:ind w:right="0"/>
              <w:rPr>
                <w:rFonts w:ascii="Liberation Serif" w:hAnsi="Liberation Serif" w:cs="Liberation Serif"/>
                <w:b w:val="0"/>
                <w:bCs w:val="0"/>
              </w:rPr>
            </w:pPr>
            <w:r w:rsidRPr="00F96342">
              <w:rPr>
                <w:rFonts w:ascii="Liberation Serif" w:hAnsi="Liberation Serif" w:cs="Liberation Serif"/>
                <w:b w:val="0"/>
                <w:bCs w:val="0"/>
              </w:rPr>
              <w:t>-</w:t>
            </w:r>
          </w:p>
        </w:tc>
        <w:tc>
          <w:tcPr>
            <w:tcW w:w="1887" w:type="dxa"/>
            <w:tcBorders>
              <w:top w:val="single" w:sz="4" w:space="0" w:color="auto"/>
              <w:left w:val="single" w:sz="4" w:space="0" w:color="auto"/>
              <w:bottom w:val="single" w:sz="4" w:space="0" w:color="auto"/>
              <w:right w:val="single" w:sz="4" w:space="0" w:color="auto"/>
            </w:tcBorders>
          </w:tcPr>
          <w:p w14:paraId="42DE6199" w14:textId="77777777" w:rsidR="00C83193" w:rsidRPr="00666645" w:rsidRDefault="00C83193" w:rsidP="00ED7309">
            <w:pPr>
              <w:widowControl/>
              <w:spacing w:before="0" w:line="0" w:lineRule="atLeast"/>
              <w:ind w:right="0"/>
              <w:jc w:val="both"/>
              <w:rPr>
                <w:rFonts w:ascii="Liberation Serif" w:hAnsi="Liberation Serif" w:cs="Liberation Serif"/>
                <w:b w:val="0"/>
                <w:bCs w:val="0"/>
                <w:color w:val="FF0000"/>
                <w:highlight w:val="yellow"/>
              </w:rPr>
            </w:pPr>
          </w:p>
        </w:tc>
      </w:tr>
      <w:tr w:rsidR="00C83193" w:rsidRPr="00D0777D" w14:paraId="275C0F0B" w14:textId="77777777" w:rsidTr="009416CD">
        <w:tc>
          <w:tcPr>
            <w:tcW w:w="756" w:type="dxa"/>
            <w:tcBorders>
              <w:top w:val="single" w:sz="4" w:space="0" w:color="auto"/>
              <w:left w:val="single" w:sz="4" w:space="0" w:color="auto"/>
              <w:bottom w:val="single" w:sz="4" w:space="0" w:color="auto"/>
              <w:right w:val="single" w:sz="4" w:space="0" w:color="auto"/>
            </w:tcBorders>
          </w:tcPr>
          <w:p w14:paraId="55A0C09A"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1.1.5.</w:t>
            </w:r>
          </w:p>
        </w:tc>
        <w:tc>
          <w:tcPr>
            <w:tcW w:w="5250" w:type="dxa"/>
            <w:tcBorders>
              <w:top w:val="single" w:sz="4" w:space="0" w:color="auto"/>
              <w:left w:val="single" w:sz="4" w:space="0" w:color="auto"/>
              <w:bottom w:val="single" w:sz="4" w:space="0" w:color="auto"/>
              <w:right w:val="single" w:sz="4" w:space="0" w:color="auto"/>
            </w:tcBorders>
          </w:tcPr>
          <w:p w14:paraId="1309B282" w14:textId="77777777" w:rsidR="00C83193" w:rsidRPr="00A3692C" w:rsidRDefault="00C83193" w:rsidP="00ED7309">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сельский населенный пункт, не являющий поселением</w:t>
            </w:r>
          </w:p>
        </w:tc>
        <w:tc>
          <w:tcPr>
            <w:tcW w:w="3561" w:type="dxa"/>
            <w:tcBorders>
              <w:top w:val="single" w:sz="4" w:space="0" w:color="auto"/>
              <w:left w:val="single" w:sz="4" w:space="0" w:color="auto"/>
              <w:bottom w:val="single" w:sz="4" w:space="0" w:color="auto"/>
              <w:right w:val="single" w:sz="4" w:space="0" w:color="auto"/>
            </w:tcBorders>
          </w:tcPr>
          <w:p w14:paraId="7611E18A" w14:textId="77777777" w:rsidR="00C83193" w:rsidRPr="00F96342" w:rsidRDefault="00C83193" w:rsidP="00ED7309">
            <w:pPr>
              <w:widowControl/>
              <w:spacing w:before="0" w:line="0" w:lineRule="atLeast"/>
              <w:ind w:right="0"/>
              <w:rPr>
                <w:rFonts w:ascii="Liberation Serif" w:hAnsi="Liberation Serif" w:cs="Liberation Serif"/>
                <w:b w:val="0"/>
                <w:bCs w:val="0"/>
              </w:rPr>
            </w:pPr>
            <w:r w:rsidRPr="00F96342">
              <w:rPr>
                <w:rFonts w:ascii="Liberation Serif" w:hAnsi="Liberation Serif" w:cs="Liberation Serif"/>
                <w:b w:val="0"/>
                <w:bCs w:val="0"/>
              </w:rPr>
              <w:t>-</w:t>
            </w:r>
          </w:p>
        </w:tc>
        <w:tc>
          <w:tcPr>
            <w:tcW w:w="3562" w:type="dxa"/>
            <w:tcBorders>
              <w:top w:val="single" w:sz="4" w:space="0" w:color="auto"/>
              <w:left w:val="single" w:sz="4" w:space="0" w:color="auto"/>
              <w:bottom w:val="single" w:sz="4" w:space="0" w:color="auto"/>
              <w:right w:val="single" w:sz="4" w:space="0" w:color="auto"/>
            </w:tcBorders>
          </w:tcPr>
          <w:p w14:paraId="270673CE" w14:textId="77777777" w:rsidR="00C83193" w:rsidRPr="00F96342" w:rsidRDefault="00C83193" w:rsidP="00ED7309">
            <w:pPr>
              <w:widowControl/>
              <w:spacing w:before="0" w:line="0" w:lineRule="atLeast"/>
              <w:ind w:right="0"/>
              <w:rPr>
                <w:rFonts w:ascii="Liberation Serif" w:hAnsi="Liberation Serif" w:cs="Liberation Serif"/>
                <w:b w:val="0"/>
                <w:bCs w:val="0"/>
              </w:rPr>
            </w:pPr>
            <w:r w:rsidRPr="00F96342">
              <w:rPr>
                <w:rFonts w:ascii="Liberation Serif" w:hAnsi="Liberation Serif" w:cs="Liberation Serif"/>
                <w:b w:val="0"/>
                <w:bCs w:val="0"/>
              </w:rPr>
              <w:t>-</w:t>
            </w:r>
          </w:p>
        </w:tc>
        <w:tc>
          <w:tcPr>
            <w:tcW w:w="1887" w:type="dxa"/>
            <w:tcBorders>
              <w:top w:val="single" w:sz="4" w:space="0" w:color="auto"/>
              <w:left w:val="single" w:sz="4" w:space="0" w:color="auto"/>
              <w:bottom w:val="single" w:sz="4" w:space="0" w:color="auto"/>
              <w:right w:val="single" w:sz="4" w:space="0" w:color="auto"/>
            </w:tcBorders>
          </w:tcPr>
          <w:p w14:paraId="3D95654D" w14:textId="77777777" w:rsidR="00C83193" w:rsidRPr="00666645" w:rsidRDefault="00C83193" w:rsidP="00ED7309">
            <w:pPr>
              <w:widowControl/>
              <w:spacing w:before="0" w:line="0" w:lineRule="atLeast"/>
              <w:ind w:right="0"/>
              <w:jc w:val="both"/>
              <w:rPr>
                <w:rFonts w:ascii="Liberation Serif" w:hAnsi="Liberation Serif" w:cs="Liberation Serif"/>
                <w:b w:val="0"/>
                <w:bCs w:val="0"/>
                <w:highlight w:val="yellow"/>
              </w:rPr>
            </w:pPr>
          </w:p>
        </w:tc>
      </w:tr>
      <w:tr w:rsidR="00F96342" w:rsidRPr="00D0777D" w14:paraId="7FBFE32B" w14:textId="77777777" w:rsidTr="009416CD">
        <w:tc>
          <w:tcPr>
            <w:tcW w:w="756" w:type="dxa"/>
            <w:tcBorders>
              <w:top w:val="single" w:sz="4" w:space="0" w:color="auto"/>
              <w:left w:val="single" w:sz="4" w:space="0" w:color="auto"/>
              <w:bottom w:val="single" w:sz="4" w:space="0" w:color="auto"/>
              <w:right w:val="single" w:sz="4" w:space="0" w:color="auto"/>
            </w:tcBorders>
          </w:tcPr>
          <w:p w14:paraId="11B9EB32"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1.1.6.</w:t>
            </w:r>
          </w:p>
        </w:tc>
        <w:tc>
          <w:tcPr>
            <w:tcW w:w="5250" w:type="dxa"/>
            <w:tcBorders>
              <w:top w:val="single" w:sz="4" w:space="0" w:color="auto"/>
              <w:left w:val="single" w:sz="4" w:space="0" w:color="auto"/>
              <w:bottom w:val="single" w:sz="4" w:space="0" w:color="auto"/>
              <w:right w:val="single" w:sz="4" w:space="0" w:color="auto"/>
            </w:tcBorders>
          </w:tcPr>
          <w:p w14:paraId="24809A9B"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иные территории проживания граждан:</w:t>
            </w:r>
          </w:p>
          <w:p w14:paraId="74B8040C" w14:textId="77777777" w:rsidR="00F96342" w:rsidRPr="00A3692C" w:rsidRDefault="00F96342" w:rsidP="00F96342">
            <w:pPr>
              <w:widowControl/>
              <w:spacing w:before="0" w:line="0" w:lineRule="atLeast"/>
              <w:ind w:right="0"/>
              <w:jc w:val="both"/>
              <w:rPr>
                <w:rFonts w:ascii="Liberation Serif" w:hAnsi="Liberation Serif" w:cs="Liberation Serif"/>
                <w:b w:val="0"/>
                <w:bCs w:val="0"/>
                <w:i/>
                <w:iCs/>
              </w:rPr>
            </w:pPr>
            <w:r w:rsidRPr="00A3692C">
              <w:rPr>
                <w:rFonts w:ascii="Liberation Serif" w:hAnsi="Liberation Serif" w:cs="Liberation Serif"/>
                <w:b w:val="0"/>
                <w:bCs w:val="0"/>
                <w:i/>
                <w:iCs/>
                <w:u w:val="single"/>
              </w:rPr>
              <w:t>уличные (домовые) комитеты</w:t>
            </w:r>
            <w:r w:rsidRPr="00A3692C">
              <w:rPr>
                <w:rFonts w:ascii="Liberation Serif" w:hAnsi="Liberation Serif" w:cs="Liberation Serif"/>
                <w:b w:val="0"/>
                <w:bCs w:val="0"/>
                <w:i/>
                <w:iCs/>
              </w:rPr>
              <w:t xml:space="preserve"> г. Верхняя Пышма</w:t>
            </w:r>
          </w:p>
        </w:tc>
        <w:tc>
          <w:tcPr>
            <w:tcW w:w="3561" w:type="dxa"/>
            <w:tcBorders>
              <w:top w:val="single" w:sz="4" w:space="0" w:color="auto"/>
              <w:left w:val="single" w:sz="4" w:space="0" w:color="auto"/>
              <w:bottom w:val="single" w:sz="4" w:space="0" w:color="auto"/>
              <w:right w:val="single" w:sz="4" w:space="0" w:color="auto"/>
            </w:tcBorders>
          </w:tcPr>
          <w:p w14:paraId="52803519" w14:textId="77777777" w:rsidR="00F96342" w:rsidRPr="000964B9" w:rsidRDefault="00F96342" w:rsidP="00F9634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55</w:t>
            </w:r>
          </w:p>
        </w:tc>
        <w:tc>
          <w:tcPr>
            <w:tcW w:w="3562" w:type="dxa"/>
            <w:tcBorders>
              <w:top w:val="single" w:sz="4" w:space="0" w:color="auto"/>
              <w:left w:val="single" w:sz="4" w:space="0" w:color="auto"/>
              <w:bottom w:val="single" w:sz="4" w:space="0" w:color="auto"/>
              <w:right w:val="single" w:sz="4" w:space="0" w:color="auto"/>
            </w:tcBorders>
          </w:tcPr>
          <w:p w14:paraId="1B81D9EC" w14:textId="77777777" w:rsidR="00F96342" w:rsidRPr="000964B9" w:rsidRDefault="00F96342" w:rsidP="00F96342">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Информация отсутствует</w:t>
            </w:r>
          </w:p>
        </w:tc>
        <w:tc>
          <w:tcPr>
            <w:tcW w:w="1887" w:type="dxa"/>
            <w:tcBorders>
              <w:top w:val="single" w:sz="4" w:space="0" w:color="auto"/>
              <w:left w:val="single" w:sz="4" w:space="0" w:color="auto"/>
              <w:bottom w:val="single" w:sz="4" w:space="0" w:color="auto"/>
              <w:right w:val="single" w:sz="4" w:space="0" w:color="auto"/>
            </w:tcBorders>
          </w:tcPr>
          <w:p w14:paraId="5F920468" w14:textId="77777777" w:rsidR="00F96342" w:rsidRPr="00666645" w:rsidRDefault="00F96342" w:rsidP="00F96342">
            <w:pPr>
              <w:widowControl/>
              <w:spacing w:before="0" w:line="0" w:lineRule="atLeast"/>
              <w:ind w:right="0"/>
              <w:jc w:val="both"/>
              <w:rPr>
                <w:rFonts w:ascii="Liberation Serif" w:hAnsi="Liberation Serif" w:cs="Liberation Serif"/>
                <w:b w:val="0"/>
                <w:bCs w:val="0"/>
                <w:highlight w:val="yellow"/>
              </w:rPr>
            </w:pPr>
          </w:p>
        </w:tc>
      </w:tr>
      <w:tr w:rsidR="00F96342" w:rsidRPr="00D0777D" w14:paraId="24EC420D" w14:textId="77777777" w:rsidTr="009416CD">
        <w:tc>
          <w:tcPr>
            <w:tcW w:w="756" w:type="dxa"/>
            <w:tcBorders>
              <w:top w:val="single" w:sz="4" w:space="0" w:color="auto"/>
              <w:left w:val="single" w:sz="4" w:space="0" w:color="auto"/>
              <w:bottom w:val="single" w:sz="4" w:space="0" w:color="auto"/>
              <w:right w:val="single" w:sz="4" w:space="0" w:color="auto"/>
            </w:tcBorders>
          </w:tcPr>
          <w:p w14:paraId="7F7ADD35" w14:textId="77777777" w:rsidR="00F96342" w:rsidRPr="000964B9" w:rsidRDefault="00F96342"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2.</w:t>
            </w:r>
          </w:p>
        </w:tc>
        <w:tc>
          <w:tcPr>
            <w:tcW w:w="5250" w:type="dxa"/>
            <w:tcBorders>
              <w:top w:val="single" w:sz="4" w:space="0" w:color="auto"/>
              <w:left w:val="single" w:sz="4" w:space="0" w:color="auto"/>
              <w:bottom w:val="single" w:sz="4" w:space="0" w:color="auto"/>
              <w:right w:val="single" w:sz="4" w:space="0" w:color="auto"/>
            </w:tcBorders>
          </w:tcPr>
          <w:p w14:paraId="27852C5F" w14:textId="77777777" w:rsidR="00F96342" w:rsidRPr="000964B9" w:rsidRDefault="00F96342"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В течение отчетного года проведено:</w:t>
            </w:r>
          </w:p>
        </w:tc>
        <w:tc>
          <w:tcPr>
            <w:tcW w:w="3561" w:type="dxa"/>
            <w:tcBorders>
              <w:top w:val="single" w:sz="4" w:space="0" w:color="auto"/>
              <w:left w:val="single" w:sz="4" w:space="0" w:color="auto"/>
              <w:bottom w:val="single" w:sz="4" w:space="0" w:color="auto"/>
              <w:right w:val="single" w:sz="4" w:space="0" w:color="auto"/>
            </w:tcBorders>
          </w:tcPr>
          <w:p w14:paraId="3B040491" w14:textId="77777777" w:rsidR="00F96342" w:rsidRPr="00666645" w:rsidRDefault="00F96342" w:rsidP="00F96342">
            <w:pPr>
              <w:widowControl/>
              <w:spacing w:before="0" w:line="0" w:lineRule="atLeast"/>
              <w:ind w:right="0"/>
              <w:rPr>
                <w:rFonts w:ascii="Liberation Serif" w:hAnsi="Liberation Serif" w:cs="Liberation Serif"/>
                <w:highlight w:val="yellow"/>
              </w:rPr>
            </w:pPr>
          </w:p>
        </w:tc>
        <w:tc>
          <w:tcPr>
            <w:tcW w:w="3562" w:type="dxa"/>
            <w:tcBorders>
              <w:top w:val="single" w:sz="4" w:space="0" w:color="auto"/>
              <w:left w:val="single" w:sz="4" w:space="0" w:color="auto"/>
              <w:bottom w:val="single" w:sz="4" w:space="0" w:color="auto"/>
              <w:right w:val="single" w:sz="4" w:space="0" w:color="auto"/>
            </w:tcBorders>
          </w:tcPr>
          <w:p w14:paraId="242FF02A" w14:textId="77777777" w:rsidR="00F96342" w:rsidRPr="00666645" w:rsidRDefault="00F96342" w:rsidP="00F96342">
            <w:pPr>
              <w:widowControl/>
              <w:spacing w:before="0" w:line="0" w:lineRule="atLeast"/>
              <w:ind w:right="0"/>
              <w:rPr>
                <w:rFonts w:ascii="Liberation Serif" w:hAnsi="Liberation Serif" w:cs="Liberation Serif"/>
                <w:highlight w:val="yellow"/>
              </w:rPr>
            </w:pPr>
          </w:p>
        </w:tc>
        <w:tc>
          <w:tcPr>
            <w:tcW w:w="1887" w:type="dxa"/>
            <w:tcBorders>
              <w:top w:val="single" w:sz="4" w:space="0" w:color="auto"/>
              <w:left w:val="single" w:sz="4" w:space="0" w:color="auto"/>
              <w:bottom w:val="single" w:sz="4" w:space="0" w:color="auto"/>
              <w:right w:val="single" w:sz="4" w:space="0" w:color="auto"/>
            </w:tcBorders>
          </w:tcPr>
          <w:p w14:paraId="5E1D4BA8" w14:textId="77777777" w:rsidR="00F96342" w:rsidRPr="00666645" w:rsidRDefault="00F96342" w:rsidP="00F96342">
            <w:pPr>
              <w:widowControl/>
              <w:spacing w:before="0" w:line="0" w:lineRule="atLeast"/>
              <w:ind w:right="0"/>
              <w:jc w:val="both"/>
              <w:rPr>
                <w:rFonts w:ascii="Liberation Serif" w:hAnsi="Liberation Serif" w:cs="Liberation Serif"/>
                <w:highlight w:val="yellow"/>
              </w:rPr>
            </w:pPr>
          </w:p>
        </w:tc>
      </w:tr>
      <w:tr w:rsidR="00F96342" w:rsidRPr="00D0777D" w14:paraId="3B63C325" w14:textId="77777777" w:rsidTr="009416CD">
        <w:tc>
          <w:tcPr>
            <w:tcW w:w="756" w:type="dxa"/>
            <w:tcBorders>
              <w:top w:val="single" w:sz="4" w:space="0" w:color="auto"/>
              <w:left w:val="single" w:sz="4" w:space="0" w:color="auto"/>
              <w:bottom w:val="single" w:sz="4" w:space="0" w:color="auto"/>
              <w:right w:val="single" w:sz="4" w:space="0" w:color="auto"/>
            </w:tcBorders>
          </w:tcPr>
          <w:p w14:paraId="16AEB448" w14:textId="77777777" w:rsidR="00F96342" w:rsidRPr="000964B9" w:rsidRDefault="00F96342" w:rsidP="00F96342">
            <w:pPr>
              <w:widowControl/>
              <w:spacing w:before="0" w:line="0" w:lineRule="atLeast"/>
              <w:ind w:right="0"/>
              <w:jc w:val="both"/>
              <w:rPr>
                <w:rFonts w:ascii="Liberation Serif" w:hAnsi="Liberation Serif" w:cs="Liberation Serif"/>
                <w:b w:val="0"/>
              </w:rPr>
            </w:pPr>
            <w:r w:rsidRPr="000964B9">
              <w:rPr>
                <w:rFonts w:ascii="Liberation Serif" w:hAnsi="Liberation Serif" w:cs="Liberation Serif"/>
                <w:b w:val="0"/>
              </w:rPr>
              <w:t>2.1</w:t>
            </w:r>
          </w:p>
        </w:tc>
        <w:tc>
          <w:tcPr>
            <w:tcW w:w="5250" w:type="dxa"/>
            <w:tcBorders>
              <w:top w:val="single" w:sz="4" w:space="0" w:color="auto"/>
              <w:left w:val="single" w:sz="4" w:space="0" w:color="auto"/>
              <w:bottom w:val="single" w:sz="4" w:space="0" w:color="auto"/>
              <w:right w:val="single" w:sz="4" w:space="0" w:color="auto"/>
            </w:tcBorders>
          </w:tcPr>
          <w:p w14:paraId="4746F38A" w14:textId="77777777" w:rsidR="00F96342" w:rsidRPr="000964B9" w:rsidRDefault="00F96342"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 собраний</w:t>
            </w:r>
          </w:p>
        </w:tc>
        <w:tc>
          <w:tcPr>
            <w:tcW w:w="3561" w:type="dxa"/>
            <w:tcBorders>
              <w:top w:val="single" w:sz="4" w:space="0" w:color="auto"/>
              <w:left w:val="single" w:sz="4" w:space="0" w:color="auto"/>
              <w:bottom w:val="single" w:sz="4" w:space="0" w:color="auto"/>
              <w:right w:val="single" w:sz="4" w:space="0" w:color="auto"/>
            </w:tcBorders>
          </w:tcPr>
          <w:p w14:paraId="07F9D69E" w14:textId="77777777" w:rsidR="00F96342" w:rsidRPr="00666645" w:rsidRDefault="00F96342" w:rsidP="00F96342">
            <w:pPr>
              <w:widowControl/>
              <w:spacing w:before="0" w:line="0" w:lineRule="atLeast"/>
              <w:ind w:right="0"/>
              <w:rPr>
                <w:rFonts w:ascii="Liberation Serif" w:hAnsi="Liberation Serif" w:cs="Liberation Serif"/>
                <w:b w:val="0"/>
                <w:bCs w:val="0"/>
                <w:highlight w:val="yellow"/>
              </w:rPr>
            </w:pPr>
            <w:r>
              <w:rPr>
                <w:rFonts w:ascii="Liberation Serif" w:hAnsi="Liberation Serif" w:cs="Liberation Serif"/>
                <w:b w:val="0"/>
                <w:bCs w:val="0"/>
                <w:lang w:val="en-US"/>
              </w:rPr>
              <w:t>4</w:t>
            </w:r>
          </w:p>
        </w:tc>
        <w:tc>
          <w:tcPr>
            <w:tcW w:w="3562" w:type="dxa"/>
            <w:tcBorders>
              <w:top w:val="single" w:sz="4" w:space="0" w:color="auto"/>
              <w:left w:val="single" w:sz="4" w:space="0" w:color="auto"/>
              <w:bottom w:val="single" w:sz="4" w:space="0" w:color="auto"/>
              <w:right w:val="single" w:sz="4" w:space="0" w:color="auto"/>
            </w:tcBorders>
          </w:tcPr>
          <w:p w14:paraId="16AB2AF1" w14:textId="77777777" w:rsidR="00F96342" w:rsidRPr="00666645" w:rsidRDefault="00F96342" w:rsidP="00F96342">
            <w:pPr>
              <w:widowControl/>
              <w:spacing w:before="0" w:line="0" w:lineRule="atLeast"/>
              <w:ind w:right="0"/>
              <w:rPr>
                <w:rFonts w:ascii="Liberation Serif" w:hAnsi="Liberation Serif" w:cs="Liberation Serif"/>
                <w:b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3F9B143A" w14:textId="77777777" w:rsidR="00F96342" w:rsidRPr="00666645" w:rsidRDefault="00F96342" w:rsidP="00F96342">
            <w:pPr>
              <w:widowControl/>
              <w:spacing w:before="0" w:line="0" w:lineRule="atLeast"/>
              <w:ind w:right="0"/>
              <w:jc w:val="both"/>
              <w:rPr>
                <w:rFonts w:ascii="Liberation Serif" w:hAnsi="Liberation Serif" w:cs="Liberation Serif"/>
                <w:highlight w:val="yellow"/>
              </w:rPr>
            </w:pPr>
          </w:p>
        </w:tc>
      </w:tr>
      <w:tr w:rsidR="00F96342" w:rsidRPr="00D0777D" w14:paraId="2E491EA4" w14:textId="77777777" w:rsidTr="009416CD">
        <w:tc>
          <w:tcPr>
            <w:tcW w:w="756" w:type="dxa"/>
            <w:tcBorders>
              <w:top w:val="single" w:sz="4" w:space="0" w:color="auto"/>
              <w:left w:val="single" w:sz="4" w:space="0" w:color="auto"/>
              <w:bottom w:val="single" w:sz="4" w:space="0" w:color="auto"/>
              <w:right w:val="single" w:sz="4" w:space="0" w:color="auto"/>
            </w:tcBorders>
          </w:tcPr>
          <w:p w14:paraId="7D42469E" w14:textId="77777777" w:rsidR="00F96342" w:rsidRPr="000964B9" w:rsidRDefault="00F96342" w:rsidP="00F96342">
            <w:pPr>
              <w:widowControl/>
              <w:spacing w:before="0" w:line="0" w:lineRule="atLeast"/>
              <w:ind w:right="0"/>
              <w:jc w:val="both"/>
              <w:rPr>
                <w:rFonts w:ascii="Liberation Serif" w:hAnsi="Liberation Serif" w:cs="Liberation Serif"/>
                <w:b w:val="0"/>
              </w:rPr>
            </w:pPr>
            <w:r w:rsidRPr="000964B9">
              <w:rPr>
                <w:rFonts w:ascii="Liberation Serif" w:hAnsi="Liberation Serif" w:cs="Liberation Serif"/>
                <w:b w:val="0"/>
              </w:rPr>
              <w:t>2.2</w:t>
            </w:r>
          </w:p>
        </w:tc>
        <w:tc>
          <w:tcPr>
            <w:tcW w:w="5250" w:type="dxa"/>
            <w:tcBorders>
              <w:top w:val="single" w:sz="4" w:space="0" w:color="auto"/>
              <w:left w:val="single" w:sz="4" w:space="0" w:color="auto"/>
              <w:bottom w:val="single" w:sz="4" w:space="0" w:color="auto"/>
              <w:right w:val="single" w:sz="4" w:space="0" w:color="auto"/>
            </w:tcBorders>
          </w:tcPr>
          <w:p w14:paraId="729C15FA" w14:textId="77777777" w:rsidR="00F96342" w:rsidRPr="000964B9" w:rsidRDefault="00F96342"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 конференций</w:t>
            </w:r>
          </w:p>
        </w:tc>
        <w:tc>
          <w:tcPr>
            <w:tcW w:w="3561" w:type="dxa"/>
            <w:tcBorders>
              <w:top w:val="single" w:sz="4" w:space="0" w:color="auto"/>
              <w:left w:val="single" w:sz="4" w:space="0" w:color="auto"/>
              <w:bottom w:val="single" w:sz="4" w:space="0" w:color="auto"/>
              <w:right w:val="single" w:sz="4" w:space="0" w:color="auto"/>
            </w:tcBorders>
          </w:tcPr>
          <w:p w14:paraId="69041E50" w14:textId="77777777" w:rsidR="00F96342" w:rsidRPr="00666645" w:rsidRDefault="00F96342" w:rsidP="00F96342">
            <w:pPr>
              <w:widowControl/>
              <w:spacing w:before="0" w:line="0" w:lineRule="atLeast"/>
              <w:ind w:right="0"/>
              <w:rPr>
                <w:rFonts w:ascii="Liberation Serif" w:hAnsi="Liberation Serif" w:cs="Liberation Serif"/>
                <w:b w:val="0"/>
                <w:highlight w:val="yellow"/>
              </w:rPr>
            </w:pPr>
          </w:p>
        </w:tc>
        <w:tc>
          <w:tcPr>
            <w:tcW w:w="3562" w:type="dxa"/>
            <w:tcBorders>
              <w:top w:val="single" w:sz="4" w:space="0" w:color="auto"/>
              <w:left w:val="single" w:sz="4" w:space="0" w:color="auto"/>
              <w:bottom w:val="single" w:sz="4" w:space="0" w:color="auto"/>
              <w:right w:val="single" w:sz="4" w:space="0" w:color="auto"/>
            </w:tcBorders>
          </w:tcPr>
          <w:p w14:paraId="5E0BE510" w14:textId="77777777" w:rsidR="00F96342" w:rsidRPr="00666645" w:rsidRDefault="00F96342" w:rsidP="00F96342">
            <w:pPr>
              <w:widowControl/>
              <w:spacing w:before="0" w:line="0" w:lineRule="atLeast"/>
              <w:ind w:right="0"/>
              <w:rPr>
                <w:rFonts w:ascii="Liberation Serif" w:hAnsi="Liberation Serif" w:cs="Liberation Serif"/>
                <w:b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095F7646" w14:textId="77777777" w:rsidR="00F96342" w:rsidRPr="00666645" w:rsidRDefault="00F96342" w:rsidP="00F96342">
            <w:pPr>
              <w:widowControl/>
              <w:spacing w:before="0" w:line="0" w:lineRule="atLeast"/>
              <w:ind w:right="0"/>
              <w:jc w:val="both"/>
              <w:rPr>
                <w:rFonts w:ascii="Liberation Serif" w:hAnsi="Liberation Serif" w:cs="Liberation Serif"/>
                <w:highlight w:val="yellow"/>
              </w:rPr>
            </w:pPr>
          </w:p>
        </w:tc>
      </w:tr>
      <w:tr w:rsidR="009416CD" w:rsidRPr="00D0777D" w14:paraId="229F9D57" w14:textId="77777777" w:rsidTr="009416CD">
        <w:tc>
          <w:tcPr>
            <w:tcW w:w="756" w:type="dxa"/>
            <w:tcBorders>
              <w:top w:val="single" w:sz="4" w:space="0" w:color="auto"/>
              <w:left w:val="single" w:sz="4" w:space="0" w:color="auto"/>
              <w:bottom w:val="single" w:sz="4" w:space="0" w:color="auto"/>
              <w:right w:val="single" w:sz="4" w:space="0" w:color="auto"/>
            </w:tcBorders>
          </w:tcPr>
          <w:p w14:paraId="462950CB" w14:textId="77777777" w:rsidR="009416CD" w:rsidRPr="000964B9" w:rsidRDefault="009416CD"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 xml:space="preserve">3. </w:t>
            </w:r>
          </w:p>
        </w:tc>
        <w:tc>
          <w:tcPr>
            <w:tcW w:w="5250" w:type="dxa"/>
            <w:tcBorders>
              <w:top w:val="single" w:sz="4" w:space="0" w:color="auto"/>
              <w:left w:val="single" w:sz="4" w:space="0" w:color="auto"/>
              <w:bottom w:val="single" w:sz="4" w:space="0" w:color="auto"/>
              <w:right w:val="single" w:sz="4" w:space="0" w:color="auto"/>
            </w:tcBorders>
          </w:tcPr>
          <w:p w14:paraId="3A0D6612" w14:textId="77777777" w:rsidR="009416CD" w:rsidRPr="000964B9" w:rsidRDefault="009416CD" w:rsidP="00F96342">
            <w:pPr>
              <w:widowControl/>
              <w:spacing w:before="0" w:line="0" w:lineRule="atLeast"/>
              <w:ind w:right="0"/>
              <w:jc w:val="both"/>
              <w:rPr>
                <w:rFonts w:ascii="Liberation Serif" w:hAnsi="Liberation Serif" w:cs="Liberation Serif"/>
                <w:b w:val="0"/>
                <w:bCs w:val="0"/>
              </w:rPr>
            </w:pPr>
            <w:r w:rsidRPr="000964B9">
              <w:rPr>
                <w:rFonts w:ascii="Liberation Serif" w:hAnsi="Liberation Serif" w:cs="Liberation Serif"/>
                <w:b w:val="0"/>
                <w:bCs w:val="0"/>
              </w:rPr>
              <w:t>Основные инициативы жителей территорий, на которых осуществляется территориальное общественное самоуправление, по вопросам местного значения, рассмотренные в течение отчетного года на собраниях, конференциях</w:t>
            </w:r>
          </w:p>
          <w:p w14:paraId="2F1190B7" w14:textId="77777777" w:rsidR="009416CD" w:rsidRPr="000964B9" w:rsidRDefault="009416CD" w:rsidP="00F96342">
            <w:pPr>
              <w:widowControl/>
              <w:spacing w:before="0" w:line="0" w:lineRule="atLeast"/>
              <w:ind w:right="0"/>
              <w:jc w:val="both"/>
              <w:rPr>
                <w:rFonts w:ascii="Liberation Serif" w:hAnsi="Liberation Serif" w:cs="Liberation Serif"/>
                <w:b w:val="0"/>
                <w:bCs w:val="0"/>
              </w:rPr>
            </w:pPr>
          </w:p>
        </w:tc>
        <w:tc>
          <w:tcPr>
            <w:tcW w:w="3561" w:type="dxa"/>
            <w:tcBorders>
              <w:top w:val="single" w:sz="4" w:space="0" w:color="auto"/>
              <w:left w:val="single" w:sz="4" w:space="0" w:color="auto"/>
              <w:bottom w:val="single" w:sz="4" w:space="0" w:color="auto"/>
              <w:right w:val="single" w:sz="4" w:space="0" w:color="auto"/>
            </w:tcBorders>
            <w:shd w:val="clear" w:color="auto" w:fill="auto"/>
          </w:tcPr>
          <w:p w14:paraId="758B8B67" w14:textId="77777777" w:rsidR="009416CD" w:rsidRPr="00666645" w:rsidRDefault="009416CD" w:rsidP="00F96342">
            <w:pPr>
              <w:widowControl/>
              <w:spacing w:before="0" w:line="0" w:lineRule="atLeast"/>
              <w:ind w:right="0"/>
              <w:jc w:val="both"/>
              <w:rPr>
                <w:rFonts w:ascii="Liberation Serif" w:hAnsi="Liberation Serif" w:cs="Liberation Serif"/>
                <w:b w:val="0"/>
                <w:bCs w:val="0"/>
                <w:highlight w:val="yellow"/>
              </w:rPr>
            </w:pPr>
          </w:p>
        </w:tc>
        <w:tc>
          <w:tcPr>
            <w:tcW w:w="3562" w:type="dxa"/>
            <w:tcBorders>
              <w:top w:val="single" w:sz="4" w:space="0" w:color="auto"/>
              <w:left w:val="single" w:sz="4" w:space="0" w:color="auto"/>
              <w:bottom w:val="single" w:sz="4" w:space="0" w:color="auto"/>
              <w:right w:val="single" w:sz="4" w:space="0" w:color="auto"/>
            </w:tcBorders>
            <w:shd w:val="clear" w:color="auto" w:fill="auto"/>
          </w:tcPr>
          <w:p w14:paraId="4FE97D98" w14:textId="1EF9F07C" w:rsidR="009416CD" w:rsidRPr="00666645" w:rsidRDefault="009416CD" w:rsidP="00F96342">
            <w:pPr>
              <w:widowControl/>
              <w:spacing w:before="0" w:line="0" w:lineRule="atLeast"/>
              <w:ind w:right="0"/>
              <w:jc w:val="both"/>
              <w:rPr>
                <w:rFonts w:ascii="Liberation Serif" w:hAnsi="Liberation Serif" w:cs="Liberation Serif"/>
                <w:b w:val="0"/>
                <w:bCs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4B840423" w14:textId="77777777" w:rsidR="009416CD" w:rsidRPr="00666645" w:rsidRDefault="009416CD" w:rsidP="00F96342">
            <w:pPr>
              <w:widowControl/>
              <w:spacing w:before="0" w:line="0" w:lineRule="atLeast"/>
              <w:ind w:right="0"/>
              <w:jc w:val="both"/>
              <w:rPr>
                <w:rFonts w:ascii="Liberation Serif" w:hAnsi="Liberation Serif" w:cs="Liberation Serif"/>
                <w:b w:val="0"/>
                <w:bCs w:val="0"/>
                <w:highlight w:val="yellow"/>
              </w:rPr>
            </w:pPr>
          </w:p>
        </w:tc>
      </w:tr>
      <w:tr w:rsidR="00F96342" w:rsidRPr="00D0777D" w14:paraId="0F8944B7" w14:textId="77777777" w:rsidTr="009416CD">
        <w:tc>
          <w:tcPr>
            <w:tcW w:w="756" w:type="dxa"/>
            <w:tcBorders>
              <w:top w:val="single" w:sz="4" w:space="0" w:color="auto"/>
              <w:left w:val="single" w:sz="4" w:space="0" w:color="auto"/>
              <w:bottom w:val="single" w:sz="4" w:space="0" w:color="auto"/>
              <w:right w:val="single" w:sz="4" w:space="0" w:color="auto"/>
            </w:tcBorders>
            <w:shd w:val="clear" w:color="auto" w:fill="E7E6E6"/>
          </w:tcPr>
          <w:p w14:paraId="6063D84A"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lastRenderedPageBreak/>
              <w:t xml:space="preserve">4. </w:t>
            </w:r>
          </w:p>
        </w:tc>
        <w:tc>
          <w:tcPr>
            <w:tcW w:w="5250" w:type="dxa"/>
            <w:tcBorders>
              <w:top w:val="single" w:sz="4" w:space="0" w:color="auto"/>
              <w:left w:val="single" w:sz="4" w:space="0" w:color="auto"/>
              <w:bottom w:val="single" w:sz="4" w:space="0" w:color="auto"/>
              <w:right w:val="single" w:sz="4" w:space="0" w:color="auto"/>
            </w:tcBorders>
            <w:shd w:val="clear" w:color="auto" w:fill="E7E6E6"/>
          </w:tcPr>
          <w:p w14:paraId="716D65DF"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Количество территорий, в которых территориальное общественное самоуправление осуществляется:</w:t>
            </w:r>
          </w:p>
        </w:tc>
        <w:tc>
          <w:tcPr>
            <w:tcW w:w="3561" w:type="dxa"/>
            <w:tcBorders>
              <w:top w:val="single" w:sz="4" w:space="0" w:color="auto"/>
              <w:left w:val="single" w:sz="4" w:space="0" w:color="auto"/>
              <w:bottom w:val="single" w:sz="4" w:space="0" w:color="auto"/>
              <w:right w:val="single" w:sz="4" w:space="0" w:color="auto"/>
            </w:tcBorders>
            <w:shd w:val="clear" w:color="auto" w:fill="auto"/>
          </w:tcPr>
          <w:p w14:paraId="0CEA17CC" w14:textId="77777777" w:rsidR="00F96342" w:rsidRPr="00666645" w:rsidRDefault="00F96342" w:rsidP="00F96342">
            <w:pPr>
              <w:widowControl/>
              <w:spacing w:before="0" w:line="0" w:lineRule="atLeast"/>
              <w:ind w:right="0"/>
              <w:jc w:val="both"/>
              <w:rPr>
                <w:rFonts w:ascii="Liberation Serif" w:hAnsi="Liberation Serif" w:cs="Liberation Serif"/>
                <w:color w:val="FF0000"/>
                <w:highlight w:val="yellow"/>
              </w:rPr>
            </w:pPr>
          </w:p>
        </w:tc>
        <w:tc>
          <w:tcPr>
            <w:tcW w:w="3562" w:type="dxa"/>
            <w:tcBorders>
              <w:top w:val="single" w:sz="4" w:space="0" w:color="auto"/>
              <w:left w:val="single" w:sz="4" w:space="0" w:color="auto"/>
              <w:bottom w:val="single" w:sz="4" w:space="0" w:color="auto"/>
              <w:right w:val="single" w:sz="4" w:space="0" w:color="auto"/>
            </w:tcBorders>
            <w:shd w:val="clear" w:color="auto" w:fill="auto"/>
          </w:tcPr>
          <w:p w14:paraId="0B9FA349" w14:textId="77777777" w:rsidR="00F96342" w:rsidRPr="00666645" w:rsidRDefault="00F96342" w:rsidP="00F96342">
            <w:pPr>
              <w:widowControl/>
              <w:spacing w:before="0" w:line="0" w:lineRule="atLeast"/>
              <w:ind w:right="0"/>
              <w:jc w:val="both"/>
              <w:rPr>
                <w:rFonts w:ascii="Liberation Serif" w:hAnsi="Liberation Serif" w:cs="Liberation Serif"/>
                <w:b w:val="0"/>
                <w:bCs w:val="0"/>
                <w:color w:val="FF0000"/>
                <w:highlight w:val="yellow"/>
              </w:rPr>
            </w:pPr>
          </w:p>
        </w:tc>
        <w:tc>
          <w:tcPr>
            <w:tcW w:w="1887" w:type="dxa"/>
            <w:tcBorders>
              <w:top w:val="single" w:sz="4" w:space="0" w:color="auto"/>
              <w:left w:val="single" w:sz="4" w:space="0" w:color="auto"/>
              <w:bottom w:val="single" w:sz="4" w:space="0" w:color="auto"/>
              <w:right w:val="single" w:sz="4" w:space="0" w:color="auto"/>
            </w:tcBorders>
            <w:shd w:val="clear" w:color="auto" w:fill="E7E6E6"/>
          </w:tcPr>
          <w:p w14:paraId="0647E783" w14:textId="77777777" w:rsidR="00F96342" w:rsidRPr="00666645" w:rsidRDefault="00F96342" w:rsidP="00F96342">
            <w:pPr>
              <w:widowControl/>
              <w:spacing w:before="0" w:line="0" w:lineRule="atLeast"/>
              <w:ind w:right="0"/>
              <w:jc w:val="both"/>
              <w:rPr>
                <w:rFonts w:ascii="Liberation Serif" w:hAnsi="Liberation Serif" w:cs="Liberation Serif"/>
                <w:color w:val="FF0000"/>
                <w:highlight w:val="yellow"/>
              </w:rPr>
            </w:pPr>
          </w:p>
        </w:tc>
      </w:tr>
      <w:tr w:rsidR="00F96342" w:rsidRPr="00D0777D" w14:paraId="5823A37B" w14:textId="77777777" w:rsidTr="009416CD">
        <w:tc>
          <w:tcPr>
            <w:tcW w:w="756" w:type="dxa"/>
            <w:tcBorders>
              <w:top w:val="single" w:sz="4" w:space="0" w:color="auto"/>
              <w:left w:val="single" w:sz="4" w:space="0" w:color="auto"/>
              <w:bottom w:val="single" w:sz="4" w:space="0" w:color="auto"/>
              <w:right w:val="single" w:sz="4" w:space="0" w:color="auto"/>
            </w:tcBorders>
          </w:tcPr>
          <w:p w14:paraId="201DD5D5"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4.1.</w:t>
            </w:r>
          </w:p>
        </w:tc>
        <w:tc>
          <w:tcPr>
            <w:tcW w:w="5250" w:type="dxa"/>
            <w:tcBorders>
              <w:top w:val="single" w:sz="4" w:space="0" w:color="auto"/>
              <w:left w:val="single" w:sz="4" w:space="0" w:color="auto"/>
              <w:bottom w:val="single" w:sz="4" w:space="0" w:color="auto"/>
              <w:right w:val="single" w:sz="4" w:space="0" w:color="auto"/>
            </w:tcBorders>
          </w:tcPr>
          <w:p w14:paraId="33A10C72" w14:textId="77777777" w:rsidR="00F96342" w:rsidRPr="00A3692C" w:rsidRDefault="00F96342" w:rsidP="00F96342">
            <w:pPr>
              <w:widowControl/>
              <w:spacing w:before="0" w:line="0" w:lineRule="atLeast"/>
              <w:ind w:right="0"/>
              <w:jc w:val="both"/>
              <w:rPr>
                <w:rFonts w:ascii="Liberation Serif" w:hAnsi="Liberation Serif" w:cs="Liberation Serif"/>
                <w:b w:val="0"/>
                <w:bCs w:val="0"/>
              </w:rPr>
            </w:pPr>
            <w:r w:rsidRPr="00A3692C">
              <w:rPr>
                <w:rFonts w:ascii="Liberation Serif" w:hAnsi="Liberation Serif" w:cs="Liberation Serif"/>
                <w:b w:val="0"/>
                <w:bCs w:val="0"/>
              </w:rPr>
              <w:t xml:space="preserve">- посредством создания органов территориального общественного самоуправления (советы, </w:t>
            </w:r>
            <w:r w:rsidRPr="00A3692C">
              <w:rPr>
                <w:rFonts w:ascii="Liberation Serif" w:hAnsi="Liberation Serif" w:cs="Liberation Serif"/>
                <w:b w:val="0"/>
                <w:bCs w:val="0"/>
                <w:u w:val="single"/>
              </w:rPr>
              <w:t>уличные комитеты</w:t>
            </w:r>
            <w:r w:rsidRPr="00A3692C">
              <w:rPr>
                <w:rFonts w:ascii="Liberation Serif" w:hAnsi="Liberation Serif" w:cs="Liberation Serif"/>
                <w:b w:val="0"/>
                <w:bCs w:val="0"/>
              </w:rPr>
              <w:t xml:space="preserve"> и другие)</w:t>
            </w:r>
          </w:p>
        </w:tc>
        <w:tc>
          <w:tcPr>
            <w:tcW w:w="3561" w:type="dxa"/>
            <w:tcBorders>
              <w:top w:val="single" w:sz="4" w:space="0" w:color="auto"/>
              <w:left w:val="single" w:sz="4" w:space="0" w:color="auto"/>
              <w:bottom w:val="single" w:sz="4" w:space="0" w:color="auto"/>
              <w:right w:val="single" w:sz="4" w:space="0" w:color="auto"/>
            </w:tcBorders>
            <w:shd w:val="clear" w:color="auto" w:fill="auto"/>
          </w:tcPr>
          <w:p w14:paraId="44673081" w14:textId="77777777" w:rsidR="00F96342" w:rsidRPr="00666645" w:rsidRDefault="00F96342" w:rsidP="00F96342">
            <w:pPr>
              <w:widowControl/>
              <w:spacing w:before="0" w:line="0" w:lineRule="atLeast"/>
              <w:ind w:right="0"/>
              <w:rPr>
                <w:rFonts w:ascii="Liberation Serif" w:hAnsi="Liberation Serif" w:cs="Liberation Serif"/>
                <w:b w:val="0"/>
                <w:bCs w:val="0"/>
                <w:color w:val="FF0000"/>
                <w:highlight w:val="yellow"/>
              </w:rPr>
            </w:pPr>
            <w:r>
              <w:rPr>
                <w:rFonts w:ascii="Liberation Serif" w:hAnsi="Liberation Serif" w:cs="Liberation Serif"/>
                <w:b w:val="0"/>
                <w:bCs w:val="0"/>
              </w:rPr>
              <w:t>от 1000 домов</w:t>
            </w:r>
          </w:p>
        </w:tc>
        <w:tc>
          <w:tcPr>
            <w:tcW w:w="3562" w:type="dxa"/>
            <w:tcBorders>
              <w:top w:val="single" w:sz="4" w:space="0" w:color="auto"/>
              <w:left w:val="single" w:sz="4" w:space="0" w:color="auto"/>
              <w:bottom w:val="single" w:sz="4" w:space="0" w:color="auto"/>
              <w:right w:val="single" w:sz="4" w:space="0" w:color="auto"/>
            </w:tcBorders>
            <w:shd w:val="clear" w:color="auto" w:fill="auto"/>
          </w:tcPr>
          <w:p w14:paraId="45BC9C74" w14:textId="77777777" w:rsidR="00F96342" w:rsidRPr="00666645" w:rsidRDefault="00F96342" w:rsidP="00F96342">
            <w:pPr>
              <w:widowControl/>
              <w:spacing w:before="0" w:line="0" w:lineRule="atLeast"/>
              <w:ind w:right="0"/>
              <w:jc w:val="both"/>
              <w:rPr>
                <w:rFonts w:ascii="Liberation Serif" w:hAnsi="Liberation Serif" w:cs="Liberation Serif"/>
                <w:b w:val="0"/>
                <w:bCs w:val="0"/>
                <w:color w:val="FF0000"/>
                <w:highlight w:val="yellow"/>
              </w:rPr>
            </w:pPr>
          </w:p>
        </w:tc>
        <w:tc>
          <w:tcPr>
            <w:tcW w:w="1887" w:type="dxa"/>
            <w:tcBorders>
              <w:top w:val="single" w:sz="4" w:space="0" w:color="auto"/>
              <w:left w:val="single" w:sz="4" w:space="0" w:color="auto"/>
              <w:bottom w:val="single" w:sz="4" w:space="0" w:color="auto"/>
              <w:right w:val="single" w:sz="4" w:space="0" w:color="auto"/>
            </w:tcBorders>
          </w:tcPr>
          <w:p w14:paraId="6FCAF4F1" w14:textId="77777777" w:rsidR="00F96342" w:rsidRPr="00666645" w:rsidRDefault="00F96342" w:rsidP="00F96342">
            <w:pPr>
              <w:widowControl/>
              <w:spacing w:before="0" w:line="0" w:lineRule="atLeast"/>
              <w:ind w:right="0"/>
              <w:jc w:val="both"/>
              <w:rPr>
                <w:rFonts w:ascii="Liberation Serif" w:hAnsi="Liberation Serif" w:cs="Liberation Serif"/>
                <w:color w:val="FF0000"/>
                <w:highlight w:val="yellow"/>
              </w:rPr>
            </w:pPr>
          </w:p>
        </w:tc>
      </w:tr>
      <w:tr w:rsidR="009416CD" w:rsidRPr="00D0777D" w14:paraId="55A9C899" w14:textId="77777777" w:rsidTr="009416CD">
        <w:tc>
          <w:tcPr>
            <w:tcW w:w="756" w:type="dxa"/>
            <w:tcBorders>
              <w:top w:val="single" w:sz="4" w:space="0" w:color="auto"/>
              <w:left w:val="single" w:sz="4" w:space="0" w:color="auto"/>
              <w:bottom w:val="single" w:sz="4" w:space="0" w:color="auto"/>
              <w:right w:val="single" w:sz="4" w:space="0" w:color="auto"/>
            </w:tcBorders>
          </w:tcPr>
          <w:p w14:paraId="6A438F1B" w14:textId="77777777" w:rsidR="009416CD" w:rsidRPr="00F96342" w:rsidRDefault="009416CD" w:rsidP="009416CD">
            <w:pPr>
              <w:widowControl/>
              <w:spacing w:before="0" w:line="0" w:lineRule="atLeast"/>
              <w:ind w:right="0"/>
              <w:jc w:val="both"/>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4.2.</w:t>
            </w:r>
          </w:p>
        </w:tc>
        <w:tc>
          <w:tcPr>
            <w:tcW w:w="5250" w:type="dxa"/>
            <w:tcBorders>
              <w:top w:val="single" w:sz="4" w:space="0" w:color="auto"/>
              <w:left w:val="single" w:sz="4" w:space="0" w:color="auto"/>
              <w:bottom w:val="single" w:sz="4" w:space="0" w:color="auto"/>
              <w:right w:val="single" w:sz="4" w:space="0" w:color="auto"/>
            </w:tcBorders>
          </w:tcPr>
          <w:p w14:paraId="3CD5EE74" w14:textId="77777777" w:rsidR="009416CD" w:rsidRPr="00F96342" w:rsidRDefault="009416CD" w:rsidP="009416CD">
            <w:pPr>
              <w:widowControl/>
              <w:spacing w:before="0" w:line="0" w:lineRule="atLeast"/>
              <w:ind w:right="0"/>
              <w:jc w:val="both"/>
              <w:rPr>
                <w:rFonts w:ascii="Liberation Serif" w:hAnsi="Liberation Serif" w:cs="Liberation Serif"/>
                <w:b w:val="0"/>
                <w:bCs w:val="0"/>
                <w:color w:val="000000" w:themeColor="text1"/>
              </w:rPr>
            </w:pPr>
            <w:r w:rsidRPr="00F96342">
              <w:rPr>
                <w:rFonts w:ascii="Liberation Serif" w:hAnsi="Liberation Serif" w:cs="Liberation Serif"/>
                <w:b w:val="0"/>
                <w:bCs w:val="0"/>
                <w:color w:val="000000" w:themeColor="text1"/>
              </w:rPr>
              <w:t xml:space="preserve">- посредством избрания единоличного органа управления </w:t>
            </w:r>
            <w:r w:rsidRPr="00F96342">
              <w:rPr>
                <w:rFonts w:ascii="Liberation Serif" w:hAnsi="Liberation Serif" w:cs="Liberation Serif"/>
                <w:b w:val="0"/>
                <w:bCs w:val="0"/>
                <w:color w:val="000000" w:themeColor="text1"/>
                <w:u w:val="single"/>
              </w:rPr>
              <w:t>территориального общественного самоуправления</w:t>
            </w:r>
            <w:r w:rsidRPr="00F96342">
              <w:rPr>
                <w:rFonts w:ascii="Liberation Serif" w:hAnsi="Liberation Serif" w:cs="Liberation Serif"/>
                <w:b w:val="0"/>
                <w:bCs w:val="0"/>
                <w:color w:val="000000" w:themeColor="text1"/>
              </w:rPr>
              <w:t xml:space="preserve"> (староста, старший по подъезду, подъезду многоквартирного дома и др.)</w:t>
            </w:r>
          </w:p>
        </w:tc>
        <w:tc>
          <w:tcPr>
            <w:tcW w:w="3561" w:type="dxa"/>
            <w:tcBorders>
              <w:top w:val="single" w:sz="4" w:space="0" w:color="auto"/>
              <w:left w:val="single" w:sz="4" w:space="0" w:color="auto"/>
              <w:bottom w:val="single" w:sz="4" w:space="0" w:color="auto"/>
              <w:right w:val="single" w:sz="4" w:space="0" w:color="auto"/>
            </w:tcBorders>
          </w:tcPr>
          <w:p w14:paraId="7629A457" w14:textId="2E2C7772" w:rsidR="009416CD" w:rsidRPr="00666645" w:rsidRDefault="009416CD" w:rsidP="009416CD">
            <w:pPr>
              <w:widowControl/>
              <w:spacing w:before="0" w:line="0" w:lineRule="atLeast"/>
              <w:ind w:right="0"/>
              <w:rPr>
                <w:rFonts w:ascii="Liberation Serif" w:hAnsi="Liberation Serif" w:cs="Liberation Serif"/>
                <w:b w:val="0"/>
                <w:highlight w:val="yellow"/>
              </w:rPr>
            </w:pPr>
            <w:r>
              <w:rPr>
                <w:rFonts w:ascii="Liberation Serif" w:hAnsi="Liberation Serif" w:cs="Liberation Serif"/>
                <w:b w:val="0"/>
                <w:bCs w:val="0"/>
              </w:rPr>
              <w:t>от 400 домов</w:t>
            </w:r>
          </w:p>
        </w:tc>
        <w:tc>
          <w:tcPr>
            <w:tcW w:w="3562" w:type="dxa"/>
            <w:tcBorders>
              <w:top w:val="single" w:sz="4" w:space="0" w:color="auto"/>
              <w:left w:val="single" w:sz="4" w:space="0" w:color="auto"/>
              <w:bottom w:val="single" w:sz="4" w:space="0" w:color="auto"/>
              <w:right w:val="single" w:sz="4" w:space="0" w:color="auto"/>
            </w:tcBorders>
            <w:shd w:val="clear" w:color="auto" w:fill="auto"/>
          </w:tcPr>
          <w:p w14:paraId="36929365" w14:textId="77777777" w:rsidR="009416CD" w:rsidRPr="00666645" w:rsidRDefault="009416CD" w:rsidP="009416CD">
            <w:pPr>
              <w:widowControl/>
              <w:spacing w:before="0" w:line="0" w:lineRule="atLeast"/>
              <w:ind w:right="0"/>
              <w:rPr>
                <w:rFonts w:ascii="Liberation Serif" w:hAnsi="Liberation Serif" w:cs="Liberation Serif"/>
                <w:b w:val="0"/>
                <w:bCs w:val="0"/>
                <w:color w:val="FF0000"/>
                <w:highlight w:val="yellow"/>
              </w:rPr>
            </w:pPr>
          </w:p>
        </w:tc>
        <w:tc>
          <w:tcPr>
            <w:tcW w:w="1887" w:type="dxa"/>
            <w:tcBorders>
              <w:top w:val="single" w:sz="4" w:space="0" w:color="auto"/>
              <w:left w:val="single" w:sz="4" w:space="0" w:color="auto"/>
              <w:bottom w:val="single" w:sz="4" w:space="0" w:color="auto"/>
              <w:right w:val="single" w:sz="4" w:space="0" w:color="auto"/>
            </w:tcBorders>
          </w:tcPr>
          <w:p w14:paraId="302D51D9" w14:textId="77777777" w:rsidR="009416CD" w:rsidRPr="00666645" w:rsidRDefault="009416CD" w:rsidP="009416CD">
            <w:pPr>
              <w:widowControl/>
              <w:spacing w:before="0" w:line="0" w:lineRule="atLeast"/>
              <w:ind w:right="0"/>
              <w:jc w:val="both"/>
              <w:rPr>
                <w:rFonts w:ascii="Liberation Serif" w:hAnsi="Liberation Serif" w:cs="Liberation Serif"/>
                <w:color w:val="FF0000"/>
                <w:highlight w:val="yellow"/>
              </w:rPr>
            </w:pPr>
          </w:p>
        </w:tc>
      </w:tr>
      <w:tr w:rsidR="009416CD" w:rsidRPr="00D0777D" w14:paraId="5FA71C13" w14:textId="77777777" w:rsidTr="009416CD">
        <w:trPr>
          <w:trHeight w:val="1386"/>
        </w:trPr>
        <w:tc>
          <w:tcPr>
            <w:tcW w:w="756" w:type="dxa"/>
            <w:tcBorders>
              <w:top w:val="single" w:sz="4" w:space="0" w:color="auto"/>
              <w:left w:val="single" w:sz="4" w:space="0" w:color="auto"/>
              <w:bottom w:val="single" w:sz="4" w:space="0" w:color="auto"/>
              <w:right w:val="single" w:sz="4" w:space="0" w:color="auto"/>
            </w:tcBorders>
          </w:tcPr>
          <w:p w14:paraId="6D817C75"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 xml:space="preserve">5. </w:t>
            </w:r>
          </w:p>
        </w:tc>
        <w:tc>
          <w:tcPr>
            <w:tcW w:w="5250" w:type="dxa"/>
            <w:tcBorders>
              <w:top w:val="single" w:sz="4" w:space="0" w:color="auto"/>
              <w:left w:val="single" w:sz="4" w:space="0" w:color="auto"/>
              <w:bottom w:val="single" w:sz="4" w:space="0" w:color="auto"/>
              <w:right w:val="single" w:sz="4" w:space="0" w:color="auto"/>
            </w:tcBorders>
            <w:shd w:val="clear" w:color="auto" w:fill="auto"/>
          </w:tcPr>
          <w:p w14:paraId="1B907D68"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Нормативные правовые акты органов местного самоуправления муниципального образования, принятые в целях реализации требований федерального закона от 06 октября 2003 года № 131-ФЗ (указать их реквизиты):</w:t>
            </w:r>
          </w:p>
        </w:tc>
        <w:tc>
          <w:tcPr>
            <w:tcW w:w="3561" w:type="dxa"/>
            <w:tcBorders>
              <w:top w:val="single" w:sz="4" w:space="0" w:color="auto"/>
              <w:left w:val="single" w:sz="4" w:space="0" w:color="auto"/>
              <w:bottom w:val="single" w:sz="4" w:space="0" w:color="auto"/>
              <w:right w:val="single" w:sz="4" w:space="0" w:color="auto"/>
            </w:tcBorders>
            <w:shd w:val="clear" w:color="auto" w:fill="FFFFFF" w:themeFill="background1"/>
          </w:tcPr>
          <w:p w14:paraId="13AE62F1" w14:textId="77777777" w:rsidR="009416CD" w:rsidRPr="00666645" w:rsidRDefault="009416CD" w:rsidP="009416CD">
            <w:pPr>
              <w:pStyle w:val="af9"/>
              <w:spacing w:line="0" w:lineRule="atLeast"/>
              <w:ind w:left="703"/>
              <w:jc w:val="both"/>
              <w:rPr>
                <w:rFonts w:ascii="Liberation Serif" w:hAnsi="Liberation Serif" w:cs="Liberation Serif"/>
                <w:sz w:val="24"/>
                <w:szCs w:val="24"/>
                <w:highlight w:val="yellow"/>
              </w:rPr>
            </w:pPr>
          </w:p>
        </w:tc>
        <w:tc>
          <w:tcPr>
            <w:tcW w:w="3562" w:type="dxa"/>
            <w:tcBorders>
              <w:top w:val="single" w:sz="4" w:space="0" w:color="auto"/>
              <w:left w:val="single" w:sz="4" w:space="0" w:color="auto"/>
              <w:bottom w:val="single" w:sz="4" w:space="0" w:color="auto"/>
              <w:right w:val="single" w:sz="4" w:space="0" w:color="auto"/>
            </w:tcBorders>
            <w:shd w:val="clear" w:color="auto" w:fill="FFFFFF" w:themeFill="background1"/>
          </w:tcPr>
          <w:p w14:paraId="1127BDA6" w14:textId="58536DF6" w:rsidR="009416CD" w:rsidRPr="00666645" w:rsidRDefault="009416CD" w:rsidP="009416CD">
            <w:pPr>
              <w:pStyle w:val="af9"/>
              <w:spacing w:line="0" w:lineRule="atLeast"/>
              <w:ind w:left="703"/>
              <w:jc w:val="both"/>
              <w:rPr>
                <w:rFonts w:ascii="Liberation Serif" w:hAnsi="Liberation Serif" w:cs="Liberation Serif"/>
                <w:sz w:val="24"/>
                <w:szCs w:val="24"/>
                <w:highlight w:val="yellow"/>
              </w:rPr>
            </w:pPr>
          </w:p>
        </w:tc>
        <w:tc>
          <w:tcPr>
            <w:tcW w:w="1887" w:type="dxa"/>
            <w:tcBorders>
              <w:top w:val="single" w:sz="4" w:space="0" w:color="auto"/>
              <w:left w:val="single" w:sz="4" w:space="0" w:color="auto"/>
              <w:bottom w:val="single" w:sz="4" w:space="0" w:color="auto"/>
              <w:right w:val="single" w:sz="4" w:space="0" w:color="auto"/>
            </w:tcBorders>
          </w:tcPr>
          <w:p w14:paraId="3CA34BFE"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772EF729" w14:textId="77777777" w:rsidTr="009416CD">
        <w:trPr>
          <w:trHeight w:val="20"/>
        </w:trPr>
        <w:tc>
          <w:tcPr>
            <w:tcW w:w="756" w:type="dxa"/>
            <w:tcBorders>
              <w:top w:val="single" w:sz="4" w:space="0" w:color="auto"/>
              <w:left w:val="single" w:sz="4" w:space="0" w:color="auto"/>
              <w:bottom w:val="single" w:sz="4" w:space="0" w:color="auto"/>
              <w:right w:val="single" w:sz="4" w:space="0" w:color="auto"/>
            </w:tcBorders>
          </w:tcPr>
          <w:p w14:paraId="28ECE5B6" w14:textId="77777777" w:rsidR="009416CD" w:rsidRPr="00D0777D" w:rsidRDefault="009416CD" w:rsidP="009416CD">
            <w:pPr>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5.1.</w:t>
            </w:r>
          </w:p>
        </w:tc>
        <w:tc>
          <w:tcPr>
            <w:tcW w:w="5250" w:type="dxa"/>
            <w:tcBorders>
              <w:top w:val="single" w:sz="4" w:space="0" w:color="auto"/>
              <w:left w:val="single" w:sz="4" w:space="0" w:color="auto"/>
              <w:bottom w:val="single" w:sz="4" w:space="0" w:color="auto"/>
              <w:right w:val="single" w:sz="4" w:space="0" w:color="auto"/>
            </w:tcBorders>
          </w:tcPr>
          <w:p w14:paraId="233544AC" w14:textId="77777777" w:rsidR="009416CD" w:rsidRPr="00D0777D" w:rsidRDefault="009416CD" w:rsidP="009416CD">
            <w:pPr>
              <w:tabs>
                <w:tab w:val="left" w:pos="1296"/>
                <w:tab w:val="center" w:pos="2501"/>
              </w:tabs>
              <w:spacing w:before="0"/>
              <w:jc w:val="left"/>
              <w:rPr>
                <w:rFonts w:ascii="Liberation Serif" w:hAnsi="Liberation Serif" w:cs="Liberation Serif"/>
                <w:b w:val="0"/>
                <w:bCs w:val="0"/>
              </w:rPr>
            </w:pPr>
            <w:r w:rsidRPr="00D0777D">
              <w:rPr>
                <w:rFonts w:ascii="Liberation Serif" w:hAnsi="Liberation Serif" w:cs="Liberation Serif"/>
                <w:b w:val="0"/>
                <w:bCs w:val="0"/>
              </w:rPr>
              <w:t>- О порядке организации и осуществления территориального   общественного самоуправления</w:t>
            </w:r>
          </w:p>
        </w:tc>
        <w:tc>
          <w:tcPr>
            <w:tcW w:w="3561" w:type="dxa"/>
            <w:tcBorders>
              <w:top w:val="single" w:sz="4" w:space="0" w:color="auto"/>
              <w:left w:val="single" w:sz="4" w:space="0" w:color="auto"/>
              <w:bottom w:val="single" w:sz="4" w:space="0" w:color="auto"/>
              <w:right w:val="single" w:sz="4" w:space="0" w:color="auto"/>
            </w:tcBorders>
          </w:tcPr>
          <w:p w14:paraId="4D982DE2" w14:textId="77777777" w:rsidR="009416CD" w:rsidRPr="00CC0EBE" w:rsidRDefault="009416CD" w:rsidP="009416CD">
            <w:pPr>
              <w:widowControl/>
              <w:spacing w:before="0" w:line="0" w:lineRule="atLeast"/>
              <w:ind w:right="0" w:firstLine="703"/>
              <w:jc w:val="both"/>
              <w:rPr>
                <w:rFonts w:ascii="Liberation Serif" w:hAnsi="Liberation Serif" w:cs="Liberation Serif"/>
                <w:b w:val="0"/>
                <w:bCs w:val="0"/>
              </w:rPr>
            </w:pPr>
            <w:r w:rsidRPr="00CC0EBE">
              <w:rPr>
                <w:rFonts w:ascii="Liberation Serif" w:hAnsi="Liberation Serif" w:cs="Liberation Serif"/>
                <w:b w:val="0"/>
                <w:bCs w:val="0"/>
              </w:rPr>
              <w:t>1. Положение о территориальном общественном самоуправлении в городском округе Верхняя Пышма, утв. Решением Думы городского округа Верхняя Пышма от 30 октября 2014 года № 20/15</w:t>
            </w:r>
          </w:p>
          <w:p w14:paraId="30970D9A" w14:textId="77777777" w:rsidR="009416CD" w:rsidRPr="00CC0EBE" w:rsidRDefault="009416CD" w:rsidP="009416CD">
            <w:pPr>
              <w:widowControl/>
              <w:spacing w:before="0" w:line="0" w:lineRule="atLeast"/>
              <w:ind w:right="0" w:firstLine="703"/>
              <w:jc w:val="both"/>
              <w:rPr>
                <w:rFonts w:ascii="Liberation Serif" w:hAnsi="Liberation Serif" w:cs="Liberation Serif"/>
                <w:b w:val="0"/>
                <w:bCs w:val="0"/>
              </w:rPr>
            </w:pPr>
          </w:p>
          <w:p w14:paraId="508CD109" w14:textId="453C2CFF" w:rsidR="009416CD" w:rsidRPr="00CC0EBE" w:rsidRDefault="009416CD" w:rsidP="009416CD">
            <w:pPr>
              <w:widowControl/>
              <w:spacing w:before="0" w:line="0" w:lineRule="atLeast"/>
              <w:ind w:right="0" w:firstLine="703"/>
              <w:jc w:val="both"/>
              <w:rPr>
                <w:rFonts w:ascii="Liberation Serif" w:hAnsi="Liberation Serif" w:cs="Liberation Serif"/>
                <w:b w:val="0"/>
                <w:bCs w:val="0"/>
              </w:rPr>
            </w:pPr>
            <w:r w:rsidRPr="00CC0EBE">
              <w:rPr>
                <w:rFonts w:ascii="Liberation Serif" w:hAnsi="Liberation Serif" w:cs="Liberation Serif"/>
                <w:b w:val="0"/>
                <w:bCs w:val="0"/>
              </w:rPr>
              <w:t>2. Положение об уличных (домовых) комитетах в городском округе Верхняя Пышма, утв. Решением Думы городского округа Верхняя Пышма Свердловской области от 28 февраля 2011 г. № 31/12</w:t>
            </w:r>
          </w:p>
          <w:p w14:paraId="458678AE" w14:textId="77777777" w:rsidR="009416CD" w:rsidRPr="00CC0EBE" w:rsidRDefault="009416CD" w:rsidP="009416CD">
            <w:pPr>
              <w:widowControl/>
              <w:spacing w:before="0" w:line="0" w:lineRule="atLeast"/>
              <w:ind w:right="0" w:firstLine="703"/>
              <w:jc w:val="both"/>
              <w:rPr>
                <w:rFonts w:ascii="Liberation Serif" w:hAnsi="Liberation Serif" w:cs="Liberation Serif"/>
                <w:b w:val="0"/>
                <w:bCs w:val="0"/>
              </w:rPr>
            </w:pPr>
          </w:p>
        </w:tc>
        <w:tc>
          <w:tcPr>
            <w:tcW w:w="3562" w:type="dxa"/>
            <w:tcBorders>
              <w:top w:val="single" w:sz="4" w:space="0" w:color="auto"/>
              <w:left w:val="single" w:sz="4" w:space="0" w:color="auto"/>
              <w:bottom w:val="single" w:sz="4" w:space="0" w:color="auto"/>
              <w:right w:val="single" w:sz="4" w:space="0" w:color="auto"/>
            </w:tcBorders>
          </w:tcPr>
          <w:p w14:paraId="4682D722" w14:textId="3DD9332B" w:rsidR="009416CD" w:rsidRPr="00F96342" w:rsidRDefault="009416CD" w:rsidP="009416CD">
            <w:pPr>
              <w:widowControl/>
              <w:spacing w:before="0" w:line="0" w:lineRule="atLeast"/>
              <w:ind w:right="0" w:firstLine="703"/>
              <w:jc w:val="both"/>
              <w:rPr>
                <w:rFonts w:ascii="Liberation Serif" w:hAnsi="Liberation Serif" w:cs="Liberation Serif"/>
                <w:b w:val="0"/>
                <w:bCs w:val="0"/>
              </w:rPr>
            </w:pPr>
          </w:p>
        </w:tc>
        <w:tc>
          <w:tcPr>
            <w:tcW w:w="1887" w:type="dxa"/>
            <w:tcBorders>
              <w:top w:val="single" w:sz="4" w:space="0" w:color="auto"/>
              <w:left w:val="single" w:sz="4" w:space="0" w:color="auto"/>
              <w:bottom w:val="single" w:sz="4" w:space="0" w:color="auto"/>
              <w:right w:val="single" w:sz="4" w:space="0" w:color="auto"/>
            </w:tcBorders>
          </w:tcPr>
          <w:p w14:paraId="24840134"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4DF9657E" w14:textId="77777777" w:rsidTr="009416CD">
        <w:trPr>
          <w:trHeight w:val="20"/>
        </w:trPr>
        <w:tc>
          <w:tcPr>
            <w:tcW w:w="756" w:type="dxa"/>
            <w:tcBorders>
              <w:top w:val="single" w:sz="4" w:space="0" w:color="auto"/>
              <w:left w:val="single" w:sz="4" w:space="0" w:color="auto"/>
              <w:bottom w:val="single" w:sz="4" w:space="0" w:color="auto"/>
              <w:right w:val="single" w:sz="4" w:space="0" w:color="auto"/>
            </w:tcBorders>
          </w:tcPr>
          <w:p w14:paraId="5FCCE6D7" w14:textId="77777777" w:rsidR="009416CD" w:rsidRPr="00D0777D" w:rsidRDefault="009416CD" w:rsidP="009416CD">
            <w:pPr>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5.2</w:t>
            </w:r>
          </w:p>
        </w:tc>
        <w:tc>
          <w:tcPr>
            <w:tcW w:w="5250" w:type="dxa"/>
            <w:tcBorders>
              <w:top w:val="single" w:sz="4" w:space="0" w:color="auto"/>
              <w:left w:val="single" w:sz="4" w:space="0" w:color="auto"/>
              <w:bottom w:val="single" w:sz="4" w:space="0" w:color="auto"/>
              <w:right w:val="single" w:sz="4" w:space="0" w:color="auto"/>
            </w:tcBorders>
            <w:shd w:val="clear" w:color="auto" w:fill="auto"/>
          </w:tcPr>
          <w:p w14:paraId="52C0A530" w14:textId="77777777" w:rsidR="009416CD" w:rsidRPr="00D0777D" w:rsidRDefault="009416CD" w:rsidP="009416CD">
            <w:pPr>
              <w:widowControl/>
              <w:spacing w:before="0" w:line="0" w:lineRule="atLeast"/>
              <w:ind w:right="0"/>
              <w:jc w:val="both"/>
              <w:rPr>
                <w:rFonts w:ascii="Liberation Serif" w:hAnsi="Liberation Serif" w:cs="Liberation Serif"/>
                <w:b w:val="0"/>
                <w:bCs w:val="0"/>
                <w:u w:val="single"/>
              </w:rPr>
            </w:pPr>
            <w:r w:rsidRPr="00D0777D">
              <w:rPr>
                <w:rFonts w:ascii="Liberation Serif" w:hAnsi="Liberation Serif" w:cs="Liberation Serif"/>
                <w:b w:val="0"/>
              </w:rPr>
              <w:t xml:space="preserve">- </w:t>
            </w:r>
            <w:r w:rsidRPr="00D0777D">
              <w:rPr>
                <w:rFonts w:ascii="Liberation Serif" w:hAnsi="Liberation Serif" w:cs="Liberation Serif"/>
                <w:b w:val="0"/>
                <w:bCs w:val="0"/>
              </w:rPr>
              <w:t>Решение Думы городского округа Верхняя Пышма об установлении границ ТОС</w:t>
            </w:r>
          </w:p>
          <w:p w14:paraId="438E0F88" w14:textId="77777777" w:rsidR="009416CD" w:rsidRPr="00D0777D" w:rsidRDefault="009416CD" w:rsidP="009416CD">
            <w:pPr>
              <w:rPr>
                <w:rFonts w:ascii="Liberation Serif" w:hAnsi="Liberation Serif" w:cs="Liberation Serif"/>
              </w:rPr>
            </w:pPr>
          </w:p>
          <w:p w14:paraId="3BF6C03B" w14:textId="77777777" w:rsidR="009416CD" w:rsidRPr="00D0777D" w:rsidRDefault="009416CD" w:rsidP="009416CD">
            <w:pPr>
              <w:rPr>
                <w:rFonts w:ascii="Liberation Serif" w:hAnsi="Liberation Serif" w:cs="Liberation Serif"/>
              </w:rPr>
            </w:pPr>
          </w:p>
          <w:p w14:paraId="04395986" w14:textId="77777777" w:rsidR="009416CD" w:rsidRPr="00D0777D" w:rsidRDefault="009416CD" w:rsidP="009416CD">
            <w:pPr>
              <w:widowControl/>
              <w:spacing w:before="0" w:line="0" w:lineRule="atLeast"/>
              <w:ind w:left="136" w:right="0" w:firstLine="709"/>
              <w:jc w:val="both"/>
              <w:rPr>
                <w:rFonts w:ascii="Liberation Serif" w:hAnsi="Liberation Serif" w:cs="Liberation Serif"/>
                <w:b w:val="0"/>
              </w:rPr>
            </w:pPr>
          </w:p>
        </w:tc>
        <w:tc>
          <w:tcPr>
            <w:tcW w:w="3561" w:type="dxa"/>
            <w:tcBorders>
              <w:top w:val="single" w:sz="4" w:space="0" w:color="auto"/>
              <w:left w:val="single" w:sz="4" w:space="0" w:color="auto"/>
              <w:bottom w:val="single" w:sz="4" w:space="0" w:color="auto"/>
              <w:right w:val="single" w:sz="4" w:space="0" w:color="auto"/>
            </w:tcBorders>
            <w:shd w:val="clear" w:color="auto" w:fill="FFFFFF" w:themeFill="background1"/>
          </w:tcPr>
          <w:p w14:paraId="63980B7E" w14:textId="61E471D4"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lastRenderedPageBreak/>
              <w:t xml:space="preserve">1. </w:t>
            </w:r>
            <w:r w:rsidR="009416CD" w:rsidRPr="00CC0EBE">
              <w:rPr>
                <w:rFonts w:ascii="Liberation Serif" w:hAnsi="Liberation Serif" w:cs="Liberation Serif"/>
                <w:b w:val="0"/>
                <w:bCs w:val="0"/>
              </w:rPr>
              <w:t>Решение от 26.02.15 №26-09 об установлении границ ТОС Металлург.</w:t>
            </w:r>
          </w:p>
          <w:p w14:paraId="5AFDD1B0" w14:textId="6CCEC029"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lastRenderedPageBreak/>
              <w:t>2</w:t>
            </w:r>
            <w:r w:rsidR="009416CD" w:rsidRPr="00CC0EBE">
              <w:rPr>
                <w:rFonts w:ascii="Liberation Serif" w:hAnsi="Liberation Serif" w:cs="Liberation Serif"/>
                <w:b w:val="0"/>
                <w:bCs w:val="0"/>
              </w:rPr>
              <w:t>. Решение от 25.06.15 №30-05 об установлении границ ТОС Центральный.</w:t>
            </w:r>
          </w:p>
          <w:p w14:paraId="054E089E" w14:textId="1664B233"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3</w:t>
            </w:r>
            <w:r w:rsidR="009416CD" w:rsidRPr="00CC0EBE">
              <w:rPr>
                <w:rFonts w:ascii="Liberation Serif" w:hAnsi="Liberation Serif" w:cs="Liberation Serif"/>
                <w:b w:val="0"/>
                <w:bCs w:val="0"/>
              </w:rPr>
              <w:t>. Решение от 28.04.16 №43-10 об установлении границ ТОС Лесной.</w:t>
            </w:r>
          </w:p>
          <w:p w14:paraId="1DAD3924" w14:textId="32F77B25"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4</w:t>
            </w:r>
            <w:r w:rsidR="009416CD" w:rsidRPr="00CC0EBE">
              <w:rPr>
                <w:rFonts w:ascii="Liberation Serif" w:hAnsi="Liberation Serif" w:cs="Liberation Serif"/>
                <w:b w:val="0"/>
                <w:bCs w:val="0"/>
              </w:rPr>
              <w:t xml:space="preserve">. Решение от 26.04.18 №72-11 об установлении границ ТОС </w:t>
            </w:r>
            <w:proofErr w:type="spellStart"/>
            <w:r w:rsidR="009416CD" w:rsidRPr="00CC0EBE">
              <w:rPr>
                <w:rFonts w:ascii="Liberation Serif" w:hAnsi="Liberation Serif" w:cs="Liberation Serif"/>
                <w:b w:val="0"/>
                <w:bCs w:val="0"/>
              </w:rPr>
              <w:t>Сыромолотова</w:t>
            </w:r>
            <w:proofErr w:type="spellEnd"/>
            <w:r w:rsidR="009416CD" w:rsidRPr="00CC0EBE">
              <w:rPr>
                <w:rFonts w:ascii="Liberation Serif" w:hAnsi="Liberation Serif" w:cs="Liberation Serif"/>
                <w:b w:val="0"/>
                <w:bCs w:val="0"/>
              </w:rPr>
              <w:t>.</w:t>
            </w:r>
          </w:p>
          <w:p w14:paraId="1975E635" w14:textId="2ABD8183"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5</w:t>
            </w:r>
            <w:r w:rsidR="009416CD" w:rsidRPr="00CC0EBE">
              <w:rPr>
                <w:rFonts w:ascii="Liberation Serif" w:hAnsi="Liberation Serif" w:cs="Liberation Serif"/>
                <w:b w:val="0"/>
                <w:bCs w:val="0"/>
              </w:rPr>
              <w:t>. Решение от 25.07.19 №13-10 об установлении новых границ ТОС Пионерский.</w:t>
            </w:r>
          </w:p>
          <w:p w14:paraId="5B0D47B5" w14:textId="7AA9CE5E"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6</w:t>
            </w:r>
            <w:r w:rsidR="009416CD" w:rsidRPr="00CC0EBE">
              <w:rPr>
                <w:rFonts w:ascii="Liberation Serif" w:hAnsi="Liberation Serif" w:cs="Liberation Serif"/>
                <w:b w:val="0"/>
                <w:bCs w:val="0"/>
              </w:rPr>
              <w:t>. Решение от 24.11.22 №55-13 об установлении границ ТОС Содружество.</w:t>
            </w:r>
          </w:p>
          <w:p w14:paraId="75D6F353" w14:textId="67395127" w:rsidR="009416CD" w:rsidRPr="00CC0EBE" w:rsidRDefault="00042634"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7</w:t>
            </w:r>
            <w:r w:rsidR="009416CD" w:rsidRPr="00CC0EBE">
              <w:rPr>
                <w:rFonts w:ascii="Liberation Serif" w:hAnsi="Liberation Serif" w:cs="Liberation Serif"/>
                <w:b w:val="0"/>
                <w:bCs w:val="0"/>
              </w:rPr>
              <w:t>. Решение от 30.03.23 №59-08 об установлении границ ТОС Нагорный.</w:t>
            </w:r>
          </w:p>
        </w:tc>
        <w:tc>
          <w:tcPr>
            <w:tcW w:w="3562" w:type="dxa"/>
            <w:tcBorders>
              <w:top w:val="single" w:sz="4" w:space="0" w:color="auto"/>
              <w:left w:val="single" w:sz="4" w:space="0" w:color="auto"/>
              <w:bottom w:val="single" w:sz="4" w:space="0" w:color="auto"/>
              <w:right w:val="single" w:sz="4" w:space="0" w:color="auto"/>
            </w:tcBorders>
            <w:shd w:val="clear" w:color="auto" w:fill="FFFFFF" w:themeFill="background1"/>
          </w:tcPr>
          <w:p w14:paraId="3E0B839D" w14:textId="643CA335" w:rsidR="009416CD" w:rsidRPr="00080F94" w:rsidRDefault="009416CD" w:rsidP="009416CD">
            <w:pPr>
              <w:widowControl/>
              <w:spacing w:before="0" w:line="0" w:lineRule="atLeast"/>
              <w:ind w:right="0"/>
              <w:jc w:val="both"/>
              <w:rPr>
                <w:rFonts w:cs="Liberation Serif"/>
                <w:b w:val="0"/>
                <w:bCs w:val="0"/>
              </w:rPr>
            </w:pPr>
          </w:p>
        </w:tc>
        <w:tc>
          <w:tcPr>
            <w:tcW w:w="1887" w:type="dxa"/>
            <w:tcBorders>
              <w:top w:val="single" w:sz="4" w:space="0" w:color="auto"/>
              <w:left w:val="single" w:sz="4" w:space="0" w:color="auto"/>
              <w:bottom w:val="single" w:sz="4" w:space="0" w:color="auto"/>
              <w:right w:val="single" w:sz="4" w:space="0" w:color="auto"/>
            </w:tcBorders>
          </w:tcPr>
          <w:p w14:paraId="5AC4E105"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2462B7E8" w14:textId="77777777" w:rsidTr="009416CD">
        <w:tc>
          <w:tcPr>
            <w:tcW w:w="756" w:type="dxa"/>
            <w:tcBorders>
              <w:top w:val="single" w:sz="4" w:space="0" w:color="auto"/>
              <w:left w:val="single" w:sz="4" w:space="0" w:color="auto"/>
              <w:bottom w:val="single" w:sz="4" w:space="0" w:color="auto"/>
              <w:right w:val="single" w:sz="4" w:space="0" w:color="auto"/>
            </w:tcBorders>
          </w:tcPr>
          <w:p w14:paraId="73B76318"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lastRenderedPageBreak/>
              <w:t>5.</w:t>
            </w:r>
            <w:r>
              <w:rPr>
                <w:rFonts w:ascii="Liberation Serif" w:hAnsi="Liberation Serif" w:cs="Liberation Serif"/>
                <w:b w:val="0"/>
                <w:bCs w:val="0"/>
              </w:rPr>
              <w:t>3</w:t>
            </w:r>
            <w:r w:rsidRPr="00D0777D">
              <w:rPr>
                <w:rFonts w:ascii="Liberation Serif" w:hAnsi="Liberation Serif" w:cs="Liberation Serif"/>
                <w:b w:val="0"/>
                <w:bCs w:val="0"/>
              </w:rPr>
              <w:t>.</w:t>
            </w:r>
          </w:p>
        </w:tc>
        <w:tc>
          <w:tcPr>
            <w:tcW w:w="5250" w:type="dxa"/>
            <w:tcBorders>
              <w:top w:val="single" w:sz="4" w:space="0" w:color="auto"/>
              <w:left w:val="single" w:sz="4" w:space="0" w:color="auto"/>
              <w:bottom w:val="single" w:sz="4" w:space="0" w:color="auto"/>
              <w:right w:val="single" w:sz="4" w:space="0" w:color="auto"/>
            </w:tcBorders>
          </w:tcPr>
          <w:p w14:paraId="5D618521"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 О порядке регистрации устава территориального общественного   самоуправления</w:t>
            </w:r>
          </w:p>
        </w:tc>
        <w:tc>
          <w:tcPr>
            <w:tcW w:w="3561" w:type="dxa"/>
            <w:tcBorders>
              <w:top w:val="single" w:sz="4" w:space="0" w:color="auto"/>
              <w:left w:val="single" w:sz="4" w:space="0" w:color="auto"/>
              <w:bottom w:val="single" w:sz="4" w:space="0" w:color="auto"/>
              <w:right w:val="single" w:sz="4" w:space="0" w:color="auto"/>
            </w:tcBorders>
          </w:tcPr>
          <w:p w14:paraId="4E522E4A" w14:textId="77777777" w:rsidR="009416CD" w:rsidRPr="00F96342" w:rsidRDefault="009416CD" w:rsidP="009416CD">
            <w:pPr>
              <w:spacing w:before="0" w:line="0" w:lineRule="atLeast"/>
              <w:ind w:right="198"/>
              <w:jc w:val="left"/>
              <w:rPr>
                <w:rFonts w:ascii="Liberation Serif" w:hAnsi="Liberation Serif" w:cs="Liberation Serif"/>
                <w:highlight w:val="yellow"/>
              </w:rPr>
            </w:pPr>
            <w:r>
              <w:rPr>
                <w:rFonts w:ascii="Liberation Serif" w:hAnsi="Liberation Serif" w:cs="Liberation Serif"/>
                <w:b w:val="0"/>
                <w:bCs w:val="0"/>
              </w:rPr>
              <w:t>Согласно с</w:t>
            </w:r>
            <w:r w:rsidRPr="00E964B2">
              <w:rPr>
                <w:rFonts w:ascii="Liberation Serif" w:hAnsi="Liberation Serif" w:cs="Liberation Serif"/>
                <w:b w:val="0"/>
                <w:bCs w:val="0"/>
              </w:rPr>
              <w:t xml:space="preserve">т. 8 Положения </w:t>
            </w:r>
            <w:r w:rsidRPr="00630412">
              <w:rPr>
                <w:rFonts w:ascii="Liberation Serif" w:hAnsi="Liberation Serif" w:cs="Liberation Serif"/>
                <w:b w:val="0"/>
                <w:bCs w:val="0"/>
              </w:rPr>
              <w:t>о территориальном общественном самоуправлении в городском округе</w:t>
            </w:r>
            <w:r>
              <w:rPr>
                <w:rFonts w:ascii="Liberation Serif" w:hAnsi="Liberation Serif" w:cs="Liberation Serif"/>
                <w:b w:val="0"/>
                <w:bCs w:val="0"/>
              </w:rPr>
              <w:t xml:space="preserve"> Верхняя Пышма</w:t>
            </w:r>
            <w:r w:rsidRPr="00630412">
              <w:rPr>
                <w:rFonts w:ascii="Liberation Serif" w:hAnsi="Liberation Serif" w:cs="Liberation Serif"/>
                <w:b w:val="0"/>
                <w:bCs w:val="0"/>
              </w:rPr>
              <w:t>, утв. Решением Думы городского округа Верхняя Пышма от 30 октября 2014 года № 20/15</w:t>
            </w:r>
          </w:p>
        </w:tc>
        <w:tc>
          <w:tcPr>
            <w:tcW w:w="3562" w:type="dxa"/>
            <w:tcBorders>
              <w:top w:val="single" w:sz="4" w:space="0" w:color="auto"/>
              <w:left w:val="single" w:sz="4" w:space="0" w:color="auto"/>
              <w:bottom w:val="single" w:sz="4" w:space="0" w:color="auto"/>
              <w:right w:val="single" w:sz="4" w:space="0" w:color="auto"/>
            </w:tcBorders>
          </w:tcPr>
          <w:p w14:paraId="013D351C" w14:textId="472E17C1" w:rsidR="009416CD" w:rsidRPr="00F96342" w:rsidRDefault="009416CD" w:rsidP="009416CD">
            <w:pPr>
              <w:spacing w:before="0" w:line="0" w:lineRule="atLeast"/>
              <w:ind w:right="198"/>
              <w:jc w:val="left"/>
              <w:rPr>
                <w:rFonts w:ascii="Liberation Serif" w:hAnsi="Liberation Serif" w:cs="Liberation Serif"/>
                <w:highlight w:val="yellow"/>
              </w:rPr>
            </w:pPr>
          </w:p>
        </w:tc>
        <w:tc>
          <w:tcPr>
            <w:tcW w:w="1887" w:type="dxa"/>
            <w:tcBorders>
              <w:top w:val="single" w:sz="4" w:space="0" w:color="auto"/>
              <w:left w:val="single" w:sz="4" w:space="0" w:color="auto"/>
              <w:bottom w:val="single" w:sz="4" w:space="0" w:color="auto"/>
              <w:right w:val="single" w:sz="4" w:space="0" w:color="auto"/>
            </w:tcBorders>
          </w:tcPr>
          <w:p w14:paraId="242B18CA"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4C8A93DC" w14:textId="77777777" w:rsidTr="007D72AC">
        <w:tc>
          <w:tcPr>
            <w:tcW w:w="756" w:type="dxa"/>
            <w:tcBorders>
              <w:top w:val="single" w:sz="4" w:space="0" w:color="auto"/>
              <w:left w:val="single" w:sz="4" w:space="0" w:color="auto"/>
              <w:bottom w:val="single" w:sz="4" w:space="0" w:color="auto"/>
              <w:right w:val="single" w:sz="4" w:space="0" w:color="auto"/>
            </w:tcBorders>
          </w:tcPr>
          <w:p w14:paraId="7A35F8EF"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5.</w:t>
            </w:r>
            <w:r>
              <w:rPr>
                <w:rFonts w:ascii="Liberation Serif" w:hAnsi="Liberation Serif" w:cs="Liberation Serif"/>
                <w:b w:val="0"/>
                <w:bCs w:val="0"/>
              </w:rPr>
              <w:t>4</w:t>
            </w:r>
            <w:r w:rsidRPr="00D0777D">
              <w:rPr>
                <w:rFonts w:ascii="Liberation Serif" w:hAnsi="Liberation Serif" w:cs="Liberation Serif"/>
                <w:b w:val="0"/>
                <w:bCs w:val="0"/>
              </w:rPr>
              <w:t>.</w:t>
            </w:r>
          </w:p>
        </w:tc>
        <w:tc>
          <w:tcPr>
            <w:tcW w:w="5250" w:type="dxa"/>
            <w:tcBorders>
              <w:top w:val="single" w:sz="4" w:space="0" w:color="auto"/>
              <w:left w:val="single" w:sz="4" w:space="0" w:color="auto"/>
              <w:bottom w:val="single" w:sz="4" w:space="0" w:color="auto"/>
              <w:right w:val="single" w:sz="4" w:space="0" w:color="auto"/>
            </w:tcBorders>
          </w:tcPr>
          <w:p w14:paraId="039BF37C" w14:textId="74D62B62"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 Об условиях и порядке выделения необходимых средств из местного бю</w:t>
            </w:r>
            <w:r w:rsidR="009B653F">
              <w:rPr>
                <w:rFonts w:ascii="Liberation Serif" w:hAnsi="Liberation Serif" w:cs="Liberation Serif"/>
                <w:b w:val="0"/>
                <w:bCs w:val="0"/>
              </w:rPr>
              <w:t>джета на развитие и поддержку</w:t>
            </w:r>
            <w:r w:rsidRPr="00D0777D">
              <w:rPr>
                <w:rFonts w:ascii="Liberation Serif" w:hAnsi="Liberation Serif" w:cs="Liberation Serif"/>
                <w:b w:val="0"/>
                <w:bCs w:val="0"/>
              </w:rPr>
              <w:t xml:space="preserve"> территориального общественного самоуправления</w:t>
            </w:r>
          </w:p>
        </w:tc>
        <w:tc>
          <w:tcPr>
            <w:tcW w:w="3561" w:type="dxa"/>
            <w:tcBorders>
              <w:top w:val="single" w:sz="4" w:space="0" w:color="auto"/>
              <w:left w:val="single" w:sz="4" w:space="0" w:color="auto"/>
              <w:bottom w:val="single" w:sz="4" w:space="0" w:color="auto"/>
              <w:right w:val="single" w:sz="4" w:space="0" w:color="auto"/>
            </w:tcBorders>
          </w:tcPr>
          <w:p w14:paraId="0C5FCF39" w14:textId="77777777" w:rsidR="009416CD" w:rsidRPr="00666645" w:rsidRDefault="009416CD" w:rsidP="009416CD">
            <w:pPr>
              <w:widowControl/>
              <w:spacing w:before="0" w:line="0" w:lineRule="atLeast"/>
              <w:ind w:right="0" w:firstLine="703"/>
              <w:jc w:val="both"/>
              <w:rPr>
                <w:rFonts w:ascii="Liberation Serif" w:hAnsi="Liberation Serif" w:cs="Liberation Serif"/>
                <w:b w:val="0"/>
                <w:bCs w:val="0"/>
                <w:highlight w:val="yellow"/>
              </w:rPr>
            </w:pPr>
          </w:p>
        </w:tc>
        <w:tc>
          <w:tcPr>
            <w:tcW w:w="3562" w:type="dxa"/>
            <w:tcBorders>
              <w:top w:val="single" w:sz="4" w:space="0" w:color="auto"/>
              <w:left w:val="single" w:sz="4" w:space="0" w:color="auto"/>
              <w:bottom w:val="single" w:sz="4" w:space="0" w:color="auto"/>
              <w:right w:val="single" w:sz="4" w:space="0" w:color="auto"/>
            </w:tcBorders>
          </w:tcPr>
          <w:p w14:paraId="10D8814A" w14:textId="608FEC0E" w:rsidR="009416CD" w:rsidRPr="00666645" w:rsidRDefault="009416CD" w:rsidP="009416CD">
            <w:pPr>
              <w:widowControl/>
              <w:spacing w:before="0" w:line="0" w:lineRule="atLeast"/>
              <w:ind w:right="0" w:firstLine="703"/>
              <w:jc w:val="both"/>
              <w:rPr>
                <w:rFonts w:ascii="Liberation Serif" w:hAnsi="Liberation Serif" w:cs="Liberation Serif"/>
                <w:b w:val="0"/>
                <w:bCs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5CE4B1EC"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01A25FE7" w14:textId="77777777" w:rsidTr="007D72AC">
        <w:tc>
          <w:tcPr>
            <w:tcW w:w="756" w:type="dxa"/>
            <w:tcBorders>
              <w:top w:val="single" w:sz="4" w:space="0" w:color="auto"/>
              <w:left w:val="single" w:sz="4" w:space="0" w:color="auto"/>
              <w:bottom w:val="single" w:sz="4" w:space="0" w:color="auto"/>
              <w:right w:val="single" w:sz="4" w:space="0" w:color="auto"/>
            </w:tcBorders>
          </w:tcPr>
          <w:p w14:paraId="7B5732B0"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5.4.1.</w:t>
            </w:r>
          </w:p>
        </w:tc>
        <w:tc>
          <w:tcPr>
            <w:tcW w:w="5250" w:type="dxa"/>
            <w:tcBorders>
              <w:top w:val="single" w:sz="4" w:space="0" w:color="auto"/>
              <w:left w:val="single" w:sz="4" w:space="0" w:color="auto"/>
              <w:bottom w:val="single" w:sz="4" w:space="0" w:color="auto"/>
              <w:right w:val="single" w:sz="4" w:space="0" w:color="auto"/>
            </w:tcBorders>
          </w:tcPr>
          <w:p w14:paraId="5B408CFC"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в том числе по ТОС</w:t>
            </w:r>
          </w:p>
        </w:tc>
        <w:tc>
          <w:tcPr>
            <w:tcW w:w="3561" w:type="dxa"/>
            <w:tcBorders>
              <w:top w:val="single" w:sz="4" w:space="0" w:color="auto"/>
              <w:left w:val="single" w:sz="4" w:space="0" w:color="auto"/>
              <w:bottom w:val="single" w:sz="4" w:space="0" w:color="auto"/>
              <w:right w:val="single" w:sz="4" w:space="0" w:color="auto"/>
            </w:tcBorders>
          </w:tcPr>
          <w:p w14:paraId="02A29A01" w14:textId="77777777" w:rsidR="009416CD" w:rsidRPr="00666645" w:rsidRDefault="009416CD" w:rsidP="009416CD">
            <w:pPr>
              <w:widowControl/>
              <w:spacing w:before="0" w:line="0" w:lineRule="atLeast"/>
              <w:ind w:right="0"/>
              <w:jc w:val="both"/>
              <w:rPr>
                <w:rFonts w:ascii="Liberation Serif" w:hAnsi="Liberation Serif" w:cs="Liberation Serif"/>
                <w:b w:val="0"/>
                <w:bCs w:val="0"/>
                <w:highlight w:val="yellow"/>
              </w:rPr>
            </w:pPr>
            <w:r w:rsidRPr="00F96342">
              <w:rPr>
                <w:rFonts w:ascii="Liberation Serif" w:hAnsi="Liberation Serif" w:cs="Liberation Serif"/>
                <w:b w:val="0"/>
                <w:bCs w:val="0"/>
              </w:rPr>
              <w:t xml:space="preserve">Предоставление грантов в форме субсидии согласно Порядка предоставления грантов в виде субсидий, предоставляемых на конкурсной основе на реализацию социально значимых проектов, </w:t>
            </w:r>
            <w:r w:rsidRPr="00F96342">
              <w:rPr>
                <w:rFonts w:ascii="Liberation Serif" w:hAnsi="Liberation Serif" w:cs="Liberation Serif"/>
                <w:b w:val="0"/>
                <w:bCs w:val="0"/>
              </w:rPr>
              <w:lastRenderedPageBreak/>
              <w:t>направленных на развитие территориального общественного самоуправления и/или товариществ собственников жилья в городском округе Верхняя Пышма, утв. постановлением администрации городского округа Верхняя Пышма от 25.06.2015 № 723</w:t>
            </w:r>
          </w:p>
        </w:tc>
        <w:tc>
          <w:tcPr>
            <w:tcW w:w="3562" w:type="dxa"/>
            <w:tcBorders>
              <w:top w:val="single" w:sz="4" w:space="0" w:color="auto"/>
              <w:left w:val="single" w:sz="4" w:space="0" w:color="auto"/>
              <w:bottom w:val="single" w:sz="4" w:space="0" w:color="auto"/>
              <w:right w:val="single" w:sz="4" w:space="0" w:color="auto"/>
            </w:tcBorders>
          </w:tcPr>
          <w:p w14:paraId="566D93E9" w14:textId="0CAA76F7" w:rsidR="009416CD" w:rsidRPr="00666645" w:rsidRDefault="009416CD" w:rsidP="009416CD">
            <w:pPr>
              <w:widowControl/>
              <w:spacing w:before="0" w:line="0" w:lineRule="atLeast"/>
              <w:ind w:right="0"/>
              <w:jc w:val="both"/>
              <w:rPr>
                <w:rFonts w:ascii="Liberation Serif" w:hAnsi="Liberation Serif" w:cs="Liberation Serif"/>
                <w:b w:val="0"/>
                <w:bCs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44D02EDB"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74E630D9" w14:textId="77777777" w:rsidTr="007D72AC">
        <w:tc>
          <w:tcPr>
            <w:tcW w:w="756" w:type="dxa"/>
            <w:tcBorders>
              <w:top w:val="single" w:sz="4" w:space="0" w:color="auto"/>
              <w:left w:val="single" w:sz="4" w:space="0" w:color="auto"/>
              <w:bottom w:val="single" w:sz="4" w:space="0" w:color="auto"/>
              <w:right w:val="single" w:sz="4" w:space="0" w:color="auto"/>
            </w:tcBorders>
          </w:tcPr>
          <w:p w14:paraId="4D45DA50"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lastRenderedPageBreak/>
              <w:t>5.4.2.</w:t>
            </w:r>
          </w:p>
        </w:tc>
        <w:tc>
          <w:tcPr>
            <w:tcW w:w="5250" w:type="dxa"/>
            <w:tcBorders>
              <w:top w:val="single" w:sz="4" w:space="0" w:color="auto"/>
              <w:left w:val="single" w:sz="4" w:space="0" w:color="auto"/>
              <w:bottom w:val="single" w:sz="4" w:space="0" w:color="auto"/>
              <w:right w:val="single" w:sz="4" w:space="0" w:color="auto"/>
            </w:tcBorders>
          </w:tcPr>
          <w:p w14:paraId="0BD50E27"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в том числе по уличным комитетам</w:t>
            </w:r>
          </w:p>
          <w:p w14:paraId="078C9A01"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денежное поощрение;</w:t>
            </w:r>
          </w:p>
          <w:p w14:paraId="37FCD5CE"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материальное поощрение (подарки)</w:t>
            </w:r>
          </w:p>
        </w:tc>
        <w:tc>
          <w:tcPr>
            <w:tcW w:w="3561" w:type="dxa"/>
            <w:tcBorders>
              <w:top w:val="single" w:sz="4" w:space="0" w:color="auto"/>
              <w:left w:val="single" w:sz="4" w:space="0" w:color="auto"/>
              <w:bottom w:val="single" w:sz="4" w:space="0" w:color="auto"/>
              <w:right w:val="single" w:sz="4" w:space="0" w:color="auto"/>
            </w:tcBorders>
          </w:tcPr>
          <w:p w14:paraId="11C7A8A0"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xml:space="preserve">- Постановление </w:t>
            </w:r>
            <w:r>
              <w:rPr>
                <w:rFonts w:ascii="Liberation Serif" w:hAnsi="Liberation Serif"/>
                <w:b w:val="0"/>
                <w:szCs w:val="20"/>
              </w:rPr>
              <w:t xml:space="preserve">администрации </w:t>
            </w:r>
            <w:r w:rsidRPr="00630412">
              <w:rPr>
                <w:rFonts w:ascii="Liberation Serif" w:hAnsi="Liberation Serif"/>
                <w:b w:val="0"/>
                <w:szCs w:val="20"/>
              </w:rPr>
              <w:t>городского округа Верхняя Пышма</w:t>
            </w:r>
            <w:r>
              <w:rPr>
                <w:rFonts w:ascii="Liberation Serif" w:hAnsi="Liberation Serif"/>
                <w:b w:val="0"/>
                <w:szCs w:val="20"/>
              </w:rPr>
              <w:t xml:space="preserve"> от 29.09.2023 № 706</w:t>
            </w:r>
            <w:r>
              <w:rPr>
                <w:rFonts w:ascii="Liberation Serif" w:hAnsi="Liberation Serif" w:cs="Liberation Serif"/>
                <w:b w:val="0"/>
                <w:bCs w:val="0"/>
              </w:rPr>
              <w:t xml:space="preserve"> «</w:t>
            </w:r>
            <w:r w:rsidRPr="001815FB">
              <w:rPr>
                <w:rFonts w:ascii="Liberation Serif" w:hAnsi="Liberation Serif" w:cs="Liberation Serif"/>
                <w:b w:val="0"/>
                <w:bCs w:val="0"/>
              </w:rPr>
              <w:t>О размере ежеквартального поощрения председателям уличных комитетов частного сектора города Верхняя Пышма</w:t>
            </w:r>
            <w:r>
              <w:rPr>
                <w:rFonts w:ascii="Liberation Serif" w:hAnsi="Liberation Serif" w:cs="Liberation Serif"/>
                <w:b w:val="0"/>
                <w:bCs w:val="0"/>
              </w:rPr>
              <w:t>;</w:t>
            </w:r>
          </w:p>
          <w:p w14:paraId="012BE28F" w14:textId="339CB946"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xml:space="preserve">- </w:t>
            </w:r>
            <w:r w:rsidRPr="001815FB">
              <w:rPr>
                <w:rFonts w:ascii="Liberation Serif" w:hAnsi="Liberation Serif" w:cs="Liberation Serif"/>
                <w:b w:val="0"/>
                <w:bCs w:val="0"/>
              </w:rPr>
              <w:t>Положение о поощрении председателей и активных членов уличных (домовых) комитетов на территории городского округа Верхняя Пышма</w:t>
            </w:r>
            <w:r>
              <w:rPr>
                <w:rFonts w:ascii="Liberation Serif" w:hAnsi="Liberation Serif" w:cs="Liberation Serif"/>
                <w:b w:val="0"/>
                <w:bCs w:val="0"/>
              </w:rPr>
              <w:t xml:space="preserve">, утв. </w:t>
            </w:r>
            <w:r>
              <w:rPr>
                <w:rFonts w:ascii="Liberation Serif" w:hAnsi="Liberation Serif"/>
                <w:b w:val="0"/>
                <w:szCs w:val="20"/>
              </w:rPr>
              <w:t xml:space="preserve">администрацией </w:t>
            </w:r>
            <w:r w:rsidRPr="00630412">
              <w:rPr>
                <w:rFonts w:ascii="Liberation Serif" w:hAnsi="Liberation Serif"/>
                <w:b w:val="0"/>
                <w:szCs w:val="20"/>
              </w:rPr>
              <w:t>городского округа Верхняя Пышма</w:t>
            </w:r>
            <w:r>
              <w:rPr>
                <w:rFonts w:ascii="Liberation Serif" w:hAnsi="Liberation Serif"/>
                <w:b w:val="0"/>
                <w:szCs w:val="20"/>
              </w:rPr>
              <w:t xml:space="preserve"> от 22.07.2024 № 913</w:t>
            </w:r>
          </w:p>
        </w:tc>
        <w:tc>
          <w:tcPr>
            <w:tcW w:w="3562" w:type="dxa"/>
            <w:tcBorders>
              <w:top w:val="single" w:sz="4" w:space="0" w:color="auto"/>
              <w:left w:val="single" w:sz="4" w:space="0" w:color="auto"/>
              <w:bottom w:val="single" w:sz="4" w:space="0" w:color="auto"/>
              <w:right w:val="single" w:sz="4" w:space="0" w:color="auto"/>
            </w:tcBorders>
          </w:tcPr>
          <w:p w14:paraId="3A37D9EB" w14:textId="2EF540E7" w:rsidR="009416CD" w:rsidRPr="00D0777D" w:rsidRDefault="009416CD" w:rsidP="009416CD">
            <w:pPr>
              <w:widowControl/>
              <w:spacing w:before="0" w:line="0" w:lineRule="atLeast"/>
              <w:ind w:right="0"/>
              <w:jc w:val="both"/>
              <w:rPr>
                <w:rFonts w:ascii="Liberation Serif" w:hAnsi="Liberation Serif" w:cs="Liberation Serif"/>
                <w:b w:val="0"/>
                <w:bCs w:val="0"/>
              </w:rPr>
            </w:pPr>
          </w:p>
        </w:tc>
        <w:tc>
          <w:tcPr>
            <w:tcW w:w="1887" w:type="dxa"/>
            <w:tcBorders>
              <w:top w:val="single" w:sz="4" w:space="0" w:color="auto"/>
              <w:left w:val="single" w:sz="4" w:space="0" w:color="auto"/>
              <w:bottom w:val="single" w:sz="4" w:space="0" w:color="auto"/>
              <w:right w:val="single" w:sz="4" w:space="0" w:color="auto"/>
            </w:tcBorders>
          </w:tcPr>
          <w:p w14:paraId="0BAFDE0C"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3DAEDF92" w14:textId="77777777" w:rsidTr="007D72AC">
        <w:tc>
          <w:tcPr>
            <w:tcW w:w="756" w:type="dxa"/>
            <w:tcBorders>
              <w:top w:val="single" w:sz="4" w:space="0" w:color="auto"/>
              <w:left w:val="single" w:sz="4" w:space="0" w:color="auto"/>
              <w:bottom w:val="single" w:sz="4" w:space="0" w:color="auto"/>
              <w:right w:val="single" w:sz="4" w:space="0" w:color="auto"/>
            </w:tcBorders>
          </w:tcPr>
          <w:p w14:paraId="3DECE167"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 xml:space="preserve">6. </w:t>
            </w:r>
          </w:p>
        </w:tc>
        <w:tc>
          <w:tcPr>
            <w:tcW w:w="5250" w:type="dxa"/>
            <w:tcBorders>
              <w:top w:val="single" w:sz="4" w:space="0" w:color="auto"/>
              <w:left w:val="single" w:sz="4" w:space="0" w:color="auto"/>
              <w:bottom w:val="single" w:sz="4" w:space="0" w:color="auto"/>
              <w:right w:val="single" w:sz="4" w:space="0" w:color="auto"/>
            </w:tcBorders>
          </w:tcPr>
          <w:p w14:paraId="43900DE6"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Орган местного самоуправления, уполномоченный осуществлять регистрацию устава территориального общественного самоуправления</w:t>
            </w:r>
          </w:p>
        </w:tc>
        <w:tc>
          <w:tcPr>
            <w:tcW w:w="3561" w:type="dxa"/>
            <w:tcBorders>
              <w:top w:val="single" w:sz="4" w:space="0" w:color="auto"/>
              <w:left w:val="single" w:sz="4" w:space="0" w:color="auto"/>
              <w:bottom w:val="single" w:sz="4" w:space="0" w:color="auto"/>
              <w:right w:val="single" w:sz="4" w:space="0" w:color="auto"/>
            </w:tcBorders>
          </w:tcPr>
          <w:p w14:paraId="29A8ABDB" w14:textId="77777777" w:rsidR="009416CD" w:rsidRPr="00F96342" w:rsidRDefault="009416CD" w:rsidP="009416CD">
            <w:pPr>
              <w:widowControl/>
              <w:spacing w:before="0" w:line="0" w:lineRule="atLeast"/>
              <w:ind w:right="0"/>
              <w:jc w:val="both"/>
              <w:rPr>
                <w:rFonts w:ascii="Liberation Serif" w:hAnsi="Liberation Serif" w:cs="Liberation Serif"/>
                <w:b w:val="0"/>
                <w:bCs w:val="0"/>
              </w:rPr>
            </w:pPr>
            <w:r w:rsidRPr="00F96342">
              <w:rPr>
                <w:rFonts w:ascii="Liberation Serif" w:hAnsi="Liberation Serif" w:cs="Liberation Serif"/>
                <w:b w:val="0"/>
                <w:bCs w:val="0"/>
              </w:rPr>
              <w:t>Администрация городского округа Верхняя Пышма</w:t>
            </w:r>
          </w:p>
        </w:tc>
        <w:tc>
          <w:tcPr>
            <w:tcW w:w="3562" w:type="dxa"/>
            <w:tcBorders>
              <w:top w:val="single" w:sz="4" w:space="0" w:color="auto"/>
              <w:left w:val="single" w:sz="4" w:space="0" w:color="auto"/>
              <w:bottom w:val="single" w:sz="4" w:space="0" w:color="auto"/>
              <w:right w:val="single" w:sz="4" w:space="0" w:color="auto"/>
            </w:tcBorders>
          </w:tcPr>
          <w:p w14:paraId="08721676" w14:textId="1F0BFAFE" w:rsidR="009416CD" w:rsidRPr="00F96342" w:rsidRDefault="009416CD" w:rsidP="009416CD">
            <w:pPr>
              <w:widowControl/>
              <w:spacing w:before="0" w:line="0" w:lineRule="atLeast"/>
              <w:ind w:right="0"/>
              <w:jc w:val="both"/>
              <w:rPr>
                <w:rFonts w:ascii="Liberation Serif" w:hAnsi="Liberation Serif" w:cs="Liberation Serif"/>
                <w:b w:val="0"/>
                <w:bCs w:val="0"/>
              </w:rPr>
            </w:pPr>
          </w:p>
        </w:tc>
        <w:tc>
          <w:tcPr>
            <w:tcW w:w="1887" w:type="dxa"/>
            <w:tcBorders>
              <w:top w:val="single" w:sz="4" w:space="0" w:color="auto"/>
              <w:left w:val="single" w:sz="4" w:space="0" w:color="auto"/>
              <w:bottom w:val="single" w:sz="4" w:space="0" w:color="auto"/>
              <w:right w:val="single" w:sz="4" w:space="0" w:color="auto"/>
            </w:tcBorders>
          </w:tcPr>
          <w:p w14:paraId="1BD4618B"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50DBF34F" w14:textId="77777777" w:rsidTr="007D72AC">
        <w:tc>
          <w:tcPr>
            <w:tcW w:w="756" w:type="dxa"/>
            <w:tcBorders>
              <w:top w:val="single" w:sz="4" w:space="0" w:color="auto"/>
              <w:left w:val="single" w:sz="4" w:space="0" w:color="auto"/>
              <w:bottom w:val="single" w:sz="4" w:space="0" w:color="auto"/>
              <w:right w:val="single" w:sz="4" w:space="0" w:color="auto"/>
            </w:tcBorders>
          </w:tcPr>
          <w:p w14:paraId="78C3C837"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 xml:space="preserve">7. </w:t>
            </w:r>
          </w:p>
        </w:tc>
        <w:tc>
          <w:tcPr>
            <w:tcW w:w="5250" w:type="dxa"/>
            <w:tcBorders>
              <w:top w:val="single" w:sz="4" w:space="0" w:color="auto"/>
              <w:left w:val="single" w:sz="4" w:space="0" w:color="auto"/>
              <w:bottom w:val="single" w:sz="4" w:space="0" w:color="auto"/>
              <w:right w:val="single" w:sz="4" w:space="0" w:color="auto"/>
            </w:tcBorders>
          </w:tcPr>
          <w:p w14:paraId="09E4E091"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Средства, выделенные из местного бюджета территориальным общественным самоуправлениям всего, тыс. рублей</w:t>
            </w:r>
          </w:p>
        </w:tc>
        <w:tc>
          <w:tcPr>
            <w:tcW w:w="3561" w:type="dxa"/>
            <w:tcBorders>
              <w:top w:val="single" w:sz="4" w:space="0" w:color="auto"/>
              <w:left w:val="single" w:sz="4" w:space="0" w:color="auto"/>
              <w:bottom w:val="single" w:sz="4" w:space="0" w:color="auto"/>
              <w:right w:val="single" w:sz="4" w:space="0" w:color="auto"/>
            </w:tcBorders>
          </w:tcPr>
          <w:p w14:paraId="72080F5F" w14:textId="36294A67" w:rsidR="009416CD" w:rsidRPr="00666645" w:rsidRDefault="009416CD" w:rsidP="009416CD">
            <w:pPr>
              <w:widowControl/>
              <w:spacing w:before="0" w:line="0" w:lineRule="atLeast"/>
              <w:ind w:right="0"/>
              <w:rPr>
                <w:rFonts w:ascii="Liberation Serif" w:hAnsi="Liberation Serif" w:cs="Liberation Serif"/>
                <w:b w:val="0"/>
                <w:bCs w:val="0"/>
                <w:highlight w:val="yellow"/>
              </w:rPr>
            </w:pPr>
            <w:r>
              <w:rPr>
                <w:rFonts w:ascii="Liberation Serif" w:hAnsi="Liberation Serif" w:cs="Liberation Serif"/>
                <w:b w:val="0"/>
                <w:bCs w:val="0"/>
              </w:rPr>
              <w:t>704000,00 руб.</w:t>
            </w:r>
          </w:p>
        </w:tc>
        <w:tc>
          <w:tcPr>
            <w:tcW w:w="3562" w:type="dxa"/>
            <w:tcBorders>
              <w:top w:val="single" w:sz="4" w:space="0" w:color="auto"/>
              <w:left w:val="single" w:sz="4" w:space="0" w:color="auto"/>
              <w:bottom w:val="single" w:sz="4" w:space="0" w:color="auto"/>
              <w:right w:val="single" w:sz="4" w:space="0" w:color="auto"/>
            </w:tcBorders>
          </w:tcPr>
          <w:p w14:paraId="2C87D472" w14:textId="4154ECAA" w:rsidR="009416CD" w:rsidRPr="00666645" w:rsidRDefault="009416CD" w:rsidP="009416CD">
            <w:pPr>
              <w:widowControl/>
              <w:spacing w:before="0" w:line="0" w:lineRule="atLeast"/>
              <w:ind w:right="0"/>
              <w:jc w:val="both"/>
              <w:rPr>
                <w:rFonts w:ascii="Liberation Serif" w:hAnsi="Liberation Serif" w:cs="Liberation Serif"/>
                <w:b w:val="0"/>
                <w:bCs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71EDF4F9"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30D4FCF4" w14:textId="77777777" w:rsidTr="007D72AC">
        <w:tc>
          <w:tcPr>
            <w:tcW w:w="756" w:type="dxa"/>
            <w:tcBorders>
              <w:top w:val="single" w:sz="4" w:space="0" w:color="auto"/>
              <w:left w:val="single" w:sz="4" w:space="0" w:color="auto"/>
              <w:bottom w:val="single" w:sz="4" w:space="0" w:color="auto"/>
              <w:right w:val="single" w:sz="4" w:space="0" w:color="auto"/>
            </w:tcBorders>
          </w:tcPr>
          <w:p w14:paraId="21120B79"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7.1</w:t>
            </w:r>
          </w:p>
        </w:tc>
        <w:tc>
          <w:tcPr>
            <w:tcW w:w="5250" w:type="dxa"/>
            <w:tcBorders>
              <w:top w:val="single" w:sz="4" w:space="0" w:color="auto"/>
              <w:left w:val="single" w:sz="4" w:space="0" w:color="auto"/>
              <w:bottom w:val="single" w:sz="4" w:space="0" w:color="auto"/>
              <w:right w:val="single" w:sz="4" w:space="0" w:color="auto"/>
            </w:tcBorders>
          </w:tcPr>
          <w:p w14:paraId="4C4ED867"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sidRPr="00D0777D">
              <w:rPr>
                <w:rFonts w:ascii="Liberation Serif" w:hAnsi="Liberation Serif" w:cs="Liberation Serif"/>
                <w:b w:val="0"/>
                <w:bCs w:val="0"/>
              </w:rPr>
              <w:t>в том числе на (указать основные виды деятельности ТОС, на которые выделены средства из местного бюджета в отчетном году).</w:t>
            </w:r>
          </w:p>
        </w:tc>
        <w:tc>
          <w:tcPr>
            <w:tcW w:w="3561" w:type="dxa"/>
            <w:tcBorders>
              <w:top w:val="single" w:sz="4" w:space="0" w:color="auto"/>
              <w:left w:val="single" w:sz="4" w:space="0" w:color="auto"/>
              <w:bottom w:val="single" w:sz="4" w:space="0" w:color="auto"/>
              <w:right w:val="single" w:sz="4" w:space="0" w:color="auto"/>
            </w:tcBorders>
          </w:tcPr>
          <w:p w14:paraId="10786F82" w14:textId="607C866C" w:rsidR="009416CD" w:rsidRPr="00666645" w:rsidRDefault="009416CD" w:rsidP="009416CD">
            <w:pPr>
              <w:widowControl/>
              <w:tabs>
                <w:tab w:val="left" w:pos="819"/>
                <w:tab w:val="center" w:pos="1672"/>
              </w:tabs>
              <w:spacing w:before="0" w:line="0" w:lineRule="atLeast"/>
              <w:ind w:right="0"/>
              <w:rPr>
                <w:rFonts w:ascii="Liberation Serif" w:hAnsi="Liberation Serif" w:cs="Liberation Serif"/>
                <w:b w:val="0"/>
                <w:bCs w:val="0"/>
                <w:highlight w:val="yellow"/>
              </w:rPr>
            </w:pPr>
            <w:r>
              <w:rPr>
                <w:rFonts w:ascii="Liberation Serif" w:hAnsi="Liberation Serif" w:cs="Liberation Serif"/>
                <w:b w:val="0"/>
                <w:bCs w:val="0"/>
              </w:rPr>
              <w:t>-</w:t>
            </w:r>
          </w:p>
        </w:tc>
        <w:tc>
          <w:tcPr>
            <w:tcW w:w="3562" w:type="dxa"/>
            <w:tcBorders>
              <w:top w:val="single" w:sz="4" w:space="0" w:color="auto"/>
              <w:left w:val="single" w:sz="4" w:space="0" w:color="auto"/>
              <w:bottom w:val="single" w:sz="4" w:space="0" w:color="auto"/>
              <w:right w:val="single" w:sz="4" w:space="0" w:color="auto"/>
            </w:tcBorders>
          </w:tcPr>
          <w:p w14:paraId="70F4373B" w14:textId="2D2F73C1" w:rsidR="009416CD" w:rsidRPr="00666645" w:rsidRDefault="009416CD" w:rsidP="009416CD">
            <w:pPr>
              <w:widowControl/>
              <w:spacing w:before="0" w:line="0" w:lineRule="atLeast"/>
              <w:ind w:right="0"/>
              <w:rPr>
                <w:rFonts w:ascii="Liberation Serif" w:hAnsi="Liberation Serif" w:cs="Liberation Serif"/>
                <w:b w:val="0"/>
                <w:bCs w:val="0"/>
                <w:highlight w:val="yellow"/>
              </w:rPr>
            </w:pPr>
          </w:p>
        </w:tc>
        <w:tc>
          <w:tcPr>
            <w:tcW w:w="1887" w:type="dxa"/>
            <w:tcBorders>
              <w:top w:val="single" w:sz="4" w:space="0" w:color="auto"/>
              <w:left w:val="single" w:sz="4" w:space="0" w:color="auto"/>
              <w:bottom w:val="single" w:sz="4" w:space="0" w:color="auto"/>
              <w:right w:val="single" w:sz="4" w:space="0" w:color="auto"/>
            </w:tcBorders>
          </w:tcPr>
          <w:p w14:paraId="63F7B483"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r w:rsidR="009416CD" w:rsidRPr="00D0777D" w14:paraId="7B9493D6" w14:textId="77777777" w:rsidTr="007D72AC">
        <w:tc>
          <w:tcPr>
            <w:tcW w:w="756" w:type="dxa"/>
            <w:tcBorders>
              <w:top w:val="single" w:sz="4" w:space="0" w:color="auto"/>
              <w:left w:val="single" w:sz="4" w:space="0" w:color="auto"/>
              <w:bottom w:val="single" w:sz="4" w:space="0" w:color="auto"/>
              <w:right w:val="single" w:sz="4" w:space="0" w:color="auto"/>
            </w:tcBorders>
          </w:tcPr>
          <w:p w14:paraId="75F8DDAD"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7.2.</w:t>
            </w:r>
          </w:p>
        </w:tc>
        <w:tc>
          <w:tcPr>
            <w:tcW w:w="5250" w:type="dxa"/>
            <w:tcBorders>
              <w:top w:val="single" w:sz="4" w:space="0" w:color="auto"/>
              <w:left w:val="single" w:sz="4" w:space="0" w:color="auto"/>
              <w:bottom w:val="single" w:sz="4" w:space="0" w:color="auto"/>
              <w:right w:val="single" w:sz="4" w:space="0" w:color="auto"/>
            </w:tcBorders>
          </w:tcPr>
          <w:p w14:paraId="675D2929"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В том числе уличным комитетам:</w:t>
            </w:r>
          </w:p>
          <w:p w14:paraId="7C00F8B6"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4C5250C2"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0CF0F906"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138E06CA"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4AA74248"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1497FCA2"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25C38AE6"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59B46E4C"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79F84427" w14:textId="77777777" w:rsidR="009416CD" w:rsidRDefault="009416CD" w:rsidP="009416CD">
            <w:pPr>
              <w:widowControl/>
              <w:spacing w:before="0" w:line="0" w:lineRule="atLeast"/>
              <w:ind w:right="0"/>
              <w:jc w:val="both"/>
              <w:rPr>
                <w:rFonts w:ascii="Liberation Serif" w:hAnsi="Liberation Serif" w:cs="Liberation Serif"/>
                <w:b w:val="0"/>
                <w:bCs w:val="0"/>
              </w:rPr>
            </w:pPr>
          </w:p>
          <w:p w14:paraId="0DA6A844" w14:textId="77777777" w:rsidR="009416C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денежное поощрение;</w:t>
            </w:r>
          </w:p>
          <w:p w14:paraId="4D91DF97" w14:textId="77777777" w:rsidR="009416CD" w:rsidRPr="00D0777D"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t>- материальное поощрение (подарки)</w:t>
            </w:r>
          </w:p>
        </w:tc>
        <w:tc>
          <w:tcPr>
            <w:tcW w:w="3561" w:type="dxa"/>
            <w:tcBorders>
              <w:top w:val="single" w:sz="4" w:space="0" w:color="auto"/>
              <w:left w:val="single" w:sz="4" w:space="0" w:color="auto"/>
              <w:bottom w:val="single" w:sz="4" w:space="0" w:color="auto"/>
              <w:right w:val="single" w:sz="4" w:space="0" w:color="auto"/>
            </w:tcBorders>
          </w:tcPr>
          <w:p w14:paraId="36E1755C" w14:textId="77777777" w:rsidR="009416CD" w:rsidRPr="002F711A" w:rsidRDefault="009416CD" w:rsidP="009416CD">
            <w:pPr>
              <w:widowControl/>
              <w:spacing w:before="0" w:line="0" w:lineRule="atLeast"/>
              <w:ind w:right="0"/>
              <w:jc w:val="both"/>
              <w:rPr>
                <w:rFonts w:ascii="Liberation Serif" w:hAnsi="Liberation Serif" w:cs="Liberation Serif"/>
                <w:b w:val="0"/>
                <w:bCs w:val="0"/>
              </w:rPr>
            </w:pPr>
            <w:r>
              <w:rPr>
                <w:rFonts w:ascii="Liberation Serif" w:hAnsi="Liberation Serif" w:cs="Liberation Serif"/>
                <w:b w:val="0"/>
                <w:bCs w:val="0"/>
              </w:rPr>
              <w:lastRenderedPageBreak/>
              <w:t xml:space="preserve">Осуществление деятельности в рамках полномочий согласно </w:t>
            </w:r>
            <w:r>
              <w:rPr>
                <w:rFonts w:ascii="Liberation Serif" w:hAnsi="Liberation Serif" w:cs="Liberation Serif"/>
                <w:b w:val="0"/>
                <w:bCs w:val="0"/>
              </w:rPr>
              <w:lastRenderedPageBreak/>
              <w:t>Положения</w:t>
            </w:r>
            <w:r w:rsidRPr="002F711A">
              <w:rPr>
                <w:rFonts w:ascii="Liberation Serif" w:hAnsi="Liberation Serif" w:cs="Liberation Serif"/>
                <w:b w:val="0"/>
                <w:bCs w:val="0"/>
              </w:rPr>
              <w:t xml:space="preserve"> об уличных (домовых) комитетах в городском округе Верхняя Пышма, утв. </w:t>
            </w:r>
          </w:p>
          <w:p w14:paraId="3AAAEAD1" w14:textId="77777777" w:rsidR="009416CD" w:rsidRDefault="009416CD" w:rsidP="009416CD">
            <w:pPr>
              <w:widowControl/>
              <w:spacing w:before="0" w:line="0" w:lineRule="atLeast"/>
              <w:ind w:right="0"/>
              <w:jc w:val="both"/>
              <w:rPr>
                <w:rFonts w:ascii="Liberation Serif" w:hAnsi="Liberation Serif" w:cs="Liberation Serif"/>
                <w:b w:val="0"/>
                <w:bCs w:val="0"/>
              </w:rPr>
            </w:pPr>
            <w:r w:rsidRPr="002F711A">
              <w:rPr>
                <w:rFonts w:ascii="Liberation Serif" w:hAnsi="Liberation Serif" w:cs="Liberation Serif"/>
                <w:b w:val="0"/>
                <w:bCs w:val="0"/>
              </w:rPr>
              <w:t>Решением Думы городского округа Верхняя Пышма Свердловской области от 28 февраля 2011 г. № 31/12</w:t>
            </w:r>
          </w:p>
          <w:p w14:paraId="49FF19FC" w14:textId="77777777" w:rsidR="009416CD" w:rsidRDefault="009416CD" w:rsidP="009416CD">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- 264 000,00 руб.</w:t>
            </w:r>
          </w:p>
          <w:p w14:paraId="5047CF40" w14:textId="5A94AC04" w:rsidR="009416CD" w:rsidRDefault="009416CD" w:rsidP="009416CD">
            <w:pPr>
              <w:widowControl/>
              <w:spacing w:before="0" w:line="0" w:lineRule="atLeast"/>
              <w:ind w:right="0"/>
              <w:rPr>
                <w:rFonts w:ascii="Liberation Serif" w:hAnsi="Liberation Serif" w:cs="Liberation Serif"/>
                <w:b w:val="0"/>
                <w:bCs w:val="0"/>
              </w:rPr>
            </w:pPr>
            <w:r>
              <w:rPr>
                <w:rFonts w:ascii="Liberation Serif" w:hAnsi="Liberation Serif" w:cs="Liberation Serif"/>
                <w:b w:val="0"/>
                <w:bCs w:val="0"/>
              </w:rPr>
              <w:t>- 440 000,00 руб.</w:t>
            </w:r>
          </w:p>
        </w:tc>
        <w:tc>
          <w:tcPr>
            <w:tcW w:w="3562" w:type="dxa"/>
            <w:tcBorders>
              <w:top w:val="single" w:sz="4" w:space="0" w:color="auto"/>
              <w:left w:val="single" w:sz="4" w:space="0" w:color="auto"/>
              <w:bottom w:val="single" w:sz="4" w:space="0" w:color="auto"/>
              <w:right w:val="single" w:sz="4" w:space="0" w:color="auto"/>
            </w:tcBorders>
          </w:tcPr>
          <w:p w14:paraId="7753E533" w14:textId="66433090" w:rsidR="009416CD" w:rsidRPr="00212740" w:rsidRDefault="009416CD" w:rsidP="009416CD">
            <w:pPr>
              <w:widowControl/>
              <w:spacing w:before="0" w:line="0" w:lineRule="atLeast"/>
              <w:ind w:right="0"/>
              <w:rPr>
                <w:rFonts w:ascii="Liberation Serif" w:hAnsi="Liberation Serif" w:cs="Liberation Serif"/>
                <w:b w:val="0"/>
                <w:bCs w:val="0"/>
              </w:rPr>
            </w:pPr>
          </w:p>
        </w:tc>
        <w:tc>
          <w:tcPr>
            <w:tcW w:w="1887" w:type="dxa"/>
            <w:tcBorders>
              <w:top w:val="single" w:sz="4" w:space="0" w:color="auto"/>
              <w:left w:val="single" w:sz="4" w:space="0" w:color="auto"/>
              <w:bottom w:val="single" w:sz="4" w:space="0" w:color="auto"/>
              <w:right w:val="single" w:sz="4" w:space="0" w:color="auto"/>
            </w:tcBorders>
          </w:tcPr>
          <w:p w14:paraId="688CC5FE" w14:textId="77777777" w:rsidR="009416CD" w:rsidRPr="00666645" w:rsidRDefault="009416CD" w:rsidP="009416CD">
            <w:pPr>
              <w:widowControl/>
              <w:spacing w:before="0" w:line="0" w:lineRule="atLeast"/>
              <w:ind w:right="0"/>
              <w:jc w:val="both"/>
              <w:rPr>
                <w:rFonts w:ascii="Liberation Serif" w:hAnsi="Liberation Serif" w:cs="Liberation Serif"/>
                <w:b w:val="0"/>
                <w:bCs w:val="0"/>
                <w:color w:val="FF0000"/>
                <w:highlight w:val="yellow"/>
              </w:rPr>
            </w:pPr>
          </w:p>
        </w:tc>
      </w:tr>
    </w:tbl>
    <w:p w14:paraId="0EB51F91" w14:textId="77777777" w:rsidR="007108B3" w:rsidRDefault="007108B3" w:rsidP="00D06C6C">
      <w:pPr>
        <w:spacing w:before="0" w:line="0" w:lineRule="atLeast"/>
        <w:ind w:right="0"/>
      </w:pPr>
    </w:p>
    <w:sectPr w:rsidR="007108B3" w:rsidSect="00ED7309">
      <w:headerReference w:type="default" r:id="rId31"/>
      <w:pgSz w:w="16840" w:h="11907" w:orient="landscape" w:code="9"/>
      <w:pgMar w:top="567" w:right="680" w:bottom="426" w:left="1134" w:header="720" w:footer="720" w:gutter="0"/>
      <w:cols w:space="720"/>
      <w:titlePg/>
      <w:docGrid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4761E" w14:textId="77777777" w:rsidR="00D935BD" w:rsidRDefault="00D935BD">
      <w:pPr>
        <w:spacing w:before="0"/>
      </w:pPr>
      <w:r>
        <w:separator/>
      </w:r>
    </w:p>
  </w:endnote>
  <w:endnote w:type="continuationSeparator" w:id="0">
    <w:p w14:paraId="000C7398" w14:textId="77777777" w:rsidR="00D935BD" w:rsidRDefault="00D935B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A854BC" w14:textId="77777777" w:rsidR="00D935BD" w:rsidRDefault="00D935BD">
      <w:pPr>
        <w:spacing w:before="0"/>
      </w:pPr>
      <w:r>
        <w:separator/>
      </w:r>
    </w:p>
  </w:footnote>
  <w:footnote w:type="continuationSeparator" w:id="0">
    <w:p w14:paraId="46CE7E15" w14:textId="77777777" w:rsidR="00D935BD" w:rsidRDefault="00D935BD">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2A8F9" w14:textId="77777777" w:rsidR="00E350B5" w:rsidRDefault="00E350B5" w:rsidP="00ED7309">
    <w:pPr>
      <w:pStyle w:val="aa"/>
      <w:framePr w:wrap="auto"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12A3F">
      <w:rPr>
        <w:rStyle w:val="a9"/>
        <w:noProof/>
      </w:rPr>
      <w:t>22</w:t>
    </w:r>
    <w:r>
      <w:rPr>
        <w:rStyle w:val="a9"/>
      </w:rPr>
      <w:fldChar w:fldCharType="end"/>
    </w:r>
  </w:p>
  <w:p w14:paraId="457927BB" w14:textId="77777777" w:rsidR="00E350B5" w:rsidRDefault="00E350B5" w:rsidP="00EF43D7">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00190"/>
    <w:multiLevelType w:val="hybridMultilevel"/>
    <w:tmpl w:val="C1927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E44C59"/>
    <w:multiLevelType w:val="hybridMultilevel"/>
    <w:tmpl w:val="9522B1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D57DD7"/>
    <w:multiLevelType w:val="hybridMultilevel"/>
    <w:tmpl w:val="B01C9E70"/>
    <w:lvl w:ilvl="0" w:tplc="33140A62">
      <w:start w:val="2"/>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323FC7"/>
    <w:multiLevelType w:val="singleLevel"/>
    <w:tmpl w:val="04190013"/>
    <w:lvl w:ilvl="0">
      <w:start w:val="1"/>
      <w:numFmt w:val="upperRoman"/>
      <w:lvlText w:val="%1."/>
      <w:lvlJc w:val="left"/>
      <w:pPr>
        <w:tabs>
          <w:tab w:val="num" w:pos="720"/>
        </w:tabs>
        <w:ind w:left="720" w:hanging="720"/>
      </w:pPr>
      <w:rPr>
        <w:rFonts w:hint="default"/>
      </w:rPr>
    </w:lvl>
  </w:abstractNum>
  <w:abstractNum w:abstractNumId="4">
    <w:nsid w:val="279D6F11"/>
    <w:multiLevelType w:val="hybridMultilevel"/>
    <w:tmpl w:val="66B6DF50"/>
    <w:lvl w:ilvl="0" w:tplc="0419000D">
      <w:start w:val="1"/>
      <w:numFmt w:val="bullet"/>
      <w:lvlText w:val=""/>
      <w:lvlJc w:val="left"/>
      <w:pPr>
        <w:ind w:left="1996" w:hanging="360"/>
      </w:pPr>
      <w:rPr>
        <w:rFonts w:ascii="Wingdings" w:hAnsi="Wingdings"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
    <w:nsid w:val="36F3503D"/>
    <w:multiLevelType w:val="hybridMultilevel"/>
    <w:tmpl w:val="C720B3CC"/>
    <w:lvl w:ilvl="0" w:tplc="EAFEAFC6">
      <w:start w:val="1"/>
      <w:numFmt w:val="decimal"/>
      <w:lvlText w:val="%1."/>
      <w:lvlJc w:val="left"/>
      <w:pPr>
        <w:ind w:left="320" w:hanging="360"/>
      </w:pPr>
    </w:lvl>
    <w:lvl w:ilvl="1" w:tplc="04190019">
      <w:start w:val="1"/>
      <w:numFmt w:val="lowerLetter"/>
      <w:lvlText w:val="%2."/>
      <w:lvlJc w:val="left"/>
      <w:pPr>
        <w:ind w:left="1040" w:hanging="360"/>
      </w:pPr>
    </w:lvl>
    <w:lvl w:ilvl="2" w:tplc="0419001B">
      <w:start w:val="1"/>
      <w:numFmt w:val="lowerRoman"/>
      <w:lvlText w:val="%3."/>
      <w:lvlJc w:val="right"/>
      <w:pPr>
        <w:ind w:left="1760" w:hanging="180"/>
      </w:pPr>
    </w:lvl>
    <w:lvl w:ilvl="3" w:tplc="0419000F">
      <w:start w:val="1"/>
      <w:numFmt w:val="decimal"/>
      <w:lvlText w:val="%4."/>
      <w:lvlJc w:val="left"/>
      <w:pPr>
        <w:ind w:left="2480" w:hanging="360"/>
      </w:pPr>
    </w:lvl>
    <w:lvl w:ilvl="4" w:tplc="04190019">
      <w:start w:val="1"/>
      <w:numFmt w:val="lowerLetter"/>
      <w:lvlText w:val="%5."/>
      <w:lvlJc w:val="left"/>
      <w:pPr>
        <w:ind w:left="3200" w:hanging="360"/>
      </w:pPr>
    </w:lvl>
    <w:lvl w:ilvl="5" w:tplc="0419001B">
      <w:start w:val="1"/>
      <w:numFmt w:val="lowerRoman"/>
      <w:lvlText w:val="%6."/>
      <w:lvlJc w:val="right"/>
      <w:pPr>
        <w:ind w:left="3920" w:hanging="180"/>
      </w:pPr>
    </w:lvl>
    <w:lvl w:ilvl="6" w:tplc="0419000F">
      <w:start w:val="1"/>
      <w:numFmt w:val="decimal"/>
      <w:lvlText w:val="%7."/>
      <w:lvlJc w:val="left"/>
      <w:pPr>
        <w:ind w:left="4640" w:hanging="360"/>
      </w:pPr>
    </w:lvl>
    <w:lvl w:ilvl="7" w:tplc="04190019">
      <w:start w:val="1"/>
      <w:numFmt w:val="lowerLetter"/>
      <w:lvlText w:val="%8."/>
      <w:lvlJc w:val="left"/>
      <w:pPr>
        <w:ind w:left="5360" w:hanging="360"/>
      </w:pPr>
    </w:lvl>
    <w:lvl w:ilvl="8" w:tplc="0419001B">
      <w:start w:val="1"/>
      <w:numFmt w:val="lowerRoman"/>
      <w:lvlText w:val="%9."/>
      <w:lvlJc w:val="right"/>
      <w:pPr>
        <w:ind w:left="6080" w:hanging="180"/>
      </w:pPr>
    </w:lvl>
  </w:abstractNum>
  <w:abstractNum w:abstractNumId="6">
    <w:nsid w:val="3DBB79CB"/>
    <w:multiLevelType w:val="hybridMultilevel"/>
    <w:tmpl w:val="C1927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D673BD"/>
    <w:multiLevelType w:val="singleLevel"/>
    <w:tmpl w:val="F1CCEA06"/>
    <w:lvl w:ilvl="0">
      <w:start w:val="1"/>
      <w:numFmt w:val="upperRoman"/>
      <w:pStyle w:val="a"/>
      <w:lvlText w:val="%1."/>
      <w:lvlJc w:val="left"/>
      <w:pPr>
        <w:tabs>
          <w:tab w:val="num" w:pos="720"/>
        </w:tabs>
        <w:ind w:left="720" w:hanging="720"/>
      </w:pPr>
      <w:rPr>
        <w:rFonts w:hint="default"/>
      </w:rPr>
    </w:lvl>
  </w:abstractNum>
  <w:abstractNum w:abstractNumId="8">
    <w:nsid w:val="575E0B1C"/>
    <w:multiLevelType w:val="singleLevel"/>
    <w:tmpl w:val="DC02E6C2"/>
    <w:lvl w:ilvl="0">
      <w:start w:val="7"/>
      <w:numFmt w:val="bullet"/>
      <w:lvlText w:val="-"/>
      <w:lvlJc w:val="left"/>
      <w:pPr>
        <w:tabs>
          <w:tab w:val="num" w:pos="360"/>
        </w:tabs>
        <w:ind w:left="360" w:hanging="360"/>
      </w:pPr>
      <w:rPr>
        <w:rFonts w:hint="default"/>
      </w:rPr>
    </w:lvl>
  </w:abstractNum>
  <w:abstractNum w:abstractNumId="9">
    <w:nsid w:val="6869589C"/>
    <w:multiLevelType w:val="singleLevel"/>
    <w:tmpl w:val="7E224D2A"/>
    <w:lvl w:ilvl="0">
      <w:start w:val="1"/>
      <w:numFmt w:val="upperRoman"/>
      <w:pStyle w:val="3"/>
      <w:lvlText w:val="%1."/>
      <w:lvlJc w:val="left"/>
      <w:pPr>
        <w:tabs>
          <w:tab w:val="num" w:pos="720"/>
        </w:tabs>
        <w:ind w:left="720" w:hanging="720"/>
      </w:pPr>
      <w:rPr>
        <w:rFonts w:hint="default"/>
        <w:sz w:val="36"/>
        <w:szCs w:val="36"/>
      </w:rPr>
    </w:lvl>
  </w:abstractNum>
  <w:abstractNum w:abstractNumId="10">
    <w:nsid w:val="698C6529"/>
    <w:multiLevelType w:val="hybridMultilevel"/>
    <w:tmpl w:val="4574C486"/>
    <w:lvl w:ilvl="0" w:tplc="0B66B9D2">
      <w:start w:val="3"/>
      <w:numFmt w:val="upperRoman"/>
      <w:lvlText w:val="%1."/>
      <w:lvlJc w:val="left"/>
      <w:pPr>
        <w:tabs>
          <w:tab w:val="num" w:pos="720"/>
        </w:tabs>
        <w:ind w:left="720" w:hanging="72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1">
    <w:nsid w:val="6CC33947"/>
    <w:multiLevelType w:val="hybridMultilevel"/>
    <w:tmpl w:val="03761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883C65"/>
    <w:multiLevelType w:val="hybridMultilevel"/>
    <w:tmpl w:val="C1927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AC40A9"/>
    <w:multiLevelType w:val="singleLevel"/>
    <w:tmpl w:val="BA54A9AC"/>
    <w:lvl w:ilvl="0">
      <w:start w:val="2"/>
      <w:numFmt w:val="bullet"/>
      <w:lvlText w:val="-"/>
      <w:lvlJc w:val="left"/>
      <w:pPr>
        <w:tabs>
          <w:tab w:val="num" w:pos="360"/>
        </w:tabs>
        <w:ind w:left="360" w:hanging="360"/>
      </w:pPr>
      <w:rPr>
        <w:rFonts w:hint="default"/>
      </w:rPr>
    </w:lvl>
  </w:abstractNum>
  <w:abstractNum w:abstractNumId="14">
    <w:nsid w:val="7A723782"/>
    <w:multiLevelType w:val="hybridMultilevel"/>
    <w:tmpl w:val="AD02B7AA"/>
    <w:lvl w:ilvl="0" w:tplc="186C3460">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7B94371A"/>
    <w:multiLevelType w:val="singleLevel"/>
    <w:tmpl w:val="1E74B7C6"/>
    <w:lvl w:ilvl="0">
      <w:start w:val="2"/>
      <w:numFmt w:val="bullet"/>
      <w:lvlText w:val="-"/>
      <w:lvlJc w:val="left"/>
      <w:pPr>
        <w:tabs>
          <w:tab w:val="num" w:pos="360"/>
        </w:tabs>
        <w:ind w:left="360" w:hanging="360"/>
      </w:pPr>
      <w:rPr>
        <w:rFonts w:hint="default"/>
      </w:rPr>
    </w:lvl>
  </w:abstractNum>
  <w:num w:numId="1">
    <w:abstractNumId w:val="9"/>
  </w:num>
  <w:num w:numId="2">
    <w:abstractNumId w:val="15"/>
  </w:num>
  <w:num w:numId="3">
    <w:abstractNumId w:val="13"/>
  </w:num>
  <w:num w:numId="4">
    <w:abstractNumId w:val="8"/>
  </w:num>
  <w:num w:numId="5">
    <w:abstractNumId w:val="7"/>
  </w:num>
  <w:num w:numId="6">
    <w:abstractNumId w:val="10"/>
  </w:num>
  <w:num w:numId="7">
    <w:abstractNumId w:val="12"/>
  </w:num>
  <w:num w:numId="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4"/>
  </w:num>
  <w:num w:numId="12">
    <w:abstractNumId w:val="0"/>
  </w:num>
  <w:num w:numId="13">
    <w:abstractNumId w:val="1"/>
  </w:num>
  <w:num w:numId="14">
    <w:abstractNumId w:val="6"/>
  </w:num>
  <w:num w:numId="15">
    <w:abstractNumId w:val="3"/>
    <w:lvlOverride w:ilvl="0">
      <w:startOverride w:val="1"/>
    </w:lvlOverride>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93"/>
    <w:rsid w:val="00004C08"/>
    <w:rsid w:val="000104B7"/>
    <w:rsid w:val="00013132"/>
    <w:rsid w:val="00016BFB"/>
    <w:rsid w:val="00021C02"/>
    <w:rsid w:val="0002270F"/>
    <w:rsid w:val="0002608C"/>
    <w:rsid w:val="000306B4"/>
    <w:rsid w:val="00033F8F"/>
    <w:rsid w:val="00034FB4"/>
    <w:rsid w:val="00037708"/>
    <w:rsid w:val="00042634"/>
    <w:rsid w:val="00044974"/>
    <w:rsid w:val="000456BF"/>
    <w:rsid w:val="00045DFE"/>
    <w:rsid w:val="000461C9"/>
    <w:rsid w:val="000467D3"/>
    <w:rsid w:val="00052FE9"/>
    <w:rsid w:val="00055553"/>
    <w:rsid w:val="000613D3"/>
    <w:rsid w:val="00061E58"/>
    <w:rsid w:val="00070503"/>
    <w:rsid w:val="00076EFA"/>
    <w:rsid w:val="00082961"/>
    <w:rsid w:val="00083201"/>
    <w:rsid w:val="000859AC"/>
    <w:rsid w:val="00097D36"/>
    <w:rsid w:val="000A5E81"/>
    <w:rsid w:val="000B0821"/>
    <w:rsid w:val="000B0ABF"/>
    <w:rsid w:val="000B1CC7"/>
    <w:rsid w:val="000B7001"/>
    <w:rsid w:val="000C1EBD"/>
    <w:rsid w:val="000C41A6"/>
    <w:rsid w:val="000C6D74"/>
    <w:rsid w:val="000D7319"/>
    <w:rsid w:val="000D7A26"/>
    <w:rsid w:val="000E03D9"/>
    <w:rsid w:val="000E14BC"/>
    <w:rsid w:val="000E426C"/>
    <w:rsid w:val="000E42D4"/>
    <w:rsid w:val="000E4E92"/>
    <w:rsid w:val="000E7F21"/>
    <w:rsid w:val="000F0E77"/>
    <w:rsid w:val="000F16DC"/>
    <w:rsid w:val="000F200C"/>
    <w:rsid w:val="000F51EF"/>
    <w:rsid w:val="001058B3"/>
    <w:rsid w:val="00105DEC"/>
    <w:rsid w:val="00106491"/>
    <w:rsid w:val="00111D4A"/>
    <w:rsid w:val="0011748F"/>
    <w:rsid w:val="0012097B"/>
    <w:rsid w:val="00122164"/>
    <w:rsid w:val="00122609"/>
    <w:rsid w:val="001232BF"/>
    <w:rsid w:val="00127010"/>
    <w:rsid w:val="00135229"/>
    <w:rsid w:val="001429F9"/>
    <w:rsid w:val="00150D1D"/>
    <w:rsid w:val="001528D2"/>
    <w:rsid w:val="001572CE"/>
    <w:rsid w:val="00157448"/>
    <w:rsid w:val="00161DA2"/>
    <w:rsid w:val="0016250D"/>
    <w:rsid w:val="00164D11"/>
    <w:rsid w:val="00165579"/>
    <w:rsid w:val="0017121F"/>
    <w:rsid w:val="00172B2D"/>
    <w:rsid w:val="00177C4C"/>
    <w:rsid w:val="00177D16"/>
    <w:rsid w:val="00181687"/>
    <w:rsid w:val="00183569"/>
    <w:rsid w:val="001909A0"/>
    <w:rsid w:val="00194500"/>
    <w:rsid w:val="00194939"/>
    <w:rsid w:val="0019521B"/>
    <w:rsid w:val="00197FFA"/>
    <w:rsid w:val="001A40C9"/>
    <w:rsid w:val="001B4514"/>
    <w:rsid w:val="001B7846"/>
    <w:rsid w:val="001C29B1"/>
    <w:rsid w:val="001D2740"/>
    <w:rsid w:val="001E0BA9"/>
    <w:rsid w:val="001E1059"/>
    <w:rsid w:val="001E15AC"/>
    <w:rsid w:val="001F1740"/>
    <w:rsid w:val="001F6443"/>
    <w:rsid w:val="001F69CD"/>
    <w:rsid w:val="0020537E"/>
    <w:rsid w:val="00212740"/>
    <w:rsid w:val="00213512"/>
    <w:rsid w:val="002174DC"/>
    <w:rsid w:val="00237F4F"/>
    <w:rsid w:val="00240E5C"/>
    <w:rsid w:val="002508DD"/>
    <w:rsid w:val="00251E49"/>
    <w:rsid w:val="0026162A"/>
    <w:rsid w:val="0026546B"/>
    <w:rsid w:val="00266C8D"/>
    <w:rsid w:val="0028556F"/>
    <w:rsid w:val="00286F8C"/>
    <w:rsid w:val="00290655"/>
    <w:rsid w:val="00294290"/>
    <w:rsid w:val="002B2BCB"/>
    <w:rsid w:val="002B68EB"/>
    <w:rsid w:val="002C6CA9"/>
    <w:rsid w:val="002D11B3"/>
    <w:rsid w:val="002D5D44"/>
    <w:rsid w:val="002E0D29"/>
    <w:rsid w:val="002E71CF"/>
    <w:rsid w:val="002F2E22"/>
    <w:rsid w:val="002F7BE8"/>
    <w:rsid w:val="00302CBF"/>
    <w:rsid w:val="003030E1"/>
    <w:rsid w:val="0032263B"/>
    <w:rsid w:val="00325B00"/>
    <w:rsid w:val="0032766E"/>
    <w:rsid w:val="0032788A"/>
    <w:rsid w:val="00330231"/>
    <w:rsid w:val="00330E49"/>
    <w:rsid w:val="00333B1D"/>
    <w:rsid w:val="00335687"/>
    <w:rsid w:val="00345E26"/>
    <w:rsid w:val="0036550B"/>
    <w:rsid w:val="0036565A"/>
    <w:rsid w:val="00367CE7"/>
    <w:rsid w:val="00375725"/>
    <w:rsid w:val="00375ADA"/>
    <w:rsid w:val="0038120B"/>
    <w:rsid w:val="00385AD4"/>
    <w:rsid w:val="0038796C"/>
    <w:rsid w:val="00390F55"/>
    <w:rsid w:val="00391C34"/>
    <w:rsid w:val="00393BCB"/>
    <w:rsid w:val="003972AB"/>
    <w:rsid w:val="003A0859"/>
    <w:rsid w:val="003A21B3"/>
    <w:rsid w:val="003B00CB"/>
    <w:rsid w:val="003B2B04"/>
    <w:rsid w:val="003B4439"/>
    <w:rsid w:val="003C0F69"/>
    <w:rsid w:val="003C3688"/>
    <w:rsid w:val="003C3E17"/>
    <w:rsid w:val="003C77CD"/>
    <w:rsid w:val="003D0981"/>
    <w:rsid w:val="003D0B95"/>
    <w:rsid w:val="003D2F60"/>
    <w:rsid w:val="003D6914"/>
    <w:rsid w:val="003E69C5"/>
    <w:rsid w:val="003E7A92"/>
    <w:rsid w:val="003F1C0A"/>
    <w:rsid w:val="003F1D4E"/>
    <w:rsid w:val="00414018"/>
    <w:rsid w:val="00416430"/>
    <w:rsid w:val="00417068"/>
    <w:rsid w:val="0042000D"/>
    <w:rsid w:val="0042156A"/>
    <w:rsid w:val="0042206C"/>
    <w:rsid w:val="00423303"/>
    <w:rsid w:val="0042585B"/>
    <w:rsid w:val="00426466"/>
    <w:rsid w:val="004335F8"/>
    <w:rsid w:val="00436162"/>
    <w:rsid w:val="00436BFF"/>
    <w:rsid w:val="00442218"/>
    <w:rsid w:val="004515C2"/>
    <w:rsid w:val="00460401"/>
    <w:rsid w:val="00460AE4"/>
    <w:rsid w:val="00466043"/>
    <w:rsid w:val="00470ABC"/>
    <w:rsid w:val="00480402"/>
    <w:rsid w:val="004808DE"/>
    <w:rsid w:val="0048188A"/>
    <w:rsid w:val="00483FD7"/>
    <w:rsid w:val="00490EE4"/>
    <w:rsid w:val="00491C2B"/>
    <w:rsid w:val="00497EB3"/>
    <w:rsid w:val="004A09B9"/>
    <w:rsid w:val="004A1AD5"/>
    <w:rsid w:val="004A52B2"/>
    <w:rsid w:val="004A7EA5"/>
    <w:rsid w:val="004B1200"/>
    <w:rsid w:val="004B1D8A"/>
    <w:rsid w:val="004B5499"/>
    <w:rsid w:val="004B7ED1"/>
    <w:rsid w:val="004D7969"/>
    <w:rsid w:val="004E6777"/>
    <w:rsid w:val="004F0E40"/>
    <w:rsid w:val="004F1B95"/>
    <w:rsid w:val="004F6A4F"/>
    <w:rsid w:val="00501244"/>
    <w:rsid w:val="0050392E"/>
    <w:rsid w:val="00503B44"/>
    <w:rsid w:val="005042BA"/>
    <w:rsid w:val="005063A7"/>
    <w:rsid w:val="0050690E"/>
    <w:rsid w:val="00506A4B"/>
    <w:rsid w:val="005073C8"/>
    <w:rsid w:val="005200C7"/>
    <w:rsid w:val="00520533"/>
    <w:rsid w:val="00524850"/>
    <w:rsid w:val="0052593D"/>
    <w:rsid w:val="00534E2D"/>
    <w:rsid w:val="0053667D"/>
    <w:rsid w:val="00536710"/>
    <w:rsid w:val="0053753E"/>
    <w:rsid w:val="00537EF0"/>
    <w:rsid w:val="005409C7"/>
    <w:rsid w:val="00542694"/>
    <w:rsid w:val="005476A2"/>
    <w:rsid w:val="00551CDE"/>
    <w:rsid w:val="00553E02"/>
    <w:rsid w:val="00562911"/>
    <w:rsid w:val="005700AE"/>
    <w:rsid w:val="00570B51"/>
    <w:rsid w:val="005712B6"/>
    <w:rsid w:val="00571EC1"/>
    <w:rsid w:val="0057556B"/>
    <w:rsid w:val="00576F15"/>
    <w:rsid w:val="00582FF3"/>
    <w:rsid w:val="00583842"/>
    <w:rsid w:val="005849C3"/>
    <w:rsid w:val="005864BA"/>
    <w:rsid w:val="00592DDE"/>
    <w:rsid w:val="00596326"/>
    <w:rsid w:val="005A2703"/>
    <w:rsid w:val="005A6457"/>
    <w:rsid w:val="005B02B8"/>
    <w:rsid w:val="005B42B9"/>
    <w:rsid w:val="005B54AE"/>
    <w:rsid w:val="005B7EA8"/>
    <w:rsid w:val="005B7F2C"/>
    <w:rsid w:val="005C75C2"/>
    <w:rsid w:val="005D3EB4"/>
    <w:rsid w:val="005D42BA"/>
    <w:rsid w:val="005E1AE9"/>
    <w:rsid w:val="005E2835"/>
    <w:rsid w:val="005E6065"/>
    <w:rsid w:val="005F121D"/>
    <w:rsid w:val="005F16C3"/>
    <w:rsid w:val="005F23D5"/>
    <w:rsid w:val="005F4274"/>
    <w:rsid w:val="005F6F7A"/>
    <w:rsid w:val="00622AAC"/>
    <w:rsid w:val="006234EC"/>
    <w:rsid w:val="00631BBB"/>
    <w:rsid w:val="00634FF4"/>
    <w:rsid w:val="00636AC1"/>
    <w:rsid w:val="00651166"/>
    <w:rsid w:val="00656CDC"/>
    <w:rsid w:val="00660F03"/>
    <w:rsid w:val="00662BA0"/>
    <w:rsid w:val="00665DD4"/>
    <w:rsid w:val="00666645"/>
    <w:rsid w:val="006672D2"/>
    <w:rsid w:val="006710BC"/>
    <w:rsid w:val="006725A7"/>
    <w:rsid w:val="0067385B"/>
    <w:rsid w:val="0067523B"/>
    <w:rsid w:val="006818E5"/>
    <w:rsid w:val="006843BF"/>
    <w:rsid w:val="00686024"/>
    <w:rsid w:val="0069398B"/>
    <w:rsid w:val="006A020A"/>
    <w:rsid w:val="006A66B0"/>
    <w:rsid w:val="006A6BE0"/>
    <w:rsid w:val="006B51CF"/>
    <w:rsid w:val="006B7255"/>
    <w:rsid w:val="006B7ED1"/>
    <w:rsid w:val="006C5D42"/>
    <w:rsid w:val="006D0447"/>
    <w:rsid w:val="006D559F"/>
    <w:rsid w:val="006E0BD4"/>
    <w:rsid w:val="006E1923"/>
    <w:rsid w:val="006E1F56"/>
    <w:rsid w:val="006E7691"/>
    <w:rsid w:val="006F0284"/>
    <w:rsid w:val="006F137C"/>
    <w:rsid w:val="007069A2"/>
    <w:rsid w:val="007108B3"/>
    <w:rsid w:val="00711325"/>
    <w:rsid w:val="007128D5"/>
    <w:rsid w:val="0072362D"/>
    <w:rsid w:val="00724230"/>
    <w:rsid w:val="00726A34"/>
    <w:rsid w:val="007305DF"/>
    <w:rsid w:val="0073347D"/>
    <w:rsid w:val="00742F8D"/>
    <w:rsid w:val="00743AFD"/>
    <w:rsid w:val="00751B5D"/>
    <w:rsid w:val="007535B1"/>
    <w:rsid w:val="00753A7D"/>
    <w:rsid w:val="0076075D"/>
    <w:rsid w:val="00761EF2"/>
    <w:rsid w:val="007623CA"/>
    <w:rsid w:val="00773C1B"/>
    <w:rsid w:val="00774126"/>
    <w:rsid w:val="00776F41"/>
    <w:rsid w:val="00786414"/>
    <w:rsid w:val="00791A49"/>
    <w:rsid w:val="0079457E"/>
    <w:rsid w:val="007A4B3F"/>
    <w:rsid w:val="007A6593"/>
    <w:rsid w:val="007A6D8B"/>
    <w:rsid w:val="007B20D5"/>
    <w:rsid w:val="007B4386"/>
    <w:rsid w:val="007B754D"/>
    <w:rsid w:val="007C0A2C"/>
    <w:rsid w:val="007C2B22"/>
    <w:rsid w:val="007C3FAE"/>
    <w:rsid w:val="007C7FF2"/>
    <w:rsid w:val="007D1FD0"/>
    <w:rsid w:val="007D6266"/>
    <w:rsid w:val="007D72AC"/>
    <w:rsid w:val="007E2CA4"/>
    <w:rsid w:val="007E4036"/>
    <w:rsid w:val="007F7F6D"/>
    <w:rsid w:val="00804EEF"/>
    <w:rsid w:val="00813DB2"/>
    <w:rsid w:val="00821EEE"/>
    <w:rsid w:val="0082342C"/>
    <w:rsid w:val="00824FAF"/>
    <w:rsid w:val="00831719"/>
    <w:rsid w:val="00833287"/>
    <w:rsid w:val="00836F6C"/>
    <w:rsid w:val="008405DD"/>
    <w:rsid w:val="00855472"/>
    <w:rsid w:val="008609F1"/>
    <w:rsid w:val="00864F9C"/>
    <w:rsid w:val="008725DD"/>
    <w:rsid w:val="00875053"/>
    <w:rsid w:val="00875D4B"/>
    <w:rsid w:val="00875F66"/>
    <w:rsid w:val="008777F2"/>
    <w:rsid w:val="0088413C"/>
    <w:rsid w:val="00885897"/>
    <w:rsid w:val="00887A84"/>
    <w:rsid w:val="00890DBB"/>
    <w:rsid w:val="00891226"/>
    <w:rsid w:val="008A51ED"/>
    <w:rsid w:val="008A6452"/>
    <w:rsid w:val="008A69E9"/>
    <w:rsid w:val="008A7961"/>
    <w:rsid w:val="008A7E4B"/>
    <w:rsid w:val="008B3706"/>
    <w:rsid w:val="008B3F99"/>
    <w:rsid w:val="008B413F"/>
    <w:rsid w:val="008B418C"/>
    <w:rsid w:val="008B43D3"/>
    <w:rsid w:val="008B7ACF"/>
    <w:rsid w:val="008C0B3A"/>
    <w:rsid w:val="008C59FD"/>
    <w:rsid w:val="008C5F61"/>
    <w:rsid w:val="008D2658"/>
    <w:rsid w:val="008D43F4"/>
    <w:rsid w:val="008D698D"/>
    <w:rsid w:val="008E1060"/>
    <w:rsid w:val="008E2549"/>
    <w:rsid w:val="008E4586"/>
    <w:rsid w:val="008E5C4E"/>
    <w:rsid w:val="008F1B9B"/>
    <w:rsid w:val="008F1ED8"/>
    <w:rsid w:val="008F2350"/>
    <w:rsid w:val="008F477C"/>
    <w:rsid w:val="008F53E7"/>
    <w:rsid w:val="008F6C75"/>
    <w:rsid w:val="00900AAF"/>
    <w:rsid w:val="00903928"/>
    <w:rsid w:val="009137EE"/>
    <w:rsid w:val="0091686A"/>
    <w:rsid w:val="00917A95"/>
    <w:rsid w:val="0092391F"/>
    <w:rsid w:val="00933FA7"/>
    <w:rsid w:val="00934623"/>
    <w:rsid w:val="00935596"/>
    <w:rsid w:val="009416CD"/>
    <w:rsid w:val="00950CE0"/>
    <w:rsid w:val="00952114"/>
    <w:rsid w:val="00956BE5"/>
    <w:rsid w:val="0095749A"/>
    <w:rsid w:val="009716B8"/>
    <w:rsid w:val="0097768B"/>
    <w:rsid w:val="00981E16"/>
    <w:rsid w:val="00986B99"/>
    <w:rsid w:val="00990A6C"/>
    <w:rsid w:val="00992420"/>
    <w:rsid w:val="0099427B"/>
    <w:rsid w:val="00995C05"/>
    <w:rsid w:val="00996A70"/>
    <w:rsid w:val="009A4878"/>
    <w:rsid w:val="009B18DB"/>
    <w:rsid w:val="009B344E"/>
    <w:rsid w:val="009B653F"/>
    <w:rsid w:val="009C0A48"/>
    <w:rsid w:val="009C32AF"/>
    <w:rsid w:val="009C4754"/>
    <w:rsid w:val="009C4E60"/>
    <w:rsid w:val="009D7A55"/>
    <w:rsid w:val="009E06DC"/>
    <w:rsid w:val="009F2CE4"/>
    <w:rsid w:val="009F303B"/>
    <w:rsid w:val="009F43B6"/>
    <w:rsid w:val="009F5D06"/>
    <w:rsid w:val="009F73C1"/>
    <w:rsid w:val="00A04197"/>
    <w:rsid w:val="00A068A0"/>
    <w:rsid w:val="00A076D3"/>
    <w:rsid w:val="00A21E1B"/>
    <w:rsid w:val="00A23C9A"/>
    <w:rsid w:val="00A34DDE"/>
    <w:rsid w:val="00A362C1"/>
    <w:rsid w:val="00A405EF"/>
    <w:rsid w:val="00A453EB"/>
    <w:rsid w:val="00A46C88"/>
    <w:rsid w:val="00A525EC"/>
    <w:rsid w:val="00A5375C"/>
    <w:rsid w:val="00A669F4"/>
    <w:rsid w:val="00A67FE0"/>
    <w:rsid w:val="00A71ACC"/>
    <w:rsid w:val="00A728B7"/>
    <w:rsid w:val="00A765A7"/>
    <w:rsid w:val="00A82437"/>
    <w:rsid w:val="00A97E2E"/>
    <w:rsid w:val="00AA1463"/>
    <w:rsid w:val="00AA2DA1"/>
    <w:rsid w:val="00AA7EA8"/>
    <w:rsid w:val="00AB2999"/>
    <w:rsid w:val="00AB5245"/>
    <w:rsid w:val="00AC0287"/>
    <w:rsid w:val="00AC0572"/>
    <w:rsid w:val="00AC18F9"/>
    <w:rsid w:val="00AD563D"/>
    <w:rsid w:val="00AE5D80"/>
    <w:rsid w:val="00AF424C"/>
    <w:rsid w:val="00AF5803"/>
    <w:rsid w:val="00AF6B7A"/>
    <w:rsid w:val="00AF760B"/>
    <w:rsid w:val="00B069DA"/>
    <w:rsid w:val="00B10D24"/>
    <w:rsid w:val="00B132E1"/>
    <w:rsid w:val="00B164B0"/>
    <w:rsid w:val="00B211DA"/>
    <w:rsid w:val="00B267D2"/>
    <w:rsid w:val="00B30966"/>
    <w:rsid w:val="00B30D56"/>
    <w:rsid w:val="00B36675"/>
    <w:rsid w:val="00B4221C"/>
    <w:rsid w:val="00B43FE4"/>
    <w:rsid w:val="00B44C76"/>
    <w:rsid w:val="00B44F6D"/>
    <w:rsid w:val="00B5228E"/>
    <w:rsid w:val="00B55ADD"/>
    <w:rsid w:val="00B62339"/>
    <w:rsid w:val="00B71417"/>
    <w:rsid w:val="00B76750"/>
    <w:rsid w:val="00B80481"/>
    <w:rsid w:val="00B8330E"/>
    <w:rsid w:val="00B93301"/>
    <w:rsid w:val="00B943F6"/>
    <w:rsid w:val="00B9751D"/>
    <w:rsid w:val="00BA2250"/>
    <w:rsid w:val="00BA34D1"/>
    <w:rsid w:val="00BA6C07"/>
    <w:rsid w:val="00BB0AC2"/>
    <w:rsid w:val="00BB26E2"/>
    <w:rsid w:val="00BB65BE"/>
    <w:rsid w:val="00BB6640"/>
    <w:rsid w:val="00BB6B09"/>
    <w:rsid w:val="00BC22A7"/>
    <w:rsid w:val="00BC4069"/>
    <w:rsid w:val="00BC69A1"/>
    <w:rsid w:val="00BC7BDE"/>
    <w:rsid w:val="00BD0240"/>
    <w:rsid w:val="00BD107B"/>
    <w:rsid w:val="00BD1154"/>
    <w:rsid w:val="00BD2E4E"/>
    <w:rsid w:val="00BD74AC"/>
    <w:rsid w:val="00BE24AD"/>
    <w:rsid w:val="00BE4DEB"/>
    <w:rsid w:val="00BE77C2"/>
    <w:rsid w:val="00BF6D4B"/>
    <w:rsid w:val="00C003D8"/>
    <w:rsid w:val="00C05863"/>
    <w:rsid w:val="00C0595B"/>
    <w:rsid w:val="00C11EFA"/>
    <w:rsid w:val="00C15BFB"/>
    <w:rsid w:val="00C16E11"/>
    <w:rsid w:val="00C26E13"/>
    <w:rsid w:val="00C33445"/>
    <w:rsid w:val="00C50F3D"/>
    <w:rsid w:val="00C51C28"/>
    <w:rsid w:val="00C534CE"/>
    <w:rsid w:val="00C53763"/>
    <w:rsid w:val="00C568E3"/>
    <w:rsid w:val="00C625AF"/>
    <w:rsid w:val="00C661E8"/>
    <w:rsid w:val="00C80153"/>
    <w:rsid w:val="00C83193"/>
    <w:rsid w:val="00C9374B"/>
    <w:rsid w:val="00C93F1E"/>
    <w:rsid w:val="00CA0FEC"/>
    <w:rsid w:val="00CA1A31"/>
    <w:rsid w:val="00CA29DB"/>
    <w:rsid w:val="00CB19BC"/>
    <w:rsid w:val="00CB2125"/>
    <w:rsid w:val="00CB4009"/>
    <w:rsid w:val="00CB4813"/>
    <w:rsid w:val="00CB7EE7"/>
    <w:rsid w:val="00CC0EBE"/>
    <w:rsid w:val="00CC18C9"/>
    <w:rsid w:val="00CC761C"/>
    <w:rsid w:val="00CD00D2"/>
    <w:rsid w:val="00CD198C"/>
    <w:rsid w:val="00CD2788"/>
    <w:rsid w:val="00CD3B7B"/>
    <w:rsid w:val="00CD3D50"/>
    <w:rsid w:val="00CD48BB"/>
    <w:rsid w:val="00CD7B44"/>
    <w:rsid w:val="00CE43C2"/>
    <w:rsid w:val="00CE76CB"/>
    <w:rsid w:val="00CF58D4"/>
    <w:rsid w:val="00D01D74"/>
    <w:rsid w:val="00D0208C"/>
    <w:rsid w:val="00D03DB8"/>
    <w:rsid w:val="00D06C6C"/>
    <w:rsid w:val="00D07FB9"/>
    <w:rsid w:val="00D101A0"/>
    <w:rsid w:val="00D11E6D"/>
    <w:rsid w:val="00D127C2"/>
    <w:rsid w:val="00D127D6"/>
    <w:rsid w:val="00D1655E"/>
    <w:rsid w:val="00D17D09"/>
    <w:rsid w:val="00D250BE"/>
    <w:rsid w:val="00D2624D"/>
    <w:rsid w:val="00D310E2"/>
    <w:rsid w:val="00D33073"/>
    <w:rsid w:val="00D41BFA"/>
    <w:rsid w:val="00D4734E"/>
    <w:rsid w:val="00D54DAC"/>
    <w:rsid w:val="00D644E2"/>
    <w:rsid w:val="00D655CA"/>
    <w:rsid w:val="00D72CA3"/>
    <w:rsid w:val="00D76EFA"/>
    <w:rsid w:val="00D81AF7"/>
    <w:rsid w:val="00D82C21"/>
    <w:rsid w:val="00D935BD"/>
    <w:rsid w:val="00D94858"/>
    <w:rsid w:val="00DA102F"/>
    <w:rsid w:val="00DA2AA1"/>
    <w:rsid w:val="00DA35E1"/>
    <w:rsid w:val="00DB4471"/>
    <w:rsid w:val="00DB5AA7"/>
    <w:rsid w:val="00DB6503"/>
    <w:rsid w:val="00DC0EA8"/>
    <w:rsid w:val="00DC3A2C"/>
    <w:rsid w:val="00DC64A9"/>
    <w:rsid w:val="00DC67DB"/>
    <w:rsid w:val="00DC792C"/>
    <w:rsid w:val="00DE0E50"/>
    <w:rsid w:val="00DE2325"/>
    <w:rsid w:val="00DE418D"/>
    <w:rsid w:val="00DF0AAE"/>
    <w:rsid w:val="00DF1E24"/>
    <w:rsid w:val="00DF47A1"/>
    <w:rsid w:val="00DF67EB"/>
    <w:rsid w:val="00E00241"/>
    <w:rsid w:val="00E0182D"/>
    <w:rsid w:val="00E02E3F"/>
    <w:rsid w:val="00E04043"/>
    <w:rsid w:val="00E12A7B"/>
    <w:rsid w:val="00E134EC"/>
    <w:rsid w:val="00E168D2"/>
    <w:rsid w:val="00E16CB6"/>
    <w:rsid w:val="00E20AE3"/>
    <w:rsid w:val="00E255F2"/>
    <w:rsid w:val="00E27EDD"/>
    <w:rsid w:val="00E31B45"/>
    <w:rsid w:val="00E34BA5"/>
    <w:rsid w:val="00E34F57"/>
    <w:rsid w:val="00E350B5"/>
    <w:rsid w:val="00E36BDA"/>
    <w:rsid w:val="00E4507E"/>
    <w:rsid w:val="00E4566D"/>
    <w:rsid w:val="00E465A7"/>
    <w:rsid w:val="00E46925"/>
    <w:rsid w:val="00E51B97"/>
    <w:rsid w:val="00E63658"/>
    <w:rsid w:val="00E64014"/>
    <w:rsid w:val="00E6622D"/>
    <w:rsid w:val="00E667AD"/>
    <w:rsid w:val="00E678EF"/>
    <w:rsid w:val="00E727C1"/>
    <w:rsid w:val="00E808CD"/>
    <w:rsid w:val="00E80A18"/>
    <w:rsid w:val="00E90B9A"/>
    <w:rsid w:val="00E955C0"/>
    <w:rsid w:val="00E9697F"/>
    <w:rsid w:val="00EA16A0"/>
    <w:rsid w:val="00EA1EE5"/>
    <w:rsid w:val="00EA5279"/>
    <w:rsid w:val="00EB0962"/>
    <w:rsid w:val="00EB0EF4"/>
    <w:rsid w:val="00EB3041"/>
    <w:rsid w:val="00EB3EAF"/>
    <w:rsid w:val="00EB4645"/>
    <w:rsid w:val="00EC20D9"/>
    <w:rsid w:val="00EC597B"/>
    <w:rsid w:val="00ED7309"/>
    <w:rsid w:val="00EE1AD2"/>
    <w:rsid w:val="00EE3720"/>
    <w:rsid w:val="00EF2506"/>
    <w:rsid w:val="00EF27A3"/>
    <w:rsid w:val="00EF43D7"/>
    <w:rsid w:val="00EF490F"/>
    <w:rsid w:val="00EF6675"/>
    <w:rsid w:val="00F0181D"/>
    <w:rsid w:val="00F064DC"/>
    <w:rsid w:val="00F1160E"/>
    <w:rsid w:val="00F12673"/>
    <w:rsid w:val="00F12A3F"/>
    <w:rsid w:val="00F131F1"/>
    <w:rsid w:val="00F17B2F"/>
    <w:rsid w:val="00F2044B"/>
    <w:rsid w:val="00F459A5"/>
    <w:rsid w:val="00F51017"/>
    <w:rsid w:val="00F52964"/>
    <w:rsid w:val="00F5364A"/>
    <w:rsid w:val="00F54B81"/>
    <w:rsid w:val="00F64E32"/>
    <w:rsid w:val="00F662A2"/>
    <w:rsid w:val="00F6683A"/>
    <w:rsid w:val="00F74295"/>
    <w:rsid w:val="00F76774"/>
    <w:rsid w:val="00F76D44"/>
    <w:rsid w:val="00F84E4D"/>
    <w:rsid w:val="00F96342"/>
    <w:rsid w:val="00F968E8"/>
    <w:rsid w:val="00F96B66"/>
    <w:rsid w:val="00FA503F"/>
    <w:rsid w:val="00FB2B5E"/>
    <w:rsid w:val="00FC3663"/>
    <w:rsid w:val="00FF2E30"/>
    <w:rsid w:val="00FF5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9CB66B1"/>
  <w15:chartTrackingRefBased/>
  <w15:docId w15:val="{36C82DFB-8756-4E12-BE21-1E15A480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53A7D"/>
    <w:pPr>
      <w:widowControl w:val="0"/>
      <w:spacing w:before="680" w:after="0" w:line="240" w:lineRule="auto"/>
      <w:ind w:right="200"/>
      <w:jc w:val="center"/>
    </w:pPr>
    <w:rPr>
      <w:rFonts w:ascii="Times New Roman" w:eastAsia="Times New Roman" w:hAnsi="Times New Roman" w:cs="Times New Roman"/>
      <w:b/>
      <w:bCs/>
      <w:sz w:val="24"/>
      <w:szCs w:val="24"/>
      <w:lang w:eastAsia="ru-RU"/>
    </w:rPr>
  </w:style>
  <w:style w:type="paragraph" w:styleId="1">
    <w:name w:val="heading 1"/>
    <w:basedOn w:val="a0"/>
    <w:next w:val="a0"/>
    <w:link w:val="10"/>
    <w:qFormat/>
    <w:rsid w:val="00C83193"/>
    <w:pPr>
      <w:keepNext/>
      <w:spacing w:before="240" w:after="60"/>
      <w:outlineLvl w:val="0"/>
    </w:pPr>
    <w:rPr>
      <w:rFonts w:ascii="Arial" w:hAnsi="Arial" w:cs="Arial"/>
      <w:kern w:val="32"/>
      <w:sz w:val="32"/>
      <w:szCs w:val="32"/>
    </w:rPr>
  </w:style>
  <w:style w:type="paragraph" w:styleId="2">
    <w:name w:val="heading 2"/>
    <w:basedOn w:val="a0"/>
    <w:next w:val="a0"/>
    <w:link w:val="20"/>
    <w:uiPriority w:val="99"/>
    <w:qFormat/>
    <w:rsid w:val="00C83193"/>
    <w:pPr>
      <w:keepNext/>
      <w:widowControl/>
      <w:spacing w:before="0"/>
      <w:ind w:right="0"/>
      <w:jc w:val="left"/>
      <w:outlineLvl w:val="1"/>
    </w:pPr>
    <w:rPr>
      <w:sz w:val="28"/>
      <w:szCs w:val="28"/>
    </w:rPr>
  </w:style>
  <w:style w:type="paragraph" w:styleId="3">
    <w:name w:val="heading 3"/>
    <w:basedOn w:val="a0"/>
    <w:next w:val="a0"/>
    <w:link w:val="30"/>
    <w:qFormat/>
    <w:rsid w:val="00C83193"/>
    <w:pPr>
      <w:keepNext/>
      <w:widowControl/>
      <w:numPr>
        <w:numId w:val="1"/>
      </w:numPr>
      <w:spacing w:before="0"/>
      <w:ind w:right="0"/>
      <w:outlineLvl w:val="2"/>
    </w:pPr>
    <w:rPr>
      <w:sz w:val="28"/>
      <w:szCs w:val="28"/>
    </w:rPr>
  </w:style>
  <w:style w:type="paragraph" w:styleId="8">
    <w:name w:val="heading 8"/>
    <w:basedOn w:val="a0"/>
    <w:next w:val="a0"/>
    <w:link w:val="80"/>
    <w:qFormat/>
    <w:rsid w:val="00C83193"/>
    <w:pPr>
      <w:widowControl/>
      <w:autoSpaceDE w:val="0"/>
      <w:autoSpaceDN w:val="0"/>
      <w:spacing w:before="240" w:after="60"/>
      <w:ind w:right="0"/>
      <w:jc w:val="left"/>
      <w:outlineLvl w:val="7"/>
    </w:pPr>
    <w:rPr>
      <w:b w:val="0"/>
      <w:bCs w:val="0"/>
      <w:i/>
      <w:iCs/>
    </w:rPr>
  </w:style>
  <w:style w:type="paragraph" w:styleId="9">
    <w:name w:val="heading 9"/>
    <w:basedOn w:val="a0"/>
    <w:next w:val="a0"/>
    <w:link w:val="90"/>
    <w:qFormat/>
    <w:rsid w:val="00C83193"/>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83193"/>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9"/>
    <w:rsid w:val="00C83193"/>
    <w:rPr>
      <w:rFonts w:ascii="Times New Roman" w:eastAsia="Times New Roman" w:hAnsi="Times New Roman" w:cs="Times New Roman"/>
      <w:b/>
      <w:bCs/>
      <w:sz w:val="28"/>
      <w:szCs w:val="28"/>
      <w:lang w:eastAsia="ru-RU"/>
    </w:rPr>
  </w:style>
  <w:style w:type="character" w:customStyle="1" w:styleId="30">
    <w:name w:val="Заголовок 3 Знак"/>
    <w:basedOn w:val="a1"/>
    <w:link w:val="3"/>
    <w:rsid w:val="00C83193"/>
    <w:rPr>
      <w:rFonts w:ascii="Times New Roman" w:eastAsia="Times New Roman" w:hAnsi="Times New Roman" w:cs="Times New Roman"/>
      <w:b/>
      <w:bCs/>
      <w:sz w:val="28"/>
      <w:szCs w:val="28"/>
      <w:lang w:eastAsia="ru-RU"/>
    </w:rPr>
  </w:style>
  <w:style w:type="character" w:customStyle="1" w:styleId="80">
    <w:name w:val="Заголовок 8 Знак"/>
    <w:basedOn w:val="a1"/>
    <w:link w:val="8"/>
    <w:rsid w:val="00C83193"/>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C83193"/>
    <w:rPr>
      <w:rFonts w:ascii="Arial" w:eastAsia="Times New Roman" w:hAnsi="Arial" w:cs="Arial"/>
      <w:b/>
      <w:bCs/>
      <w:lang w:eastAsia="ru-RU"/>
    </w:rPr>
  </w:style>
  <w:style w:type="paragraph" w:styleId="a4">
    <w:name w:val="Body Text"/>
    <w:basedOn w:val="a0"/>
    <w:link w:val="a5"/>
    <w:rsid w:val="00C83193"/>
    <w:pPr>
      <w:widowControl/>
      <w:autoSpaceDE w:val="0"/>
      <w:autoSpaceDN w:val="0"/>
      <w:adjustRightInd w:val="0"/>
      <w:spacing w:before="0"/>
      <w:ind w:right="0"/>
      <w:jc w:val="both"/>
    </w:pPr>
    <w:rPr>
      <w:b w:val="0"/>
      <w:bCs w:val="0"/>
      <w:sz w:val="28"/>
      <w:szCs w:val="28"/>
    </w:rPr>
  </w:style>
  <w:style w:type="character" w:customStyle="1" w:styleId="a5">
    <w:name w:val="Основной текст Знак"/>
    <w:basedOn w:val="a1"/>
    <w:link w:val="a4"/>
    <w:rsid w:val="00C83193"/>
    <w:rPr>
      <w:rFonts w:ascii="Times New Roman" w:eastAsia="Times New Roman" w:hAnsi="Times New Roman" w:cs="Times New Roman"/>
      <w:sz w:val="28"/>
      <w:szCs w:val="28"/>
      <w:lang w:eastAsia="ru-RU"/>
    </w:rPr>
  </w:style>
  <w:style w:type="paragraph" w:styleId="21">
    <w:name w:val="Body Text 2"/>
    <w:basedOn w:val="a0"/>
    <w:link w:val="22"/>
    <w:rsid w:val="00C83193"/>
    <w:pPr>
      <w:widowControl/>
      <w:spacing w:before="0" w:after="120"/>
      <w:ind w:left="283" w:right="0"/>
      <w:jc w:val="left"/>
    </w:pPr>
    <w:rPr>
      <w:b w:val="0"/>
      <w:bCs w:val="0"/>
      <w:sz w:val="20"/>
      <w:szCs w:val="20"/>
    </w:rPr>
  </w:style>
  <w:style w:type="character" w:customStyle="1" w:styleId="22">
    <w:name w:val="Основной текст 2 Знак"/>
    <w:basedOn w:val="a1"/>
    <w:link w:val="21"/>
    <w:rsid w:val="00C83193"/>
    <w:rPr>
      <w:rFonts w:ascii="Times New Roman" w:eastAsia="Times New Roman" w:hAnsi="Times New Roman" w:cs="Times New Roman"/>
      <w:sz w:val="20"/>
      <w:szCs w:val="20"/>
      <w:lang w:eastAsia="ru-RU"/>
    </w:rPr>
  </w:style>
  <w:style w:type="paragraph" w:styleId="a6">
    <w:name w:val="Title"/>
    <w:basedOn w:val="a0"/>
    <w:link w:val="a7"/>
    <w:qFormat/>
    <w:rsid w:val="00C83193"/>
    <w:pPr>
      <w:widowControl/>
      <w:spacing w:before="0"/>
      <w:ind w:right="0"/>
    </w:pPr>
    <w:rPr>
      <w:b w:val="0"/>
      <w:bCs w:val="0"/>
      <w:sz w:val="36"/>
      <w:szCs w:val="36"/>
    </w:rPr>
  </w:style>
  <w:style w:type="character" w:customStyle="1" w:styleId="a7">
    <w:name w:val="Название Знак"/>
    <w:basedOn w:val="a1"/>
    <w:link w:val="a6"/>
    <w:rsid w:val="00C83193"/>
    <w:rPr>
      <w:rFonts w:ascii="Times New Roman" w:eastAsia="Times New Roman" w:hAnsi="Times New Roman" w:cs="Times New Roman"/>
      <w:sz w:val="36"/>
      <w:szCs w:val="36"/>
      <w:lang w:eastAsia="ru-RU"/>
    </w:rPr>
  </w:style>
  <w:style w:type="paragraph" w:customStyle="1" w:styleId="a8">
    <w:name w:val="Стиль"/>
    <w:rsid w:val="00C83193"/>
    <w:pPr>
      <w:widowControl w:val="0"/>
      <w:spacing w:after="0" w:line="240" w:lineRule="auto"/>
    </w:pPr>
    <w:rPr>
      <w:rFonts w:ascii="Times New Roman" w:eastAsia="Times New Roman" w:hAnsi="Times New Roman" w:cs="Times New Roman"/>
      <w:spacing w:val="-1"/>
      <w:kern w:val="65535"/>
      <w:position w:val="-1"/>
      <w:sz w:val="24"/>
      <w:szCs w:val="24"/>
      <w:shd w:val="clear" w:color="FFFFFF" w:fill="FFFFFF"/>
    </w:rPr>
  </w:style>
  <w:style w:type="paragraph" w:customStyle="1" w:styleId="4">
    <w:name w:val="çàãîëîâîê 4"/>
    <w:basedOn w:val="a0"/>
    <w:next w:val="a0"/>
    <w:rsid w:val="00C83193"/>
    <w:pPr>
      <w:keepNext/>
      <w:widowControl/>
      <w:autoSpaceDE w:val="0"/>
      <w:autoSpaceDN w:val="0"/>
      <w:adjustRightInd w:val="0"/>
      <w:spacing w:before="0"/>
      <w:ind w:right="0"/>
      <w:jc w:val="both"/>
    </w:pPr>
    <w:rPr>
      <w:b w:val="0"/>
      <w:bCs w:val="0"/>
      <w:sz w:val="28"/>
      <w:szCs w:val="28"/>
    </w:rPr>
  </w:style>
  <w:style w:type="paragraph" w:customStyle="1" w:styleId="6">
    <w:name w:val="çàãîëîâîê 6"/>
    <w:basedOn w:val="a0"/>
    <w:next w:val="a0"/>
    <w:rsid w:val="00C83193"/>
    <w:pPr>
      <w:keepNext/>
      <w:widowControl/>
      <w:autoSpaceDE w:val="0"/>
      <w:autoSpaceDN w:val="0"/>
      <w:adjustRightInd w:val="0"/>
      <w:spacing w:before="0"/>
      <w:ind w:right="0"/>
    </w:pPr>
    <w:rPr>
      <w:b w:val="0"/>
      <w:bCs w:val="0"/>
      <w:sz w:val="28"/>
      <w:szCs w:val="28"/>
    </w:rPr>
  </w:style>
  <w:style w:type="paragraph" w:customStyle="1" w:styleId="81">
    <w:name w:val="çàãîëîâîê 8"/>
    <w:basedOn w:val="a0"/>
    <w:next w:val="a0"/>
    <w:rsid w:val="00C83193"/>
    <w:pPr>
      <w:keepNext/>
      <w:widowControl/>
      <w:autoSpaceDE w:val="0"/>
      <w:autoSpaceDN w:val="0"/>
      <w:adjustRightInd w:val="0"/>
      <w:spacing w:before="0"/>
      <w:ind w:right="0"/>
    </w:pPr>
    <w:rPr>
      <w:sz w:val="28"/>
      <w:szCs w:val="28"/>
    </w:rPr>
  </w:style>
  <w:style w:type="paragraph" w:customStyle="1" w:styleId="11">
    <w:name w:val="çàãîëîâîê 1"/>
    <w:basedOn w:val="a0"/>
    <w:next w:val="a0"/>
    <w:rsid w:val="00C83193"/>
    <w:pPr>
      <w:keepNext/>
      <w:widowControl/>
      <w:autoSpaceDE w:val="0"/>
      <w:autoSpaceDN w:val="0"/>
      <w:adjustRightInd w:val="0"/>
      <w:spacing w:before="0"/>
      <w:ind w:right="0"/>
      <w:jc w:val="left"/>
    </w:pPr>
    <w:rPr>
      <w:sz w:val="32"/>
      <w:szCs w:val="32"/>
    </w:rPr>
  </w:style>
  <w:style w:type="paragraph" w:customStyle="1" w:styleId="23">
    <w:name w:val="çàãîëîâîê 2"/>
    <w:basedOn w:val="a0"/>
    <w:next w:val="a0"/>
    <w:rsid w:val="00C83193"/>
    <w:pPr>
      <w:keepNext/>
      <w:widowControl/>
      <w:autoSpaceDE w:val="0"/>
      <w:autoSpaceDN w:val="0"/>
      <w:adjustRightInd w:val="0"/>
      <w:spacing w:before="0"/>
      <w:ind w:right="0"/>
      <w:jc w:val="left"/>
    </w:pPr>
    <w:rPr>
      <w:sz w:val="28"/>
      <w:szCs w:val="28"/>
    </w:rPr>
  </w:style>
  <w:style w:type="paragraph" w:customStyle="1" w:styleId="31">
    <w:name w:val="çàãîëîâîê 3"/>
    <w:basedOn w:val="a0"/>
    <w:next w:val="a0"/>
    <w:rsid w:val="00C83193"/>
    <w:pPr>
      <w:keepNext/>
      <w:widowControl/>
      <w:autoSpaceDE w:val="0"/>
      <w:autoSpaceDN w:val="0"/>
      <w:adjustRightInd w:val="0"/>
      <w:spacing w:before="0"/>
      <w:ind w:right="0"/>
      <w:jc w:val="left"/>
    </w:pPr>
    <w:rPr>
      <w:sz w:val="40"/>
      <w:szCs w:val="40"/>
    </w:rPr>
  </w:style>
  <w:style w:type="paragraph" w:customStyle="1" w:styleId="5">
    <w:name w:val="çàãîëîâîê 5"/>
    <w:basedOn w:val="a0"/>
    <w:next w:val="a0"/>
    <w:rsid w:val="00C83193"/>
    <w:pPr>
      <w:keepNext/>
      <w:widowControl/>
      <w:autoSpaceDE w:val="0"/>
      <w:autoSpaceDN w:val="0"/>
      <w:adjustRightInd w:val="0"/>
      <w:spacing w:before="0"/>
      <w:ind w:right="0"/>
    </w:pPr>
    <w:rPr>
      <w:b w:val="0"/>
      <w:bCs w:val="0"/>
    </w:rPr>
  </w:style>
  <w:style w:type="paragraph" w:customStyle="1" w:styleId="7">
    <w:name w:val="çàãîëîâîê 7"/>
    <w:basedOn w:val="a0"/>
    <w:next w:val="a0"/>
    <w:rsid w:val="00C83193"/>
    <w:pPr>
      <w:keepNext/>
      <w:widowControl/>
      <w:autoSpaceDE w:val="0"/>
      <w:autoSpaceDN w:val="0"/>
      <w:adjustRightInd w:val="0"/>
      <w:spacing w:before="0"/>
      <w:ind w:right="0"/>
      <w:jc w:val="left"/>
    </w:pPr>
    <w:rPr>
      <w:b w:val="0"/>
      <w:bCs w:val="0"/>
      <w:sz w:val="28"/>
      <w:szCs w:val="28"/>
    </w:rPr>
  </w:style>
  <w:style w:type="paragraph" w:customStyle="1" w:styleId="91">
    <w:name w:val="çàãîëîâîê 9"/>
    <w:basedOn w:val="a0"/>
    <w:next w:val="a0"/>
    <w:rsid w:val="00C83193"/>
    <w:pPr>
      <w:keepNext/>
      <w:widowControl/>
      <w:autoSpaceDE w:val="0"/>
      <w:autoSpaceDN w:val="0"/>
      <w:adjustRightInd w:val="0"/>
      <w:spacing w:before="0"/>
      <w:ind w:right="0"/>
      <w:jc w:val="both"/>
    </w:pPr>
    <w:rPr>
      <w:sz w:val="28"/>
      <w:szCs w:val="28"/>
    </w:rPr>
  </w:style>
  <w:style w:type="character" w:customStyle="1" w:styleId="a9">
    <w:name w:val="íîìåð ñòðàíèöû"/>
    <w:basedOn w:val="a1"/>
    <w:rsid w:val="00C83193"/>
  </w:style>
  <w:style w:type="paragraph" w:customStyle="1" w:styleId="aa">
    <w:name w:val="Âåðõíèé êîëîíòèòóë"/>
    <w:basedOn w:val="a0"/>
    <w:rsid w:val="00C83193"/>
    <w:pPr>
      <w:widowControl/>
      <w:tabs>
        <w:tab w:val="center" w:pos="4153"/>
        <w:tab w:val="right" w:pos="8306"/>
      </w:tabs>
      <w:autoSpaceDE w:val="0"/>
      <w:autoSpaceDN w:val="0"/>
      <w:adjustRightInd w:val="0"/>
      <w:spacing w:before="0"/>
      <w:ind w:right="0"/>
      <w:jc w:val="left"/>
    </w:pPr>
    <w:rPr>
      <w:b w:val="0"/>
      <w:bCs w:val="0"/>
      <w:sz w:val="20"/>
      <w:szCs w:val="20"/>
    </w:rPr>
  </w:style>
  <w:style w:type="paragraph" w:styleId="ab">
    <w:name w:val="header"/>
    <w:basedOn w:val="a0"/>
    <w:link w:val="ac"/>
    <w:rsid w:val="00C83193"/>
    <w:pPr>
      <w:widowControl/>
      <w:tabs>
        <w:tab w:val="center" w:pos="4677"/>
        <w:tab w:val="right" w:pos="9355"/>
      </w:tabs>
      <w:spacing w:before="0"/>
      <w:ind w:right="0"/>
      <w:jc w:val="left"/>
    </w:pPr>
    <w:rPr>
      <w:b w:val="0"/>
      <w:bCs w:val="0"/>
      <w:sz w:val="20"/>
      <w:szCs w:val="20"/>
    </w:rPr>
  </w:style>
  <w:style w:type="character" w:customStyle="1" w:styleId="ac">
    <w:name w:val="Верхний колонтитул Знак"/>
    <w:basedOn w:val="a1"/>
    <w:link w:val="ab"/>
    <w:rsid w:val="00C83193"/>
    <w:rPr>
      <w:rFonts w:ascii="Times New Roman" w:eastAsia="Times New Roman" w:hAnsi="Times New Roman" w:cs="Times New Roman"/>
      <w:sz w:val="20"/>
      <w:szCs w:val="20"/>
      <w:lang w:eastAsia="ru-RU"/>
    </w:rPr>
  </w:style>
  <w:style w:type="character" w:styleId="ad">
    <w:name w:val="page number"/>
    <w:basedOn w:val="a1"/>
    <w:rsid w:val="00C83193"/>
  </w:style>
  <w:style w:type="paragraph" w:customStyle="1" w:styleId="FR1">
    <w:name w:val="FR1"/>
    <w:rsid w:val="00C83193"/>
    <w:pPr>
      <w:widowControl w:val="0"/>
      <w:spacing w:before="220" w:after="0" w:line="240" w:lineRule="auto"/>
      <w:ind w:left="11800"/>
    </w:pPr>
    <w:rPr>
      <w:rFonts w:ascii="Times New Roman" w:eastAsia="Times New Roman" w:hAnsi="Times New Roman" w:cs="Times New Roman"/>
      <w:sz w:val="16"/>
      <w:szCs w:val="16"/>
      <w:lang w:eastAsia="ru-RU"/>
    </w:rPr>
  </w:style>
  <w:style w:type="paragraph" w:styleId="ae">
    <w:name w:val="footer"/>
    <w:basedOn w:val="a0"/>
    <w:link w:val="af"/>
    <w:rsid w:val="00C83193"/>
    <w:pPr>
      <w:widowControl/>
      <w:tabs>
        <w:tab w:val="center" w:pos="4677"/>
        <w:tab w:val="right" w:pos="9355"/>
      </w:tabs>
      <w:spacing w:before="0"/>
      <w:ind w:right="0"/>
      <w:jc w:val="left"/>
    </w:pPr>
    <w:rPr>
      <w:b w:val="0"/>
      <w:bCs w:val="0"/>
      <w:sz w:val="20"/>
      <w:szCs w:val="20"/>
    </w:rPr>
  </w:style>
  <w:style w:type="character" w:customStyle="1" w:styleId="af">
    <w:name w:val="Нижний колонтитул Знак"/>
    <w:basedOn w:val="a1"/>
    <w:link w:val="ae"/>
    <w:rsid w:val="00C83193"/>
    <w:rPr>
      <w:rFonts w:ascii="Times New Roman" w:eastAsia="Times New Roman" w:hAnsi="Times New Roman" w:cs="Times New Roman"/>
      <w:sz w:val="20"/>
      <w:szCs w:val="20"/>
      <w:lang w:eastAsia="ru-RU"/>
    </w:rPr>
  </w:style>
  <w:style w:type="paragraph" w:styleId="a">
    <w:name w:val="caption"/>
    <w:basedOn w:val="a0"/>
    <w:next w:val="a0"/>
    <w:qFormat/>
    <w:rsid w:val="00C83193"/>
    <w:pPr>
      <w:widowControl/>
      <w:numPr>
        <w:numId w:val="5"/>
      </w:numPr>
      <w:spacing w:before="0"/>
      <w:ind w:right="0"/>
    </w:pPr>
    <w:rPr>
      <w:sz w:val="28"/>
      <w:szCs w:val="28"/>
    </w:rPr>
  </w:style>
  <w:style w:type="table" w:styleId="af0">
    <w:name w:val="Table Grid"/>
    <w:basedOn w:val="a2"/>
    <w:rsid w:val="00C83193"/>
    <w:pPr>
      <w:widowControl w:val="0"/>
      <w:spacing w:before="680" w:after="0" w:line="240" w:lineRule="auto"/>
      <w:ind w:right="200"/>
      <w:jc w:val="center"/>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8"/>
    <w:link w:val="af2"/>
    <w:rsid w:val="00C83193"/>
    <w:pPr>
      <w:spacing w:before="680"/>
      <w:ind w:right="200"/>
    </w:pPr>
    <w:rPr>
      <w:spacing w:val="0"/>
      <w:kern w:val="0"/>
      <w:position w:val="0"/>
      <w:sz w:val="28"/>
      <w:szCs w:val="28"/>
      <w:shd w:val="clear" w:color="auto" w:fill="auto"/>
      <w:lang w:eastAsia="ru-RU"/>
    </w:rPr>
  </w:style>
  <w:style w:type="character" w:customStyle="1" w:styleId="af2">
    <w:name w:val="Основной текст с отступом Знак"/>
    <w:basedOn w:val="a1"/>
    <w:link w:val="af1"/>
    <w:rsid w:val="00C83193"/>
    <w:rPr>
      <w:rFonts w:ascii="Times New Roman" w:eastAsia="Times New Roman" w:hAnsi="Times New Roman" w:cs="Times New Roman"/>
      <w:sz w:val="28"/>
      <w:szCs w:val="28"/>
      <w:lang w:eastAsia="ru-RU"/>
    </w:rPr>
  </w:style>
  <w:style w:type="paragraph" w:styleId="32">
    <w:name w:val="Body Text 3"/>
    <w:basedOn w:val="a8"/>
    <w:link w:val="33"/>
    <w:rsid w:val="00C83193"/>
    <w:pPr>
      <w:tabs>
        <w:tab w:val="left" w:pos="2471"/>
      </w:tabs>
      <w:spacing w:before="40"/>
      <w:ind w:right="200"/>
    </w:pPr>
    <w:rPr>
      <w:spacing w:val="0"/>
      <w:kern w:val="0"/>
      <w:position w:val="0"/>
      <w:sz w:val="26"/>
      <w:szCs w:val="26"/>
      <w:shd w:val="clear" w:color="auto" w:fill="auto"/>
      <w:lang w:eastAsia="ru-RU"/>
    </w:rPr>
  </w:style>
  <w:style w:type="character" w:customStyle="1" w:styleId="33">
    <w:name w:val="Основной текст 3 Знак"/>
    <w:basedOn w:val="a1"/>
    <w:link w:val="32"/>
    <w:rsid w:val="00C83193"/>
    <w:rPr>
      <w:rFonts w:ascii="Times New Roman" w:eastAsia="Times New Roman" w:hAnsi="Times New Roman" w:cs="Times New Roman"/>
      <w:sz w:val="26"/>
      <w:szCs w:val="26"/>
      <w:lang w:eastAsia="ru-RU"/>
    </w:rPr>
  </w:style>
  <w:style w:type="paragraph" w:customStyle="1" w:styleId="24">
    <w:name w:val="заголовок 2"/>
    <w:basedOn w:val="a8"/>
    <w:next w:val="a8"/>
    <w:rsid w:val="00C83193"/>
    <w:pPr>
      <w:keepNext/>
      <w:widowControl/>
    </w:pPr>
    <w:rPr>
      <w:b/>
      <w:bCs/>
      <w:spacing w:val="0"/>
      <w:kern w:val="0"/>
      <w:position w:val="0"/>
      <w:sz w:val="28"/>
      <w:szCs w:val="28"/>
      <w:shd w:val="clear" w:color="auto" w:fill="auto"/>
      <w:lang w:eastAsia="ru-RU"/>
    </w:rPr>
  </w:style>
  <w:style w:type="paragraph" w:customStyle="1" w:styleId="34">
    <w:name w:val="заголовок 3"/>
    <w:basedOn w:val="a8"/>
    <w:next w:val="a8"/>
    <w:rsid w:val="00C83193"/>
    <w:pPr>
      <w:keepNext/>
      <w:widowControl/>
      <w:tabs>
        <w:tab w:val="num" w:pos="360"/>
      </w:tabs>
      <w:ind w:left="360" w:hanging="360"/>
      <w:jc w:val="center"/>
    </w:pPr>
    <w:rPr>
      <w:b/>
      <w:bCs/>
      <w:spacing w:val="0"/>
      <w:kern w:val="0"/>
      <w:position w:val="0"/>
      <w:sz w:val="28"/>
      <w:szCs w:val="28"/>
      <w:shd w:val="clear" w:color="auto" w:fill="auto"/>
      <w:lang w:eastAsia="ru-RU"/>
    </w:rPr>
  </w:style>
  <w:style w:type="paragraph" w:customStyle="1" w:styleId="12">
    <w:name w:val="заголовок 1"/>
    <w:basedOn w:val="a8"/>
    <w:next w:val="a8"/>
    <w:rsid w:val="00C83193"/>
    <w:pPr>
      <w:keepNext/>
      <w:widowControl/>
      <w:jc w:val="center"/>
    </w:pPr>
    <w:rPr>
      <w:spacing w:val="0"/>
      <w:kern w:val="0"/>
      <w:position w:val="0"/>
      <w:sz w:val="28"/>
      <w:szCs w:val="28"/>
      <w:shd w:val="clear" w:color="auto" w:fill="auto"/>
      <w:lang w:eastAsia="ru-RU"/>
    </w:rPr>
  </w:style>
  <w:style w:type="character" w:styleId="af3">
    <w:name w:val="Hyperlink"/>
    <w:rsid w:val="00C83193"/>
    <w:rPr>
      <w:color w:val="0000FF"/>
      <w:u w:val="single"/>
    </w:rPr>
  </w:style>
  <w:style w:type="paragraph" w:styleId="25">
    <w:name w:val="Body Text Indent 2"/>
    <w:basedOn w:val="a0"/>
    <w:link w:val="26"/>
    <w:rsid w:val="00C83193"/>
    <w:pPr>
      <w:widowControl/>
      <w:spacing w:before="0" w:after="120" w:line="480" w:lineRule="auto"/>
      <w:ind w:left="283" w:right="0"/>
      <w:jc w:val="left"/>
    </w:pPr>
    <w:rPr>
      <w:b w:val="0"/>
      <w:bCs w:val="0"/>
      <w:sz w:val="20"/>
      <w:szCs w:val="20"/>
    </w:rPr>
  </w:style>
  <w:style w:type="character" w:customStyle="1" w:styleId="26">
    <w:name w:val="Основной текст с отступом 2 Знак"/>
    <w:basedOn w:val="a1"/>
    <w:link w:val="25"/>
    <w:rsid w:val="00C83193"/>
    <w:rPr>
      <w:rFonts w:ascii="Times New Roman" w:eastAsia="Times New Roman" w:hAnsi="Times New Roman" w:cs="Times New Roman"/>
      <w:sz w:val="20"/>
      <w:szCs w:val="20"/>
      <w:lang w:eastAsia="ru-RU"/>
    </w:rPr>
  </w:style>
  <w:style w:type="paragraph" w:styleId="af4">
    <w:name w:val="Subtitle"/>
    <w:basedOn w:val="a0"/>
    <w:link w:val="af5"/>
    <w:qFormat/>
    <w:rsid w:val="00C83193"/>
    <w:pPr>
      <w:widowControl/>
      <w:spacing w:before="0"/>
      <w:ind w:right="0" w:firstLine="851"/>
    </w:pPr>
    <w:rPr>
      <w:b w:val="0"/>
      <w:bCs w:val="0"/>
      <w:i/>
      <w:sz w:val="28"/>
      <w:szCs w:val="20"/>
    </w:rPr>
  </w:style>
  <w:style w:type="character" w:customStyle="1" w:styleId="af5">
    <w:name w:val="Подзаголовок Знак"/>
    <w:basedOn w:val="a1"/>
    <w:link w:val="af4"/>
    <w:rsid w:val="00C83193"/>
    <w:rPr>
      <w:rFonts w:ascii="Times New Roman" w:eastAsia="Times New Roman" w:hAnsi="Times New Roman" w:cs="Times New Roman"/>
      <w:i/>
      <w:sz w:val="28"/>
      <w:szCs w:val="20"/>
      <w:lang w:eastAsia="ru-RU"/>
    </w:rPr>
  </w:style>
  <w:style w:type="paragraph" w:customStyle="1" w:styleId="13">
    <w:name w:val="Основной текст1"/>
    <w:basedOn w:val="a0"/>
    <w:rsid w:val="00C83193"/>
    <w:pPr>
      <w:widowControl/>
      <w:spacing w:before="0"/>
      <w:ind w:right="0"/>
      <w:jc w:val="both"/>
    </w:pPr>
    <w:rPr>
      <w:b w:val="0"/>
      <w:bCs w:val="0"/>
      <w:sz w:val="28"/>
      <w:szCs w:val="20"/>
    </w:rPr>
  </w:style>
  <w:style w:type="paragraph" w:customStyle="1" w:styleId="ConsNormal">
    <w:name w:val="ConsNormal"/>
    <w:rsid w:val="00C8319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6">
    <w:name w:val="Знак"/>
    <w:basedOn w:val="a0"/>
    <w:rsid w:val="00C83193"/>
    <w:pPr>
      <w:widowControl/>
      <w:spacing w:before="0" w:after="160" w:line="240" w:lineRule="exact"/>
      <w:ind w:right="0"/>
      <w:jc w:val="left"/>
    </w:pPr>
    <w:rPr>
      <w:rFonts w:ascii="Verdana" w:hAnsi="Verdana" w:cs="Verdana"/>
      <w:b w:val="0"/>
      <w:bCs w:val="0"/>
      <w:sz w:val="20"/>
      <w:szCs w:val="20"/>
      <w:lang w:val="en-US" w:eastAsia="en-US"/>
    </w:rPr>
  </w:style>
  <w:style w:type="paragraph" w:customStyle="1" w:styleId="110">
    <w:name w:val="Знак Знак Знак1 Знак1"/>
    <w:basedOn w:val="a0"/>
    <w:rsid w:val="00C83193"/>
    <w:pPr>
      <w:widowControl/>
      <w:spacing w:before="0" w:after="160" w:line="240" w:lineRule="exact"/>
      <w:ind w:right="0"/>
      <w:jc w:val="left"/>
    </w:pPr>
    <w:rPr>
      <w:rFonts w:ascii="Verdana" w:hAnsi="Verdana"/>
      <w:b w:val="0"/>
      <w:bCs w:val="0"/>
      <w:lang w:val="en-US" w:eastAsia="en-US"/>
    </w:rPr>
  </w:style>
  <w:style w:type="paragraph" w:styleId="35">
    <w:name w:val="Body Text Indent 3"/>
    <w:basedOn w:val="a0"/>
    <w:link w:val="36"/>
    <w:rsid w:val="00C83193"/>
    <w:pPr>
      <w:widowControl/>
      <w:autoSpaceDE w:val="0"/>
      <w:autoSpaceDN w:val="0"/>
      <w:spacing w:before="0" w:after="120"/>
      <w:ind w:left="283" w:right="0"/>
      <w:jc w:val="left"/>
    </w:pPr>
    <w:rPr>
      <w:b w:val="0"/>
      <w:bCs w:val="0"/>
      <w:sz w:val="16"/>
      <w:szCs w:val="16"/>
    </w:rPr>
  </w:style>
  <w:style w:type="character" w:customStyle="1" w:styleId="36">
    <w:name w:val="Основной текст с отступом 3 Знак"/>
    <w:basedOn w:val="a1"/>
    <w:link w:val="35"/>
    <w:rsid w:val="00C83193"/>
    <w:rPr>
      <w:rFonts w:ascii="Times New Roman" w:eastAsia="Times New Roman" w:hAnsi="Times New Roman" w:cs="Times New Roman"/>
      <w:sz w:val="16"/>
      <w:szCs w:val="16"/>
      <w:lang w:eastAsia="ru-RU"/>
    </w:rPr>
  </w:style>
  <w:style w:type="paragraph" w:customStyle="1" w:styleId="ConsPlusNormal">
    <w:name w:val="ConsPlusNormal"/>
    <w:uiPriority w:val="99"/>
    <w:rsid w:val="00C83193"/>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Знак1"/>
    <w:basedOn w:val="a0"/>
    <w:rsid w:val="00C83193"/>
    <w:pPr>
      <w:widowControl/>
      <w:spacing w:before="100" w:beforeAutospacing="1" w:after="100" w:afterAutospacing="1"/>
      <w:ind w:right="0"/>
      <w:jc w:val="left"/>
    </w:pPr>
    <w:rPr>
      <w:rFonts w:ascii="Tahoma" w:hAnsi="Tahoma"/>
      <w:b w:val="0"/>
      <w:bCs w:val="0"/>
      <w:sz w:val="20"/>
      <w:szCs w:val="20"/>
      <w:lang w:val="en-US" w:eastAsia="en-US"/>
    </w:rPr>
  </w:style>
  <w:style w:type="paragraph" w:styleId="af7">
    <w:name w:val="Plain Text"/>
    <w:basedOn w:val="a0"/>
    <w:link w:val="af8"/>
    <w:rsid w:val="00C83193"/>
    <w:pPr>
      <w:widowControl/>
      <w:spacing w:before="0"/>
      <w:ind w:right="0"/>
      <w:jc w:val="left"/>
    </w:pPr>
    <w:rPr>
      <w:rFonts w:ascii="Courier New" w:hAnsi="Courier New"/>
      <w:b w:val="0"/>
      <w:bCs w:val="0"/>
      <w:sz w:val="20"/>
      <w:szCs w:val="20"/>
    </w:rPr>
  </w:style>
  <w:style w:type="character" w:customStyle="1" w:styleId="af8">
    <w:name w:val="Текст Знак"/>
    <w:basedOn w:val="a1"/>
    <w:link w:val="af7"/>
    <w:rsid w:val="00C83193"/>
    <w:rPr>
      <w:rFonts w:ascii="Courier New" w:eastAsia="Times New Roman" w:hAnsi="Courier New" w:cs="Times New Roman"/>
      <w:sz w:val="20"/>
      <w:szCs w:val="20"/>
      <w:lang w:eastAsia="ru-RU"/>
    </w:rPr>
  </w:style>
  <w:style w:type="paragraph" w:customStyle="1" w:styleId="15">
    <w:name w:val="Знак Знак Знак Знак1"/>
    <w:basedOn w:val="a0"/>
    <w:rsid w:val="00C83193"/>
    <w:pPr>
      <w:widowControl/>
      <w:spacing w:before="100" w:beforeAutospacing="1" w:after="100" w:afterAutospacing="1"/>
      <w:ind w:right="0"/>
      <w:jc w:val="left"/>
    </w:pPr>
    <w:rPr>
      <w:rFonts w:ascii="Tahoma" w:hAnsi="Tahoma"/>
      <w:b w:val="0"/>
      <w:bCs w:val="0"/>
      <w:sz w:val="20"/>
      <w:szCs w:val="20"/>
      <w:lang w:val="en-US" w:eastAsia="en-US"/>
    </w:rPr>
  </w:style>
  <w:style w:type="paragraph" w:styleId="af9">
    <w:name w:val="List Paragraph"/>
    <w:aliases w:val="ПАРАГРАФ"/>
    <w:basedOn w:val="a0"/>
    <w:link w:val="afa"/>
    <w:uiPriority w:val="34"/>
    <w:qFormat/>
    <w:rsid w:val="00C83193"/>
    <w:pPr>
      <w:widowControl/>
      <w:spacing w:before="0" w:after="200" w:line="276" w:lineRule="auto"/>
      <w:ind w:left="720" w:right="0"/>
      <w:contextualSpacing/>
      <w:jc w:val="left"/>
    </w:pPr>
    <w:rPr>
      <w:rFonts w:ascii="Calibri" w:hAnsi="Calibri"/>
      <w:b w:val="0"/>
      <w:bCs w:val="0"/>
      <w:sz w:val="22"/>
      <w:szCs w:val="22"/>
    </w:rPr>
  </w:style>
  <w:style w:type="character" w:customStyle="1" w:styleId="afa">
    <w:name w:val="Абзац списка Знак"/>
    <w:aliases w:val="ПАРАГРАФ Знак"/>
    <w:link w:val="af9"/>
    <w:uiPriority w:val="34"/>
    <w:locked/>
    <w:rsid w:val="00C83193"/>
    <w:rPr>
      <w:rFonts w:ascii="Calibri" w:eastAsia="Times New Roman" w:hAnsi="Calibri" w:cs="Times New Roman"/>
      <w:lang w:eastAsia="ru-RU"/>
    </w:rPr>
  </w:style>
  <w:style w:type="paragraph" w:customStyle="1" w:styleId="37">
    <w:name w:val="Знак3 Знак Знак Знак Знак Знак Знак"/>
    <w:basedOn w:val="a0"/>
    <w:rsid w:val="00C83193"/>
    <w:pPr>
      <w:adjustRightInd w:val="0"/>
      <w:spacing w:before="0" w:after="160" w:line="240" w:lineRule="exact"/>
      <w:ind w:right="0"/>
      <w:jc w:val="right"/>
    </w:pPr>
    <w:rPr>
      <w:b w:val="0"/>
      <w:bCs w:val="0"/>
      <w:sz w:val="20"/>
      <w:szCs w:val="20"/>
      <w:lang w:val="en-GB" w:eastAsia="en-US"/>
    </w:rPr>
  </w:style>
  <w:style w:type="paragraph" w:customStyle="1" w:styleId="Style10">
    <w:name w:val="Style10"/>
    <w:basedOn w:val="a0"/>
    <w:rsid w:val="00C83193"/>
    <w:pPr>
      <w:autoSpaceDE w:val="0"/>
      <w:autoSpaceDN w:val="0"/>
      <w:adjustRightInd w:val="0"/>
      <w:spacing w:before="0" w:line="298" w:lineRule="exact"/>
      <w:ind w:right="0" w:firstLine="730"/>
      <w:jc w:val="left"/>
    </w:pPr>
    <w:rPr>
      <w:b w:val="0"/>
      <w:bCs w:val="0"/>
    </w:rPr>
  </w:style>
  <w:style w:type="character" w:customStyle="1" w:styleId="FontStyle77">
    <w:name w:val="Font Style77"/>
    <w:rsid w:val="00C83193"/>
    <w:rPr>
      <w:rFonts w:ascii="Times New Roman" w:hAnsi="Times New Roman" w:cs="Times New Roman" w:hint="default"/>
      <w:sz w:val="24"/>
      <w:szCs w:val="24"/>
    </w:rPr>
  </w:style>
  <w:style w:type="paragraph" w:customStyle="1" w:styleId="western">
    <w:name w:val="western"/>
    <w:basedOn w:val="a0"/>
    <w:rsid w:val="00C83193"/>
    <w:pPr>
      <w:widowControl/>
      <w:spacing w:before="100" w:beforeAutospacing="1" w:after="100" w:afterAutospacing="1"/>
      <w:ind w:right="0"/>
      <w:jc w:val="left"/>
    </w:pPr>
    <w:rPr>
      <w:b w:val="0"/>
      <w:bCs w:val="0"/>
    </w:rPr>
  </w:style>
  <w:style w:type="paragraph" w:customStyle="1" w:styleId="40">
    <w:name w:val="Знак4"/>
    <w:basedOn w:val="a0"/>
    <w:rsid w:val="00C83193"/>
    <w:pPr>
      <w:widowControl/>
      <w:spacing w:before="0" w:after="160" w:line="240" w:lineRule="exact"/>
      <w:ind w:right="0"/>
      <w:jc w:val="left"/>
    </w:pPr>
    <w:rPr>
      <w:rFonts w:ascii="Verdana" w:hAnsi="Verdana"/>
      <w:b w:val="0"/>
      <w:bCs w:val="0"/>
      <w:sz w:val="20"/>
      <w:szCs w:val="20"/>
      <w:lang w:val="en-US" w:eastAsia="en-US"/>
    </w:rPr>
  </w:style>
  <w:style w:type="paragraph" w:styleId="afb">
    <w:name w:val="Normal (Web)"/>
    <w:basedOn w:val="a0"/>
    <w:link w:val="afc"/>
    <w:uiPriority w:val="99"/>
    <w:rsid w:val="00C83193"/>
    <w:pPr>
      <w:widowControl/>
      <w:spacing w:before="100" w:beforeAutospacing="1" w:after="100" w:afterAutospacing="1"/>
      <w:ind w:right="0"/>
      <w:jc w:val="left"/>
    </w:pPr>
    <w:rPr>
      <w:b w:val="0"/>
      <w:bCs w:val="0"/>
    </w:rPr>
  </w:style>
  <w:style w:type="character" w:customStyle="1" w:styleId="afc">
    <w:name w:val="Обычный (веб) Знак"/>
    <w:link w:val="afb"/>
    <w:uiPriority w:val="99"/>
    <w:locked/>
    <w:rsid w:val="00C83193"/>
    <w:rPr>
      <w:rFonts w:ascii="Times New Roman" w:eastAsia="Times New Roman" w:hAnsi="Times New Roman" w:cs="Times New Roman"/>
      <w:sz w:val="24"/>
      <w:szCs w:val="24"/>
      <w:lang w:eastAsia="ru-RU"/>
    </w:rPr>
  </w:style>
  <w:style w:type="character" w:styleId="afd">
    <w:name w:val="Emphasis"/>
    <w:qFormat/>
    <w:rsid w:val="00C83193"/>
    <w:rPr>
      <w:i/>
      <w:iCs/>
    </w:rPr>
  </w:style>
  <w:style w:type="paragraph" w:customStyle="1" w:styleId="ListParagraph1">
    <w:name w:val="List Paragraph1"/>
    <w:basedOn w:val="a0"/>
    <w:rsid w:val="00C83193"/>
    <w:pPr>
      <w:widowControl/>
      <w:spacing w:before="0" w:after="200" w:line="276" w:lineRule="auto"/>
      <w:ind w:left="720" w:right="0"/>
      <w:jc w:val="left"/>
    </w:pPr>
    <w:rPr>
      <w:rFonts w:ascii="Calibri" w:eastAsia="Calibri" w:hAnsi="Calibri"/>
      <w:b w:val="0"/>
      <w:bCs w:val="0"/>
      <w:sz w:val="22"/>
      <w:szCs w:val="22"/>
      <w:lang w:eastAsia="en-US"/>
    </w:rPr>
  </w:style>
  <w:style w:type="paragraph" w:styleId="afe">
    <w:name w:val="No Spacing"/>
    <w:uiPriority w:val="1"/>
    <w:qFormat/>
    <w:rsid w:val="00C83193"/>
    <w:pPr>
      <w:spacing w:after="0" w:line="240" w:lineRule="auto"/>
    </w:pPr>
    <w:rPr>
      <w:rFonts w:ascii="Calibri" w:eastAsia="Times New Roman" w:hAnsi="Calibri" w:cs="Times New Roman"/>
      <w:lang w:eastAsia="ru-RU"/>
    </w:rPr>
  </w:style>
  <w:style w:type="character" w:customStyle="1" w:styleId="FontStyle20">
    <w:name w:val="Font Style20"/>
    <w:rsid w:val="00C83193"/>
    <w:rPr>
      <w:rFonts w:ascii="Times New Roman" w:hAnsi="Times New Roman" w:cs="Times New Roman"/>
      <w:b/>
      <w:bCs/>
      <w:sz w:val="24"/>
      <w:szCs w:val="24"/>
    </w:rPr>
  </w:style>
  <w:style w:type="character" w:customStyle="1" w:styleId="FontStyle23">
    <w:name w:val="Font Style23"/>
    <w:rsid w:val="00C83193"/>
    <w:rPr>
      <w:rFonts w:ascii="Times New Roman" w:hAnsi="Times New Roman" w:cs="Times New Roman"/>
      <w:sz w:val="24"/>
      <w:szCs w:val="24"/>
    </w:rPr>
  </w:style>
  <w:style w:type="character" w:customStyle="1" w:styleId="FontStyle16">
    <w:name w:val="Font Style16"/>
    <w:rsid w:val="00C83193"/>
    <w:rPr>
      <w:rFonts w:ascii="Times New Roman" w:hAnsi="Times New Roman" w:cs="Times New Roman"/>
      <w:sz w:val="22"/>
      <w:szCs w:val="22"/>
    </w:rPr>
  </w:style>
  <w:style w:type="paragraph" w:customStyle="1" w:styleId="Style7">
    <w:name w:val="Style7"/>
    <w:basedOn w:val="a0"/>
    <w:rsid w:val="00C83193"/>
    <w:pPr>
      <w:autoSpaceDE w:val="0"/>
      <w:autoSpaceDN w:val="0"/>
      <w:adjustRightInd w:val="0"/>
      <w:spacing w:before="0" w:line="302" w:lineRule="exact"/>
      <w:ind w:right="0"/>
    </w:pPr>
    <w:rPr>
      <w:b w:val="0"/>
      <w:bCs w:val="0"/>
    </w:rPr>
  </w:style>
  <w:style w:type="paragraph" w:styleId="aff">
    <w:name w:val="Balloon Text"/>
    <w:basedOn w:val="a0"/>
    <w:link w:val="aff0"/>
    <w:uiPriority w:val="99"/>
    <w:rsid w:val="00C83193"/>
    <w:pPr>
      <w:spacing w:before="0"/>
    </w:pPr>
    <w:rPr>
      <w:rFonts w:ascii="Segoe UI" w:hAnsi="Segoe UI" w:cs="Segoe UI"/>
      <w:sz w:val="18"/>
      <w:szCs w:val="18"/>
    </w:rPr>
  </w:style>
  <w:style w:type="character" w:customStyle="1" w:styleId="aff0">
    <w:name w:val="Текст выноски Знак"/>
    <w:basedOn w:val="a1"/>
    <w:link w:val="aff"/>
    <w:uiPriority w:val="99"/>
    <w:rsid w:val="00C83193"/>
    <w:rPr>
      <w:rFonts w:ascii="Segoe UI" w:eastAsia="Times New Roman" w:hAnsi="Segoe UI" w:cs="Segoe UI"/>
      <w:b/>
      <w:bCs/>
      <w:sz w:val="18"/>
      <w:szCs w:val="18"/>
      <w:lang w:eastAsia="ru-RU"/>
    </w:rPr>
  </w:style>
  <w:style w:type="character" w:customStyle="1" w:styleId="NoSpacingChar">
    <w:name w:val="No Spacing Char"/>
    <w:link w:val="16"/>
    <w:locked/>
    <w:rsid w:val="00C83193"/>
  </w:style>
  <w:style w:type="paragraph" w:customStyle="1" w:styleId="16">
    <w:name w:val="Без интервала1"/>
    <w:link w:val="NoSpacingChar"/>
    <w:qFormat/>
    <w:rsid w:val="00C83193"/>
    <w:pPr>
      <w:spacing w:after="0" w:line="240" w:lineRule="auto"/>
    </w:pPr>
  </w:style>
  <w:style w:type="paragraph" w:customStyle="1" w:styleId="41">
    <w:name w:val="Знак4 Знак Знак"/>
    <w:basedOn w:val="a0"/>
    <w:rsid w:val="00C83193"/>
    <w:pPr>
      <w:widowControl/>
      <w:spacing w:before="0" w:after="160" w:line="240" w:lineRule="exact"/>
      <w:ind w:right="0"/>
      <w:jc w:val="left"/>
    </w:pPr>
    <w:rPr>
      <w:rFonts w:ascii="Verdana" w:hAnsi="Verdana"/>
      <w:b w:val="0"/>
      <w:bCs w:val="0"/>
      <w:sz w:val="20"/>
      <w:szCs w:val="20"/>
      <w:lang w:val="en-US" w:eastAsia="en-US"/>
    </w:rPr>
  </w:style>
  <w:style w:type="paragraph" w:customStyle="1" w:styleId="27">
    <w:name w:val="Знак2"/>
    <w:basedOn w:val="a0"/>
    <w:rsid w:val="00C83193"/>
    <w:pPr>
      <w:widowControl/>
      <w:spacing w:before="0" w:after="160" w:line="240" w:lineRule="exact"/>
      <w:ind w:right="0"/>
      <w:jc w:val="left"/>
    </w:pPr>
    <w:rPr>
      <w:rFonts w:ascii="Verdana" w:hAnsi="Verdana" w:cs="Verdana"/>
      <w:b w:val="0"/>
      <w:bCs w:val="0"/>
      <w:sz w:val="20"/>
      <w:szCs w:val="20"/>
      <w:lang w:val="en-US" w:eastAsia="en-US"/>
    </w:rPr>
  </w:style>
  <w:style w:type="paragraph" w:customStyle="1" w:styleId="111">
    <w:name w:val="Без интервала11"/>
    <w:qFormat/>
    <w:rsid w:val="00C83193"/>
    <w:pPr>
      <w:spacing w:after="0" w:line="240" w:lineRule="auto"/>
    </w:pPr>
    <w:rPr>
      <w:rFonts w:ascii="Calibri" w:eastAsia="Calibri" w:hAnsi="Calibri" w:cs="Times New Roman"/>
      <w:lang w:eastAsia="ru-RU"/>
    </w:rPr>
  </w:style>
  <w:style w:type="paragraph" w:customStyle="1" w:styleId="410">
    <w:name w:val="Знак4 Знак Знак1"/>
    <w:basedOn w:val="a0"/>
    <w:rsid w:val="00C83193"/>
    <w:pPr>
      <w:widowControl/>
      <w:spacing w:before="0" w:after="160" w:line="240" w:lineRule="exact"/>
      <w:ind w:right="0"/>
      <w:jc w:val="left"/>
    </w:pPr>
    <w:rPr>
      <w:rFonts w:ascii="Verdana" w:hAnsi="Verdana"/>
      <w:b w:val="0"/>
      <w:bCs w:val="0"/>
      <w:sz w:val="20"/>
      <w:szCs w:val="20"/>
      <w:lang w:val="en-US" w:eastAsia="en-US"/>
    </w:rPr>
  </w:style>
  <w:style w:type="paragraph" w:customStyle="1" w:styleId="17">
    <w:name w:val="Абзац списка1"/>
    <w:basedOn w:val="a0"/>
    <w:rsid w:val="00C83193"/>
    <w:pPr>
      <w:widowControl/>
      <w:spacing w:before="0"/>
      <w:ind w:left="720" w:right="0"/>
      <w:jc w:val="left"/>
    </w:pPr>
    <w:rPr>
      <w:rFonts w:eastAsia="Calibri"/>
      <w:b w:val="0"/>
      <w:bCs w:val="0"/>
    </w:rPr>
  </w:style>
  <w:style w:type="paragraph" w:customStyle="1" w:styleId="28">
    <w:name w:val="Абзац списка2"/>
    <w:basedOn w:val="a0"/>
    <w:rsid w:val="00C83193"/>
    <w:pPr>
      <w:widowControl/>
      <w:spacing w:before="0"/>
      <w:ind w:left="720" w:right="0"/>
      <w:jc w:val="left"/>
    </w:pPr>
    <w:rPr>
      <w:rFonts w:eastAsia="Calibri"/>
      <w:b w:val="0"/>
      <w:bCs w:val="0"/>
    </w:rPr>
  </w:style>
  <w:style w:type="paragraph" w:customStyle="1" w:styleId="38">
    <w:name w:val="Абзац списка3"/>
    <w:basedOn w:val="a0"/>
    <w:rsid w:val="00C83193"/>
    <w:pPr>
      <w:widowControl/>
      <w:spacing w:before="0"/>
      <w:ind w:left="720" w:right="0"/>
      <w:jc w:val="left"/>
    </w:pPr>
    <w:rPr>
      <w:rFonts w:eastAsia="Calibri"/>
      <w:b w:val="0"/>
      <w:bCs w:val="0"/>
    </w:rPr>
  </w:style>
  <w:style w:type="character" w:customStyle="1" w:styleId="FontStyle75">
    <w:name w:val="Font Style75"/>
    <w:rsid w:val="00C83193"/>
    <w:rPr>
      <w:rFonts w:ascii="Times New Roman" w:hAnsi="Times New Roman"/>
      <w:b/>
      <w:i/>
      <w:sz w:val="24"/>
    </w:rPr>
  </w:style>
  <w:style w:type="character" w:customStyle="1" w:styleId="apple-converted-space">
    <w:name w:val="apple-converted-space"/>
    <w:rsid w:val="00C83193"/>
  </w:style>
  <w:style w:type="paragraph" w:styleId="18">
    <w:name w:val="toc 1"/>
    <w:basedOn w:val="a0"/>
    <w:next w:val="a0"/>
    <w:autoRedefine/>
    <w:uiPriority w:val="39"/>
    <w:rsid w:val="00C83193"/>
  </w:style>
  <w:style w:type="paragraph" w:styleId="39">
    <w:name w:val="toc 3"/>
    <w:basedOn w:val="a0"/>
    <w:next w:val="a0"/>
    <w:autoRedefine/>
    <w:uiPriority w:val="39"/>
    <w:rsid w:val="00C83193"/>
    <w:pPr>
      <w:ind w:left="480"/>
    </w:pPr>
  </w:style>
  <w:style w:type="paragraph" w:styleId="29">
    <w:name w:val="toc 2"/>
    <w:basedOn w:val="a0"/>
    <w:next w:val="a0"/>
    <w:autoRedefine/>
    <w:uiPriority w:val="39"/>
    <w:rsid w:val="00C83193"/>
    <w:pPr>
      <w:ind w:left="240"/>
    </w:pPr>
  </w:style>
  <w:style w:type="character" w:styleId="aff1">
    <w:name w:val="FollowedHyperlink"/>
    <w:rsid w:val="00C83193"/>
    <w:rPr>
      <w:color w:val="954F72"/>
      <w:u w:val="single"/>
    </w:rPr>
  </w:style>
  <w:style w:type="character" w:styleId="aff2">
    <w:name w:val="annotation reference"/>
    <w:rsid w:val="00C83193"/>
    <w:rPr>
      <w:sz w:val="16"/>
      <w:szCs w:val="16"/>
    </w:rPr>
  </w:style>
  <w:style w:type="paragraph" w:customStyle="1" w:styleId="112">
    <w:name w:val="Основной текст11"/>
    <w:basedOn w:val="a0"/>
    <w:rsid w:val="00C83193"/>
    <w:pPr>
      <w:widowControl/>
      <w:spacing w:before="0"/>
      <w:ind w:right="0"/>
      <w:jc w:val="both"/>
    </w:pPr>
    <w:rPr>
      <w:b w:val="0"/>
      <w:bCs w:val="0"/>
      <w:sz w:val="28"/>
      <w:szCs w:val="20"/>
    </w:rPr>
  </w:style>
  <w:style w:type="paragraph" w:customStyle="1" w:styleId="1110">
    <w:name w:val="Знак Знак Знак1 Знак11"/>
    <w:basedOn w:val="a0"/>
    <w:rsid w:val="00C83193"/>
    <w:pPr>
      <w:widowControl/>
      <w:spacing w:before="0" w:after="160" w:line="240" w:lineRule="exact"/>
      <w:ind w:right="0"/>
      <w:jc w:val="left"/>
    </w:pPr>
    <w:rPr>
      <w:rFonts w:ascii="Verdana" w:hAnsi="Verdana"/>
      <w:b w:val="0"/>
      <w:bCs w:val="0"/>
      <w:lang w:val="en-US" w:eastAsia="en-US"/>
    </w:rPr>
  </w:style>
  <w:style w:type="paragraph" w:customStyle="1" w:styleId="113">
    <w:name w:val="Знак11"/>
    <w:basedOn w:val="a0"/>
    <w:rsid w:val="00C83193"/>
    <w:pPr>
      <w:widowControl/>
      <w:spacing w:before="100" w:beforeAutospacing="1" w:after="100" w:afterAutospacing="1"/>
      <w:ind w:right="0"/>
      <w:jc w:val="left"/>
    </w:pPr>
    <w:rPr>
      <w:rFonts w:ascii="Tahoma" w:hAnsi="Tahoma"/>
      <w:b w:val="0"/>
      <w:bCs w:val="0"/>
      <w:sz w:val="20"/>
      <w:szCs w:val="20"/>
      <w:lang w:val="en-US" w:eastAsia="en-US"/>
    </w:rPr>
  </w:style>
  <w:style w:type="paragraph" w:customStyle="1" w:styleId="114">
    <w:name w:val="Знак Знак Знак Знак11"/>
    <w:basedOn w:val="a0"/>
    <w:rsid w:val="00C83193"/>
    <w:pPr>
      <w:widowControl/>
      <w:spacing w:before="100" w:beforeAutospacing="1" w:after="100" w:afterAutospacing="1"/>
      <w:ind w:right="0"/>
      <w:jc w:val="left"/>
    </w:pPr>
    <w:rPr>
      <w:rFonts w:ascii="Tahoma" w:hAnsi="Tahoma"/>
      <w:b w:val="0"/>
      <w:bCs w:val="0"/>
      <w:sz w:val="20"/>
      <w:szCs w:val="20"/>
      <w:lang w:val="en-US" w:eastAsia="en-US"/>
    </w:rPr>
  </w:style>
  <w:style w:type="paragraph" w:customStyle="1" w:styleId="310">
    <w:name w:val="Знак3 Знак Знак Знак Знак Знак Знак1"/>
    <w:basedOn w:val="a0"/>
    <w:rsid w:val="00C83193"/>
    <w:pPr>
      <w:adjustRightInd w:val="0"/>
      <w:spacing w:before="0" w:after="160" w:line="240" w:lineRule="exact"/>
      <w:ind w:right="0"/>
      <w:jc w:val="right"/>
    </w:pPr>
    <w:rPr>
      <w:b w:val="0"/>
      <w:bCs w:val="0"/>
      <w:sz w:val="20"/>
      <w:szCs w:val="20"/>
      <w:lang w:val="en-GB" w:eastAsia="en-US"/>
    </w:rPr>
  </w:style>
  <w:style w:type="paragraph" w:customStyle="1" w:styleId="411">
    <w:name w:val="Знак41"/>
    <w:basedOn w:val="a0"/>
    <w:rsid w:val="00C83193"/>
    <w:pPr>
      <w:widowControl/>
      <w:spacing w:before="0" w:after="160" w:line="240" w:lineRule="exact"/>
      <w:ind w:right="0"/>
      <w:jc w:val="left"/>
    </w:pPr>
    <w:rPr>
      <w:rFonts w:ascii="Verdana" w:hAnsi="Verdana"/>
      <w:b w:val="0"/>
      <w:bCs w:val="0"/>
      <w:sz w:val="20"/>
      <w:szCs w:val="20"/>
      <w:lang w:val="en-US" w:eastAsia="en-US"/>
    </w:rPr>
  </w:style>
  <w:style w:type="paragraph" w:customStyle="1" w:styleId="311">
    <w:name w:val="Абзац списка31"/>
    <w:basedOn w:val="a0"/>
    <w:rsid w:val="00C83193"/>
    <w:pPr>
      <w:widowControl/>
      <w:spacing w:before="0"/>
      <w:ind w:left="720" w:right="0"/>
      <w:jc w:val="left"/>
    </w:pPr>
    <w:rPr>
      <w:rFonts w:eastAsia="Calibri"/>
      <w:b w:val="0"/>
      <w:bCs w:val="0"/>
    </w:rPr>
  </w:style>
  <w:style w:type="character" w:styleId="aff3">
    <w:name w:val="Strong"/>
    <w:basedOn w:val="a1"/>
    <w:uiPriority w:val="22"/>
    <w:qFormat/>
    <w:rsid w:val="00C83193"/>
    <w:rPr>
      <w:b/>
      <w:bCs/>
    </w:rPr>
  </w:style>
  <w:style w:type="paragraph" w:styleId="aff4">
    <w:name w:val="annotation text"/>
    <w:basedOn w:val="a0"/>
    <w:link w:val="aff5"/>
    <w:uiPriority w:val="99"/>
    <w:semiHidden/>
    <w:unhideWhenUsed/>
    <w:rsid w:val="00C83193"/>
    <w:rPr>
      <w:sz w:val="20"/>
      <w:szCs w:val="20"/>
    </w:rPr>
  </w:style>
  <w:style w:type="character" w:customStyle="1" w:styleId="aff5">
    <w:name w:val="Текст примечания Знак"/>
    <w:basedOn w:val="a1"/>
    <w:link w:val="aff4"/>
    <w:uiPriority w:val="99"/>
    <w:semiHidden/>
    <w:rsid w:val="00C83193"/>
    <w:rPr>
      <w:rFonts w:ascii="Times New Roman" w:eastAsia="Times New Roman" w:hAnsi="Times New Roman" w:cs="Times New Roman"/>
      <w:b/>
      <w:bCs/>
      <w:sz w:val="20"/>
      <w:szCs w:val="20"/>
      <w:lang w:eastAsia="ru-RU"/>
    </w:rPr>
  </w:style>
  <w:style w:type="paragraph" w:styleId="aff6">
    <w:name w:val="annotation subject"/>
    <w:basedOn w:val="aff4"/>
    <w:next w:val="aff4"/>
    <w:link w:val="aff7"/>
    <w:uiPriority w:val="99"/>
    <w:semiHidden/>
    <w:unhideWhenUsed/>
    <w:rsid w:val="00C83193"/>
  </w:style>
  <w:style w:type="character" w:customStyle="1" w:styleId="aff7">
    <w:name w:val="Тема примечания Знак"/>
    <w:basedOn w:val="aff5"/>
    <w:link w:val="aff6"/>
    <w:uiPriority w:val="99"/>
    <w:semiHidden/>
    <w:rsid w:val="00C83193"/>
    <w:rPr>
      <w:rFonts w:ascii="Times New Roman" w:eastAsia="Times New Roman" w:hAnsi="Times New Roman" w:cs="Times New Roman"/>
      <w:b/>
      <w:bCs/>
      <w:sz w:val="20"/>
      <w:szCs w:val="20"/>
      <w:lang w:eastAsia="ru-RU"/>
    </w:rPr>
  </w:style>
  <w:style w:type="character" w:styleId="aff8">
    <w:name w:val="Placeholder Text"/>
    <w:basedOn w:val="a1"/>
    <w:uiPriority w:val="99"/>
    <w:semiHidden/>
    <w:rsid w:val="00C83193"/>
    <w:rPr>
      <w:color w:val="808080"/>
    </w:rPr>
  </w:style>
  <w:style w:type="paragraph" w:customStyle="1" w:styleId="ConsNonformat">
    <w:name w:val="ConsNonformat"/>
    <w:rsid w:val="00C83193"/>
    <w:pPr>
      <w:widowControl w:val="0"/>
      <w:spacing w:after="0" w:line="240" w:lineRule="auto"/>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42742">
      <w:bodyDiv w:val="1"/>
      <w:marLeft w:val="0"/>
      <w:marRight w:val="0"/>
      <w:marTop w:val="0"/>
      <w:marBottom w:val="0"/>
      <w:divBdr>
        <w:top w:val="none" w:sz="0" w:space="0" w:color="auto"/>
        <w:left w:val="none" w:sz="0" w:space="0" w:color="auto"/>
        <w:bottom w:val="none" w:sz="0" w:space="0" w:color="auto"/>
        <w:right w:val="none" w:sz="0" w:space="0" w:color="auto"/>
      </w:divBdr>
      <w:divsChild>
        <w:div w:id="488181748">
          <w:marLeft w:val="0"/>
          <w:marRight w:val="0"/>
          <w:marTop w:val="0"/>
          <w:marBottom w:val="0"/>
          <w:divBdr>
            <w:top w:val="none" w:sz="0" w:space="0" w:color="auto"/>
            <w:left w:val="none" w:sz="0" w:space="0" w:color="auto"/>
            <w:bottom w:val="none" w:sz="0" w:space="0" w:color="auto"/>
            <w:right w:val="none" w:sz="0" w:space="0" w:color="auto"/>
          </w:divBdr>
          <w:divsChild>
            <w:div w:id="1186095535">
              <w:marLeft w:val="0"/>
              <w:marRight w:val="0"/>
              <w:marTop w:val="0"/>
              <w:marBottom w:val="90"/>
              <w:divBdr>
                <w:top w:val="none" w:sz="0" w:space="0" w:color="auto"/>
                <w:left w:val="none" w:sz="0" w:space="0" w:color="auto"/>
                <w:bottom w:val="none" w:sz="0" w:space="0" w:color="auto"/>
                <w:right w:val="none" w:sz="0" w:space="0" w:color="auto"/>
              </w:divBdr>
              <w:divsChild>
                <w:div w:id="134690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7750">
      <w:bodyDiv w:val="1"/>
      <w:marLeft w:val="0"/>
      <w:marRight w:val="0"/>
      <w:marTop w:val="0"/>
      <w:marBottom w:val="0"/>
      <w:divBdr>
        <w:top w:val="none" w:sz="0" w:space="0" w:color="auto"/>
        <w:left w:val="none" w:sz="0" w:space="0" w:color="auto"/>
        <w:bottom w:val="none" w:sz="0" w:space="0" w:color="auto"/>
        <w:right w:val="none" w:sz="0" w:space="0" w:color="auto"/>
      </w:divBdr>
      <w:divsChild>
        <w:div w:id="1361928656">
          <w:marLeft w:val="0"/>
          <w:marRight w:val="0"/>
          <w:marTop w:val="0"/>
          <w:marBottom w:val="0"/>
          <w:divBdr>
            <w:top w:val="single" w:sz="2" w:space="0" w:color="E3E3E3"/>
            <w:left w:val="single" w:sz="2" w:space="0" w:color="E3E3E3"/>
            <w:bottom w:val="single" w:sz="2" w:space="0" w:color="E3E3E3"/>
            <w:right w:val="single" w:sz="2" w:space="0" w:color="E3E3E3"/>
          </w:divBdr>
        </w:div>
        <w:div w:id="142625430">
          <w:marLeft w:val="0"/>
          <w:marRight w:val="0"/>
          <w:marTop w:val="0"/>
          <w:marBottom w:val="0"/>
          <w:divBdr>
            <w:top w:val="single" w:sz="2" w:space="0" w:color="E3E3E3"/>
            <w:left w:val="single" w:sz="2" w:space="0" w:color="E3E3E3"/>
            <w:bottom w:val="single" w:sz="2" w:space="0" w:color="E3E3E3"/>
            <w:right w:val="single" w:sz="2" w:space="0" w:color="E3E3E3"/>
          </w:divBdr>
        </w:div>
        <w:div w:id="20161037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58966352">
      <w:bodyDiv w:val="1"/>
      <w:marLeft w:val="0"/>
      <w:marRight w:val="0"/>
      <w:marTop w:val="0"/>
      <w:marBottom w:val="0"/>
      <w:divBdr>
        <w:top w:val="none" w:sz="0" w:space="0" w:color="auto"/>
        <w:left w:val="none" w:sz="0" w:space="0" w:color="auto"/>
        <w:bottom w:val="none" w:sz="0" w:space="0" w:color="auto"/>
        <w:right w:val="none" w:sz="0" w:space="0" w:color="auto"/>
      </w:divBdr>
    </w:div>
    <w:div w:id="693268980">
      <w:bodyDiv w:val="1"/>
      <w:marLeft w:val="0"/>
      <w:marRight w:val="0"/>
      <w:marTop w:val="0"/>
      <w:marBottom w:val="0"/>
      <w:divBdr>
        <w:top w:val="none" w:sz="0" w:space="0" w:color="auto"/>
        <w:left w:val="none" w:sz="0" w:space="0" w:color="auto"/>
        <w:bottom w:val="none" w:sz="0" w:space="0" w:color="auto"/>
        <w:right w:val="none" w:sz="0" w:space="0" w:color="auto"/>
      </w:divBdr>
      <w:divsChild>
        <w:div w:id="516233265">
          <w:marLeft w:val="0"/>
          <w:marRight w:val="0"/>
          <w:marTop w:val="0"/>
          <w:marBottom w:val="0"/>
          <w:divBdr>
            <w:top w:val="single" w:sz="2" w:space="0" w:color="E3E3E3"/>
            <w:left w:val="single" w:sz="2" w:space="0" w:color="E3E3E3"/>
            <w:bottom w:val="single" w:sz="2" w:space="0" w:color="E3E3E3"/>
            <w:right w:val="single" w:sz="2" w:space="0" w:color="E3E3E3"/>
          </w:divBdr>
        </w:div>
        <w:div w:id="4245454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78082538">
      <w:bodyDiv w:val="1"/>
      <w:marLeft w:val="0"/>
      <w:marRight w:val="0"/>
      <w:marTop w:val="0"/>
      <w:marBottom w:val="0"/>
      <w:divBdr>
        <w:top w:val="none" w:sz="0" w:space="0" w:color="auto"/>
        <w:left w:val="none" w:sz="0" w:space="0" w:color="auto"/>
        <w:bottom w:val="none" w:sz="0" w:space="0" w:color="auto"/>
        <w:right w:val="none" w:sz="0" w:space="0" w:color="auto"/>
      </w:divBdr>
    </w:div>
    <w:div w:id="1893885878">
      <w:bodyDiv w:val="1"/>
      <w:marLeft w:val="0"/>
      <w:marRight w:val="0"/>
      <w:marTop w:val="0"/>
      <w:marBottom w:val="0"/>
      <w:divBdr>
        <w:top w:val="none" w:sz="0" w:space="0" w:color="auto"/>
        <w:left w:val="none" w:sz="0" w:space="0" w:color="auto"/>
        <w:bottom w:val="none" w:sz="0" w:space="0" w:color="auto"/>
        <w:right w:val="none" w:sz="0" w:space="0" w:color="auto"/>
      </w:divBdr>
    </w:div>
    <w:div w:id="1950160934">
      <w:bodyDiv w:val="1"/>
      <w:marLeft w:val="0"/>
      <w:marRight w:val="0"/>
      <w:marTop w:val="0"/>
      <w:marBottom w:val="0"/>
      <w:divBdr>
        <w:top w:val="none" w:sz="0" w:space="0" w:color="auto"/>
        <w:left w:val="none" w:sz="0" w:space="0" w:color="auto"/>
        <w:bottom w:val="none" w:sz="0" w:space="0" w:color="auto"/>
        <w:right w:val="none" w:sz="0" w:space="0" w:color="auto"/>
      </w:divBdr>
    </w:div>
    <w:div w:id="1992319673">
      <w:bodyDiv w:val="1"/>
      <w:marLeft w:val="0"/>
      <w:marRight w:val="0"/>
      <w:marTop w:val="0"/>
      <w:marBottom w:val="0"/>
      <w:divBdr>
        <w:top w:val="none" w:sz="0" w:space="0" w:color="auto"/>
        <w:left w:val="none" w:sz="0" w:space="0" w:color="auto"/>
        <w:bottom w:val="none" w:sz="0" w:space="0" w:color="auto"/>
        <w:right w:val="none" w:sz="0" w:space="0" w:color="auto"/>
      </w:divBdr>
      <w:divsChild>
        <w:div w:id="895118977">
          <w:marLeft w:val="0"/>
          <w:marRight w:val="0"/>
          <w:marTop w:val="0"/>
          <w:marBottom w:val="0"/>
          <w:divBdr>
            <w:top w:val="none" w:sz="0" w:space="0" w:color="auto"/>
            <w:left w:val="none" w:sz="0" w:space="0" w:color="auto"/>
            <w:bottom w:val="none" w:sz="0" w:space="0" w:color="auto"/>
            <w:right w:val="none" w:sz="0" w:space="0" w:color="auto"/>
          </w:divBdr>
          <w:divsChild>
            <w:div w:id="707803718">
              <w:marLeft w:val="0"/>
              <w:marRight w:val="0"/>
              <w:marTop w:val="0"/>
              <w:marBottom w:val="90"/>
              <w:divBdr>
                <w:top w:val="none" w:sz="0" w:space="0" w:color="auto"/>
                <w:left w:val="none" w:sz="0" w:space="0" w:color="auto"/>
                <w:bottom w:val="none" w:sz="0" w:space="0" w:color="auto"/>
                <w:right w:val="none" w:sz="0" w:space="0" w:color="auto"/>
              </w:divBdr>
              <w:divsChild>
                <w:div w:id="16211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57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ofkom@elem.ru" TargetMode="External"/><Relationship Id="rId18" Type="http://schemas.openxmlformats.org/officeDocument/2006/relationships/hyperlink" Target="mailto:madoo45@mail.ru" TargetMode="External"/><Relationship Id="rId26" Type="http://schemas.openxmlformats.org/officeDocument/2006/relationships/hyperlink" Target="mailto:vpvodokanal@mail.ru" TargetMode="External"/><Relationship Id="rId3" Type="http://schemas.openxmlformats.org/officeDocument/2006/relationships/styles" Target="styles.xml"/><Relationship Id="rId21" Type="http://schemas.openxmlformats.org/officeDocument/2006/relationships/hyperlink" Target="mailto:school-16-vpp@mail.ru" TargetMode="External"/><Relationship Id="rId7" Type="http://schemas.openxmlformats.org/officeDocument/2006/relationships/endnotes" Target="endnotes.xml"/><Relationship Id="rId12" Type="http://schemas.openxmlformats.org/officeDocument/2006/relationships/hyperlink" Target="mailto:aouralem@elem.ru" TargetMode="External"/><Relationship Id="rId17" Type="http://schemas.openxmlformats.org/officeDocument/2006/relationships/hyperlink" Target="mailto:madoo41@mail.ru" TargetMode="External"/><Relationship Id="rId25" Type="http://schemas.openxmlformats.org/officeDocument/2006/relationships/hyperlink" Target="mailto:info@medgorka.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s40@list.ru" TargetMode="External"/><Relationship Id="rId20" Type="http://schemas.openxmlformats.org/officeDocument/2006/relationships/hyperlink" Target="mailto:sosh9baltym@mail.ru" TargetMode="External"/><Relationship Id="rId29" Type="http://schemas.openxmlformats.org/officeDocument/2006/relationships/hyperlink" Target="https://grifoninfo.ru/ne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takt@movp.ru" TargetMode="External"/><Relationship Id="rId24" Type="http://schemas.openxmlformats.org/officeDocument/2006/relationships/hyperlink" Target="mailto:sh33vp@bk.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detskiy.sad.teremok@yandex.ru" TargetMode="External"/><Relationship Id="rId23" Type="http://schemas.openxmlformats.org/officeDocument/2006/relationships/hyperlink" Target="mailto:mou@25sch.ru" TargetMode="External"/><Relationship Id="rId28" Type="http://schemas.openxmlformats.org/officeDocument/2006/relationships/hyperlink" Target="mailto:rdf@redflag.su" TargetMode="External"/><Relationship Id="rId10" Type="http://schemas.openxmlformats.org/officeDocument/2006/relationships/image" Target="media/image3.png"/><Relationship Id="rId19" Type="http://schemas.openxmlformats.org/officeDocument/2006/relationships/hyperlink" Target="mailto:school3vp@mail.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kazka_madou9@mail.ru" TargetMode="External"/><Relationship Id="rId22" Type="http://schemas.openxmlformats.org/officeDocument/2006/relationships/hyperlink" Target="mailto:school22vp@yandex.ru" TargetMode="External"/><Relationship Id="rId27" Type="http://schemas.openxmlformats.org/officeDocument/2006/relationships/hyperlink" Target="mailto:rdf@redflag.su" TargetMode="External"/><Relationship Id="rId30" Type="http://schemas.openxmlformats.org/officeDocument/2006/relationships/hyperlink" Target="http://www.&#1074;&#1077;&#1088;&#1093;&#1085;&#1103;&#1103;&#1087;&#1099;&#1096;&#1084;&#1072;-&#1087;&#1088;&#1072;&#1074;&#1086;.&#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3DAC0-6580-48BF-BC2B-E972A5FC0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105</Pages>
  <Words>38563</Words>
  <Characters>219814</Characters>
  <Application>Microsoft Office Word</Application>
  <DocSecurity>0</DocSecurity>
  <Lines>1831</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Удалова Алена Юрьевна</dc:creator>
  <cp:keywords/>
  <dc:description/>
  <cp:lastModifiedBy>Палицына Анастасия Алексеевна</cp:lastModifiedBy>
  <cp:revision>20</cp:revision>
  <cp:lastPrinted>2026-09-28T09:57:00Z</cp:lastPrinted>
  <dcterms:created xsi:type="dcterms:W3CDTF">2026-08-20T11:00:00Z</dcterms:created>
  <dcterms:modified xsi:type="dcterms:W3CDTF">2026-09-28T10:04:00Z</dcterms:modified>
</cp:coreProperties>
</file>