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0F" w:rsidRDefault="00A6000F" w:rsidP="00A6000F">
      <w:pPr>
        <w:pStyle w:val="a3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РЕШЕНИЕ</w:t>
      </w:r>
    </w:p>
    <w:p w:rsidR="00A6000F" w:rsidRDefault="00A6000F" w:rsidP="00A6000F">
      <w:pPr>
        <w:pStyle w:val="a5"/>
        <w:rPr>
          <w:rFonts w:ascii="Liberation Serif" w:hAnsi="Liberation Serif"/>
          <w:b/>
          <w:szCs w:val="32"/>
        </w:rPr>
      </w:pPr>
      <w:r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:rsidR="00A6000F" w:rsidRDefault="00A6000F" w:rsidP="00A6000F">
      <w:pPr>
        <w:rPr>
          <w:rFonts w:ascii="Liberation Serif" w:hAnsi="Liberation Serif"/>
        </w:rPr>
      </w:pPr>
    </w:p>
    <w:p w:rsidR="00A6000F" w:rsidRDefault="00A6000F" w:rsidP="00A6000F">
      <w:pPr>
        <w:rPr>
          <w:rFonts w:ascii="Liberation Serif" w:hAnsi="Liberation Serif"/>
        </w:rPr>
      </w:pPr>
    </w:p>
    <w:p w:rsidR="00A6000F" w:rsidRDefault="00A6000F" w:rsidP="00A6000F">
      <w:pPr>
        <w:rPr>
          <w:rFonts w:ascii="Liberation Serif" w:hAnsi="Liberation Serif"/>
        </w:rPr>
      </w:pPr>
      <w:r>
        <w:rPr>
          <w:rFonts w:ascii="Liberation Serif" w:hAnsi="Liberation Serif"/>
        </w:rPr>
        <w:t>от 26 сентября 2019 года № 14/5</w:t>
      </w:r>
    </w:p>
    <w:p w:rsidR="00A6000F" w:rsidRDefault="00A6000F" w:rsidP="00A6000F">
      <w:pPr>
        <w:rPr>
          <w:rFonts w:ascii="Liberation Serif" w:hAnsi="Liberation Serif"/>
        </w:rPr>
      </w:pPr>
    </w:p>
    <w:p w:rsidR="00A6000F" w:rsidRDefault="00A6000F" w:rsidP="00A6000F">
      <w:pPr>
        <w:ind w:right="524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Об утверждении Положения о налоговых льготах по местным налогам на территории городского округа </w:t>
      </w:r>
      <w:r>
        <w:rPr>
          <w:rFonts w:ascii="Liberation Serif" w:hAnsi="Liberation Serif"/>
          <w:bCs/>
        </w:rPr>
        <w:t>Верхняя Пышма</w:t>
      </w:r>
    </w:p>
    <w:p w:rsidR="00A6000F" w:rsidRDefault="00A6000F" w:rsidP="00A6000F">
      <w:pPr>
        <w:rPr>
          <w:rFonts w:ascii="Liberation Serif" w:hAnsi="Liberation Serif"/>
        </w:rPr>
      </w:pPr>
    </w:p>
    <w:p w:rsidR="00A6000F" w:rsidRDefault="00A6000F" w:rsidP="00A6000F">
      <w:pPr>
        <w:rPr>
          <w:rFonts w:ascii="Liberation Serif" w:hAnsi="Liberation Serif"/>
        </w:rPr>
      </w:pPr>
    </w:p>
    <w:p w:rsidR="00A6000F" w:rsidRDefault="00A6000F" w:rsidP="00A6000F">
      <w:pPr>
        <w:ind w:right="-3" w:firstLine="708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Рассмотрев представленный администрацией городского округа Верхняя Пышма проект решения Думы городского округа Верхняя Пышма «Об утверждении Положения о налоговых льготах по местным налогам на территории городского округа Верхняя Пышма», в соответствии с Бюджетным и Налоговым кодексами Российской Федерации, Постановлением Правительства Свердловской области от 18 января 2018 года № 11-ПП «О Порядке рассмотрения обращений о возможности установления (пролонгации) налоговых льгот и оценке</w:t>
      </w:r>
      <w:proofErr w:type="gramEnd"/>
      <w:r>
        <w:rPr>
          <w:rFonts w:ascii="Liberation Serif" w:hAnsi="Liberation Serif"/>
        </w:rPr>
        <w:t xml:space="preserve"> эффективности установленных (планируемых к установлению (пролонгации)) налоговых льгот», Положением о бюджетном процессе в городском округе Верхняя Пышма, утвержденным Решением Думы городского округа Верхняя Пышма от 30 мая 2019 года № 11/6, руководствуясь статьями 21 и 42 Устава городского округа Верхняя Пышма,</w:t>
      </w:r>
    </w:p>
    <w:p w:rsidR="00A6000F" w:rsidRDefault="00A6000F" w:rsidP="00A6000F">
      <w:pPr>
        <w:ind w:right="-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Дума городского округа Верхняя Пышма</w:t>
      </w:r>
    </w:p>
    <w:p w:rsidR="00A6000F" w:rsidRDefault="00A6000F" w:rsidP="00A6000F">
      <w:pPr>
        <w:ind w:right="-3"/>
        <w:jc w:val="both"/>
        <w:rPr>
          <w:rFonts w:ascii="Liberation Serif" w:hAnsi="Liberation Serif"/>
        </w:rPr>
      </w:pPr>
    </w:p>
    <w:p w:rsidR="00A6000F" w:rsidRDefault="00A6000F" w:rsidP="00A6000F">
      <w:pPr>
        <w:ind w:right="-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РЕШИЛА:</w:t>
      </w:r>
    </w:p>
    <w:p w:rsidR="00A6000F" w:rsidRDefault="00A6000F" w:rsidP="00A6000F">
      <w:pPr>
        <w:ind w:right="-3"/>
        <w:jc w:val="both"/>
        <w:rPr>
          <w:rFonts w:ascii="Liberation Serif" w:hAnsi="Liberation Serif"/>
        </w:rPr>
      </w:pPr>
    </w:p>
    <w:p w:rsidR="00A6000F" w:rsidRDefault="00A6000F" w:rsidP="00A6000F">
      <w:pPr>
        <w:ind w:right="-3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 Утвердить Положение о налоговых льготах по местным налогам на территории городского округа Верхняя Пышма (прилагается).</w:t>
      </w:r>
    </w:p>
    <w:p w:rsidR="00A6000F" w:rsidRDefault="00A6000F" w:rsidP="00A6000F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 Внести изменения в Положение о бюджетном процессе в городском округе Верхняя Пышма, утвержденное Решением Думы городского округа Верхняя Пышма от 30 мая 2019 года № 11/6, дополнив подпункт 13 пункта 4 статьи 8 словами «осуществляет оценку бюджетной, социальной и экономической эффективности установленных (планируемых к предоставлению) налоговых льгот по местным налогам;».</w:t>
      </w:r>
    </w:p>
    <w:p w:rsidR="00A6000F" w:rsidRDefault="00A6000F" w:rsidP="00A6000F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 Признать утратившим силу Решение Думы городского округа Верхняя Пышма от 31 октября 2013 года № 3/4 «О </w:t>
      </w:r>
      <w:proofErr w:type="gramStart"/>
      <w:r>
        <w:rPr>
          <w:rFonts w:ascii="Liberation Serif" w:hAnsi="Liberation Serif"/>
        </w:rPr>
        <w:t>Положении</w:t>
      </w:r>
      <w:proofErr w:type="gramEnd"/>
      <w:r>
        <w:rPr>
          <w:rFonts w:ascii="Liberation Serif" w:hAnsi="Liberation Serif"/>
        </w:rPr>
        <w:t xml:space="preserve"> о порядке установления и отмены льгот по местным налогам в бюджет городского округа Верхняя Пышма и оценке эффективности их предоставления (второе чтение)».</w:t>
      </w:r>
    </w:p>
    <w:p w:rsidR="00A6000F" w:rsidRDefault="00A6000F" w:rsidP="00A6000F">
      <w:pPr>
        <w:ind w:right="-3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 Опубликовать настоящее Решение на «Официальном интернет-портале правовой информации городского округа Верхняя Пышма» (www.верхняяпышма-право</w:t>
      </w:r>
      <w:proofErr w:type="gramStart"/>
      <w:r>
        <w:rPr>
          <w:rFonts w:ascii="Liberation Serif" w:hAnsi="Liberation Serif"/>
        </w:rPr>
        <w:t>.р</w:t>
      </w:r>
      <w:proofErr w:type="gramEnd"/>
      <w:r>
        <w:rPr>
          <w:rFonts w:ascii="Liberation Serif" w:hAnsi="Liberation Serif"/>
        </w:rPr>
        <w:t>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A6000F" w:rsidRDefault="00A6000F" w:rsidP="00A6000F">
      <w:pPr>
        <w:ind w:right="-3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 Контроль исполнения настоящего Решения возложить на постоянную комиссию Думы по бюджету и экономической политике (председатель А.А. Долгих).</w:t>
      </w:r>
    </w:p>
    <w:p w:rsidR="00A6000F" w:rsidRDefault="00A6000F" w:rsidP="00A6000F">
      <w:pPr>
        <w:rPr>
          <w:rFonts w:ascii="Liberation Serif" w:hAnsi="Liberation Serif"/>
        </w:rPr>
      </w:pPr>
    </w:p>
    <w:p w:rsidR="00A6000F" w:rsidRDefault="00A6000F" w:rsidP="00A6000F">
      <w:pPr>
        <w:rPr>
          <w:rFonts w:ascii="Liberation Serif" w:hAnsi="Liberation Serif"/>
        </w:rPr>
      </w:pPr>
    </w:p>
    <w:p w:rsidR="00A6000F" w:rsidRDefault="00A6000F" w:rsidP="00A6000F">
      <w:pPr>
        <w:jc w:val="both"/>
        <w:rPr>
          <w:rFonts w:ascii="Liberation Serif" w:hAnsi="Liberation Serif"/>
        </w:rPr>
      </w:pPr>
    </w:p>
    <w:p w:rsidR="00A6000F" w:rsidRDefault="00A6000F" w:rsidP="00A6000F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Председатель Думы</w:t>
      </w:r>
    </w:p>
    <w:p w:rsidR="00A6000F" w:rsidRDefault="00A6000F" w:rsidP="00A6000F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городского округа</w:t>
      </w:r>
    </w:p>
    <w:p w:rsidR="00A6000F" w:rsidRDefault="00A6000F" w:rsidP="00A6000F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Верхняя Пышма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С.В. Шахмаев</w:t>
      </w:r>
    </w:p>
    <w:p w:rsidR="00A6000F" w:rsidRDefault="00A6000F" w:rsidP="00A6000F">
      <w:pPr>
        <w:rPr>
          <w:rFonts w:ascii="Liberation Serif" w:hAnsi="Liberation Serif"/>
        </w:rPr>
      </w:pPr>
    </w:p>
    <w:p w:rsidR="00A6000F" w:rsidRDefault="00A6000F" w:rsidP="00A6000F">
      <w:pPr>
        <w:rPr>
          <w:rFonts w:ascii="Liberation Serif" w:hAnsi="Liberation Serif"/>
        </w:rPr>
      </w:pPr>
    </w:p>
    <w:p w:rsidR="00A6000F" w:rsidRDefault="00A6000F" w:rsidP="00A6000F">
      <w:pPr>
        <w:jc w:val="both"/>
        <w:rPr>
          <w:rFonts w:ascii="Liberation Serif" w:hAnsi="Liberation Serif"/>
        </w:rPr>
      </w:pPr>
    </w:p>
    <w:p w:rsidR="00A6000F" w:rsidRPr="00AE184C" w:rsidRDefault="00A6000F" w:rsidP="00A6000F">
      <w:pPr>
        <w:ind w:firstLine="709"/>
        <w:jc w:val="both"/>
        <w:rPr>
          <w:rFonts w:ascii="Liberation Serif" w:hAnsi="Liberation Serif"/>
        </w:rPr>
      </w:pPr>
      <w:proofErr w:type="gramStart"/>
      <w:r w:rsidRPr="00AE184C">
        <w:rPr>
          <w:rFonts w:ascii="Liberation Serif" w:hAnsi="Liberation Serif"/>
        </w:rPr>
        <w:t>Исполняющий</w:t>
      </w:r>
      <w:proofErr w:type="gramEnd"/>
      <w:r w:rsidRPr="00AE184C">
        <w:rPr>
          <w:rFonts w:ascii="Liberation Serif" w:hAnsi="Liberation Serif"/>
        </w:rPr>
        <w:t xml:space="preserve"> полномочия</w:t>
      </w:r>
    </w:p>
    <w:p w:rsidR="00A6000F" w:rsidRPr="00AE184C" w:rsidRDefault="00A6000F" w:rsidP="00A6000F">
      <w:pPr>
        <w:ind w:firstLine="709"/>
        <w:jc w:val="both"/>
        <w:rPr>
          <w:rFonts w:ascii="Liberation Serif" w:hAnsi="Liberation Serif"/>
        </w:rPr>
      </w:pPr>
      <w:r w:rsidRPr="00AE184C">
        <w:rPr>
          <w:rFonts w:ascii="Liberation Serif" w:hAnsi="Liberation Serif"/>
        </w:rPr>
        <w:t>Главы городского округа</w:t>
      </w:r>
    </w:p>
    <w:p w:rsidR="00A6000F" w:rsidRDefault="00A6000F" w:rsidP="00A6000F">
      <w:pPr>
        <w:ind w:firstLine="709"/>
        <w:jc w:val="both"/>
        <w:rPr>
          <w:rFonts w:ascii="Liberation Serif" w:hAnsi="Liberation Serif"/>
        </w:rPr>
      </w:pPr>
      <w:r w:rsidRPr="00AE184C">
        <w:rPr>
          <w:rFonts w:ascii="Liberation Serif" w:hAnsi="Liberation Serif"/>
        </w:rPr>
        <w:t>Верхняя Пышма</w:t>
      </w:r>
      <w:r w:rsidRPr="00AE184C">
        <w:rPr>
          <w:rFonts w:ascii="Liberation Serif" w:hAnsi="Liberation Serif"/>
        </w:rPr>
        <w:tab/>
      </w:r>
      <w:r w:rsidRPr="00AE184C">
        <w:rPr>
          <w:rFonts w:ascii="Liberation Serif" w:hAnsi="Liberation Serif"/>
        </w:rPr>
        <w:tab/>
      </w:r>
      <w:r w:rsidRPr="00AE184C">
        <w:rPr>
          <w:rFonts w:ascii="Liberation Serif" w:hAnsi="Liberation Serif"/>
        </w:rPr>
        <w:tab/>
      </w:r>
      <w:r w:rsidRPr="00AE184C">
        <w:rPr>
          <w:rFonts w:ascii="Liberation Serif" w:hAnsi="Liberation Serif"/>
        </w:rPr>
        <w:tab/>
      </w:r>
      <w:r w:rsidRPr="00AE184C">
        <w:rPr>
          <w:rFonts w:ascii="Liberation Serif" w:hAnsi="Liberation Serif"/>
        </w:rPr>
        <w:tab/>
      </w:r>
      <w:r w:rsidRPr="00AE184C">
        <w:rPr>
          <w:rFonts w:ascii="Liberation Serif" w:hAnsi="Liberation Serif"/>
        </w:rPr>
        <w:tab/>
      </w:r>
      <w:r w:rsidRPr="00AE184C">
        <w:rPr>
          <w:rFonts w:ascii="Liberation Serif" w:hAnsi="Liberation Serif"/>
        </w:rPr>
        <w:tab/>
      </w:r>
      <w:r w:rsidRPr="00AE184C">
        <w:rPr>
          <w:rFonts w:ascii="Liberation Serif" w:hAnsi="Liberation Serif"/>
        </w:rPr>
        <w:tab/>
        <w:t>В.Н. Николишин</w:t>
      </w:r>
      <w:bookmarkStart w:id="0" w:name="_GoBack"/>
      <w:bookmarkEnd w:id="0"/>
    </w:p>
    <w:p w:rsidR="00A6000F" w:rsidRDefault="00A6000F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26299B" w:rsidRPr="00590426" w:rsidRDefault="006A128F" w:rsidP="006A128F">
      <w:pPr>
        <w:pStyle w:val="ConsPlusTitlePage"/>
        <w:ind w:left="6237"/>
        <w:contextualSpacing/>
        <w:rPr>
          <w:rFonts w:ascii="Liberation Serif" w:hAnsi="Liberation Serif" w:cs="Times New Roman"/>
          <w:sz w:val="24"/>
          <w:szCs w:val="24"/>
        </w:rPr>
      </w:pPr>
      <w:r w:rsidRPr="00590426">
        <w:rPr>
          <w:rFonts w:ascii="Liberation Serif" w:hAnsi="Liberation Serif" w:cs="Times New Roman"/>
          <w:sz w:val="24"/>
          <w:szCs w:val="24"/>
        </w:rPr>
        <w:lastRenderedPageBreak/>
        <w:t>Утверждено</w:t>
      </w:r>
      <w:r w:rsidR="00B04CB6" w:rsidRPr="00590426">
        <w:rPr>
          <w:rFonts w:ascii="Liberation Serif" w:hAnsi="Liberation Serif" w:cs="Times New Roman"/>
          <w:sz w:val="24"/>
          <w:szCs w:val="24"/>
        </w:rPr>
        <w:t xml:space="preserve"> Решени</w:t>
      </w:r>
      <w:r w:rsidRPr="00590426">
        <w:rPr>
          <w:rFonts w:ascii="Liberation Serif" w:hAnsi="Liberation Serif" w:cs="Times New Roman"/>
          <w:sz w:val="24"/>
          <w:szCs w:val="24"/>
        </w:rPr>
        <w:t>ем</w:t>
      </w:r>
      <w:r w:rsidR="00B04CB6" w:rsidRPr="00590426">
        <w:rPr>
          <w:rFonts w:ascii="Liberation Serif" w:hAnsi="Liberation Serif" w:cs="Times New Roman"/>
          <w:sz w:val="24"/>
          <w:szCs w:val="24"/>
        </w:rPr>
        <w:t xml:space="preserve"> Думы</w:t>
      </w:r>
      <w:r w:rsidRPr="00590426">
        <w:rPr>
          <w:rFonts w:ascii="Liberation Serif" w:hAnsi="Liberation Serif" w:cs="Times New Roman"/>
          <w:sz w:val="24"/>
          <w:szCs w:val="24"/>
        </w:rPr>
        <w:t xml:space="preserve"> </w:t>
      </w:r>
      <w:r w:rsidR="00B04CB6" w:rsidRPr="00590426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  <w:r w:rsidRPr="00590426">
        <w:rPr>
          <w:rFonts w:ascii="Liberation Serif" w:hAnsi="Liberation Serif" w:cs="Times New Roman"/>
          <w:sz w:val="24"/>
          <w:szCs w:val="24"/>
        </w:rPr>
        <w:t xml:space="preserve"> </w:t>
      </w:r>
      <w:r w:rsidR="0026299B" w:rsidRPr="00590426">
        <w:rPr>
          <w:rFonts w:ascii="Liberation Serif" w:hAnsi="Liberation Serif" w:cs="Times New Roman"/>
          <w:sz w:val="24"/>
          <w:szCs w:val="24"/>
        </w:rPr>
        <w:t xml:space="preserve">от </w:t>
      </w:r>
      <w:r w:rsidRPr="00590426">
        <w:rPr>
          <w:rFonts w:ascii="Liberation Serif" w:hAnsi="Liberation Serif" w:cs="Times New Roman"/>
          <w:sz w:val="24"/>
          <w:szCs w:val="24"/>
        </w:rPr>
        <w:t>26 сентября 2019 года</w:t>
      </w:r>
      <w:r w:rsidR="0026299B" w:rsidRPr="00590426">
        <w:rPr>
          <w:rFonts w:ascii="Liberation Serif" w:hAnsi="Liberation Serif" w:cs="Times New Roman"/>
          <w:sz w:val="24"/>
          <w:szCs w:val="24"/>
        </w:rPr>
        <w:t xml:space="preserve"> №</w:t>
      </w:r>
      <w:r w:rsidR="0070398F" w:rsidRPr="00590426">
        <w:rPr>
          <w:rFonts w:ascii="Liberation Serif" w:hAnsi="Liberation Serif" w:cs="Times New Roman"/>
          <w:sz w:val="24"/>
          <w:szCs w:val="24"/>
        </w:rPr>
        <w:t> </w:t>
      </w:r>
      <w:r w:rsidRPr="00590426">
        <w:rPr>
          <w:rFonts w:ascii="Liberation Serif" w:hAnsi="Liberation Serif" w:cs="Times New Roman"/>
          <w:sz w:val="24"/>
          <w:szCs w:val="24"/>
        </w:rPr>
        <w:t>14/</w:t>
      </w:r>
      <w:r w:rsidR="00E75F3F">
        <w:rPr>
          <w:rFonts w:ascii="Liberation Serif" w:hAnsi="Liberation Serif" w:cs="Times New Roman"/>
          <w:sz w:val="24"/>
          <w:szCs w:val="24"/>
        </w:rPr>
        <w:t>5</w:t>
      </w:r>
    </w:p>
    <w:p w:rsidR="004B5EAF" w:rsidRPr="00590426" w:rsidRDefault="004B5EAF" w:rsidP="000E4B26">
      <w:pPr>
        <w:contextualSpacing/>
        <w:rPr>
          <w:rFonts w:ascii="Liberation Serif" w:hAnsi="Liberation Serif"/>
        </w:rPr>
      </w:pPr>
    </w:p>
    <w:p w:rsidR="00AC3BAF" w:rsidRPr="00590426" w:rsidRDefault="00AC3BAF" w:rsidP="000E4B26">
      <w:pPr>
        <w:autoSpaceDE w:val="0"/>
        <w:autoSpaceDN w:val="0"/>
        <w:adjustRightInd w:val="0"/>
        <w:contextualSpacing/>
        <w:rPr>
          <w:rFonts w:ascii="Liberation Serif" w:hAnsi="Liberation Serif"/>
        </w:rPr>
      </w:pPr>
    </w:p>
    <w:p w:rsidR="00061BA4" w:rsidRPr="00590426" w:rsidRDefault="006A128F" w:rsidP="000E4B26">
      <w:pPr>
        <w:pStyle w:val="ConsPlusTitle"/>
        <w:contextualSpacing/>
        <w:jc w:val="center"/>
        <w:rPr>
          <w:rFonts w:ascii="Liberation Serif" w:hAnsi="Liberation Serif"/>
          <w:sz w:val="28"/>
          <w:szCs w:val="28"/>
        </w:rPr>
      </w:pPr>
      <w:r w:rsidRPr="00590426">
        <w:rPr>
          <w:rFonts w:ascii="Liberation Serif" w:hAnsi="Liberation Serif"/>
          <w:sz w:val="28"/>
          <w:szCs w:val="28"/>
        </w:rPr>
        <w:t>ПОЛОЖЕНИЕ</w:t>
      </w:r>
    </w:p>
    <w:p w:rsidR="006F2E6C" w:rsidRDefault="0026299B" w:rsidP="000E4B26">
      <w:pPr>
        <w:pStyle w:val="ConsPlusTitle"/>
        <w:contextualSpacing/>
        <w:jc w:val="center"/>
        <w:rPr>
          <w:rFonts w:ascii="Liberation Serif" w:hAnsi="Liberation Serif"/>
          <w:sz w:val="28"/>
          <w:szCs w:val="28"/>
        </w:rPr>
      </w:pPr>
      <w:r w:rsidRPr="00590426">
        <w:rPr>
          <w:rFonts w:ascii="Liberation Serif" w:hAnsi="Liberation Serif"/>
          <w:sz w:val="28"/>
          <w:szCs w:val="28"/>
        </w:rPr>
        <w:t>о налоговых льготах по местным налогам</w:t>
      </w:r>
    </w:p>
    <w:p w:rsidR="00061BA4" w:rsidRPr="00590426" w:rsidRDefault="0026299B" w:rsidP="000E4B26">
      <w:pPr>
        <w:pStyle w:val="ConsPlusTitle"/>
        <w:contextualSpacing/>
        <w:jc w:val="center"/>
        <w:rPr>
          <w:rFonts w:ascii="Liberation Serif" w:hAnsi="Liberation Serif"/>
          <w:sz w:val="28"/>
          <w:szCs w:val="28"/>
        </w:rPr>
      </w:pPr>
      <w:r w:rsidRPr="00590426">
        <w:rPr>
          <w:rFonts w:ascii="Liberation Serif" w:hAnsi="Liberation Serif"/>
          <w:sz w:val="28"/>
          <w:szCs w:val="28"/>
        </w:rPr>
        <w:t>на территории городского округа Верхняя Пышма</w:t>
      </w:r>
    </w:p>
    <w:p w:rsidR="00061BA4" w:rsidRPr="00590426" w:rsidRDefault="00061BA4" w:rsidP="006A128F">
      <w:pPr>
        <w:pStyle w:val="ConsPlusNormal"/>
        <w:ind w:firstLine="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67BD3" w:rsidRPr="00590426" w:rsidRDefault="00167BD3" w:rsidP="006A128F">
      <w:pPr>
        <w:pStyle w:val="ConsPlusNormal"/>
        <w:ind w:firstLine="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61BA4" w:rsidRPr="00590426" w:rsidRDefault="006A128F" w:rsidP="006A128F">
      <w:pPr>
        <w:pStyle w:val="ConsPlusTitle"/>
        <w:contextualSpacing/>
        <w:jc w:val="center"/>
        <w:outlineLvl w:val="1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 xml:space="preserve">Глава </w:t>
      </w:r>
      <w:r w:rsidR="00061BA4" w:rsidRPr="00590426">
        <w:rPr>
          <w:rFonts w:ascii="Liberation Serif" w:hAnsi="Liberation Serif"/>
          <w:sz w:val="24"/>
          <w:szCs w:val="24"/>
        </w:rPr>
        <w:t xml:space="preserve">1. </w:t>
      </w:r>
      <w:r w:rsidR="0026299B" w:rsidRPr="00590426">
        <w:rPr>
          <w:rFonts w:ascii="Liberation Serif" w:hAnsi="Liberation Serif"/>
          <w:sz w:val="24"/>
          <w:szCs w:val="24"/>
        </w:rPr>
        <w:t>Общие положения</w:t>
      </w:r>
    </w:p>
    <w:p w:rsidR="00061BA4" w:rsidRPr="00590426" w:rsidRDefault="00061BA4" w:rsidP="006A128F">
      <w:pPr>
        <w:pStyle w:val="ConsPlusNormal"/>
        <w:ind w:firstLine="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4B26" w:rsidRPr="00590426" w:rsidRDefault="0070398F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1.</w:t>
      </w:r>
      <w:r w:rsidRPr="00590426">
        <w:rPr>
          <w:rFonts w:ascii="Liberation Serif" w:hAnsi="Liberation Serif" w:cs="Times New Roman"/>
          <w:sz w:val="24"/>
          <w:szCs w:val="24"/>
        </w:rPr>
        <w:t> </w:t>
      </w:r>
      <w:r w:rsidR="00061BA4" w:rsidRPr="00590426">
        <w:rPr>
          <w:rFonts w:ascii="Liberation Serif" w:hAnsi="Liberation Serif"/>
          <w:sz w:val="24"/>
          <w:szCs w:val="24"/>
        </w:rPr>
        <w:t>Настоящ</w:t>
      </w:r>
      <w:r w:rsidR="006A128F" w:rsidRPr="00590426">
        <w:rPr>
          <w:rFonts w:ascii="Liberation Serif" w:hAnsi="Liberation Serif"/>
          <w:sz w:val="24"/>
          <w:szCs w:val="24"/>
        </w:rPr>
        <w:t>ее</w:t>
      </w:r>
      <w:r w:rsidR="00061BA4" w:rsidRPr="00590426">
        <w:rPr>
          <w:rFonts w:ascii="Liberation Serif" w:hAnsi="Liberation Serif"/>
          <w:sz w:val="24"/>
          <w:szCs w:val="24"/>
        </w:rPr>
        <w:t xml:space="preserve"> По</w:t>
      </w:r>
      <w:r w:rsidR="00B73572" w:rsidRPr="00590426">
        <w:rPr>
          <w:rFonts w:ascii="Liberation Serif" w:hAnsi="Liberation Serif"/>
          <w:sz w:val="24"/>
          <w:szCs w:val="24"/>
        </w:rPr>
        <w:t>ложение</w:t>
      </w:r>
      <w:r w:rsidR="00061BA4" w:rsidRPr="00590426">
        <w:rPr>
          <w:rFonts w:ascii="Liberation Serif" w:hAnsi="Liberation Serif"/>
          <w:sz w:val="24"/>
          <w:szCs w:val="24"/>
        </w:rPr>
        <w:t xml:space="preserve"> </w:t>
      </w:r>
      <w:r w:rsidR="00B73572" w:rsidRPr="00590426">
        <w:rPr>
          <w:rFonts w:ascii="Liberation Serif" w:hAnsi="Liberation Serif"/>
          <w:sz w:val="24"/>
          <w:szCs w:val="24"/>
        </w:rPr>
        <w:t>регулирует порядок предоставления налоговых льгот по местным налогам, установление которых в соответствии с федеральным законодательством отнесено к компетенции Думы г</w:t>
      </w:r>
      <w:r w:rsidR="00061BA4" w:rsidRPr="00590426">
        <w:rPr>
          <w:rFonts w:ascii="Liberation Serif" w:hAnsi="Liberation Serif"/>
          <w:sz w:val="24"/>
          <w:szCs w:val="24"/>
        </w:rPr>
        <w:t>ородского округа Верхняя</w:t>
      </w:r>
      <w:r w:rsidR="00313403" w:rsidRPr="00590426">
        <w:rPr>
          <w:rFonts w:ascii="Liberation Serif" w:hAnsi="Liberation Serif"/>
          <w:sz w:val="24"/>
          <w:szCs w:val="24"/>
        </w:rPr>
        <w:t xml:space="preserve"> Пышма (далее – Дума)</w:t>
      </w:r>
      <w:r w:rsidR="00061BA4" w:rsidRPr="00590426">
        <w:rPr>
          <w:rFonts w:ascii="Liberation Serif" w:hAnsi="Liberation Serif"/>
          <w:sz w:val="24"/>
          <w:szCs w:val="24"/>
        </w:rPr>
        <w:t>.</w:t>
      </w:r>
    </w:p>
    <w:p w:rsidR="00B73572" w:rsidRPr="00590426" w:rsidRDefault="0070398F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2. </w:t>
      </w:r>
      <w:r w:rsidR="00B73572" w:rsidRPr="00590426">
        <w:rPr>
          <w:rFonts w:ascii="Liberation Serif" w:hAnsi="Liberation Serif"/>
          <w:sz w:val="24"/>
          <w:szCs w:val="24"/>
        </w:rPr>
        <w:t>Основными целями предоставления льгот по местным налогам являются:</w:t>
      </w:r>
    </w:p>
    <w:p w:rsidR="000E4B26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1) </w:t>
      </w:r>
      <w:r w:rsidR="00B73572" w:rsidRPr="00590426">
        <w:rPr>
          <w:rFonts w:ascii="Liberation Serif" w:hAnsi="Liberation Serif"/>
          <w:sz w:val="24"/>
          <w:szCs w:val="24"/>
        </w:rPr>
        <w:t>обеспечение устойчивого социально-экономического развития</w:t>
      </w:r>
      <w:r w:rsidR="00007C73" w:rsidRPr="00590426">
        <w:rPr>
          <w:rFonts w:ascii="Liberation Serif" w:hAnsi="Liberation Serif"/>
          <w:sz w:val="24"/>
          <w:szCs w:val="24"/>
        </w:rPr>
        <w:t xml:space="preserve"> городского округа Верхняя Пышма</w:t>
      </w:r>
      <w:r w:rsidRPr="00590426">
        <w:rPr>
          <w:rFonts w:ascii="Liberation Serif" w:hAnsi="Liberation Serif"/>
          <w:sz w:val="24"/>
          <w:szCs w:val="24"/>
        </w:rPr>
        <w:t xml:space="preserve"> (далее – городской округ)</w:t>
      </w:r>
      <w:r w:rsidR="00B73572" w:rsidRPr="00590426">
        <w:rPr>
          <w:rFonts w:ascii="Liberation Serif" w:hAnsi="Liberation Serif"/>
          <w:sz w:val="24"/>
          <w:szCs w:val="24"/>
        </w:rPr>
        <w:t>;</w:t>
      </w:r>
    </w:p>
    <w:p w:rsidR="000E4B26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2) </w:t>
      </w:r>
      <w:r w:rsidR="00B73572" w:rsidRPr="00590426">
        <w:rPr>
          <w:rFonts w:ascii="Liberation Serif" w:hAnsi="Liberation Serif"/>
          <w:sz w:val="24"/>
          <w:szCs w:val="24"/>
        </w:rPr>
        <w:t>повышение эффективности функционирования и развития инфраструктуры социальной сферы;</w:t>
      </w:r>
    </w:p>
    <w:p w:rsidR="000E4B26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3) </w:t>
      </w:r>
      <w:r w:rsidR="00B73572" w:rsidRPr="00590426">
        <w:rPr>
          <w:rFonts w:ascii="Liberation Serif" w:hAnsi="Liberation Serif"/>
          <w:sz w:val="24"/>
          <w:szCs w:val="24"/>
        </w:rPr>
        <w:t>повышение социальной защищенности населения;</w:t>
      </w:r>
    </w:p>
    <w:p w:rsidR="000E4B26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4) </w:t>
      </w:r>
      <w:r w:rsidR="00B73572" w:rsidRPr="00590426">
        <w:rPr>
          <w:rFonts w:ascii="Liberation Serif" w:hAnsi="Liberation Serif"/>
          <w:sz w:val="24"/>
          <w:szCs w:val="24"/>
        </w:rPr>
        <w:t>улучшение инвестиционного климата и развития инвестиционной деятельности;</w:t>
      </w:r>
    </w:p>
    <w:p w:rsidR="00061BA4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5) </w:t>
      </w:r>
      <w:r w:rsidR="00B73572" w:rsidRPr="00590426">
        <w:rPr>
          <w:rFonts w:ascii="Liberation Serif" w:hAnsi="Liberation Serif"/>
          <w:sz w:val="24"/>
          <w:szCs w:val="24"/>
        </w:rPr>
        <w:t>обеспечение достижения национальных целей развития Российской Федерации</w:t>
      </w:r>
      <w:r w:rsidR="00BD564B" w:rsidRPr="00590426">
        <w:rPr>
          <w:rFonts w:ascii="Liberation Serif" w:hAnsi="Liberation Serif"/>
          <w:sz w:val="24"/>
          <w:szCs w:val="24"/>
        </w:rPr>
        <w:t>, стратегических целей</w:t>
      </w:r>
      <w:r w:rsidRPr="00590426">
        <w:rPr>
          <w:rFonts w:ascii="Liberation Serif" w:hAnsi="Liberation Serif"/>
          <w:sz w:val="24"/>
          <w:szCs w:val="24"/>
        </w:rPr>
        <w:t xml:space="preserve"> развития Свердловской области</w:t>
      </w:r>
      <w:r w:rsidR="006F2E6C">
        <w:rPr>
          <w:rFonts w:ascii="Liberation Serif" w:hAnsi="Liberation Serif"/>
          <w:sz w:val="24"/>
          <w:szCs w:val="24"/>
        </w:rPr>
        <w:t xml:space="preserve"> и </w:t>
      </w:r>
      <w:r w:rsidR="006F2E6C" w:rsidRPr="00590426">
        <w:rPr>
          <w:rFonts w:ascii="Liberation Serif" w:hAnsi="Liberation Serif"/>
          <w:sz w:val="24"/>
          <w:szCs w:val="24"/>
        </w:rPr>
        <w:t>городского округа</w:t>
      </w:r>
      <w:r w:rsidRPr="00590426">
        <w:rPr>
          <w:rFonts w:ascii="Liberation Serif" w:hAnsi="Liberation Serif"/>
          <w:sz w:val="24"/>
          <w:szCs w:val="24"/>
        </w:rPr>
        <w:t>.</w:t>
      </w:r>
    </w:p>
    <w:p w:rsidR="00B73572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3. </w:t>
      </w:r>
      <w:r w:rsidR="00B73572" w:rsidRPr="00590426">
        <w:rPr>
          <w:rFonts w:ascii="Liberation Serif" w:hAnsi="Liberation Serif"/>
          <w:sz w:val="24"/>
          <w:szCs w:val="24"/>
        </w:rPr>
        <w:t>Налоговые льготы по местным налогам, установленные решениями Думы, представляются в виде:</w:t>
      </w:r>
    </w:p>
    <w:p w:rsidR="000E4B26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1) </w:t>
      </w:r>
      <w:r w:rsidR="008F1C2B" w:rsidRPr="00590426">
        <w:rPr>
          <w:rFonts w:ascii="Liberation Serif" w:hAnsi="Liberation Serif"/>
          <w:sz w:val="24"/>
          <w:szCs w:val="24"/>
        </w:rPr>
        <w:t>освобождения от уплаты налога или его части;</w:t>
      </w:r>
    </w:p>
    <w:p w:rsidR="00061BA4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2) </w:t>
      </w:r>
      <w:r w:rsidR="008F1C2B" w:rsidRPr="00590426">
        <w:rPr>
          <w:rFonts w:ascii="Liberation Serif" w:hAnsi="Liberation Serif"/>
          <w:sz w:val="24"/>
          <w:szCs w:val="24"/>
        </w:rPr>
        <w:t>снижения ставки по налогу</w:t>
      </w:r>
      <w:r w:rsidR="000E4B26" w:rsidRPr="00590426">
        <w:rPr>
          <w:rFonts w:ascii="Liberation Serif" w:hAnsi="Liberation Serif"/>
          <w:sz w:val="24"/>
          <w:szCs w:val="24"/>
        </w:rPr>
        <w:t>;</w:t>
      </w:r>
    </w:p>
    <w:p w:rsidR="000E4B26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3) </w:t>
      </w:r>
      <w:r w:rsidR="000E4B26" w:rsidRPr="00590426">
        <w:rPr>
          <w:rFonts w:ascii="Liberation Serif" w:hAnsi="Liberation Serif"/>
          <w:sz w:val="24"/>
          <w:szCs w:val="24"/>
        </w:rPr>
        <w:t>необлагаемого минимума объекта налогообложения.</w:t>
      </w:r>
    </w:p>
    <w:p w:rsidR="00313403" w:rsidRPr="00590426" w:rsidRDefault="00313403" w:rsidP="00313403">
      <w:pPr>
        <w:pStyle w:val="ConsPlusNormal"/>
        <w:ind w:firstLine="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61BA4" w:rsidRPr="00590426" w:rsidRDefault="0070398F" w:rsidP="0026299B">
      <w:pPr>
        <w:pStyle w:val="ConsPlusTitle"/>
        <w:contextualSpacing/>
        <w:jc w:val="center"/>
        <w:outlineLvl w:val="1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 xml:space="preserve">Глава </w:t>
      </w:r>
      <w:r w:rsidR="00061BA4" w:rsidRPr="00590426">
        <w:rPr>
          <w:rFonts w:ascii="Liberation Serif" w:hAnsi="Liberation Serif"/>
          <w:sz w:val="24"/>
          <w:szCs w:val="24"/>
        </w:rPr>
        <w:t xml:space="preserve">2. </w:t>
      </w:r>
      <w:r w:rsidR="0026299B" w:rsidRPr="00590426">
        <w:rPr>
          <w:rFonts w:ascii="Liberation Serif" w:hAnsi="Liberation Serif"/>
          <w:sz w:val="24"/>
          <w:szCs w:val="24"/>
        </w:rPr>
        <w:t>Порядок установления налоговых льгот по местным налогам</w:t>
      </w:r>
    </w:p>
    <w:p w:rsidR="00EE54B2" w:rsidRPr="00590426" w:rsidRDefault="00EE54B2" w:rsidP="00EE54B2">
      <w:pPr>
        <w:pStyle w:val="ConsPlusNormal"/>
        <w:ind w:firstLine="0"/>
        <w:contextualSpacing/>
        <w:jc w:val="both"/>
        <w:rPr>
          <w:rFonts w:ascii="Liberation Serif" w:hAnsi="Liberation Serif"/>
          <w:sz w:val="24"/>
          <w:szCs w:val="24"/>
        </w:rPr>
      </w:pPr>
      <w:bookmarkStart w:id="1" w:name="P248"/>
      <w:bookmarkEnd w:id="1"/>
    </w:p>
    <w:p w:rsidR="00061BA4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4. </w:t>
      </w:r>
      <w:r w:rsidR="008F1C2B" w:rsidRPr="00590426">
        <w:rPr>
          <w:rFonts w:ascii="Liberation Serif" w:hAnsi="Liberation Serif"/>
          <w:sz w:val="24"/>
          <w:szCs w:val="24"/>
        </w:rPr>
        <w:t>Налоговые льготы по местным налогам устанавливаются решениями Думы в соответствии с Налоговым кодексом Российской Федерации. При этом определяются:</w:t>
      </w:r>
    </w:p>
    <w:p w:rsidR="008F1C2B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1) </w:t>
      </w:r>
      <w:r w:rsidR="008F1C2B" w:rsidRPr="00590426">
        <w:rPr>
          <w:rFonts w:ascii="Liberation Serif" w:hAnsi="Liberation Serif"/>
          <w:sz w:val="24"/>
          <w:szCs w:val="24"/>
        </w:rPr>
        <w:t>виды и размер налоговых льгот;</w:t>
      </w:r>
    </w:p>
    <w:p w:rsidR="008F1C2B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2) </w:t>
      </w:r>
      <w:r w:rsidR="008F1C2B" w:rsidRPr="00590426">
        <w:rPr>
          <w:rFonts w:ascii="Liberation Serif" w:hAnsi="Liberation Serif"/>
          <w:sz w:val="24"/>
          <w:szCs w:val="24"/>
        </w:rPr>
        <w:t>категории налогоплательщиков, в отношении которых предусматриваются налоговые льготы;</w:t>
      </w:r>
    </w:p>
    <w:p w:rsidR="008F1C2B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3) </w:t>
      </w:r>
      <w:r w:rsidR="008F1C2B" w:rsidRPr="00590426">
        <w:rPr>
          <w:rFonts w:ascii="Liberation Serif" w:hAnsi="Liberation Serif"/>
          <w:sz w:val="24"/>
          <w:szCs w:val="24"/>
        </w:rPr>
        <w:t>основания и порядок применения налоговых льгот;</w:t>
      </w:r>
    </w:p>
    <w:p w:rsidR="008F1C2B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4) </w:t>
      </w:r>
      <w:r w:rsidR="008F1C2B" w:rsidRPr="00590426">
        <w:rPr>
          <w:rFonts w:ascii="Liberation Serif" w:hAnsi="Liberation Serif"/>
          <w:sz w:val="24"/>
          <w:szCs w:val="24"/>
        </w:rPr>
        <w:t>срок действия налоговых льгот.</w:t>
      </w:r>
    </w:p>
    <w:p w:rsidR="00061BA4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5. </w:t>
      </w:r>
      <w:r w:rsidR="008F1C2B" w:rsidRPr="00590426">
        <w:rPr>
          <w:rFonts w:ascii="Liberation Serif" w:hAnsi="Liberation Serif"/>
          <w:sz w:val="24"/>
          <w:szCs w:val="24"/>
        </w:rPr>
        <w:t>Налоговые льготы по местным налогам устанавливаются на определенный срок или могут предоставляться бессрочно.</w:t>
      </w:r>
    </w:p>
    <w:p w:rsidR="00167BD3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6. </w:t>
      </w:r>
      <w:r w:rsidR="00167BD3" w:rsidRPr="00590426">
        <w:rPr>
          <w:rFonts w:ascii="Liberation Serif" w:hAnsi="Liberation Serif"/>
          <w:sz w:val="24"/>
          <w:szCs w:val="24"/>
        </w:rPr>
        <w:t xml:space="preserve">Право инициирования предложений по установлению налоговых льгот по местным налогам имеют следующие субъекты права: </w:t>
      </w:r>
      <w:r w:rsidR="009376C2" w:rsidRPr="00590426">
        <w:rPr>
          <w:rFonts w:ascii="Liberation Serif" w:hAnsi="Liberation Serif"/>
          <w:sz w:val="24"/>
          <w:szCs w:val="24"/>
        </w:rPr>
        <w:t xml:space="preserve">органы местного самоуправления городского округа, органы государственной власти, </w:t>
      </w:r>
      <w:r w:rsidR="00167BD3" w:rsidRPr="00590426">
        <w:rPr>
          <w:rFonts w:ascii="Liberation Serif" w:hAnsi="Liberation Serif"/>
          <w:sz w:val="24"/>
          <w:szCs w:val="24"/>
        </w:rPr>
        <w:t>физические и юридические лица.</w:t>
      </w:r>
    </w:p>
    <w:p w:rsidR="00061BA4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bookmarkStart w:id="2" w:name="P260"/>
      <w:bookmarkEnd w:id="2"/>
      <w:r w:rsidRPr="00590426">
        <w:rPr>
          <w:rFonts w:ascii="Liberation Serif" w:hAnsi="Liberation Serif"/>
          <w:sz w:val="24"/>
          <w:szCs w:val="24"/>
        </w:rPr>
        <w:t>7. </w:t>
      </w:r>
      <w:r w:rsidR="008F1C2B" w:rsidRPr="00590426">
        <w:rPr>
          <w:rFonts w:ascii="Liberation Serif" w:hAnsi="Liberation Serif"/>
          <w:sz w:val="24"/>
          <w:szCs w:val="24"/>
        </w:rPr>
        <w:t xml:space="preserve">Налоговые льготы по местным налогам </w:t>
      </w:r>
      <w:r w:rsidR="006E78E0" w:rsidRPr="00590426">
        <w:rPr>
          <w:rFonts w:ascii="Liberation Serif" w:hAnsi="Liberation Serif"/>
          <w:sz w:val="24"/>
          <w:szCs w:val="24"/>
        </w:rPr>
        <w:t>предоставляются</w:t>
      </w:r>
      <w:r w:rsidR="008F1C2B" w:rsidRPr="00590426">
        <w:rPr>
          <w:rFonts w:ascii="Liberation Serif" w:hAnsi="Liberation Serif"/>
          <w:sz w:val="24"/>
          <w:szCs w:val="24"/>
        </w:rPr>
        <w:t xml:space="preserve"> на основе оценки бюджетной, социальной и экономической эффективности </w:t>
      </w:r>
      <w:r w:rsidR="00301B09" w:rsidRPr="00590426">
        <w:rPr>
          <w:rFonts w:ascii="Liberation Serif" w:hAnsi="Liberation Serif"/>
          <w:sz w:val="24"/>
          <w:szCs w:val="24"/>
        </w:rPr>
        <w:t xml:space="preserve">установленных </w:t>
      </w:r>
      <w:r w:rsidR="008F1C2B" w:rsidRPr="00590426">
        <w:rPr>
          <w:rFonts w:ascii="Liberation Serif" w:hAnsi="Liberation Serif"/>
          <w:sz w:val="24"/>
          <w:szCs w:val="24"/>
        </w:rPr>
        <w:t>(планируемых к предоставлению)</w:t>
      </w:r>
      <w:r w:rsidR="006E78E0" w:rsidRPr="00590426">
        <w:rPr>
          <w:rFonts w:ascii="Liberation Serif" w:hAnsi="Liberation Serif"/>
          <w:sz w:val="24"/>
          <w:szCs w:val="24"/>
        </w:rPr>
        <w:t xml:space="preserve"> налоговых льгот по местным налогам, </w:t>
      </w:r>
      <w:r w:rsidRPr="00590426">
        <w:rPr>
          <w:rFonts w:ascii="Liberation Serif" w:hAnsi="Liberation Serif"/>
          <w:sz w:val="24"/>
          <w:szCs w:val="24"/>
        </w:rPr>
        <w:t xml:space="preserve">осуществляемой </w:t>
      </w:r>
      <w:r w:rsidR="006E78E0" w:rsidRPr="00590426">
        <w:rPr>
          <w:rFonts w:ascii="Liberation Serif" w:hAnsi="Liberation Serif"/>
          <w:sz w:val="24"/>
          <w:szCs w:val="24"/>
        </w:rPr>
        <w:t xml:space="preserve">в соответствии с </w:t>
      </w:r>
      <w:r w:rsidRPr="00590426">
        <w:rPr>
          <w:rFonts w:ascii="Liberation Serif" w:hAnsi="Liberation Serif"/>
          <w:sz w:val="24"/>
          <w:szCs w:val="24"/>
        </w:rPr>
        <w:t xml:space="preserve">Порядком оценки бюджетной, социальной и экономической эффективности </w:t>
      </w:r>
      <w:r w:rsidR="00301B09" w:rsidRPr="00590426">
        <w:rPr>
          <w:rFonts w:ascii="Liberation Serif" w:hAnsi="Liberation Serif"/>
          <w:sz w:val="24"/>
          <w:szCs w:val="24"/>
        </w:rPr>
        <w:t xml:space="preserve">установленных </w:t>
      </w:r>
      <w:r w:rsidRPr="00590426">
        <w:rPr>
          <w:rFonts w:ascii="Liberation Serif" w:hAnsi="Liberation Serif"/>
          <w:sz w:val="24"/>
          <w:szCs w:val="24"/>
        </w:rPr>
        <w:t>(планируемых к предоставлению) налоговых льгот по местным налогам</w:t>
      </w:r>
      <w:r w:rsidR="00301B09" w:rsidRPr="00590426">
        <w:rPr>
          <w:rFonts w:ascii="Liberation Serif" w:hAnsi="Liberation Serif"/>
          <w:sz w:val="24"/>
          <w:szCs w:val="24"/>
        </w:rPr>
        <w:t xml:space="preserve"> (далее – Порядок)</w:t>
      </w:r>
      <w:r w:rsidRPr="00590426">
        <w:rPr>
          <w:rFonts w:ascii="Liberation Serif" w:hAnsi="Liberation Serif"/>
          <w:sz w:val="24"/>
          <w:szCs w:val="24"/>
        </w:rPr>
        <w:t xml:space="preserve">, </w:t>
      </w:r>
      <w:r w:rsidR="006E78E0" w:rsidRPr="00590426">
        <w:rPr>
          <w:rFonts w:ascii="Liberation Serif" w:hAnsi="Liberation Serif"/>
          <w:sz w:val="24"/>
          <w:szCs w:val="24"/>
        </w:rPr>
        <w:t>утвержденным администрацией городского округа</w:t>
      </w:r>
      <w:r w:rsidRPr="00590426">
        <w:rPr>
          <w:rFonts w:ascii="Liberation Serif" w:hAnsi="Liberation Serif"/>
          <w:sz w:val="24"/>
          <w:szCs w:val="24"/>
        </w:rPr>
        <w:t>.</w:t>
      </w:r>
    </w:p>
    <w:p w:rsidR="00167BD3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8. </w:t>
      </w:r>
      <w:r w:rsidR="006E78E0" w:rsidRPr="00590426">
        <w:rPr>
          <w:rFonts w:ascii="Liberation Serif" w:hAnsi="Liberation Serif"/>
          <w:sz w:val="24"/>
          <w:szCs w:val="24"/>
        </w:rPr>
        <w:t xml:space="preserve">Оценка эффективности </w:t>
      </w:r>
      <w:r w:rsidR="000E4B26" w:rsidRPr="00590426">
        <w:rPr>
          <w:rFonts w:ascii="Liberation Serif" w:hAnsi="Liberation Serif"/>
          <w:sz w:val="24"/>
          <w:szCs w:val="24"/>
        </w:rPr>
        <w:t xml:space="preserve">планируемых к предоставлению налоговых льгот по местным налогам проводится </w:t>
      </w:r>
      <w:r w:rsidRPr="00590426">
        <w:rPr>
          <w:rFonts w:ascii="Liberation Serif" w:hAnsi="Liberation Serif"/>
          <w:sz w:val="24"/>
          <w:szCs w:val="24"/>
        </w:rPr>
        <w:t xml:space="preserve">администрацией городского округа </w:t>
      </w:r>
      <w:r w:rsidR="006E78E0" w:rsidRPr="00590426">
        <w:rPr>
          <w:rFonts w:ascii="Liberation Serif" w:hAnsi="Liberation Serif"/>
          <w:sz w:val="24"/>
          <w:szCs w:val="24"/>
        </w:rPr>
        <w:t>в срок до 1 октября</w:t>
      </w:r>
      <w:r w:rsidR="00EE54B2" w:rsidRPr="00590426">
        <w:rPr>
          <w:rFonts w:ascii="Liberation Serif" w:hAnsi="Liberation Serif"/>
          <w:sz w:val="24"/>
          <w:szCs w:val="24"/>
        </w:rPr>
        <w:t xml:space="preserve"> текущего года</w:t>
      </w:r>
      <w:r w:rsidR="00007C73" w:rsidRPr="00590426">
        <w:rPr>
          <w:rFonts w:ascii="Liberation Serif" w:hAnsi="Liberation Serif"/>
          <w:sz w:val="24"/>
          <w:szCs w:val="24"/>
        </w:rPr>
        <w:t xml:space="preserve"> и </w:t>
      </w:r>
      <w:r w:rsidR="00AF1D9E" w:rsidRPr="00590426">
        <w:rPr>
          <w:rFonts w:ascii="Liberation Serif" w:hAnsi="Liberation Serif"/>
          <w:sz w:val="24"/>
          <w:szCs w:val="24"/>
        </w:rPr>
        <w:t>направляется Г</w:t>
      </w:r>
      <w:r w:rsidR="006E78E0" w:rsidRPr="00590426">
        <w:rPr>
          <w:rFonts w:ascii="Liberation Serif" w:hAnsi="Liberation Serif"/>
          <w:sz w:val="24"/>
          <w:szCs w:val="24"/>
        </w:rPr>
        <w:t>лаве городского округа</w:t>
      </w:r>
      <w:r w:rsidRPr="00590426">
        <w:rPr>
          <w:rFonts w:ascii="Liberation Serif" w:hAnsi="Liberation Serif"/>
          <w:sz w:val="24"/>
          <w:szCs w:val="24"/>
        </w:rPr>
        <w:t xml:space="preserve"> вместе с</w:t>
      </w:r>
      <w:r w:rsidR="00AF1D9E" w:rsidRPr="00590426">
        <w:rPr>
          <w:rFonts w:ascii="Liberation Serif" w:hAnsi="Liberation Serif"/>
          <w:sz w:val="24"/>
          <w:szCs w:val="24"/>
        </w:rPr>
        <w:t xml:space="preserve"> предложения</w:t>
      </w:r>
      <w:r w:rsidRPr="00590426">
        <w:rPr>
          <w:rFonts w:ascii="Liberation Serif" w:hAnsi="Liberation Serif"/>
          <w:sz w:val="24"/>
          <w:szCs w:val="24"/>
        </w:rPr>
        <w:t>ми</w:t>
      </w:r>
      <w:r w:rsidR="00AF1D9E" w:rsidRPr="00590426">
        <w:rPr>
          <w:rFonts w:ascii="Liberation Serif" w:hAnsi="Liberation Serif"/>
          <w:sz w:val="24"/>
          <w:szCs w:val="24"/>
        </w:rPr>
        <w:t xml:space="preserve"> о внесении изменений в </w:t>
      </w:r>
      <w:r w:rsidRPr="00590426">
        <w:rPr>
          <w:rFonts w:ascii="Liberation Serif" w:hAnsi="Liberation Serif"/>
          <w:sz w:val="24"/>
          <w:szCs w:val="24"/>
        </w:rPr>
        <w:t>решения</w:t>
      </w:r>
      <w:r w:rsidR="00AF1D9E" w:rsidRPr="00590426">
        <w:rPr>
          <w:rFonts w:ascii="Liberation Serif" w:hAnsi="Liberation Serif"/>
          <w:sz w:val="24"/>
          <w:szCs w:val="24"/>
        </w:rPr>
        <w:t xml:space="preserve"> Думы о местных налога</w:t>
      </w:r>
      <w:r w:rsidRPr="00590426">
        <w:rPr>
          <w:rFonts w:ascii="Liberation Serif" w:hAnsi="Liberation Serif"/>
          <w:sz w:val="24"/>
          <w:szCs w:val="24"/>
        </w:rPr>
        <w:t>х в части предоставления льгот.</w:t>
      </w:r>
    </w:p>
    <w:p w:rsidR="00E475AD" w:rsidRPr="00590426" w:rsidRDefault="00301B09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lastRenderedPageBreak/>
        <w:t>9. </w:t>
      </w:r>
      <w:r w:rsidR="00007C73" w:rsidRPr="00590426">
        <w:rPr>
          <w:rFonts w:ascii="Liberation Serif" w:hAnsi="Liberation Serif"/>
          <w:sz w:val="24"/>
          <w:szCs w:val="24"/>
        </w:rPr>
        <w:t xml:space="preserve">В случае если по результатам оценки эффективности </w:t>
      </w:r>
      <w:r w:rsidR="001F5561" w:rsidRPr="00590426">
        <w:rPr>
          <w:rFonts w:ascii="Liberation Serif" w:hAnsi="Liberation Serif"/>
          <w:sz w:val="24"/>
          <w:szCs w:val="24"/>
        </w:rPr>
        <w:t xml:space="preserve">планируемых к предоставлению налоговых льгот по местным налогам выработаны предложения о внесении изменений в </w:t>
      </w:r>
      <w:r w:rsidR="00EE54B2" w:rsidRPr="00590426">
        <w:rPr>
          <w:rFonts w:ascii="Liberation Serif" w:hAnsi="Liberation Serif"/>
          <w:sz w:val="24"/>
          <w:szCs w:val="24"/>
        </w:rPr>
        <w:t xml:space="preserve">решения </w:t>
      </w:r>
      <w:r w:rsidR="001F5561" w:rsidRPr="00590426">
        <w:rPr>
          <w:rFonts w:ascii="Liberation Serif" w:hAnsi="Liberation Serif"/>
          <w:sz w:val="24"/>
          <w:szCs w:val="24"/>
        </w:rPr>
        <w:t>Думы о местных налогах в части предоставления льгот</w:t>
      </w:r>
      <w:r w:rsidR="00007C73" w:rsidRPr="00590426">
        <w:rPr>
          <w:rFonts w:ascii="Liberation Serif" w:hAnsi="Liberation Serif"/>
          <w:sz w:val="24"/>
          <w:szCs w:val="24"/>
        </w:rPr>
        <w:t xml:space="preserve">, проект </w:t>
      </w:r>
      <w:r w:rsidR="00EE54B2" w:rsidRPr="00590426">
        <w:rPr>
          <w:rFonts w:ascii="Liberation Serif" w:hAnsi="Liberation Serif"/>
          <w:sz w:val="24"/>
          <w:szCs w:val="24"/>
        </w:rPr>
        <w:t xml:space="preserve">решения </w:t>
      </w:r>
      <w:r w:rsidR="00007C73" w:rsidRPr="00590426">
        <w:rPr>
          <w:rFonts w:ascii="Liberation Serif" w:hAnsi="Liberation Serif"/>
          <w:sz w:val="24"/>
          <w:szCs w:val="24"/>
        </w:rPr>
        <w:t xml:space="preserve">вносится </w:t>
      </w:r>
      <w:r w:rsidR="001F5561" w:rsidRPr="00590426">
        <w:rPr>
          <w:rFonts w:ascii="Liberation Serif" w:hAnsi="Liberation Serif"/>
          <w:sz w:val="24"/>
          <w:szCs w:val="24"/>
        </w:rPr>
        <w:t xml:space="preserve">Главой городского округа </w:t>
      </w:r>
      <w:r w:rsidR="00007C73" w:rsidRPr="00590426">
        <w:rPr>
          <w:rFonts w:ascii="Liberation Serif" w:hAnsi="Liberation Serif"/>
          <w:sz w:val="24"/>
          <w:szCs w:val="24"/>
        </w:rPr>
        <w:t xml:space="preserve">в Думу одновременно с </w:t>
      </w:r>
      <w:r w:rsidR="001F5561" w:rsidRPr="00590426">
        <w:rPr>
          <w:rFonts w:ascii="Liberation Serif" w:hAnsi="Liberation Serif"/>
          <w:sz w:val="24"/>
          <w:szCs w:val="24"/>
        </w:rPr>
        <w:t>указанными</w:t>
      </w:r>
      <w:r w:rsidR="00007C73" w:rsidRPr="00590426">
        <w:rPr>
          <w:rFonts w:ascii="Liberation Serif" w:hAnsi="Liberation Serif"/>
          <w:sz w:val="24"/>
          <w:szCs w:val="24"/>
        </w:rPr>
        <w:t xml:space="preserve"> </w:t>
      </w:r>
      <w:r w:rsidR="001F5561" w:rsidRPr="00590426">
        <w:rPr>
          <w:rFonts w:ascii="Liberation Serif" w:hAnsi="Liberation Serif"/>
          <w:sz w:val="24"/>
          <w:szCs w:val="24"/>
        </w:rPr>
        <w:t>результатами оценки эффективности</w:t>
      </w:r>
      <w:r w:rsidR="00E475AD" w:rsidRPr="00590426">
        <w:rPr>
          <w:rFonts w:ascii="Liberation Serif" w:hAnsi="Liberation Serif"/>
          <w:sz w:val="24"/>
          <w:szCs w:val="24"/>
        </w:rPr>
        <w:t xml:space="preserve"> не позднее 10 октября</w:t>
      </w:r>
      <w:r w:rsidR="00EE54B2" w:rsidRPr="00590426">
        <w:rPr>
          <w:rFonts w:ascii="Liberation Serif" w:hAnsi="Liberation Serif"/>
          <w:sz w:val="24"/>
          <w:szCs w:val="24"/>
        </w:rPr>
        <w:t xml:space="preserve"> текущего года</w:t>
      </w:r>
      <w:r w:rsidR="00007C73" w:rsidRPr="00590426">
        <w:rPr>
          <w:rFonts w:ascii="Liberation Serif" w:hAnsi="Liberation Serif"/>
          <w:sz w:val="24"/>
          <w:szCs w:val="24"/>
        </w:rPr>
        <w:t>.</w:t>
      </w:r>
    </w:p>
    <w:p w:rsidR="00E475AD" w:rsidRPr="00590426" w:rsidRDefault="00E475AD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Проект</w:t>
      </w:r>
      <w:r w:rsidR="00EE54B2" w:rsidRPr="00590426">
        <w:rPr>
          <w:rFonts w:ascii="Liberation Serif" w:hAnsi="Liberation Serif"/>
          <w:sz w:val="24"/>
          <w:szCs w:val="24"/>
        </w:rPr>
        <w:t>ы</w:t>
      </w:r>
      <w:r w:rsidRPr="00590426">
        <w:rPr>
          <w:rFonts w:ascii="Liberation Serif" w:hAnsi="Liberation Serif"/>
          <w:sz w:val="24"/>
          <w:szCs w:val="24"/>
        </w:rPr>
        <w:t xml:space="preserve"> </w:t>
      </w:r>
      <w:r w:rsidR="00313403" w:rsidRPr="00590426">
        <w:rPr>
          <w:rFonts w:ascii="Liberation Serif" w:hAnsi="Liberation Serif"/>
          <w:sz w:val="24"/>
          <w:szCs w:val="24"/>
        </w:rPr>
        <w:t>решени</w:t>
      </w:r>
      <w:r w:rsidR="00EE54B2" w:rsidRPr="00590426">
        <w:rPr>
          <w:rFonts w:ascii="Liberation Serif" w:hAnsi="Liberation Serif"/>
          <w:sz w:val="24"/>
          <w:szCs w:val="24"/>
        </w:rPr>
        <w:t>й</w:t>
      </w:r>
      <w:r w:rsidRPr="00590426">
        <w:rPr>
          <w:rFonts w:ascii="Liberation Serif" w:hAnsi="Liberation Serif"/>
          <w:sz w:val="24"/>
          <w:szCs w:val="24"/>
        </w:rPr>
        <w:t>, предусматривающи</w:t>
      </w:r>
      <w:r w:rsidR="00EE54B2" w:rsidRPr="00590426">
        <w:rPr>
          <w:rFonts w:ascii="Liberation Serif" w:hAnsi="Liberation Serif"/>
          <w:sz w:val="24"/>
          <w:szCs w:val="24"/>
        </w:rPr>
        <w:t>е</w:t>
      </w:r>
      <w:r w:rsidRPr="00590426">
        <w:rPr>
          <w:rFonts w:ascii="Liberation Serif" w:hAnsi="Liberation Serif"/>
          <w:sz w:val="24"/>
          <w:szCs w:val="24"/>
        </w:rPr>
        <w:t xml:space="preserve"> установление</w:t>
      </w:r>
      <w:r w:rsidR="00301B09" w:rsidRPr="00590426">
        <w:rPr>
          <w:rFonts w:ascii="Liberation Serif" w:hAnsi="Liberation Serif"/>
          <w:sz w:val="24"/>
          <w:szCs w:val="24"/>
        </w:rPr>
        <w:t xml:space="preserve"> </w:t>
      </w:r>
      <w:r w:rsidR="00EE54B2" w:rsidRPr="00590426">
        <w:rPr>
          <w:rFonts w:ascii="Liberation Serif" w:hAnsi="Liberation Serif"/>
          <w:sz w:val="24"/>
          <w:szCs w:val="24"/>
        </w:rPr>
        <w:t>льгот по местным налогам</w:t>
      </w:r>
      <w:r w:rsidRPr="00590426">
        <w:rPr>
          <w:rFonts w:ascii="Liberation Serif" w:hAnsi="Liberation Serif"/>
          <w:sz w:val="24"/>
          <w:szCs w:val="24"/>
        </w:rPr>
        <w:t>, внос</w:t>
      </w:r>
      <w:r w:rsidR="00EE54B2" w:rsidRPr="00590426">
        <w:rPr>
          <w:rFonts w:ascii="Liberation Serif" w:hAnsi="Liberation Serif"/>
          <w:sz w:val="24"/>
          <w:szCs w:val="24"/>
        </w:rPr>
        <w:t>я</w:t>
      </w:r>
      <w:r w:rsidRPr="00590426">
        <w:rPr>
          <w:rFonts w:ascii="Liberation Serif" w:hAnsi="Liberation Serif"/>
          <w:sz w:val="24"/>
          <w:szCs w:val="24"/>
        </w:rPr>
        <w:t xml:space="preserve">тся на рассмотрение Думы только при наличии </w:t>
      </w:r>
      <w:r w:rsidR="00301B09" w:rsidRPr="00590426">
        <w:rPr>
          <w:rFonts w:ascii="Liberation Serif" w:hAnsi="Liberation Serif"/>
          <w:sz w:val="24"/>
          <w:szCs w:val="24"/>
        </w:rPr>
        <w:t>заключения</w:t>
      </w:r>
      <w:r w:rsidRPr="00590426">
        <w:rPr>
          <w:rFonts w:ascii="Liberation Serif" w:hAnsi="Liberation Serif"/>
          <w:sz w:val="24"/>
          <w:szCs w:val="24"/>
        </w:rPr>
        <w:t xml:space="preserve"> инспекции Федеральной налоговой службы, администрирующей городской округ.</w:t>
      </w:r>
    </w:p>
    <w:p w:rsidR="001F5561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10. </w:t>
      </w:r>
      <w:r w:rsidR="001F5561" w:rsidRPr="00590426">
        <w:rPr>
          <w:rFonts w:ascii="Liberation Serif" w:hAnsi="Liberation Serif"/>
          <w:sz w:val="24"/>
          <w:szCs w:val="24"/>
        </w:rPr>
        <w:t>Действие налоговых льгот прекращается:</w:t>
      </w:r>
    </w:p>
    <w:p w:rsidR="00167BD3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1) </w:t>
      </w:r>
      <w:r w:rsidR="001F5561" w:rsidRPr="00590426">
        <w:rPr>
          <w:rFonts w:ascii="Liberation Serif" w:hAnsi="Liberation Serif"/>
          <w:sz w:val="24"/>
          <w:szCs w:val="24"/>
        </w:rPr>
        <w:t>по истечении периода, на который налоговые льготы установлены;</w:t>
      </w:r>
    </w:p>
    <w:p w:rsidR="001F5561" w:rsidRPr="00590426" w:rsidRDefault="00313403" w:rsidP="00313403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2) </w:t>
      </w:r>
      <w:r w:rsidR="001F5561" w:rsidRPr="00590426">
        <w:rPr>
          <w:rFonts w:ascii="Liberation Serif" w:hAnsi="Liberation Serif"/>
          <w:sz w:val="24"/>
          <w:szCs w:val="24"/>
        </w:rPr>
        <w:t>по решению Думы городского округа.</w:t>
      </w:r>
    </w:p>
    <w:p w:rsidR="00EE54B2" w:rsidRPr="00590426" w:rsidRDefault="00EE54B2" w:rsidP="00EE54B2">
      <w:pPr>
        <w:pStyle w:val="ConsPlusNormal"/>
        <w:ind w:firstLine="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E4B26" w:rsidRPr="00590426" w:rsidRDefault="0070398F" w:rsidP="0070398F">
      <w:pPr>
        <w:pStyle w:val="ConsPlusTitle"/>
        <w:contextualSpacing/>
        <w:jc w:val="center"/>
        <w:outlineLvl w:val="1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 xml:space="preserve">Глава </w:t>
      </w:r>
      <w:r w:rsidR="000E4B26" w:rsidRPr="00590426">
        <w:rPr>
          <w:rFonts w:ascii="Liberation Serif" w:hAnsi="Liberation Serif"/>
          <w:sz w:val="24"/>
          <w:szCs w:val="24"/>
        </w:rPr>
        <w:t xml:space="preserve">3. </w:t>
      </w:r>
      <w:r w:rsidR="0026299B" w:rsidRPr="00590426">
        <w:rPr>
          <w:rFonts w:ascii="Liberation Serif" w:hAnsi="Liberation Serif"/>
          <w:sz w:val="24"/>
          <w:szCs w:val="24"/>
        </w:rPr>
        <w:t xml:space="preserve">Контроль за эффективностью </w:t>
      </w:r>
      <w:r w:rsidR="00301B09" w:rsidRPr="00590426">
        <w:rPr>
          <w:rFonts w:ascii="Liberation Serif" w:hAnsi="Liberation Serif"/>
          <w:sz w:val="24"/>
          <w:szCs w:val="24"/>
        </w:rPr>
        <w:t xml:space="preserve">установленных налоговых </w:t>
      </w:r>
      <w:r w:rsidR="0026299B" w:rsidRPr="00590426">
        <w:rPr>
          <w:rFonts w:ascii="Liberation Serif" w:hAnsi="Liberation Serif"/>
          <w:sz w:val="24"/>
          <w:szCs w:val="24"/>
        </w:rPr>
        <w:t>льгот</w:t>
      </w:r>
    </w:p>
    <w:p w:rsidR="00EE54B2" w:rsidRPr="00590426" w:rsidRDefault="00EE54B2" w:rsidP="00EE54B2">
      <w:pPr>
        <w:pStyle w:val="ConsPlusNormal"/>
        <w:ind w:firstLine="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67BD3" w:rsidRPr="00590426" w:rsidRDefault="00313403" w:rsidP="00EE54B2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11. </w:t>
      </w:r>
      <w:r w:rsidR="00167BD3" w:rsidRPr="00590426">
        <w:rPr>
          <w:rFonts w:ascii="Liberation Serif" w:hAnsi="Liberation Serif"/>
          <w:sz w:val="24"/>
          <w:szCs w:val="24"/>
        </w:rPr>
        <w:t>Администрация городского округа ежегодно проводит оценку эффективности установленных налоговых льгот для налогоплательщиков</w:t>
      </w:r>
      <w:r w:rsidR="001E4726" w:rsidRPr="00590426">
        <w:rPr>
          <w:rFonts w:ascii="Liberation Serif" w:hAnsi="Liberation Serif"/>
          <w:sz w:val="24"/>
          <w:szCs w:val="24"/>
        </w:rPr>
        <w:t xml:space="preserve"> – </w:t>
      </w:r>
      <w:r w:rsidR="00167BD3" w:rsidRPr="00590426">
        <w:rPr>
          <w:rFonts w:ascii="Liberation Serif" w:hAnsi="Liberation Serif"/>
          <w:sz w:val="24"/>
          <w:szCs w:val="24"/>
        </w:rPr>
        <w:t>организаций</w:t>
      </w:r>
      <w:r w:rsidR="001E4726" w:rsidRPr="00590426">
        <w:rPr>
          <w:rFonts w:ascii="Liberation Serif" w:hAnsi="Liberation Serif"/>
          <w:sz w:val="24"/>
          <w:szCs w:val="24"/>
        </w:rPr>
        <w:t xml:space="preserve"> </w:t>
      </w:r>
      <w:r w:rsidR="00E475AD" w:rsidRPr="00590426">
        <w:rPr>
          <w:rFonts w:ascii="Liberation Serif" w:hAnsi="Liberation Serif"/>
          <w:sz w:val="24"/>
          <w:szCs w:val="24"/>
        </w:rPr>
        <w:t xml:space="preserve">и индивидуальных предпринимателей </w:t>
      </w:r>
      <w:r w:rsidR="00167BD3" w:rsidRPr="00590426">
        <w:rPr>
          <w:rFonts w:ascii="Liberation Serif" w:hAnsi="Liberation Serif"/>
          <w:sz w:val="24"/>
          <w:szCs w:val="24"/>
        </w:rPr>
        <w:t>на территории городского округа за отчетны</w:t>
      </w:r>
      <w:r w:rsidR="003A69C5" w:rsidRPr="00590426">
        <w:rPr>
          <w:rFonts w:ascii="Liberation Serif" w:hAnsi="Liberation Serif"/>
          <w:sz w:val="24"/>
          <w:szCs w:val="24"/>
        </w:rPr>
        <w:t>й финансовый год</w:t>
      </w:r>
      <w:r w:rsidR="00E24243" w:rsidRPr="00590426">
        <w:rPr>
          <w:rFonts w:ascii="Liberation Serif" w:hAnsi="Liberation Serif"/>
          <w:sz w:val="24"/>
          <w:szCs w:val="24"/>
        </w:rPr>
        <w:t xml:space="preserve"> в соответствии с Порядком</w:t>
      </w:r>
      <w:r w:rsidRPr="00590426">
        <w:rPr>
          <w:rFonts w:ascii="Liberation Serif" w:hAnsi="Liberation Serif"/>
          <w:sz w:val="24"/>
          <w:szCs w:val="24"/>
        </w:rPr>
        <w:t>.</w:t>
      </w:r>
    </w:p>
    <w:p w:rsidR="003A69C5" w:rsidRPr="00590426" w:rsidRDefault="00313403" w:rsidP="00EE54B2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12. </w:t>
      </w:r>
      <w:r w:rsidR="003A69C5" w:rsidRPr="00590426">
        <w:rPr>
          <w:rFonts w:ascii="Liberation Serif" w:hAnsi="Liberation Serif"/>
          <w:sz w:val="24"/>
          <w:szCs w:val="24"/>
        </w:rPr>
        <w:t xml:space="preserve">Результаты оценки эффективности </w:t>
      </w:r>
      <w:r w:rsidR="00301B09" w:rsidRPr="00590426">
        <w:rPr>
          <w:rFonts w:ascii="Liberation Serif" w:hAnsi="Liberation Serif"/>
          <w:sz w:val="24"/>
          <w:szCs w:val="24"/>
        </w:rPr>
        <w:t xml:space="preserve">установленных </w:t>
      </w:r>
      <w:r w:rsidR="003A69C5" w:rsidRPr="00590426">
        <w:rPr>
          <w:rFonts w:ascii="Liberation Serif" w:hAnsi="Liberation Serif"/>
          <w:sz w:val="24"/>
          <w:szCs w:val="24"/>
        </w:rPr>
        <w:t>налоговых льгот представляются в Думу городского округа одновременно с проектом местного бюджета на очередной финансовый год и плановый период с указанием:</w:t>
      </w:r>
    </w:p>
    <w:p w:rsidR="0026299B" w:rsidRPr="00590426" w:rsidRDefault="00313403" w:rsidP="00EE54B2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1) </w:t>
      </w:r>
      <w:r w:rsidR="003A69C5" w:rsidRPr="00590426">
        <w:rPr>
          <w:rFonts w:ascii="Liberation Serif" w:hAnsi="Liberation Serif"/>
          <w:sz w:val="24"/>
          <w:szCs w:val="24"/>
        </w:rPr>
        <w:t>наименования и размеров налоговых льгот, предоставленных решениями Думы городского округа;</w:t>
      </w:r>
    </w:p>
    <w:p w:rsidR="0026299B" w:rsidRPr="00590426" w:rsidRDefault="00313403" w:rsidP="00EE54B2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2) </w:t>
      </w:r>
      <w:r w:rsidR="003A69C5" w:rsidRPr="00590426">
        <w:rPr>
          <w:rFonts w:ascii="Liberation Serif" w:hAnsi="Liberation Serif"/>
          <w:sz w:val="24"/>
          <w:szCs w:val="24"/>
        </w:rPr>
        <w:t xml:space="preserve">фактических сумм по каждому виду предоставленных налоговых льгот в отчетном периоде </w:t>
      </w:r>
      <w:r w:rsidR="005C5735" w:rsidRPr="00590426">
        <w:rPr>
          <w:rFonts w:ascii="Liberation Serif" w:hAnsi="Liberation Serif"/>
          <w:sz w:val="24"/>
          <w:szCs w:val="24"/>
        </w:rPr>
        <w:t xml:space="preserve">по каждой категории налогоплательщиков </w:t>
      </w:r>
      <w:r w:rsidR="003A69C5" w:rsidRPr="00590426">
        <w:rPr>
          <w:rFonts w:ascii="Liberation Serif" w:hAnsi="Liberation Serif"/>
          <w:sz w:val="24"/>
          <w:szCs w:val="24"/>
        </w:rPr>
        <w:t>(в целом по городскому округу);</w:t>
      </w:r>
    </w:p>
    <w:p w:rsidR="0026299B" w:rsidRPr="00590426" w:rsidRDefault="00313403" w:rsidP="00EE54B2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3) </w:t>
      </w:r>
      <w:r w:rsidR="003A69C5" w:rsidRPr="00590426">
        <w:rPr>
          <w:rFonts w:ascii="Liberation Serif" w:hAnsi="Liberation Serif"/>
          <w:sz w:val="24"/>
          <w:szCs w:val="24"/>
        </w:rPr>
        <w:t>фактической эффективности действующих налоговых льгот по местным налогам;</w:t>
      </w:r>
    </w:p>
    <w:p w:rsidR="000E4B26" w:rsidRPr="00590426" w:rsidRDefault="00313403" w:rsidP="00EE54B2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4) </w:t>
      </w:r>
      <w:r w:rsidR="003A69C5" w:rsidRPr="00590426">
        <w:rPr>
          <w:rFonts w:ascii="Liberation Serif" w:hAnsi="Liberation Serif"/>
          <w:sz w:val="24"/>
          <w:szCs w:val="24"/>
        </w:rPr>
        <w:t>предложений по сохранению, корректировке или отмене налоговых льгот по местным налогам в зависимости от результатов оценки эффективности.</w:t>
      </w:r>
    </w:p>
    <w:p w:rsidR="0026299B" w:rsidRPr="00590426" w:rsidRDefault="00313403" w:rsidP="00EE54B2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13. </w:t>
      </w:r>
      <w:r w:rsidR="0026299B" w:rsidRPr="00590426">
        <w:rPr>
          <w:rFonts w:ascii="Liberation Serif" w:hAnsi="Liberation Serif"/>
          <w:sz w:val="24"/>
          <w:szCs w:val="24"/>
        </w:rPr>
        <w:t>Оценка эффективности налоговых льгот не осуществляется в отношении следующих категорий налогоплательщиков:</w:t>
      </w:r>
    </w:p>
    <w:p w:rsidR="0026299B" w:rsidRPr="00590426" w:rsidRDefault="00313403" w:rsidP="00EE54B2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1) </w:t>
      </w:r>
      <w:r w:rsidR="0026299B" w:rsidRPr="00590426">
        <w:rPr>
          <w:rFonts w:ascii="Liberation Serif" w:hAnsi="Liberation Serif"/>
          <w:sz w:val="24"/>
          <w:szCs w:val="24"/>
        </w:rPr>
        <w:t>по которым льгота была отменена с начала года, за который осуществляется оценка эффективности;</w:t>
      </w:r>
    </w:p>
    <w:p w:rsidR="0026299B" w:rsidRPr="00590426" w:rsidRDefault="00313403" w:rsidP="00EE54B2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2) </w:t>
      </w:r>
      <w:r w:rsidR="0026299B" w:rsidRPr="00590426">
        <w:rPr>
          <w:rFonts w:ascii="Liberation Serif" w:hAnsi="Liberation Serif"/>
          <w:sz w:val="24"/>
          <w:szCs w:val="24"/>
        </w:rPr>
        <w:t>органов местного самоуправления городского округа, муниципальных учреждений городского округа</w:t>
      </w:r>
      <w:r w:rsidR="00437DCE" w:rsidRPr="00590426">
        <w:rPr>
          <w:rFonts w:ascii="Liberation Serif" w:hAnsi="Liberation Serif"/>
          <w:sz w:val="24"/>
          <w:szCs w:val="24"/>
        </w:rPr>
        <w:t>, некоммерческих организаций;</w:t>
      </w:r>
    </w:p>
    <w:p w:rsidR="0026299B" w:rsidRPr="006A128F" w:rsidRDefault="00313403" w:rsidP="00EE54B2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590426">
        <w:rPr>
          <w:rFonts w:ascii="Liberation Serif" w:hAnsi="Liberation Serif"/>
          <w:sz w:val="24"/>
          <w:szCs w:val="24"/>
        </w:rPr>
        <w:t>3) </w:t>
      </w:r>
      <w:r w:rsidR="0026299B" w:rsidRPr="00590426">
        <w:rPr>
          <w:rFonts w:ascii="Liberation Serif" w:hAnsi="Liberation Serif"/>
          <w:sz w:val="24"/>
          <w:szCs w:val="24"/>
        </w:rPr>
        <w:t>физических лиц.</w:t>
      </w:r>
    </w:p>
    <w:sectPr w:rsidR="0026299B" w:rsidRPr="006A128F" w:rsidSect="006A128F">
      <w:headerReference w:type="even" r:id="rId8"/>
      <w:headerReference w:type="default" r:id="rId9"/>
      <w:pgSz w:w="11904" w:h="16836"/>
      <w:pgMar w:top="567" w:right="567" w:bottom="567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20" w:rsidRDefault="00E54920" w:rsidP="009F141C">
      <w:pPr>
        <w:pStyle w:val="a5"/>
      </w:pPr>
      <w:r>
        <w:separator/>
      </w:r>
    </w:p>
  </w:endnote>
  <w:endnote w:type="continuationSeparator" w:id="0">
    <w:p w:rsidR="00E54920" w:rsidRDefault="00E54920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20" w:rsidRDefault="00E54920" w:rsidP="009F141C">
      <w:pPr>
        <w:pStyle w:val="a5"/>
      </w:pPr>
      <w:r>
        <w:separator/>
      </w:r>
    </w:p>
  </w:footnote>
  <w:footnote w:type="continuationSeparator" w:id="0">
    <w:p w:rsidR="00E54920" w:rsidRDefault="00E54920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AE184C">
      <w:rPr>
        <w:rStyle w:val="ad"/>
        <w:noProof/>
        <w:sz w:val="22"/>
        <w:szCs w:val="22"/>
      </w:rPr>
      <w:t>2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7D2"/>
    <w:multiLevelType w:val="hybridMultilevel"/>
    <w:tmpl w:val="3EBE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">
    <w:nsid w:val="154946DF"/>
    <w:multiLevelType w:val="hybridMultilevel"/>
    <w:tmpl w:val="FEB89EE0"/>
    <w:lvl w:ilvl="0" w:tplc="5A1C5EE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2F1134"/>
    <w:multiLevelType w:val="hybridMultilevel"/>
    <w:tmpl w:val="5540F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B7495"/>
    <w:multiLevelType w:val="hybridMultilevel"/>
    <w:tmpl w:val="2322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E7BEC"/>
    <w:multiLevelType w:val="hybridMultilevel"/>
    <w:tmpl w:val="BA4EF2E0"/>
    <w:lvl w:ilvl="0" w:tplc="487AF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C83E76"/>
    <w:multiLevelType w:val="hybridMultilevel"/>
    <w:tmpl w:val="D21AC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154DD"/>
    <w:multiLevelType w:val="hybridMultilevel"/>
    <w:tmpl w:val="CE369D74"/>
    <w:lvl w:ilvl="0" w:tplc="83F6E0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D8D54F0"/>
    <w:multiLevelType w:val="hybridMultilevel"/>
    <w:tmpl w:val="9564B9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D5D06"/>
    <w:multiLevelType w:val="hybridMultilevel"/>
    <w:tmpl w:val="D1228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A1873"/>
    <w:multiLevelType w:val="hybridMultilevel"/>
    <w:tmpl w:val="55C2592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0FC7D5C"/>
    <w:multiLevelType w:val="hybridMultilevel"/>
    <w:tmpl w:val="05B201FE"/>
    <w:lvl w:ilvl="0" w:tplc="1A56B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55519"/>
    <w:multiLevelType w:val="hybridMultilevel"/>
    <w:tmpl w:val="E0D2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0"/>
  </w:num>
  <w:num w:numId="10">
    <w:abstractNumId w:val="4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21C9"/>
    <w:rsid w:val="000041EF"/>
    <w:rsid w:val="00005338"/>
    <w:rsid w:val="00005BE7"/>
    <w:rsid w:val="00006A28"/>
    <w:rsid w:val="0000709B"/>
    <w:rsid w:val="00007357"/>
    <w:rsid w:val="00007C73"/>
    <w:rsid w:val="00007DB3"/>
    <w:rsid w:val="00007EA9"/>
    <w:rsid w:val="00013561"/>
    <w:rsid w:val="00021258"/>
    <w:rsid w:val="00022EA3"/>
    <w:rsid w:val="00032A2E"/>
    <w:rsid w:val="00032DDF"/>
    <w:rsid w:val="0003321E"/>
    <w:rsid w:val="00033C54"/>
    <w:rsid w:val="00035562"/>
    <w:rsid w:val="000435A0"/>
    <w:rsid w:val="00043FC0"/>
    <w:rsid w:val="00045C01"/>
    <w:rsid w:val="00045D2C"/>
    <w:rsid w:val="0005586F"/>
    <w:rsid w:val="00056322"/>
    <w:rsid w:val="00056BA4"/>
    <w:rsid w:val="000612E4"/>
    <w:rsid w:val="00061BA4"/>
    <w:rsid w:val="0006496B"/>
    <w:rsid w:val="000651FC"/>
    <w:rsid w:val="00066288"/>
    <w:rsid w:val="00070104"/>
    <w:rsid w:val="00075A6F"/>
    <w:rsid w:val="000765C1"/>
    <w:rsid w:val="00081B29"/>
    <w:rsid w:val="00081ED7"/>
    <w:rsid w:val="00083E2F"/>
    <w:rsid w:val="00094FBC"/>
    <w:rsid w:val="000A3B9E"/>
    <w:rsid w:val="000A4DFB"/>
    <w:rsid w:val="000B0070"/>
    <w:rsid w:val="000B02FA"/>
    <w:rsid w:val="000B531A"/>
    <w:rsid w:val="000B535C"/>
    <w:rsid w:val="000C30DD"/>
    <w:rsid w:val="000C5221"/>
    <w:rsid w:val="000E0750"/>
    <w:rsid w:val="000E1CE5"/>
    <w:rsid w:val="000E20BD"/>
    <w:rsid w:val="000E2573"/>
    <w:rsid w:val="000E4B26"/>
    <w:rsid w:val="000E5476"/>
    <w:rsid w:val="000E7D3B"/>
    <w:rsid w:val="000F0019"/>
    <w:rsid w:val="000F16C6"/>
    <w:rsid w:val="000F2C31"/>
    <w:rsid w:val="000F6399"/>
    <w:rsid w:val="00101A5C"/>
    <w:rsid w:val="00104252"/>
    <w:rsid w:val="00115717"/>
    <w:rsid w:val="001159E6"/>
    <w:rsid w:val="00120E1F"/>
    <w:rsid w:val="00123E8A"/>
    <w:rsid w:val="00132DF7"/>
    <w:rsid w:val="00134022"/>
    <w:rsid w:val="00135AE0"/>
    <w:rsid w:val="001366C3"/>
    <w:rsid w:val="00136B6D"/>
    <w:rsid w:val="001372E2"/>
    <w:rsid w:val="0013745F"/>
    <w:rsid w:val="00141FC2"/>
    <w:rsid w:val="00142FED"/>
    <w:rsid w:val="00144EAF"/>
    <w:rsid w:val="0014572B"/>
    <w:rsid w:val="00151755"/>
    <w:rsid w:val="001545FD"/>
    <w:rsid w:val="001551CC"/>
    <w:rsid w:val="0016077F"/>
    <w:rsid w:val="001610DF"/>
    <w:rsid w:val="00162B36"/>
    <w:rsid w:val="00164442"/>
    <w:rsid w:val="00164829"/>
    <w:rsid w:val="00167B99"/>
    <w:rsid w:val="00167BD3"/>
    <w:rsid w:val="00172710"/>
    <w:rsid w:val="001739AA"/>
    <w:rsid w:val="00181A2B"/>
    <w:rsid w:val="00181DB3"/>
    <w:rsid w:val="001828E8"/>
    <w:rsid w:val="001834FA"/>
    <w:rsid w:val="00184542"/>
    <w:rsid w:val="00185147"/>
    <w:rsid w:val="00187749"/>
    <w:rsid w:val="00190DA5"/>
    <w:rsid w:val="00194277"/>
    <w:rsid w:val="001967D6"/>
    <w:rsid w:val="001970B7"/>
    <w:rsid w:val="0019772B"/>
    <w:rsid w:val="001A1596"/>
    <w:rsid w:val="001A2853"/>
    <w:rsid w:val="001A3AAB"/>
    <w:rsid w:val="001A5EFA"/>
    <w:rsid w:val="001A7C52"/>
    <w:rsid w:val="001B098E"/>
    <w:rsid w:val="001B1DBA"/>
    <w:rsid w:val="001C1D6F"/>
    <w:rsid w:val="001C3648"/>
    <w:rsid w:val="001D1A0A"/>
    <w:rsid w:val="001D1C9D"/>
    <w:rsid w:val="001D4C7B"/>
    <w:rsid w:val="001D5067"/>
    <w:rsid w:val="001D6361"/>
    <w:rsid w:val="001D7CE5"/>
    <w:rsid w:val="001E0544"/>
    <w:rsid w:val="001E38A8"/>
    <w:rsid w:val="001E4726"/>
    <w:rsid w:val="001F0288"/>
    <w:rsid w:val="001F545D"/>
    <w:rsid w:val="001F5561"/>
    <w:rsid w:val="001F73E6"/>
    <w:rsid w:val="00201D5E"/>
    <w:rsid w:val="00202FBD"/>
    <w:rsid w:val="00203DC3"/>
    <w:rsid w:val="0020459B"/>
    <w:rsid w:val="00205BA7"/>
    <w:rsid w:val="0020783C"/>
    <w:rsid w:val="0021156B"/>
    <w:rsid w:val="00217771"/>
    <w:rsid w:val="0022052C"/>
    <w:rsid w:val="00235697"/>
    <w:rsid w:val="00236AC3"/>
    <w:rsid w:val="00236CBF"/>
    <w:rsid w:val="00241ED1"/>
    <w:rsid w:val="002459B0"/>
    <w:rsid w:val="002522F1"/>
    <w:rsid w:val="00252409"/>
    <w:rsid w:val="00253F1C"/>
    <w:rsid w:val="0025685D"/>
    <w:rsid w:val="002614EF"/>
    <w:rsid w:val="0026299B"/>
    <w:rsid w:val="00263BCC"/>
    <w:rsid w:val="00264836"/>
    <w:rsid w:val="002658F9"/>
    <w:rsid w:val="002671ED"/>
    <w:rsid w:val="00270B14"/>
    <w:rsid w:val="0027367F"/>
    <w:rsid w:val="00275987"/>
    <w:rsid w:val="00280818"/>
    <w:rsid w:val="00290E9C"/>
    <w:rsid w:val="002928CE"/>
    <w:rsid w:val="00293D5C"/>
    <w:rsid w:val="00297673"/>
    <w:rsid w:val="002A6C78"/>
    <w:rsid w:val="002B2BEE"/>
    <w:rsid w:val="002B2CE0"/>
    <w:rsid w:val="002B77A3"/>
    <w:rsid w:val="002C5785"/>
    <w:rsid w:val="002D37DB"/>
    <w:rsid w:val="002D5003"/>
    <w:rsid w:val="002D550F"/>
    <w:rsid w:val="002D5A43"/>
    <w:rsid w:val="002D6274"/>
    <w:rsid w:val="002E190D"/>
    <w:rsid w:val="002E7B9B"/>
    <w:rsid w:val="002F0692"/>
    <w:rsid w:val="00301B09"/>
    <w:rsid w:val="00304749"/>
    <w:rsid w:val="0031212B"/>
    <w:rsid w:val="00312FB1"/>
    <w:rsid w:val="00313403"/>
    <w:rsid w:val="0032145A"/>
    <w:rsid w:val="0032257C"/>
    <w:rsid w:val="00323107"/>
    <w:rsid w:val="00323AC2"/>
    <w:rsid w:val="0032527E"/>
    <w:rsid w:val="00330777"/>
    <w:rsid w:val="003309EC"/>
    <w:rsid w:val="00333C4D"/>
    <w:rsid w:val="003341B6"/>
    <w:rsid w:val="00336EC6"/>
    <w:rsid w:val="00347D89"/>
    <w:rsid w:val="00353DDF"/>
    <w:rsid w:val="00355721"/>
    <w:rsid w:val="003625DB"/>
    <w:rsid w:val="003632AB"/>
    <w:rsid w:val="003679B4"/>
    <w:rsid w:val="003716C2"/>
    <w:rsid w:val="00373122"/>
    <w:rsid w:val="00377808"/>
    <w:rsid w:val="00382026"/>
    <w:rsid w:val="00384EA5"/>
    <w:rsid w:val="00385028"/>
    <w:rsid w:val="00386CFE"/>
    <w:rsid w:val="00391238"/>
    <w:rsid w:val="003947F8"/>
    <w:rsid w:val="00394FFA"/>
    <w:rsid w:val="00395BB2"/>
    <w:rsid w:val="00396CF9"/>
    <w:rsid w:val="003A124B"/>
    <w:rsid w:val="003A14EA"/>
    <w:rsid w:val="003A521A"/>
    <w:rsid w:val="003A63A4"/>
    <w:rsid w:val="003A69C5"/>
    <w:rsid w:val="003A6A80"/>
    <w:rsid w:val="003A7389"/>
    <w:rsid w:val="003C1C28"/>
    <w:rsid w:val="003C491B"/>
    <w:rsid w:val="003C62C7"/>
    <w:rsid w:val="003C7D21"/>
    <w:rsid w:val="003D2B2B"/>
    <w:rsid w:val="003D327E"/>
    <w:rsid w:val="003E0168"/>
    <w:rsid w:val="003E0AF3"/>
    <w:rsid w:val="003E2B04"/>
    <w:rsid w:val="003E2BB7"/>
    <w:rsid w:val="003E3CE5"/>
    <w:rsid w:val="003E4FF0"/>
    <w:rsid w:val="003F24E0"/>
    <w:rsid w:val="003F55F2"/>
    <w:rsid w:val="003F5DA1"/>
    <w:rsid w:val="003F5F93"/>
    <w:rsid w:val="003F7100"/>
    <w:rsid w:val="004009CD"/>
    <w:rsid w:val="00403674"/>
    <w:rsid w:val="0040434B"/>
    <w:rsid w:val="00413100"/>
    <w:rsid w:val="004133D6"/>
    <w:rsid w:val="0041447F"/>
    <w:rsid w:val="00416340"/>
    <w:rsid w:val="00416AE5"/>
    <w:rsid w:val="00416ED0"/>
    <w:rsid w:val="00425B40"/>
    <w:rsid w:val="00425E69"/>
    <w:rsid w:val="004304B1"/>
    <w:rsid w:val="00430720"/>
    <w:rsid w:val="00432248"/>
    <w:rsid w:val="00434B5C"/>
    <w:rsid w:val="004360CA"/>
    <w:rsid w:val="00437DCE"/>
    <w:rsid w:val="004417E1"/>
    <w:rsid w:val="00442640"/>
    <w:rsid w:val="00452DB9"/>
    <w:rsid w:val="00455B4D"/>
    <w:rsid w:val="004564A5"/>
    <w:rsid w:val="0046091F"/>
    <w:rsid w:val="004626D6"/>
    <w:rsid w:val="00464763"/>
    <w:rsid w:val="00467520"/>
    <w:rsid w:val="004676A7"/>
    <w:rsid w:val="00472BD7"/>
    <w:rsid w:val="004731FB"/>
    <w:rsid w:val="00475303"/>
    <w:rsid w:val="004919C5"/>
    <w:rsid w:val="00494FD5"/>
    <w:rsid w:val="00496811"/>
    <w:rsid w:val="004A07A2"/>
    <w:rsid w:val="004A1E73"/>
    <w:rsid w:val="004A4B7E"/>
    <w:rsid w:val="004A536A"/>
    <w:rsid w:val="004B100D"/>
    <w:rsid w:val="004B5EAF"/>
    <w:rsid w:val="004C31F5"/>
    <w:rsid w:val="004C462A"/>
    <w:rsid w:val="004C4CBE"/>
    <w:rsid w:val="004D0BD6"/>
    <w:rsid w:val="004D1A9A"/>
    <w:rsid w:val="004D1FC2"/>
    <w:rsid w:val="004D55A1"/>
    <w:rsid w:val="004E2543"/>
    <w:rsid w:val="004E2FEE"/>
    <w:rsid w:val="004E3345"/>
    <w:rsid w:val="004E35E3"/>
    <w:rsid w:val="004E37C6"/>
    <w:rsid w:val="004F2576"/>
    <w:rsid w:val="004F6233"/>
    <w:rsid w:val="004F6BC7"/>
    <w:rsid w:val="004F722F"/>
    <w:rsid w:val="00501F50"/>
    <w:rsid w:val="00503A61"/>
    <w:rsid w:val="00506154"/>
    <w:rsid w:val="00506E0E"/>
    <w:rsid w:val="00510E59"/>
    <w:rsid w:val="00511B5B"/>
    <w:rsid w:val="00512E16"/>
    <w:rsid w:val="005134D7"/>
    <w:rsid w:val="005167B9"/>
    <w:rsid w:val="00523675"/>
    <w:rsid w:val="00523F21"/>
    <w:rsid w:val="00525C73"/>
    <w:rsid w:val="00527BA2"/>
    <w:rsid w:val="005302E0"/>
    <w:rsid w:val="00530900"/>
    <w:rsid w:val="00530CF2"/>
    <w:rsid w:val="005378C0"/>
    <w:rsid w:val="005408BA"/>
    <w:rsid w:val="00547331"/>
    <w:rsid w:val="00551987"/>
    <w:rsid w:val="00552402"/>
    <w:rsid w:val="00554614"/>
    <w:rsid w:val="00554F0A"/>
    <w:rsid w:val="00556F82"/>
    <w:rsid w:val="005571F5"/>
    <w:rsid w:val="00557354"/>
    <w:rsid w:val="00561C1F"/>
    <w:rsid w:val="00562B7E"/>
    <w:rsid w:val="00565406"/>
    <w:rsid w:val="005657AD"/>
    <w:rsid w:val="005664BD"/>
    <w:rsid w:val="00571E48"/>
    <w:rsid w:val="00576B38"/>
    <w:rsid w:val="00582BF4"/>
    <w:rsid w:val="00582E91"/>
    <w:rsid w:val="00582FD9"/>
    <w:rsid w:val="00590426"/>
    <w:rsid w:val="005971EE"/>
    <w:rsid w:val="00597818"/>
    <w:rsid w:val="00597985"/>
    <w:rsid w:val="00597DC7"/>
    <w:rsid w:val="005A2B25"/>
    <w:rsid w:val="005A3C81"/>
    <w:rsid w:val="005B20B5"/>
    <w:rsid w:val="005C02FC"/>
    <w:rsid w:val="005C180C"/>
    <w:rsid w:val="005C2AD0"/>
    <w:rsid w:val="005C34C7"/>
    <w:rsid w:val="005C5735"/>
    <w:rsid w:val="005C5F70"/>
    <w:rsid w:val="005C7377"/>
    <w:rsid w:val="005E7968"/>
    <w:rsid w:val="005F1664"/>
    <w:rsid w:val="00600C34"/>
    <w:rsid w:val="00601908"/>
    <w:rsid w:val="00610B41"/>
    <w:rsid w:val="00610DE6"/>
    <w:rsid w:val="00611CE5"/>
    <w:rsid w:val="006139F4"/>
    <w:rsid w:val="00615033"/>
    <w:rsid w:val="0061525A"/>
    <w:rsid w:val="006169DC"/>
    <w:rsid w:val="00617094"/>
    <w:rsid w:val="006179FC"/>
    <w:rsid w:val="006213FF"/>
    <w:rsid w:val="006233A6"/>
    <w:rsid w:val="00631E2A"/>
    <w:rsid w:val="00634CEE"/>
    <w:rsid w:val="00637A09"/>
    <w:rsid w:val="00637C3F"/>
    <w:rsid w:val="00640B36"/>
    <w:rsid w:val="00644445"/>
    <w:rsid w:val="0064591A"/>
    <w:rsid w:val="0064717C"/>
    <w:rsid w:val="006546DD"/>
    <w:rsid w:val="00655AA8"/>
    <w:rsid w:val="006618F4"/>
    <w:rsid w:val="00662352"/>
    <w:rsid w:val="00662D24"/>
    <w:rsid w:val="00671B2E"/>
    <w:rsid w:val="00672814"/>
    <w:rsid w:val="00672A2A"/>
    <w:rsid w:val="00673D56"/>
    <w:rsid w:val="006755CD"/>
    <w:rsid w:val="00683660"/>
    <w:rsid w:val="006849D4"/>
    <w:rsid w:val="00684DE1"/>
    <w:rsid w:val="00684ECD"/>
    <w:rsid w:val="006855A0"/>
    <w:rsid w:val="00685F1F"/>
    <w:rsid w:val="0068737A"/>
    <w:rsid w:val="006906DA"/>
    <w:rsid w:val="00692072"/>
    <w:rsid w:val="00692349"/>
    <w:rsid w:val="006943AB"/>
    <w:rsid w:val="00694C0E"/>
    <w:rsid w:val="00696F52"/>
    <w:rsid w:val="006A128F"/>
    <w:rsid w:val="006A1EE9"/>
    <w:rsid w:val="006A70C6"/>
    <w:rsid w:val="006B35A0"/>
    <w:rsid w:val="006B573E"/>
    <w:rsid w:val="006B5FE4"/>
    <w:rsid w:val="006C1AA1"/>
    <w:rsid w:val="006C1C26"/>
    <w:rsid w:val="006C6923"/>
    <w:rsid w:val="006C6DCD"/>
    <w:rsid w:val="006D0896"/>
    <w:rsid w:val="006D2B55"/>
    <w:rsid w:val="006D49E6"/>
    <w:rsid w:val="006E622E"/>
    <w:rsid w:val="006E78E0"/>
    <w:rsid w:val="006F1F4D"/>
    <w:rsid w:val="006F2E6C"/>
    <w:rsid w:val="006F3527"/>
    <w:rsid w:val="006F3812"/>
    <w:rsid w:val="006F38C8"/>
    <w:rsid w:val="006F665A"/>
    <w:rsid w:val="006F7247"/>
    <w:rsid w:val="00701FF3"/>
    <w:rsid w:val="0070398F"/>
    <w:rsid w:val="00704D83"/>
    <w:rsid w:val="0071214D"/>
    <w:rsid w:val="00714185"/>
    <w:rsid w:val="007153E4"/>
    <w:rsid w:val="00722367"/>
    <w:rsid w:val="00722B47"/>
    <w:rsid w:val="00723C51"/>
    <w:rsid w:val="00726654"/>
    <w:rsid w:val="00726AB8"/>
    <w:rsid w:val="00730DD3"/>
    <w:rsid w:val="0073170A"/>
    <w:rsid w:val="007320E7"/>
    <w:rsid w:val="00735D3B"/>
    <w:rsid w:val="007364A4"/>
    <w:rsid w:val="00737076"/>
    <w:rsid w:val="007421B6"/>
    <w:rsid w:val="007432B8"/>
    <w:rsid w:val="0074403B"/>
    <w:rsid w:val="007442BA"/>
    <w:rsid w:val="007550EF"/>
    <w:rsid w:val="007554F0"/>
    <w:rsid w:val="0076173A"/>
    <w:rsid w:val="00766D8A"/>
    <w:rsid w:val="007701D6"/>
    <w:rsid w:val="00783DF8"/>
    <w:rsid w:val="00784A13"/>
    <w:rsid w:val="0079107C"/>
    <w:rsid w:val="00795824"/>
    <w:rsid w:val="00797F5D"/>
    <w:rsid w:val="007A1124"/>
    <w:rsid w:val="007A209D"/>
    <w:rsid w:val="007A3E02"/>
    <w:rsid w:val="007B071F"/>
    <w:rsid w:val="007B32A3"/>
    <w:rsid w:val="007B4B41"/>
    <w:rsid w:val="007C0403"/>
    <w:rsid w:val="007C053D"/>
    <w:rsid w:val="007C277D"/>
    <w:rsid w:val="007C39E7"/>
    <w:rsid w:val="007C61D7"/>
    <w:rsid w:val="007D0E83"/>
    <w:rsid w:val="007D1062"/>
    <w:rsid w:val="007D19EE"/>
    <w:rsid w:val="007D2395"/>
    <w:rsid w:val="007D2E07"/>
    <w:rsid w:val="007E069D"/>
    <w:rsid w:val="007E3804"/>
    <w:rsid w:val="007E4759"/>
    <w:rsid w:val="007E567D"/>
    <w:rsid w:val="007E721A"/>
    <w:rsid w:val="007F13E8"/>
    <w:rsid w:val="007F258E"/>
    <w:rsid w:val="007F7D3B"/>
    <w:rsid w:val="008013AA"/>
    <w:rsid w:val="00803222"/>
    <w:rsid w:val="00807E5E"/>
    <w:rsid w:val="008105EB"/>
    <w:rsid w:val="00812A0C"/>
    <w:rsid w:val="0081605A"/>
    <w:rsid w:val="00816736"/>
    <w:rsid w:val="00816AF2"/>
    <w:rsid w:val="00817CD5"/>
    <w:rsid w:val="0082043E"/>
    <w:rsid w:val="00822EDD"/>
    <w:rsid w:val="00826B5E"/>
    <w:rsid w:val="008301DF"/>
    <w:rsid w:val="00834430"/>
    <w:rsid w:val="00834F1B"/>
    <w:rsid w:val="008364E3"/>
    <w:rsid w:val="00837BE6"/>
    <w:rsid w:val="0084270B"/>
    <w:rsid w:val="00844CD1"/>
    <w:rsid w:val="0085398F"/>
    <w:rsid w:val="00854846"/>
    <w:rsid w:val="008607D8"/>
    <w:rsid w:val="00861001"/>
    <w:rsid w:val="00861B4C"/>
    <w:rsid w:val="00864863"/>
    <w:rsid w:val="008648A2"/>
    <w:rsid w:val="00872112"/>
    <w:rsid w:val="008974F1"/>
    <w:rsid w:val="008A054F"/>
    <w:rsid w:val="008A42C1"/>
    <w:rsid w:val="008A76CA"/>
    <w:rsid w:val="008A7FFB"/>
    <w:rsid w:val="008B0D47"/>
    <w:rsid w:val="008B57CD"/>
    <w:rsid w:val="008C25C7"/>
    <w:rsid w:val="008C7AF4"/>
    <w:rsid w:val="008D1F90"/>
    <w:rsid w:val="008E20EB"/>
    <w:rsid w:val="008E228A"/>
    <w:rsid w:val="008E3030"/>
    <w:rsid w:val="008F1C2B"/>
    <w:rsid w:val="008F3125"/>
    <w:rsid w:val="008F5380"/>
    <w:rsid w:val="00900074"/>
    <w:rsid w:val="00900FEB"/>
    <w:rsid w:val="009013B2"/>
    <w:rsid w:val="00905CAC"/>
    <w:rsid w:val="0090635C"/>
    <w:rsid w:val="0091009F"/>
    <w:rsid w:val="0091088D"/>
    <w:rsid w:val="009116ED"/>
    <w:rsid w:val="00914795"/>
    <w:rsid w:val="00914C16"/>
    <w:rsid w:val="00916195"/>
    <w:rsid w:val="00917A17"/>
    <w:rsid w:val="00917C50"/>
    <w:rsid w:val="009222F2"/>
    <w:rsid w:val="009376C2"/>
    <w:rsid w:val="00937F44"/>
    <w:rsid w:val="00941D12"/>
    <w:rsid w:val="0094443D"/>
    <w:rsid w:val="00944C57"/>
    <w:rsid w:val="00950A5A"/>
    <w:rsid w:val="00951801"/>
    <w:rsid w:val="00953B6B"/>
    <w:rsid w:val="00956348"/>
    <w:rsid w:val="0096157E"/>
    <w:rsid w:val="009624F9"/>
    <w:rsid w:val="009678FD"/>
    <w:rsid w:val="00970049"/>
    <w:rsid w:val="00971168"/>
    <w:rsid w:val="00974565"/>
    <w:rsid w:val="00983985"/>
    <w:rsid w:val="00983FF9"/>
    <w:rsid w:val="009909DE"/>
    <w:rsid w:val="00996A41"/>
    <w:rsid w:val="009970E6"/>
    <w:rsid w:val="009A60A4"/>
    <w:rsid w:val="009B056B"/>
    <w:rsid w:val="009B4FAD"/>
    <w:rsid w:val="009B7EEE"/>
    <w:rsid w:val="009C47AC"/>
    <w:rsid w:val="009C5E23"/>
    <w:rsid w:val="009C610A"/>
    <w:rsid w:val="009C7665"/>
    <w:rsid w:val="009D184B"/>
    <w:rsid w:val="009D5269"/>
    <w:rsid w:val="009D6EE3"/>
    <w:rsid w:val="009E1E99"/>
    <w:rsid w:val="009E2BAF"/>
    <w:rsid w:val="009E5230"/>
    <w:rsid w:val="009E7555"/>
    <w:rsid w:val="009F021B"/>
    <w:rsid w:val="009F141C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430A8"/>
    <w:rsid w:val="00A4725F"/>
    <w:rsid w:val="00A5257D"/>
    <w:rsid w:val="00A528EF"/>
    <w:rsid w:val="00A53A46"/>
    <w:rsid w:val="00A55019"/>
    <w:rsid w:val="00A55179"/>
    <w:rsid w:val="00A6000F"/>
    <w:rsid w:val="00A6395B"/>
    <w:rsid w:val="00A63A3F"/>
    <w:rsid w:val="00A72955"/>
    <w:rsid w:val="00A72F5D"/>
    <w:rsid w:val="00A734D5"/>
    <w:rsid w:val="00A74266"/>
    <w:rsid w:val="00A77CCC"/>
    <w:rsid w:val="00A90292"/>
    <w:rsid w:val="00A91159"/>
    <w:rsid w:val="00A93CDF"/>
    <w:rsid w:val="00A950D5"/>
    <w:rsid w:val="00AA17D5"/>
    <w:rsid w:val="00AA247D"/>
    <w:rsid w:val="00AA2A0D"/>
    <w:rsid w:val="00AA48CF"/>
    <w:rsid w:val="00AA653D"/>
    <w:rsid w:val="00AA6F64"/>
    <w:rsid w:val="00AA7F85"/>
    <w:rsid w:val="00AB0E3B"/>
    <w:rsid w:val="00AB35FE"/>
    <w:rsid w:val="00AB4EA0"/>
    <w:rsid w:val="00AC1327"/>
    <w:rsid w:val="00AC1617"/>
    <w:rsid w:val="00AC3BAF"/>
    <w:rsid w:val="00AC4A6C"/>
    <w:rsid w:val="00AC756B"/>
    <w:rsid w:val="00AD34FE"/>
    <w:rsid w:val="00AE184C"/>
    <w:rsid w:val="00AE3446"/>
    <w:rsid w:val="00AE3499"/>
    <w:rsid w:val="00AF1D9E"/>
    <w:rsid w:val="00AF3B1E"/>
    <w:rsid w:val="00AF3B5B"/>
    <w:rsid w:val="00AF3DC1"/>
    <w:rsid w:val="00AF5755"/>
    <w:rsid w:val="00AF7C3C"/>
    <w:rsid w:val="00AF7CDB"/>
    <w:rsid w:val="00B027BD"/>
    <w:rsid w:val="00B04CB6"/>
    <w:rsid w:val="00B068B9"/>
    <w:rsid w:val="00B0743D"/>
    <w:rsid w:val="00B07938"/>
    <w:rsid w:val="00B10FB1"/>
    <w:rsid w:val="00B147E6"/>
    <w:rsid w:val="00B14C5F"/>
    <w:rsid w:val="00B22045"/>
    <w:rsid w:val="00B24C46"/>
    <w:rsid w:val="00B27952"/>
    <w:rsid w:val="00B309D5"/>
    <w:rsid w:val="00B36C1A"/>
    <w:rsid w:val="00B43F75"/>
    <w:rsid w:val="00B43FD6"/>
    <w:rsid w:val="00B45EA7"/>
    <w:rsid w:val="00B51473"/>
    <w:rsid w:val="00B52CAD"/>
    <w:rsid w:val="00B547FB"/>
    <w:rsid w:val="00B56499"/>
    <w:rsid w:val="00B64BF0"/>
    <w:rsid w:val="00B654FD"/>
    <w:rsid w:val="00B66B93"/>
    <w:rsid w:val="00B702F1"/>
    <w:rsid w:val="00B73572"/>
    <w:rsid w:val="00B73FC5"/>
    <w:rsid w:val="00B7537B"/>
    <w:rsid w:val="00B76C36"/>
    <w:rsid w:val="00B77151"/>
    <w:rsid w:val="00B778B9"/>
    <w:rsid w:val="00B8093C"/>
    <w:rsid w:val="00B8709E"/>
    <w:rsid w:val="00B91743"/>
    <w:rsid w:val="00B92EBB"/>
    <w:rsid w:val="00BA02BC"/>
    <w:rsid w:val="00BA1B67"/>
    <w:rsid w:val="00BA6ED1"/>
    <w:rsid w:val="00BB14A1"/>
    <w:rsid w:val="00BB1999"/>
    <w:rsid w:val="00BB19F2"/>
    <w:rsid w:val="00BB49AB"/>
    <w:rsid w:val="00BB52F3"/>
    <w:rsid w:val="00BB6948"/>
    <w:rsid w:val="00BB7DBB"/>
    <w:rsid w:val="00BC2246"/>
    <w:rsid w:val="00BC25F3"/>
    <w:rsid w:val="00BC4A7B"/>
    <w:rsid w:val="00BC73D7"/>
    <w:rsid w:val="00BD1385"/>
    <w:rsid w:val="00BD2210"/>
    <w:rsid w:val="00BD2FCD"/>
    <w:rsid w:val="00BD43C0"/>
    <w:rsid w:val="00BD564B"/>
    <w:rsid w:val="00BD6FC2"/>
    <w:rsid w:val="00BD7440"/>
    <w:rsid w:val="00BD7FD7"/>
    <w:rsid w:val="00BE0A17"/>
    <w:rsid w:val="00BE0EFB"/>
    <w:rsid w:val="00BF0698"/>
    <w:rsid w:val="00BF0787"/>
    <w:rsid w:val="00BF281F"/>
    <w:rsid w:val="00BF5503"/>
    <w:rsid w:val="00BF5FD6"/>
    <w:rsid w:val="00BF64E8"/>
    <w:rsid w:val="00BF70AF"/>
    <w:rsid w:val="00BF72E9"/>
    <w:rsid w:val="00C033F3"/>
    <w:rsid w:val="00C10767"/>
    <w:rsid w:val="00C132AF"/>
    <w:rsid w:val="00C15191"/>
    <w:rsid w:val="00C15E5F"/>
    <w:rsid w:val="00C17EF0"/>
    <w:rsid w:val="00C23867"/>
    <w:rsid w:val="00C33096"/>
    <w:rsid w:val="00C3393C"/>
    <w:rsid w:val="00C35994"/>
    <w:rsid w:val="00C40220"/>
    <w:rsid w:val="00C417B9"/>
    <w:rsid w:val="00C45E86"/>
    <w:rsid w:val="00C5079F"/>
    <w:rsid w:val="00C51E58"/>
    <w:rsid w:val="00C53FB3"/>
    <w:rsid w:val="00C54004"/>
    <w:rsid w:val="00C57BA7"/>
    <w:rsid w:val="00C603EB"/>
    <w:rsid w:val="00C65DE2"/>
    <w:rsid w:val="00C67DB0"/>
    <w:rsid w:val="00C70C4F"/>
    <w:rsid w:val="00C74EAE"/>
    <w:rsid w:val="00C75524"/>
    <w:rsid w:val="00C75D1C"/>
    <w:rsid w:val="00C830B2"/>
    <w:rsid w:val="00C90203"/>
    <w:rsid w:val="00C917AB"/>
    <w:rsid w:val="00C936FC"/>
    <w:rsid w:val="00C943BB"/>
    <w:rsid w:val="00C95FC4"/>
    <w:rsid w:val="00C97C27"/>
    <w:rsid w:val="00CA235D"/>
    <w:rsid w:val="00CA5EB5"/>
    <w:rsid w:val="00CA72B3"/>
    <w:rsid w:val="00CB0715"/>
    <w:rsid w:val="00CB098C"/>
    <w:rsid w:val="00CB2F43"/>
    <w:rsid w:val="00CB3D43"/>
    <w:rsid w:val="00CB3E2D"/>
    <w:rsid w:val="00CB6C47"/>
    <w:rsid w:val="00CB6C97"/>
    <w:rsid w:val="00CC111E"/>
    <w:rsid w:val="00CC578D"/>
    <w:rsid w:val="00CC5DD5"/>
    <w:rsid w:val="00CD1053"/>
    <w:rsid w:val="00CD15B1"/>
    <w:rsid w:val="00CD1613"/>
    <w:rsid w:val="00CD37EA"/>
    <w:rsid w:val="00CD5F64"/>
    <w:rsid w:val="00CE03F8"/>
    <w:rsid w:val="00CE302F"/>
    <w:rsid w:val="00CE4409"/>
    <w:rsid w:val="00CE506C"/>
    <w:rsid w:val="00CF2D66"/>
    <w:rsid w:val="00CF53C6"/>
    <w:rsid w:val="00D10436"/>
    <w:rsid w:val="00D20A4E"/>
    <w:rsid w:val="00D26684"/>
    <w:rsid w:val="00D305DE"/>
    <w:rsid w:val="00D30D6C"/>
    <w:rsid w:val="00D319E1"/>
    <w:rsid w:val="00D33B8A"/>
    <w:rsid w:val="00D3490B"/>
    <w:rsid w:val="00D4364C"/>
    <w:rsid w:val="00D468AE"/>
    <w:rsid w:val="00D60C53"/>
    <w:rsid w:val="00D60D81"/>
    <w:rsid w:val="00D752B8"/>
    <w:rsid w:val="00D776F6"/>
    <w:rsid w:val="00D80147"/>
    <w:rsid w:val="00D8129E"/>
    <w:rsid w:val="00D838E4"/>
    <w:rsid w:val="00D8397A"/>
    <w:rsid w:val="00D843D1"/>
    <w:rsid w:val="00D952A0"/>
    <w:rsid w:val="00DA2C2D"/>
    <w:rsid w:val="00DA3F29"/>
    <w:rsid w:val="00DB0F92"/>
    <w:rsid w:val="00DB1200"/>
    <w:rsid w:val="00DB6471"/>
    <w:rsid w:val="00DC1992"/>
    <w:rsid w:val="00DC4B8A"/>
    <w:rsid w:val="00DC5577"/>
    <w:rsid w:val="00DC63BD"/>
    <w:rsid w:val="00DD4404"/>
    <w:rsid w:val="00DE13F1"/>
    <w:rsid w:val="00DE251E"/>
    <w:rsid w:val="00DE2AD6"/>
    <w:rsid w:val="00DE53F1"/>
    <w:rsid w:val="00DE6908"/>
    <w:rsid w:val="00DE7A7E"/>
    <w:rsid w:val="00DF0B68"/>
    <w:rsid w:val="00DF776D"/>
    <w:rsid w:val="00E004C7"/>
    <w:rsid w:val="00E01285"/>
    <w:rsid w:val="00E01C19"/>
    <w:rsid w:val="00E02C56"/>
    <w:rsid w:val="00E042B8"/>
    <w:rsid w:val="00E109F4"/>
    <w:rsid w:val="00E10E62"/>
    <w:rsid w:val="00E11E25"/>
    <w:rsid w:val="00E138ED"/>
    <w:rsid w:val="00E177F4"/>
    <w:rsid w:val="00E227D4"/>
    <w:rsid w:val="00E23FF0"/>
    <w:rsid w:val="00E24243"/>
    <w:rsid w:val="00E261D0"/>
    <w:rsid w:val="00E34F79"/>
    <w:rsid w:val="00E364DF"/>
    <w:rsid w:val="00E36663"/>
    <w:rsid w:val="00E4339B"/>
    <w:rsid w:val="00E43FC3"/>
    <w:rsid w:val="00E475AD"/>
    <w:rsid w:val="00E47F1D"/>
    <w:rsid w:val="00E5134E"/>
    <w:rsid w:val="00E543FB"/>
    <w:rsid w:val="00E54920"/>
    <w:rsid w:val="00E561AA"/>
    <w:rsid w:val="00E566B5"/>
    <w:rsid w:val="00E56F1E"/>
    <w:rsid w:val="00E570DE"/>
    <w:rsid w:val="00E62D9D"/>
    <w:rsid w:val="00E64D0F"/>
    <w:rsid w:val="00E71EB0"/>
    <w:rsid w:val="00E73544"/>
    <w:rsid w:val="00E73A6F"/>
    <w:rsid w:val="00E74960"/>
    <w:rsid w:val="00E75F3F"/>
    <w:rsid w:val="00E765A8"/>
    <w:rsid w:val="00E77969"/>
    <w:rsid w:val="00E801B8"/>
    <w:rsid w:val="00E804DA"/>
    <w:rsid w:val="00E82285"/>
    <w:rsid w:val="00E90572"/>
    <w:rsid w:val="00EA0E75"/>
    <w:rsid w:val="00EA1227"/>
    <w:rsid w:val="00EA4F36"/>
    <w:rsid w:val="00EB0209"/>
    <w:rsid w:val="00EB1AB7"/>
    <w:rsid w:val="00EC6383"/>
    <w:rsid w:val="00ED0E89"/>
    <w:rsid w:val="00ED7B4B"/>
    <w:rsid w:val="00EE2AEC"/>
    <w:rsid w:val="00EE32C5"/>
    <w:rsid w:val="00EE3C57"/>
    <w:rsid w:val="00EE54B2"/>
    <w:rsid w:val="00F0130C"/>
    <w:rsid w:val="00F037E6"/>
    <w:rsid w:val="00F04B80"/>
    <w:rsid w:val="00F12491"/>
    <w:rsid w:val="00F22B37"/>
    <w:rsid w:val="00F24427"/>
    <w:rsid w:val="00F26F9C"/>
    <w:rsid w:val="00F31335"/>
    <w:rsid w:val="00F3535F"/>
    <w:rsid w:val="00F35B20"/>
    <w:rsid w:val="00F36F9B"/>
    <w:rsid w:val="00F41834"/>
    <w:rsid w:val="00F4201C"/>
    <w:rsid w:val="00F450E0"/>
    <w:rsid w:val="00F471E0"/>
    <w:rsid w:val="00F51CD1"/>
    <w:rsid w:val="00F51DFF"/>
    <w:rsid w:val="00F51EDD"/>
    <w:rsid w:val="00F533C5"/>
    <w:rsid w:val="00F534A3"/>
    <w:rsid w:val="00F540B0"/>
    <w:rsid w:val="00F54A85"/>
    <w:rsid w:val="00F57D85"/>
    <w:rsid w:val="00F63D65"/>
    <w:rsid w:val="00F72FF7"/>
    <w:rsid w:val="00F735A0"/>
    <w:rsid w:val="00F77671"/>
    <w:rsid w:val="00F81C95"/>
    <w:rsid w:val="00F87351"/>
    <w:rsid w:val="00F90486"/>
    <w:rsid w:val="00F91316"/>
    <w:rsid w:val="00F965D5"/>
    <w:rsid w:val="00FA2E66"/>
    <w:rsid w:val="00FA3C78"/>
    <w:rsid w:val="00FC140D"/>
    <w:rsid w:val="00FC1721"/>
    <w:rsid w:val="00FC2C6B"/>
    <w:rsid w:val="00FC4CD2"/>
    <w:rsid w:val="00FC52F6"/>
    <w:rsid w:val="00FC55C6"/>
    <w:rsid w:val="00FC7A3F"/>
    <w:rsid w:val="00FD2057"/>
    <w:rsid w:val="00FE0460"/>
    <w:rsid w:val="00FE09A2"/>
    <w:rsid w:val="00FE2F12"/>
    <w:rsid w:val="00FE3698"/>
    <w:rsid w:val="00FE3FBE"/>
    <w:rsid w:val="00FF1951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paragraph" w:customStyle="1" w:styleId="ConsPlusTitlePage">
    <w:name w:val="ConsPlusTitlePage"/>
    <w:rsid w:val="00B04C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3">
    <w:name w:val="Нормальный (таблица)"/>
    <w:basedOn w:val="a"/>
    <w:next w:val="a"/>
    <w:uiPriority w:val="99"/>
    <w:rsid w:val="00B147E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Гипертекстовая ссылка"/>
    <w:uiPriority w:val="99"/>
    <w:rsid w:val="007F258E"/>
    <w:rPr>
      <w:b w:val="0"/>
      <w:bCs w:val="0"/>
      <w:color w:val="106BBE"/>
    </w:rPr>
  </w:style>
  <w:style w:type="paragraph" w:customStyle="1" w:styleId="af5">
    <w:name w:val="Прижатый влево"/>
    <w:basedOn w:val="a"/>
    <w:next w:val="a"/>
    <w:uiPriority w:val="99"/>
    <w:rsid w:val="007F25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Hyperlink"/>
    <w:basedOn w:val="a0"/>
    <w:uiPriority w:val="99"/>
    <w:semiHidden/>
    <w:unhideWhenUsed/>
    <w:rsid w:val="00A600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paragraph" w:customStyle="1" w:styleId="ConsPlusTitlePage">
    <w:name w:val="ConsPlusTitlePage"/>
    <w:rsid w:val="00B04C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3">
    <w:name w:val="Нормальный (таблица)"/>
    <w:basedOn w:val="a"/>
    <w:next w:val="a"/>
    <w:uiPriority w:val="99"/>
    <w:rsid w:val="00B147E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Гипертекстовая ссылка"/>
    <w:uiPriority w:val="99"/>
    <w:rsid w:val="007F258E"/>
    <w:rPr>
      <w:b w:val="0"/>
      <w:bCs w:val="0"/>
      <w:color w:val="106BBE"/>
    </w:rPr>
  </w:style>
  <w:style w:type="paragraph" w:customStyle="1" w:styleId="af5">
    <w:name w:val="Прижатый влево"/>
    <w:basedOn w:val="a"/>
    <w:next w:val="a"/>
    <w:uiPriority w:val="99"/>
    <w:rsid w:val="007F25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Hyperlink"/>
    <w:basedOn w:val="a0"/>
    <w:uiPriority w:val="99"/>
    <w:semiHidden/>
    <w:unhideWhenUsed/>
    <w:rsid w:val="00A60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3</cp:revision>
  <cp:lastPrinted>2019-09-10T04:20:00Z</cp:lastPrinted>
  <dcterms:created xsi:type="dcterms:W3CDTF">2019-09-27T05:59:00Z</dcterms:created>
  <dcterms:modified xsi:type="dcterms:W3CDTF">2019-09-27T06:33:00Z</dcterms:modified>
</cp:coreProperties>
</file>