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8C00F7" w:rsidRPr="004E410B" w:rsidTr="00B06D7E">
        <w:trPr>
          <w:trHeight w:val="524"/>
        </w:trPr>
        <w:tc>
          <w:tcPr>
            <w:tcW w:w="9460" w:type="dxa"/>
            <w:gridSpan w:val="5"/>
          </w:tcPr>
          <w:p w:rsidR="008C00F7" w:rsidRDefault="008C00F7" w:rsidP="00B06D7E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C00F7" w:rsidRPr="006B6949" w:rsidRDefault="008C00F7" w:rsidP="00B06D7E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8C00F7" w:rsidRDefault="008C00F7" w:rsidP="00B06D7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8C00F7" w:rsidRPr="000B3D44" w:rsidRDefault="008C00F7" w:rsidP="00B06D7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C00F7" w:rsidRPr="004E410B" w:rsidTr="00B06D7E">
        <w:trPr>
          <w:trHeight w:val="524"/>
        </w:trPr>
        <w:tc>
          <w:tcPr>
            <w:tcW w:w="284" w:type="dxa"/>
            <w:vAlign w:val="bottom"/>
          </w:tcPr>
          <w:p w:rsidR="008C00F7" w:rsidRPr="000B3D44" w:rsidRDefault="008C00F7" w:rsidP="00B06D7E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C00F7" w:rsidRPr="000B3D44" w:rsidRDefault="008C00F7" w:rsidP="00B06D7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20.12.2018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C00F7" w:rsidRPr="000B3D44" w:rsidRDefault="008C00F7" w:rsidP="00B06D7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C00F7" w:rsidRPr="000B3D44" w:rsidRDefault="008C00F7" w:rsidP="00B06D7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  <w:r>
              <w:t>1174</w:t>
            </w:r>
          </w:p>
        </w:tc>
        <w:tc>
          <w:tcPr>
            <w:tcW w:w="6341" w:type="dxa"/>
            <w:vAlign w:val="bottom"/>
          </w:tcPr>
          <w:p w:rsidR="008C00F7" w:rsidRPr="000B3D44" w:rsidRDefault="008C00F7" w:rsidP="00B06D7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8C00F7" w:rsidRPr="004E410B" w:rsidTr="00B06D7E">
        <w:trPr>
          <w:trHeight w:val="130"/>
        </w:trPr>
        <w:tc>
          <w:tcPr>
            <w:tcW w:w="9460" w:type="dxa"/>
            <w:gridSpan w:val="5"/>
          </w:tcPr>
          <w:p w:rsidR="008C00F7" w:rsidRPr="000B3D44" w:rsidRDefault="008C00F7" w:rsidP="00B06D7E">
            <w:pPr>
              <w:rPr>
                <w:sz w:val="20"/>
                <w:szCs w:val="28"/>
              </w:rPr>
            </w:pPr>
          </w:p>
        </w:tc>
      </w:tr>
      <w:tr w:rsidR="008C00F7" w:rsidRPr="004E410B" w:rsidTr="00B06D7E">
        <w:tc>
          <w:tcPr>
            <w:tcW w:w="9460" w:type="dxa"/>
            <w:gridSpan w:val="5"/>
          </w:tcPr>
          <w:p w:rsidR="008C00F7" w:rsidRDefault="008C00F7" w:rsidP="00B06D7E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8C00F7" w:rsidRDefault="008C00F7" w:rsidP="00B06D7E">
            <w:pPr>
              <w:rPr>
                <w:sz w:val="28"/>
                <w:szCs w:val="28"/>
                <w:lang w:val="en-US"/>
              </w:rPr>
            </w:pPr>
          </w:p>
          <w:p w:rsidR="008C00F7" w:rsidRPr="00B50EAF" w:rsidRDefault="008C00F7" w:rsidP="00B06D7E">
            <w:pPr>
              <w:rPr>
                <w:sz w:val="28"/>
                <w:szCs w:val="28"/>
                <w:lang w:val="en-US"/>
              </w:rPr>
            </w:pPr>
          </w:p>
        </w:tc>
      </w:tr>
      <w:tr w:rsidR="008C00F7" w:rsidRPr="004E410B" w:rsidTr="00B06D7E">
        <w:tc>
          <w:tcPr>
            <w:tcW w:w="9460" w:type="dxa"/>
            <w:gridSpan w:val="5"/>
          </w:tcPr>
          <w:p w:rsidR="008C00F7" w:rsidRPr="009A7DD3" w:rsidRDefault="008C00F7" w:rsidP="00B06D7E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проведен</w:t>
            </w:r>
            <w:proofErr w:type="gramStart"/>
            <w:r w:rsidRPr="009A7DD3">
              <w:rPr>
                <w:b/>
                <w:i/>
                <w:sz w:val="28"/>
                <w:szCs w:val="28"/>
              </w:rPr>
              <w:t>ии ау</w:t>
            </w:r>
            <w:proofErr w:type="gramEnd"/>
            <w:r w:rsidRPr="009A7DD3">
              <w:rPr>
                <w:b/>
                <w:i/>
                <w:sz w:val="28"/>
                <w:szCs w:val="28"/>
              </w:rPr>
              <w:t>кциона на право заключения договоров аренды объектов муниципального нежилого фонда</w:t>
            </w:r>
          </w:p>
        </w:tc>
      </w:tr>
      <w:tr w:rsidR="008C00F7" w:rsidRPr="004E410B" w:rsidTr="00B06D7E">
        <w:tc>
          <w:tcPr>
            <w:tcW w:w="9460" w:type="dxa"/>
            <w:gridSpan w:val="5"/>
          </w:tcPr>
          <w:p w:rsidR="008C00F7" w:rsidRDefault="008C00F7" w:rsidP="00B06D7E">
            <w:pPr>
              <w:jc w:val="center"/>
              <w:rPr>
                <w:sz w:val="28"/>
                <w:szCs w:val="28"/>
              </w:rPr>
            </w:pPr>
          </w:p>
          <w:p w:rsidR="008C00F7" w:rsidRPr="000B3D44" w:rsidRDefault="008C00F7" w:rsidP="00B06D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00F7" w:rsidRDefault="008C00F7" w:rsidP="008C00F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06.10.2003 № 131-ФЗ                  «Об общих принципах организации местного самоуправления</w:t>
      </w:r>
      <w:r>
        <w:rPr>
          <w:sz w:val="28"/>
          <w:szCs w:val="28"/>
        </w:rPr>
        <w:br/>
        <w:t xml:space="preserve">в Российской Федерации», от 26.07.2006 № 135-ФЗ «О защите </w:t>
      </w:r>
      <w:r>
        <w:rPr>
          <w:spacing w:val="-4"/>
          <w:sz w:val="28"/>
          <w:szCs w:val="28"/>
        </w:rPr>
        <w:t>конкуренции», Приказом Федеральной антимонопольной службы от 10.02.</w:t>
      </w:r>
      <w:r>
        <w:rPr>
          <w:sz w:val="28"/>
          <w:szCs w:val="28"/>
        </w:rPr>
        <w:t>2010 № 67                        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>
        <w:rPr>
          <w:spacing w:val="-4"/>
          <w:sz w:val="28"/>
          <w:szCs w:val="28"/>
        </w:rPr>
        <w:t>протоколом № 5 заседания Координационного совета по поддержке</w:t>
      </w:r>
      <w:r>
        <w:rPr>
          <w:sz w:val="28"/>
          <w:szCs w:val="28"/>
        </w:rPr>
        <w:t xml:space="preserve"> малого и среднего </w:t>
      </w:r>
      <w:r w:rsidRPr="00E73F05">
        <w:rPr>
          <w:spacing w:val="-6"/>
          <w:sz w:val="28"/>
          <w:szCs w:val="28"/>
        </w:rPr>
        <w:t>предпринимательства в городском окр</w:t>
      </w:r>
      <w:r>
        <w:rPr>
          <w:spacing w:val="-6"/>
          <w:sz w:val="28"/>
          <w:szCs w:val="28"/>
        </w:rPr>
        <w:t>уге Верхняя Пышма от 05 .12.2018 </w:t>
      </w:r>
      <w:r w:rsidRPr="00E73F05">
        <w:rPr>
          <w:spacing w:val="-6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73F05">
        <w:rPr>
          <w:spacing w:val="-2"/>
          <w:sz w:val="28"/>
          <w:szCs w:val="28"/>
        </w:rPr>
        <w:t>руководствуясь статьями 42, 45 и 46 Устава городского округа Верхняя Пышма,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городского округа Верхняя Пышма</w:t>
      </w:r>
      <w:proofErr w:type="gramEnd"/>
    </w:p>
    <w:p w:rsidR="008C00F7" w:rsidRDefault="008C00F7" w:rsidP="008C00F7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8C00F7" w:rsidRPr="00E73F05" w:rsidRDefault="008C00F7" w:rsidP="008C00F7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3F05">
        <w:rPr>
          <w:rFonts w:ascii="Times New Roman" w:hAnsi="Times New Roman"/>
          <w:sz w:val="28"/>
          <w:szCs w:val="28"/>
        </w:rPr>
        <w:t>Провести торги в форме аукциона, участниками которого могут являться только субъекты малого и среднего предпринимательства или организации, образующие инфраструктуру поддержки субъектов малого и среднего предпринимательства, открытого по форме подачи предложений</w:t>
      </w:r>
      <w:r w:rsidRPr="00E73F05">
        <w:rPr>
          <w:rFonts w:ascii="Times New Roman" w:hAnsi="Times New Roman"/>
          <w:sz w:val="28"/>
          <w:szCs w:val="28"/>
        </w:rPr>
        <w:br/>
        <w:t>о размере ежемесячной арендной платы за пользование объектами муниципального нежилого фонда:</w:t>
      </w:r>
    </w:p>
    <w:p w:rsidR="008C00F7" w:rsidRDefault="008C00F7" w:rsidP="008C00F7">
      <w:pPr>
        <w:pStyle w:val="a9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 №1 – право на заключение договора аренды нежилого помещения, общей площадью 19,0 кв. м, этаж: 2, </w:t>
      </w:r>
      <w:r>
        <w:rPr>
          <w:rFonts w:ascii="Times New Roman" w:hAnsi="Times New Roman"/>
          <w:spacing w:val="-2"/>
          <w:sz w:val="28"/>
          <w:szCs w:val="28"/>
        </w:rPr>
        <w:t>номер на поэтажном плане: №№51,53, расположенного по адресу: Свердловская</w:t>
      </w:r>
      <w:r>
        <w:rPr>
          <w:rFonts w:ascii="Times New Roman" w:hAnsi="Times New Roman"/>
          <w:sz w:val="28"/>
          <w:szCs w:val="28"/>
        </w:rPr>
        <w:t xml:space="preserve"> область, г. Верхняя Пышма, с. Балтым, ул. Первомайская, д. 41.</w:t>
      </w:r>
    </w:p>
    <w:p w:rsidR="008C00F7" w:rsidRDefault="008C00F7" w:rsidP="008C00F7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срок, на который заключается договор аренды, 5 (пять) лет.</w:t>
      </w:r>
    </w:p>
    <w:p w:rsidR="008C00F7" w:rsidRDefault="008C00F7" w:rsidP="008C00F7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начальную (минимальную) цену договора (цену лота №1)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ежемесячной арендной платы за пользование имуществом – 4 654 (четыре тысячи шестьсот пятьдесят четыре) рубля 17 копеек, без учета НДС.</w:t>
      </w:r>
    </w:p>
    <w:p w:rsidR="008C00F7" w:rsidRDefault="008C00F7" w:rsidP="008C00F7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Установить задаток 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20 процентов начального (минимального) размера ежемесячной арендной платы по лоту №1 – 930 (девятьсот тридцать) рублей 83 копейки.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шаг аукциона 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5 процентов начального (минимального) размера ежемесячной арендной платы по лоту №1 – 232 (двести тридцать два) рубля 71 копейка.</w:t>
      </w:r>
    </w:p>
    <w:p w:rsidR="008C00F7" w:rsidRDefault="008C00F7" w:rsidP="008C00F7">
      <w:pPr>
        <w:pStyle w:val="a9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 №2 – право на заключение договора аренды нежилого помещения, общей площадью 11,6 кв. м, этаж: 2, </w:t>
      </w:r>
      <w:r>
        <w:rPr>
          <w:rFonts w:ascii="Times New Roman" w:hAnsi="Times New Roman"/>
          <w:spacing w:val="-2"/>
          <w:sz w:val="28"/>
          <w:szCs w:val="28"/>
        </w:rPr>
        <w:t>номер на поэтажном плане: №54, расположенного по адресу: Свердловская</w:t>
      </w:r>
      <w:r>
        <w:rPr>
          <w:rFonts w:ascii="Times New Roman" w:hAnsi="Times New Roman"/>
          <w:sz w:val="28"/>
          <w:szCs w:val="28"/>
        </w:rPr>
        <w:t xml:space="preserve"> область, г. Верхняя Пышма, с. Балтым, ул. Первомайская, д. 41.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срок, на который заключается договор аренды, 5 (пять) лет.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начальную (минимальную) цену договора (цену лота №2)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ежемесячной арендной платы за пользование имуществом – 2 839 (две тысячи восемьсот тридцать девять) рублей 40 копеек, без учета НДС.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задаток 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20 процентов начального (минимального) размера ежемесячной арендной платы по лоту №2 – 567 (пятьсот шестьдесят семь) рублей 88 копеек.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шаг аукциона 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5 процентов начального (минимального) размера ежемесячной арендной платы по лоту №2 – 141 (сто сорок один) рубль 97 копеек.</w:t>
      </w:r>
    </w:p>
    <w:p w:rsidR="008C00F7" w:rsidRDefault="008C00F7" w:rsidP="008C00F7">
      <w:pPr>
        <w:pStyle w:val="a9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 №3 – право на заключение договора аренды нежилого помещения, общей площадью 21,2 кв. м, этаж: 2, </w:t>
      </w:r>
      <w:r>
        <w:rPr>
          <w:rFonts w:ascii="Times New Roman" w:hAnsi="Times New Roman"/>
          <w:spacing w:val="-2"/>
          <w:sz w:val="28"/>
          <w:szCs w:val="28"/>
        </w:rPr>
        <w:t>номер на поэтажном плане: №№55,56, расположенного по адресу: Свердловская</w:t>
      </w:r>
      <w:r>
        <w:rPr>
          <w:rFonts w:ascii="Times New Roman" w:hAnsi="Times New Roman"/>
          <w:sz w:val="28"/>
          <w:szCs w:val="28"/>
        </w:rPr>
        <w:t xml:space="preserve"> область, г. Верхняя Пышма, с. Балтым, ул. Первомайская, д. 41.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срок, на который заключается договор аренды, 5 (пять) лет.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начальную (минимальную) цену договора (цену лота №3)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ежемесячной арендной платы за пользование имуществом – 5 189 (пять тысяч сто восемьдесят девять) рублей 00 копеек, без учета НДС.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задаток 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20 процентов начального (минимального) размера ежемесячной арендной платы по лоту №3 – 1 037 (одна тысяча тридцать семь) рублей 80 копеек.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шаг аукциона 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5 процентов начального (минимального) размера ежемесячной арендной платы по лоту №3 – 259 (двести пятьдесят девять) рублей 45 копеек.</w:t>
      </w:r>
    </w:p>
    <w:p w:rsidR="008C00F7" w:rsidRDefault="008C00F7" w:rsidP="008C00F7">
      <w:pPr>
        <w:pStyle w:val="a9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 №4 – право на заключение договора аренды нежилого помещения, общей площадью 12,1 кв. м, этаж: 2, </w:t>
      </w:r>
      <w:r>
        <w:rPr>
          <w:rFonts w:ascii="Times New Roman" w:hAnsi="Times New Roman"/>
          <w:spacing w:val="-2"/>
          <w:sz w:val="28"/>
          <w:szCs w:val="28"/>
        </w:rPr>
        <w:t>номер на поэтажном плане: №57, расположенного по адресу: Свердловская</w:t>
      </w:r>
      <w:r>
        <w:rPr>
          <w:rFonts w:ascii="Times New Roman" w:hAnsi="Times New Roman"/>
          <w:sz w:val="28"/>
          <w:szCs w:val="28"/>
        </w:rPr>
        <w:t xml:space="preserve"> область, г. Верхняя Пышма, с. Балтым, ул. Первомайская, д. 41.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срок, на который заключается договор аренды, 5 (пять) лет.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начальную (минимальную) цену договора (цену лота №4)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ежемесячной арендной платы за пользование имуществом – 2 965 (две тысячи девятьсот шестьдесят пять) рублей 00 копеек, без учета НДС.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Установить задаток 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20 процентов начального (минимального) размера ежемесячной арендной платы по лоту №4 – 593 (пятьсот девяносто три) рубля 00 копеек.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шаг аукциона 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5 процентов начального (минимального) размера ежемесячной арендной платы по лоту №4 – 148 (сто сорок восемь) рублей 25 копеек.</w:t>
      </w:r>
    </w:p>
    <w:p w:rsidR="008C00F7" w:rsidRDefault="008C00F7" w:rsidP="008C00F7">
      <w:pPr>
        <w:pStyle w:val="a9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 №5 – право на заключение договора аренды нежилого помещения, общей площадью 9,8 кв. м, этаж: 2, </w:t>
      </w:r>
      <w:r>
        <w:rPr>
          <w:rFonts w:ascii="Times New Roman" w:hAnsi="Times New Roman"/>
          <w:spacing w:val="-2"/>
          <w:sz w:val="28"/>
          <w:szCs w:val="28"/>
        </w:rPr>
        <w:t>номер на поэтажном плане: №58, расположенного по адресу: Свердловская</w:t>
      </w:r>
      <w:r>
        <w:rPr>
          <w:rFonts w:ascii="Times New Roman" w:hAnsi="Times New Roman"/>
          <w:sz w:val="28"/>
          <w:szCs w:val="28"/>
        </w:rPr>
        <w:t xml:space="preserve"> область, г. Верхняя Пышма, с. Балтым, ул. Первомайская, д. 41.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срок, на который заключается договор аренды, 5 (пять) лет.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начальную (минимальную) цену договора (цену лота №5)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ежемесячной арендной платы за пользование имуществом – 2 402 (две тысячи четыреста два) рубля 50 копеек, без учета НДС.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задаток 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20 процентов начального (минимального) размера ежемесячной арендной платы по лоту №5 – 480 (четыреста восемьдесят) рублей 50 копеек.</w:t>
      </w:r>
    </w:p>
    <w:p w:rsidR="008C00F7" w:rsidRDefault="008C00F7" w:rsidP="008C00F7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шаг аукциона в </w:t>
      </w:r>
      <w:proofErr w:type="gramStart"/>
      <w:r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5 процентов начального (минимального) размера ежемесячной арендной платы по лоту №5 – 120 (сто двадцать) рублей 13 копеек.</w:t>
      </w:r>
    </w:p>
    <w:p w:rsidR="008C00F7" w:rsidRDefault="008C00F7" w:rsidP="008C00F7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Организацию и проведение аукциона поручить комитету по управлению</w:t>
      </w:r>
      <w:r>
        <w:rPr>
          <w:rFonts w:ascii="Times New Roman" w:hAnsi="Times New Roman"/>
          <w:sz w:val="28"/>
          <w:szCs w:val="28"/>
        </w:rPr>
        <w:t xml:space="preserve"> имуществом администрации городского округа Верхняя Пышма.</w:t>
      </w:r>
    </w:p>
    <w:p w:rsidR="008C00F7" w:rsidRDefault="008C00F7" w:rsidP="008C00F7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Российской Федерации для размещения информации о проведении торгов (</w:t>
      </w:r>
      <w:r w:rsidRPr="005F3097">
        <w:rPr>
          <w:rFonts w:ascii="Times New Roman" w:hAnsi="Times New Roman"/>
          <w:sz w:val="28"/>
          <w:szCs w:val="28"/>
        </w:rPr>
        <w:t>https://torgi.gov.ru</w:t>
      </w:r>
      <w:r>
        <w:rPr>
          <w:rFonts w:ascii="Times New Roman" w:hAnsi="Times New Roman"/>
          <w:sz w:val="28"/>
          <w:szCs w:val="28"/>
        </w:rPr>
        <w:t>), на «Официальном интернет-портале правовой информации городского округа Верхняя Пышма» (www.верхняяпышма-право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ф) и разместить на официальном сайте городского округа Верхняя Пышма (</w:t>
      </w:r>
      <w:r w:rsidRPr="005F3097">
        <w:rPr>
          <w:rFonts w:ascii="Times New Roman" w:hAnsi="Times New Roman"/>
          <w:sz w:val="28"/>
          <w:szCs w:val="28"/>
        </w:rPr>
        <w:t>http://movp.ru</w:t>
      </w:r>
      <w:r>
        <w:rPr>
          <w:rFonts w:ascii="Times New Roman" w:hAnsi="Times New Roman"/>
          <w:sz w:val="28"/>
          <w:szCs w:val="28"/>
        </w:rPr>
        <w:t>).</w:t>
      </w:r>
    </w:p>
    <w:p w:rsidR="008C00F7" w:rsidRDefault="008C00F7" w:rsidP="008C00F7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</w:t>
      </w:r>
      <w:r>
        <w:rPr>
          <w:rFonts w:ascii="Times New Roman" w:hAnsi="Times New Roman"/>
          <w:sz w:val="28"/>
          <w:szCs w:val="28"/>
        </w:rPr>
        <w:br/>
        <w:t>за собой.</w:t>
      </w:r>
    </w:p>
    <w:p w:rsidR="008C00F7" w:rsidRDefault="008C00F7" w:rsidP="008C00F7">
      <w:pPr>
        <w:pStyle w:val="a9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00F7" w:rsidRDefault="008C00F7" w:rsidP="008C00F7">
      <w:pPr>
        <w:pStyle w:val="a9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C00F7" w:rsidRPr="004E410B" w:rsidTr="00B06D7E">
        <w:tc>
          <w:tcPr>
            <w:tcW w:w="6237" w:type="dxa"/>
            <w:vAlign w:val="bottom"/>
          </w:tcPr>
          <w:p w:rsidR="008C00F7" w:rsidRPr="00C10A2E" w:rsidRDefault="008C00F7" w:rsidP="00B06D7E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C00F7" w:rsidRPr="004E410B" w:rsidRDefault="008C00F7" w:rsidP="00B06D7E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8C00F7" w:rsidRPr="00EC798A" w:rsidRDefault="008C00F7" w:rsidP="008C00F7">
      <w:pPr>
        <w:pStyle w:val="ConsNormal"/>
        <w:widowControl/>
        <w:ind w:firstLine="0"/>
      </w:pPr>
    </w:p>
    <w:p w:rsidR="00270C21" w:rsidRDefault="00270C21"/>
    <w:sectPr w:rsidR="00270C2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4DC" w:rsidRDefault="001004DC" w:rsidP="008C00F7">
      <w:r>
        <w:separator/>
      </w:r>
    </w:p>
  </w:endnote>
  <w:endnote w:type="continuationSeparator" w:id="0">
    <w:p w:rsidR="001004DC" w:rsidRDefault="001004DC" w:rsidP="008C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4DC" w:rsidRDefault="001004DC" w:rsidP="008C00F7">
      <w:r>
        <w:separator/>
      </w:r>
    </w:p>
  </w:footnote>
  <w:footnote w:type="continuationSeparator" w:id="0">
    <w:p w:rsidR="001004DC" w:rsidRDefault="001004DC" w:rsidP="008C0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0F7" w:rsidRDefault="008C00F7">
    <w:pPr>
      <w:pStyle w:val="a3"/>
    </w:pPr>
  </w:p>
  <w:p w:rsidR="008C00F7" w:rsidRDefault="008C00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BB7"/>
    <w:multiLevelType w:val="hybridMultilevel"/>
    <w:tmpl w:val="9ADA0DD4"/>
    <w:lvl w:ilvl="0" w:tplc="BBBCC344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422E8B"/>
    <w:multiLevelType w:val="hybridMultilevel"/>
    <w:tmpl w:val="90F451FC"/>
    <w:lvl w:ilvl="0" w:tplc="492473B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F7"/>
    <w:rsid w:val="001004DC"/>
    <w:rsid w:val="00270C21"/>
    <w:rsid w:val="008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0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00F7"/>
  </w:style>
  <w:style w:type="paragraph" w:styleId="a5">
    <w:name w:val="footer"/>
    <w:basedOn w:val="a"/>
    <w:link w:val="a6"/>
    <w:uiPriority w:val="99"/>
    <w:unhideWhenUsed/>
    <w:rsid w:val="008C00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00F7"/>
  </w:style>
  <w:style w:type="paragraph" w:styleId="a7">
    <w:name w:val="Balloon Text"/>
    <w:basedOn w:val="a"/>
    <w:link w:val="a8"/>
    <w:uiPriority w:val="99"/>
    <w:semiHidden/>
    <w:unhideWhenUsed/>
    <w:rsid w:val="008C00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0F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C00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C00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0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00F7"/>
  </w:style>
  <w:style w:type="paragraph" w:styleId="a5">
    <w:name w:val="footer"/>
    <w:basedOn w:val="a"/>
    <w:link w:val="a6"/>
    <w:uiPriority w:val="99"/>
    <w:unhideWhenUsed/>
    <w:rsid w:val="008C00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00F7"/>
  </w:style>
  <w:style w:type="paragraph" w:styleId="a7">
    <w:name w:val="Balloon Text"/>
    <w:basedOn w:val="a"/>
    <w:link w:val="a8"/>
    <w:uiPriority w:val="99"/>
    <w:semiHidden/>
    <w:unhideWhenUsed/>
    <w:rsid w:val="008C00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0F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C00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C00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2018-12-21T04:31:00Z</dcterms:created>
  <dcterms:modified xsi:type="dcterms:W3CDTF">2018-12-21T04:32:00Z</dcterms:modified>
</cp:coreProperties>
</file>