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898"/>
        <w:gridCol w:w="441"/>
        <w:gridCol w:w="587"/>
        <w:gridCol w:w="6272"/>
      </w:tblGrid>
      <w:tr w:rsidR="00B94FB2" w:rsidRPr="005B0EF8" w:rsidTr="00310287">
        <w:trPr>
          <w:trHeight w:val="524"/>
        </w:trPr>
        <w:tc>
          <w:tcPr>
            <w:tcW w:w="10066" w:type="dxa"/>
            <w:gridSpan w:val="5"/>
          </w:tcPr>
          <w:p w:rsidR="00B94FB2" w:rsidRPr="005B0EF8" w:rsidRDefault="00B94FB2" w:rsidP="00310287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5B0EF8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B94FB2" w:rsidRPr="005B0EF8" w:rsidRDefault="00B94FB2" w:rsidP="00310287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5B0EF8">
              <w:rPr>
                <w:b/>
                <w:sz w:val="28"/>
                <w:szCs w:val="28"/>
              </w:rPr>
              <w:t>Верхняя Пышма</w:t>
            </w:r>
          </w:p>
          <w:p w:rsidR="00B94FB2" w:rsidRPr="005B0EF8" w:rsidRDefault="00B94FB2" w:rsidP="00310287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5B0EF8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B94FB2" w:rsidRPr="005B0EF8" w:rsidRDefault="00B94FB2" w:rsidP="00310287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E60F34" wp14:editId="6DE20119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94FB2" w:rsidRPr="005B0EF8" w:rsidTr="00310287">
        <w:trPr>
          <w:trHeight w:val="524"/>
        </w:trPr>
        <w:tc>
          <w:tcPr>
            <w:tcW w:w="292" w:type="dxa"/>
            <w:vAlign w:val="bottom"/>
          </w:tcPr>
          <w:p w:rsidR="00B94FB2" w:rsidRPr="005B0EF8" w:rsidRDefault="00B94FB2" w:rsidP="00310287">
            <w:pPr>
              <w:tabs>
                <w:tab w:val="left" w:leader="underscore" w:pos="9639"/>
              </w:tabs>
              <w:rPr>
                <w:szCs w:val="28"/>
              </w:rPr>
            </w:pPr>
            <w:r w:rsidRPr="005B0EF8">
              <w:rPr>
                <w:szCs w:val="28"/>
              </w:rPr>
              <w:t>от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bottom"/>
          </w:tcPr>
          <w:p w:rsidR="00B94FB2" w:rsidRPr="005B0EF8" w:rsidRDefault="00B94FB2" w:rsidP="0031028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07.11.2018</w:t>
            </w: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 w:rsidRPr="005B0EF8">
              <w:t xml:space="preserve"> </w:t>
            </w:r>
            <w:r>
              <w:fldChar w:fldCharType="end"/>
            </w:r>
          </w:p>
        </w:tc>
        <w:tc>
          <w:tcPr>
            <w:tcW w:w="441" w:type="dxa"/>
            <w:vAlign w:val="bottom"/>
          </w:tcPr>
          <w:p w:rsidR="00B94FB2" w:rsidRPr="005B0EF8" w:rsidRDefault="00B94FB2" w:rsidP="0031028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5B0EF8">
              <w:rPr>
                <w:szCs w:val="28"/>
              </w:rPr>
              <w:t>№</w:t>
            </w:r>
          </w:p>
        </w:tc>
        <w:tc>
          <w:tcPr>
            <w:tcW w:w="587" w:type="dxa"/>
            <w:tcBorders>
              <w:bottom w:val="single" w:sz="4" w:space="0" w:color="auto"/>
            </w:tcBorders>
            <w:vAlign w:val="bottom"/>
          </w:tcPr>
          <w:p w:rsidR="00B94FB2" w:rsidRPr="005B0EF8" w:rsidRDefault="00B94FB2" w:rsidP="0031028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989</w:t>
            </w: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 w:rsidRPr="005B0EF8">
              <w:t xml:space="preserve"> </w:t>
            </w:r>
            <w:r>
              <w:fldChar w:fldCharType="end"/>
            </w:r>
          </w:p>
        </w:tc>
        <w:tc>
          <w:tcPr>
            <w:tcW w:w="6837" w:type="dxa"/>
            <w:vAlign w:val="bottom"/>
          </w:tcPr>
          <w:p w:rsidR="00B94FB2" w:rsidRPr="005B0EF8" w:rsidRDefault="00B94FB2" w:rsidP="0031028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bookmarkStart w:id="0" w:name="_GoBack"/>
            <w:bookmarkEnd w:id="0"/>
          </w:p>
        </w:tc>
      </w:tr>
      <w:tr w:rsidR="00B94FB2" w:rsidRPr="005B0EF8" w:rsidTr="00310287">
        <w:trPr>
          <w:trHeight w:val="130"/>
        </w:trPr>
        <w:tc>
          <w:tcPr>
            <w:tcW w:w="10066" w:type="dxa"/>
            <w:gridSpan w:val="5"/>
          </w:tcPr>
          <w:p w:rsidR="00B94FB2" w:rsidRPr="005B0EF8" w:rsidRDefault="00B94FB2" w:rsidP="00310287">
            <w:pPr>
              <w:rPr>
                <w:sz w:val="20"/>
                <w:szCs w:val="28"/>
              </w:rPr>
            </w:pPr>
          </w:p>
        </w:tc>
      </w:tr>
      <w:tr w:rsidR="00B94FB2" w:rsidRPr="005B0EF8" w:rsidTr="00310287">
        <w:tc>
          <w:tcPr>
            <w:tcW w:w="10066" w:type="dxa"/>
            <w:gridSpan w:val="5"/>
          </w:tcPr>
          <w:p w:rsidR="00B94FB2" w:rsidRPr="005B0EF8" w:rsidRDefault="00B94FB2" w:rsidP="00310287">
            <w:pPr>
              <w:rPr>
                <w:sz w:val="20"/>
                <w:szCs w:val="28"/>
              </w:rPr>
            </w:pPr>
            <w:r w:rsidRPr="005B0EF8">
              <w:rPr>
                <w:sz w:val="20"/>
                <w:szCs w:val="28"/>
              </w:rPr>
              <w:t>г. Верхняя Пышма</w:t>
            </w:r>
          </w:p>
          <w:p w:rsidR="00B94FB2" w:rsidRPr="005B0EF8" w:rsidRDefault="00B94FB2" w:rsidP="00310287">
            <w:pPr>
              <w:rPr>
                <w:sz w:val="28"/>
                <w:szCs w:val="28"/>
              </w:rPr>
            </w:pPr>
          </w:p>
        </w:tc>
      </w:tr>
      <w:tr w:rsidR="00B94FB2" w:rsidRPr="005B0EF8" w:rsidTr="00310287">
        <w:tc>
          <w:tcPr>
            <w:tcW w:w="10066" w:type="dxa"/>
            <w:gridSpan w:val="5"/>
          </w:tcPr>
          <w:p w:rsidR="00B94FB2" w:rsidRPr="005B0EF8" w:rsidRDefault="00B94FB2" w:rsidP="0031028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Об утверждении внесения изменений в проект межевания </w:t>
            </w:r>
            <w:r w:rsidRPr="000948C8">
              <w:rPr>
                <w:b/>
                <w:i/>
                <w:sz w:val="28"/>
                <w:szCs w:val="28"/>
              </w:rPr>
              <w:t>территории на земельном участке площадью 295132 кв.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0948C8">
              <w:rPr>
                <w:b/>
                <w:i/>
                <w:sz w:val="28"/>
                <w:szCs w:val="28"/>
              </w:rPr>
              <w:t>м, расположенном в г.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0948C8">
              <w:rPr>
                <w:b/>
                <w:i/>
                <w:sz w:val="28"/>
                <w:szCs w:val="28"/>
              </w:rPr>
              <w:t xml:space="preserve">Верхняя Пышма Свердловской области в границах улиц Свердлова - Орджоникидзе - Октябрьской - Александра Козицына - Красноармейской - Спицына - 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948C8">
              <w:rPr>
                <w:b/>
                <w:i/>
                <w:sz w:val="28"/>
                <w:szCs w:val="28"/>
              </w:rPr>
              <w:t>Кривоусова</w:t>
            </w:r>
            <w:proofErr w:type="spellEnd"/>
            <w:r w:rsidRPr="000948C8">
              <w:rPr>
                <w:b/>
                <w:i/>
                <w:sz w:val="28"/>
                <w:szCs w:val="28"/>
              </w:rPr>
              <w:t>, включая восточную сторону ул.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0948C8">
              <w:rPr>
                <w:b/>
                <w:i/>
                <w:sz w:val="28"/>
                <w:szCs w:val="28"/>
              </w:rPr>
              <w:t>Октябрьской и южную сторону ул.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0948C8">
              <w:rPr>
                <w:b/>
                <w:i/>
                <w:sz w:val="28"/>
                <w:szCs w:val="28"/>
              </w:rPr>
              <w:t>Александра Козицына</w:t>
            </w:r>
          </w:p>
        </w:tc>
      </w:tr>
      <w:tr w:rsidR="00B94FB2" w:rsidRPr="001D6C5C" w:rsidTr="00310287">
        <w:tc>
          <w:tcPr>
            <w:tcW w:w="10066" w:type="dxa"/>
            <w:gridSpan w:val="5"/>
          </w:tcPr>
          <w:p w:rsidR="00B94FB2" w:rsidRPr="001D6C5C" w:rsidRDefault="00B94FB2" w:rsidP="00310287">
            <w:pPr>
              <w:ind w:left="709" w:hanging="709"/>
              <w:jc w:val="both"/>
              <w:rPr>
                <w:sz w:val="28"/>
                <w:szCs w:val="28"/>
              </w:rPr>
            </w:pPr>
          </w:p>
          <w:p w:rsidR="00B94FB2" w:rsidRPr="001D6C5C" w:rsidRDefault="00B94FB2" w:rsidP="00310287">
            <w:pPr>
              <w:ind w:left="709" w:hanging="709"/>
              <w:jc w:val="both"/>
              <w:rPr>
                <w:sz w:val="28"/>
                <w:szCs w:val="28"/>
              </w:rPr>
            </w:pPr>
          </w:p>
          <w:p w:rsidR="00B94FB2" w:rsidRPr="001D6C5C" w:rsidRDefault="00B94FB2" w:rsidP="00310287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1D6C5C">
              <w:rPr>
                <w:sz w:val="28"/>
                <w:szCs w:val="28"/>
              </w:rPr>
              <w:t xml:space="preserve">Рассмотрев </w:t>
            </w:r>
            <w:r>
              <w:rPr>
                <w:sz w:val="28"/>
                <w:szCs w:val="28"/>
              </w:rPr>
              <w:t xml:space="preserve">обращение ООО СК «Актив» от 19.10.2018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 № 8496, проект внесения изменений</w:t>
            </w:r>
            <w:r w:rsidRPr="001D6C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проект </w:t>
            </w:r>
            <w:r w:rsidRPr="000948C8">
              <w:rPr>
                <w:sz w:val="28"/>
                <w:szCs w:val="28"/>
              </w:rPr>
              <w:t xml:space="preserve">межевания территории на земельном участке площадью 295132 </w:t>
            </w:r>
            <w:proofErr w:type="spellStart"/>
            <w:r w:rsidRPr="000948C8"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948C8">
              <w:rPr>
                <w:sz w:val="28"/>
                <w:szCs w:val="28"/>
              </w:rPr>
              <w:t>, расположенном в г.</w:t>
            </w:r>
            <w:r>
              <w:rPr>
                <w:sz w:val="28"/>
                <w:szCs w:val="28"/>
              </w:rPr>
              <w:t xml:space="preserve"> </w:t>
            </w:r>
            <w:r w:rsidRPr="000948C8">
              <w:rPr>
                <w:sz w:val="28"/>
                <w:szCs w:val="28"/>
              </w:rPr>
              <w:t xml:space="preserve">Верхняя Пышма Свердловской области в границах улиц Свердлова - Орджоникидзе - Октябрьской - Александра Козицына - Красноармейской - Спицына - </w:t>
            </w:r>
            <w:proofErr w:type="spellStart"/>
            <w:r w:rsidRPr="000948C8">
              <w:rPr>
                <w:sz w:val="28"/>
                <w:szCs w:val="28"/>
              </w:rPr>
              <w:t>Кривоусова</w:t>
            </w:r>
            <w:proofErr w:type="spellEnd"/>
            <w:r w:rsidRPr="000948C8">
              <w:rPr>
                <w:sz w:val="28"/>
                <w:szCs w:val="28"/>
              </w:rPr>
              <w:t>, включая восточную сторону ул.</w:t>
            </w:r>
            <w:r>
              <w:rPr>
                <w:sz w:val="28"/>
                <w:szCs w:val="28"/>
              </w:rPr>
              <w:t xml:space="preserve"> </w:t>
            </w:r>
            <w:r w:rsidRPr="000948C8">
              <w:rPr>
                <w:sz w:val="28"/>
                <w:szCs w:val="28"/>
              </w:rPr>
              <w:t>Октябрьской и южную сторону ул.</w:t>
            </w:r>
            <w:r>
              <w:rPr>
                <w:sz w:val="28"/>
                <w:szCs w:val="28"/>
              </w:rPr>
              <w:t xml:space="preserve"> </w:t>
            </w:r>
            <w:r w:rsidRPr="000948C8">
              <w:rPr>
                <w:sz w:val="28"/>
                <w:szCs w:val="28"/>
              </w:rPr>
              <w:t>Александра Козицына</w:t>
            </w:r>
            <w:r>
              <w:rPr>
                <w:sz w:val="28"/>
                <w:szCs w:val="28"/>
              </w:rPr>
              <w:t xml:space="preserve">», разработанный ООО СК «Актив», </w:t>
            </w:r>
            <w:r w:rsidRPr="001D6C5C">
              <w:rPr>
                <w:sz w:val="28"/>
                <w:szCs w:val="28"/>
              </w:rPr>
              <w:t xml:space="preserve">постановление </w:t>
            </w:r>
            <w:r>
              <w:rPr>
                <w:sz w:val="28"/>
                <w:szCs w:val="28"/>
              </w:rPr>
              <w:t>администрации городского</w:t>
            </w:r>
            <w:r w:rsidRPr="001D6C5C">
              <w:rPr>
                <w:sz w:val="28"/>
                <w:szCs w:val="28"/>
              </w:rPr>
              <w:t xml:space="preserve"> округа</w:t>
            </w:r>
            <w:proofErr w:type="gramEnd"/>
            <w:r w:rsidRPr="001D6C5C">
              <w:rPr>
                <w:sz w:val="28"/>
                <w:szCs w:val="28"/>
              </w:rPr>
              <w:t xml:space="preserve"> </w:t>
            </w:r>
            <w:proofErr w:type="gramStart"/>
            <w:r w:rsidRPr="001D6C5C">
              <w:rPr>
                <w:sz w:val="28"/>
                <w:szCs w:val="28"/>
              </w:rPr>
              <w:t xml:space="preserve">Верхняя Пышма от </w:t>
            </w:r>
            <w:r>
              <w:rPr>
                <w:sz w:val="28"/>
                <w:szCs w:val="28"/>
              </w:rPr>
              <w:t xml:space="preserve">12.09.2018 </w:t>
            </w:r>
            <w:r w:rsidRPr="001D6C5C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1610</w:t>
            </w:r>
            <w:r w:rsidRPr="001D6C5C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Об утверждении проекта планировки и проекта межевания территории на земельном участке</w:t>
            </w:r>
            <w:r w:rsidRPr="001D6C5C">
              <w:rPr>
                <w:sz w:val="28"/>
                <w:szCs w:val="28"/>
              </w:rPr>
              <w:t>»,</w:t>
            </w:r>
            <w:r>
              <w:rPr>
                <w:sz w:val="28"/>
                <w:szCs w:val="28"/>
              </w:rPr>
              <w:t xml:space="preserve"> постановление администрации городского округа Верхняя Пышма от 24.09.2018                   № 1529 «Об утверждении проекта внесения изменений в проект планировки и проект межевания территории на земельном участке площадью 295132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 xml:space="preserve">., расположенном в г. Верхняя Пышма Свердловской области в границах улиц </w:t>
            </w:r>
            <w:r w:rsidRPr="000948C8">
              <w:rPr>
                <w:sz w:val="28"/>
                <w:szCs w:val="28"/>
              </w:rPr>
              <w:t>Свердлова - Орджоникидзе - Октябрьской - Александра Козицына - Красноармейской</w:t>
            </w:r>
            <w:proofErr w:type="gramEnd"/>
            <w:r w:rsidRPr="000948C8">
              <w:rPr>
                <w:sz w:val="28"/>
                <w:szCs w:val="28"/>
              </w:rPr>
              <w:t xml:space="preserve"> - Спицына - </w:t>
            </w:r>
            <w:proofErr w:type="spellStart"/>
            <w:r w:rsidRPr="000948C8">
              <w:rPr>
                <w:sz w:val="28"/>
                <w:szCs w:val="28"/>
              </w:rPr>
              <w:t>Кривоусова</w:t>
            </w:r>
            <w:proofErr w:type="spellEnd"/>
            <w:r w:rsidRPr="000948C8">
              <w:rPr>
                <w:sz w:val="28"/>
                <w:szCs w:val="28"/>
              </w:rPr>
              <w:t xml:space="preserve">, включая восточную сторону </w:t>
            </w:r>
            <w:r>
              <w:rPr>
                <w:sz w:val="28"/>
                <w:szCs w:val="28"/>
              </w:rPr>
              <w:t xml:space="preserve">                         </w:t>
            </w:r>
            <w:r w:rsidRPr="000948C8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0948C8">
              <w:rPr>
                <w:sz w:val="28"/>
                <w:szCs w:val="28"/>
              </w:rPr>
              <w:t>Октябрьской и южную сторону ул.</w:t>
            </w:r>
            <w:r>
              <w:rPr>
                <w:sz w:val="28"/>
                <w:szCs w:val="28"/>
              </w:rPr>
              <w:t xml:space="preserve"> </w:t>
            </w:r>
            <w:r w:rsidRPr="000948C8">
              <w:rPr>
                <w:sz w:val="28"/>
                <w:szCs w:val="28"/>
              </w:rPr>
              <w:t>Александра Козицына</w:t>
            </w:r>
            <w:r>
              <w:rPr>
                <w:sz w:val="28"/>
                <w:szCs w:val="28"/>
              </w:rPr>
              <w:t xml:space="preserve">», </w:t>
            </w:r>
            <w:r w:rsidRPr="001D6C5C">
              <w:rPr>
                <w:sz w:val="28"/>
                <w:szCs w:val="28"/>
              </w:rPr>
              <w:t xml:space="preserve">руководствуясь </w:t>
            </w:r>
            <w:r>
              <w:rPr>
                <w:sz w:val="28"/>
                <w:szCs w:val="28"/>
              </w:rPr>
              <w:t xml:space="preserve">подпунктом 1 пункта 2, пунктом 12 статьи </w:t>
            </w:r>
            <w:r w:rsidRPr="001D6C5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3</w:t>
            </w:r>
            <w:r w:rsidRPr="001D6C5C">
              <w:rPr>
                <w:sz w:val="28"/>
                <w:szCs w:val="28"/>
              </w:rPr>
              <w:t xml:space="preserve"> Градостроительного кодекса Российской Федерации, Уставом городского округа Верхняя Пышма, администрация городского округа Верхняя Пышма </w:t>
            </w:r>
          </w:p>
        </w:tc>
      </w:tr>
    </w:tbl>
    <w:p w:rsidR="00B94FB2" w:rsidRPr="001D6C5C" w:rsidRDefault="00B94FB2" w:rsidP="00B94FB2">
      <w:pPr>
        <w:ind w:left="709" w:hanging="709"/>
        <w:rPr>
          <w:sz w:val="28"/>
          <w:szCs w:val="28"/>
        </w:rPr>
      </w:pPr>
      <w:r w:rsidRPr="001D6C5C">
        <w:rPr>
          <w:b/>
          <w:sz w:val="28"/>
          <w:szCs w:val="28"/>
        </w:rPr>
        <w:t>ПОСТАНОВЛЯЕТ:</w:t>
      </w:r>
    </w:p>
    <w:tbl>
      <w:tblPr>
        <w:tblW w:w="50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6"/>
        <w:gridCol w:w="2030"/>
      </w:tblGrid>
      <w:tr w:rsidR="00B94FB2" w:rsidRPr="001D6C5C" w:rsidTr="00310287">
        <w:trPr>
          <w:trHeight w:val="975"/>
        </w:trPr>
        <w:tc>
          <w:tcPr>
            <w:tcW w:w="10062" w:type="dxa"/>
            <w:gridSpan w:val="2"/>
            <w:vAlign w:val="bottom"/>
          </w:tcPr>
          <w:p w:rsidR="00B94FB2" w:rsidRDefault="00B94FB2" w:rsidP="00310287">
            <w:pPr>
              <w:ind w:firstLine="709"/>
              <w:jc w:val="both"/>
              <w:rPr>
                <w:sz w:val="28"/>
                <w:szCs w:val="28"/>
              </w:rPr>
            </w:pPr>
            <w:r w:rsidRPr="001D6C5C">
              <w:rPr>
                <w:sz w:val="28"/>
                <w:szCs w:val="28"/>
              </w:rPr>
              <w:t xml:space="preserve">1. </w:t>
            </w:r>
            <w:proofErr w:type="gramStart"/>
            <w:r w:rsidRPr="001D6C5C">
              <w:rPr>
                <w:sz w:val="28"/>
                <w:szCs w:val="28"/>
              </w:rPr>
              <w:t xml:space="preserve">Утвердить проект </w:t>
            </w:r>
            <w:r w:rsidRPr="001237F8">
              <w:rPr>
                <w:sz w:val="28"/>
                <w:szCs w:val="28"/>
              </w:rPr>
              <w:t xml:space="preserve">внесения изменений в проект межевания </w:t>
            </w:r>
            <w:r w:rsidRPr="00CD0AD9">
              <w:rPr>
                <w:sz w:val="28"/>
                <w:szCs w:val="28"/>
              </w:rPr>
              <w:t xml:space="preserve">территории на земельном участке площадью 295132 </w:t>
            </w:r>
            <w:proofErr w:type="spellStart"/>
            <w:r w:rsidRPr="00CD0AD9">
              <w:rPr>
                <w:sz w:val="28"/>
                <w:szCs w:val="28"/>
              </w:rPr>
              <w:t>кв.м</w:t>
            </w:r>
            <w:proofErr w:type="spellEnd"/>
            <w:r w:rsidRPr="00CD0AD9">
              <w:rPr>
                <w:sz w:val="28"/>
                <w:szCs w:val="28"/>
              </w:rPr>
              <w:t xml:space="preserve">., расположенном в г. Верхняя Пышма Свердловской обл. в границах улиц Свердлова - Орджоникидзе - Октябрьской - Александра Козицына - Красноармейской - Спицына - </w:t>
            </w:r>
            <w:proofErr w:type="spellStart"/>
            <w:r w:rsidRPr="00CD0AD9">
              <w:rPr>
                <w:sz w:val="28"/>
                <w:szCs w:val="28"/>
              </w:rPr>
              <w:t>Кривоусова</w:t>
            </w:r>
            <w:proofErr w:type="spellEnd"/>
            <w:r w:rsidRPr="00CD0AD9">
              <w:rPr>
                <w:sz w:val="28"/>
                <w:szCs w:val="28"/>
              </w:rPr>
              <w:t>, включая восточную сторону ул. Октябрьской и южную сторону ул. Александра Козицына»</w:t>
            </w:r>
            <w:r>
              <w:rPr>
                <w:sz w:val="28"/>
                <w:szCs w:val="28"/>
              </w:rPr>
              <w:t xml:space="preserve">, </w:t>
            </w:r>
            <w:r w:rsidRPr="001D6C5C">
              <w:rPr>
                <w:sz w:val="28"/>
                <w:szCs w:val="28"/>
              </w:rPr>
              <w:t>прилагаемы</w:t>
            </w:r>
            <w:r>
              <w:rPr>
                <w:sz w:val="28"/>
                <w:szCs w:val="28"/>
              </w:rPr>
              <w:t>й</w:t>
            </w:r>
            <w:r w:rsidRPr="001D6C5C">
              <w:rPr>
                <w:sz w:val="28"/>
                <w:szCs w:val="28"/>
              </w:rPr>
              <w:t xml:space="preserve"> к настоящему постановлению в следующем составе:</w:t>
            </w:r>
            <w:proofErr w:type="gramEnd"/>
          </w:p>
          <w:p w:rsidR="00B94FB2" w:rsidRDefault="00B94FB2" w:rsidP="0031028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1) чертеж межевания территории, М 1:2000, (прилагается);</w:t>
            </w:r>
          </w:p>
          <w:p w:rsidR="00B94FB2" w:rsidRDefault="00B94FB2" w:rsidP="0031028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proofErr w:type="gramStart"/>
            <w:r>
              <w:rPr>
                <w:sz w:val="28"/>
                <w:szCs w:val="28"/>
              </w:rPr>
              <w:t xml:space="preserve">Признать утратившим силу </w:t>
            </w:r>
            <w:r w:rsidRPr="00CD0AD9">
              <w:rPr>
                <w:sz w:val="28"/>
                <w:szCs w:val="28"/>
              </w:rPr>
              <w:t>чертеж межевания территории, М 1:2000</w:t>
            </w:r>
            <w:r>
              <w:rPr>
                <w:sz w:val="28"/>
                <w:szCs w:val="28"/>
              </w:rPr>
              <w:t>, выполненный ООО  «</w:t>
            </w:r>
            <w:proofErr w:type="spellStart"/>
            <w:r>
              <w:rPr>
                <w:sz w:val="28"/>
                <w:szCs w:val="28"/>
              </w:rPr>
              <w:t>ПышмаСтройИнвест</w:t>
            </w:r>
            <w:proofErr w:type="spellEnd"/>
            <w:r>
              <w:rPr>
                <w:sz w:val="28"/>
                <w:szCs w:val="28"/>
              </w:rPr>
              <w:t>», утвержденный постановлениями</w:t>
            </w:r>
            <w:r w:rsidRPr="00682666">
              <w:rPr>
                <w:sz w:val="28"/>
                <w:szCs w:val="28"/>
              </w:rPr>
              <w:t xml:space="preserve"> администрации городского окру</w:t>
            </w:r>
            <w:r>
              <w:rPr>
                <w:sz w:val="28"/>
                <w:szCs w:val="28"/>
              </w:rPr>
              <w:t>га Верхняя Пышма от 12.09.2018</w:t>
            </w:r>
            <w:r w:rsidRPr="00682666">
              <w:rPr>
                <w:sz w:val="28"/>
                <w:szCs w:val="28"/>
              </w:rPr>
              <w:t xml:space="preserve"> № 1610 </w:t>
            </w:r>
            <w:r>
              <w:rPr>
                <w:sz w:val="28"/>
                <w:szCs w:val="28"/>
              </w:rPr>
              <w:t xml:space="preserve">                      </w:t>
            </w:r>
            <w:r w:rsidRPr="00682666">
              <w:rPr>
                <w:sz w:val="28"/>
                <w:szCs w:val="28"/>
              </w:rPr>
              <w:t>«Об утверждении проекта планировки и проекта межевания территории на земельном участке»</w:t>
            </w:r>
            <w:r>
              <w:rPr>
                <w:sz w:val="28"/>
                <w:szCs w:val="28"/>
              </w:rPr>
              <w:t xml:space="preserve"> и изменённым </w:t>
            </w:r>
            <w:r w:rsidRPr="00682666">
              <w:rPr>
                <w:sz w:val="28"/>
                <w:szCs w:val="28"/>
              </w:rPr>
              <w:t>постановление</w:t>
            </w:r>
            <w:r>
              <w:rPr>
                <w:sz w:val="28"/>
                <w:szCs w:val="28"/>
              </w:rPr>
              <w:t>м</w:t>
            </w:r>
            <w:r w:rsidRPr="00682666">
              <w:rPr>
                <w:sz w:val="28"/>
                <w:szCs w:val="28"/>
              </w:rPr>
              <w:t xml:space="preserve"> администрации городского окру</w:t>
            </w:r>
            <w:r>
              <w:rPr>
                <w:sz w:val="28"/>
                <w:szCs w:val="28"/>
              </w:rPr>
              <w:t>га Верхняя Пышма от 24.09.</w:t>
            </w:r>
            <w:r w:rsidRPr="0068266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18 </w:t>
            </w:r>
            <w:r w:rsidRPr="00682666">
              <w:rPr>
                <w:sz w:val="28"/>
                <w:szCs w:val="28"/>
              </w:rPr>
              <w:t>№ 1529 «Об утверждении проекта внесения изменений в проект планировки и проект межевания территории на земельном участке площадью</w:t>
            </w:r>
            <w:proofErr w:type="gramEnd"/>
            <w:r w:rsidRPr="00682666">
              <w:rPr>
                <w:sz w:val="28"/>
                <w:szCs w:val="28"/>
              </w:rPr>
              <w:t xml:space="preserve"> 295132 </w:t>
            </w:r>
            <w:proofErr w:type="spellStart"/>
            <w:r w:rsidRPr="00682666">
              <w:rPr>
                <w:sz w:val="28"/>
                <w:szCs w:val="28"/>
              </w:rPr>
              <w:t>кв.м</w:t>
            </w:r>
            <w:proofErr w:type="spellEnd"/>
            <w:r w:rsidRPr="00682666">
              <w:rPr>
                <w:sz w:val="28"/>
                <w:szCs w:val="28"/>
              </w:rPr>
              <w:t xml:space="preserve">., расположенном в г. Верхняя Пышма Свердловской обл. в границах улиц Свердлова - Орджоникидзе - </w:t>
            </w:r>
            <w:proofErr w:type="gramStart"/>
            <w:r w:rsidRPr="00682666">
              <w:rPr>
                <w:sz w:val="28"/>
                <w:szCs w:val="28"/>
              </w:rPr>
              <w:t>Октябрьской</w:t>
            </w:r>
            <w:proofErr w:type="gramEnd"/>
            <w:r w:rsidRPr="00682666">
              <w:rPr>
                <w:sz w:val="28"/>
                <w:szCs w:val="28"/>
              </w:rPr>
              <w:t xml:space="preserve"> - Александра Козицына - Красноармейской - Спицына - </w:t>
            </w:r>
            <w:proofErr w:type="spellStart"/>
            <w:r w:rsidRPr="00682666">
              <w:rPr>
                <w:sz w:val="28"/>
                <w:szCs w:val="28"/>
              </w:rPr>
              <w:t>Кривоусова</w:t>
            </w:r>
            <w:proofErr w:type="spellEnd"/>
            <w:r w:rsidRPr="00682666">
              <w:rPr>
                <w:sz w:val="28"/>
                <w:szCs w:val="28"/>
              </w:rPr>
              <w:t>, включая восточную сторону ул. Октябрьской и южную сторону ул. Александра Козицына»</w:t>
            </w:r>
            <w:r>
              <w:rPr>
                <w:sz w:val="28"/>
                <w:szCs w:val="28"/>
              </w:rPr>
              <w:t>.</w:t>
            </w:r>
          </w:p>
          <w:p w:rsidR="00B94FB2" w:rsidRPr="001D6C5C" w:rsidRDefault="00B94FB2" w:rsidP="0031028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6C5C">
              <w:rPr>
                <w:sz w:val="28"/>
                <w:szCs w:val="28"/>
              </w:rPr>
              <w:t>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 осуществить работы по образованию и постановке на кадастровый учет земельных участков, руководствуясь утвержденным проектом межевания территории.</w:t>
            </w:r>
          </w:p>
          <w:p w:rsidR="00B94FB2" w:rsidRPr="001D6C5C" w:rsidRDefault="00B94FB2" w:rsidP="0031028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6C5C">
              <w:rPr>
                <w:sz w:val="28"/>
                <w:szCs w:val="28"/>
              </w:rPr>
              <w:t>. Опубликовать настоящее постановление на официальном интернет-портале правовой информации городского округа Верхняя Пышма (</w:t>
            </w:r>
            <w:r w:rsidRPr="001D6C5C">
              <w:rPr>
                <w:sz w:val="28"/>
                <w:szCs w:val="28"/>
                <w:lang w:val="en-US"/>
              </w:rPr>
              <w:t>www</w:t>
            </w:r>
            <w:r w:rsidRPr="001D6C5C">
              <w:rPr>
                <w:sz w:val="28"/>
                <w:szCs w:val="28"/>
              </w:rPr>
              <w:t>.</w:t>
            </w:r>
            <w:proofErr w:type="spellStart"/>
            <w:r w:rsidRPr="001D6C5C">
              <w:rPr>
                <w:sz w:val="28"/>
                <w:szCs w:val="28"/>
              </w:rPr>
              <w:t>верхняяпышма-право</w:t>
            </w:r>
            <w:proofErr w:type="gramStart"/>
            <w:r w:rsidRPr="001D6C5C">
              <w:rPr>
                <w:sz w:val="28"/>
                <w:szCs w:val="28"/>
              </w:rPr>
              <w:t>.р</w:t>
            </w:r>
            <w:proofErr w:type="gramEnd"/>
            <w:r w:rsidRPr="001D6C5C">
              <w:rPr>
                <w:sz w:val="28"/>
                <w:szCs w:val="28"/>
              </w:rPr>
              <w:t>ф</w:t>
            </w:r>
            <w:proofErr w:type="spellEnd"/>
            <w:r w:rsidRPr="001D6C5C">
              <w:rPr>
                <w:sz w:val="28"/>
                <w:szCs w:val="28"/>
              </w:rPr>
              <w:t>) и разместить на официальном сайте городского округа Верхняя Пышма (</w:t>
            </w:r>
            <w:r>
              <w:rPr>
                <w:sz w:val="28"/>
                <w:szCs w:val="28"/>
                <w:lang w:val="en-US"/>
              </w:rPr>
              <w:t>www</w:t>
            </w:r>
            <w:r w:rsidRPr="006F05E0">
              <w:rPr>
                <w:sz w:val="28"/>
                <w:szCs w:val="28"/>
              </w:rPr>
              <w:t>.</w:t>
            </w:r>
            <w:proofErr w:type="spellStart"/>
            <w:r w:rsidRPr="001D6C5C">
              <w:rPr>
                <w:sz w:val="28"/>
                <w:szCs w:val="28"/>
                <w:lang w:val="en-US"/>
              </w:rPr>
              <w:t>movp</w:t>
            </w:r>
            <w:proofErr w:type="spellEnd"/>
            <w:r w:rsidRPr="001D6C5C">
              <w:rPr>
                <w:sz w:val="28"/>
                <w:szCs w:val="28"/>
              </w:rPr>
              <w:t>.</w:t>
            </w:r>
            <w:proofErr w:type="spellStart"/>
            <w:r w:rsidRPr="001D6C5C">
              <w:rPr>
                <w:sz w:val="28"/>
                <w:szCs w:val="28"/>
                <w:lang w:val="en-US"/>
              </w:rPr>
              <w:t>ru</w:t>
            </w:r>
            <w:proofErr w:type="spellEnd"/>
            <w:r w:rsidRPr="001D6C5C">
              <w:rPr>
                <w:sz w:val="28"/>
                <w:szCs w:val="28"/>
              </w:rPr>
              <w:t>).</w:t>
            </w:r>
          </w:p>
          <w:p w:rsidR="00B94FB2" w:rsidRPr="001D6C5C" w:rsidRDefault="00B94FB2" w:rsidP="0031028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6C5C">
              <w:rPr>
                <w:sz w:val="28"/>
                <w:szCs w:val="28"/>
              </w:rPr>
              <w:t xml:space="preserve">. Направить материалы утвержденного проекта </w:t>
            </w:r>
            <w:r>
              <w:rPr>
                <w:sz w:val="28"/>
                <w:szCs w:val="28"/>
              </w:rPr>
              <w:t xml:space="preserve">внесения изменений в </w:t>
            </w:r>
            <w:r w:rsidRPr="001D6C5C">
              <w:rPr>
                <w:sz w:val="28"/>
                <w:szCs w:val="28"/>
              </w:rPr>
              <w:t xml:space="preserve">проект межевания территории в управление </w:t>
            </w:r>
            <w:r>
              <w:rPr>
                <w:sz w:val="28"/>
                <w:szCs w:val="28"/>
              </w:rPr>
              <w:t>Рос</w:t>
            </w:r>
            <w:r w:rsidRPr="001D6C5C">
              <w:rPr>
                <w:sz w:val="28"/>
                <w:szCs w:val="28"/>
              </w:rPr>
              <w:t>реестра по Свердловской области.</w:t>
            </w:r>
          </w:p>
          <w:p w:rsidR="00B94FB2" w:rsidRPr="001D6C5C" w:rsidRDefault="00B94FB2" w:rsidP="0031028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6C5C">
              <w:rPr>
                <w:sz w:val="28"/>
                <w:szCs w:val="28"/>
              </w:rPr>
              <w:t xml:space="preserve">. </w:t>
            </w:r>
            <w:r w:rsidRPr="006F05E0">
              <w:rPr>
                <w:sz w:val="28"/>
                <w:szCs w:val="28"/>
              </w:rPr>
              <w:t xml:space="preserve">  </w:t>
            </w:r>
            <w:proofErr w:type="gramStart"/>
            <w:r w:rsidRPr="001D6C5C">
              <w:rPr>
                <w:sz w:val="28"/>
                <w:szCs w:val="28"/>
              </w:rPr>
              <w:t>Контроль за</w:t>
            </w:r>
            <w:proofErr w:type="gramEnd"/>
            <w:r w:rsidRPr="001D6C5C">
              <w:rPr>
                <w:sz w:val="28"/>
                <w:szCs w:val="28"/>
              </w:rPr>
              <w:t xml:space="preserve"> выполнением настоящего постановления </w:t>
            </w:r>
            <w:r>
              <w:rPr>
                <w:sz w:val="28"/>
                <w:szCs w:val="28"/>
              </w:rPr>
              <w:t>оставляю за собой.</w:t>
            </w:r>
          </w:p>
          <w:p w:rsidR="00B94FB2" w:rsidRPr="001D6C5C" w:rsidRDefault="00B94FB2" w:rsidP="00310287">
            <w:pPr>
              <w:ind w:left="709" w:hanging="709"/>
              <w:jc w:val="both"/>
              <w:rPr>
                <w:sz w:val="28"/>
                <w:szCs w:val="28"/>
              </w:rPr>
            </w:pPr>
          </w:p>
        </w:tc>
      </w:tr>
      <w:tr w:rsidR="00B94FB2" w:rsidRPr="001D6C5C" w:rsidTr="00310287">
        <w:trPr>
          <w:trHeight w:val="630"/>
        </w:trPr>
        <w:tc>
          <w:tcPr>
            <w:tcW w:w="7956" w:type="dxa"/>
            <w:vAlign w:val="bottom"/>
          </w:tcPr>
          <w:p w:rsidR="00B94FB2" w:rsidRPr="001D6C5C" w:rsidRDefault="00B94FB2" w:rsidP="00310287">
            <w:pPr>
              <w:jc w:val="both"/>
              <w:rPr>
                <w:sz w:val="28"/>
                <w:szCs w:val="28"/>
              </w:rPr>
            </w:pPr>
          </w:p>
          <w:p w:rsidR="00B94FB2" w:rsidRPr="001D6C5C" w:rsidRDefault="00B94FB2" w:rsidP="00310287">
            <w:pPr>
              <w:jc w:val="both"/>
              <w:rPr>
                <w:sz w:val="28"/>
                <w:szCs w:val="28"/>
              </w:rPr>
            </w:pPr>
            <w:r w:rsidRPr="001D6C5C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городского округа </w:t>
            </w:r>
          </w:p>
        </w:tc>
        <w:tc>
          <w:tcPr>
            <w:tcW w:w="2106" w:type="dxa"/>
            <w:vAlign w:val="bottom"/>
            <w:hideMark/>
          </w:tcPr>
          <w:p w:rsidR="00B94FB2" w:rsidRPr="001D6C5C" w:rsidRDefault="00B94FB2" w:rsidP="003102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1D6C5C">
              <w:rPr>
                <w:sz w:val="28"/>
                <w:szCs w:val="28"/>
              </w:rPr>
              <w:t>И.В. Соломин</w:t>
            </w:r>
          </w:p>
        </w:tc>
      </w:tr>
    </w:tbl>
    <w:p w:rsidR="00CA7754" w:rsidRDefault="00CA7754"/>
    <w:sectPr w:rsidR="00CA775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F3E" w:rsidRDefault="00FD5F3E" w:rsidP="00B94FB2">
      <w:r>
        <w:separator/>
      </w:r>
    </w:p>
  </w:endnote>
  <w:endnote w:type="continuationSeparator" w:id="0">
    <w:p w:rsidR="00FD5F3E" w:rsidRDefault="00FD5F3E" w:rsidP="00B94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F3E" w:rsidRDefault="00FD5F3E" w:rsidP="00B94FB2">
      <w:r>
        <w:separator/>
      </w:r>
    </w:p>
  </w:footnote>
  <w:footnote w:type="continuationSeparator" w:id="0">
    <w:p w:rsidR="00FD5F3E" w:rsidRDefault="00FD5F3E" w:rsidP="00B94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FB2" w:rsidRDefault="00B94FB2">
    <w:pPr>
      <w:pStyle w:val="a3"/>
    </w:pPr>
  </w:p>
  <w:p w:rsidR="00B94FB2" w:rsidRDefault="00B94F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B2"/>
    <w:rsid w:val="00B94FB2"/>
    <w:rsid w:val="00CA7754"/>
    <w:rsid w:val="00FD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F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94F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F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94F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0E5BA-7972-4A5F-B906-B83286244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3393</Characters>
  <Application>Microsoft Office Word</Application>
  <DocSecurity>0</DocSecurity>
  <Lines>28</Lines>
  <Paragraphs>7</Paragraphs>
  <ScaleCrop>false</ScaleCrop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2018-11-07T10:31:00Z</dcterms:created>
  <dcterms:modified xsi:type="dcterms:W3CDTF">2018-11-07T10:33:00Z</dcterms:modified>
</cp:coreProperties>
</file>