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BF7A5A" w:rsidRPr="00BF7A5A" w:rsidTr="0092280C">
        <w:trPr>
          <w:trHeight w:val="524"/>
        </w:trPr>
        <w:tc>
          <w:tcPr>
            <w:tcW w:w="9639" w:type="dxa"/>
            <w:gridSpan w:val="5"/>
          </w:tcPr>
          <w:p w:rsidR="00BF7A5A" w:rsidRPr="00BF7A5A" w:rsidRDefault="00BF7A5A" w:rsidP="00BF7A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F7A5A" w:rsidRPr="00BF7A5A" w:rsidRDefault="00BF7A5A" w:rsidP="00BF7A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F7A5A" w:rsidRPr="00BF7A5A" w:rsidRDefault="00BF7A5A" w:rsidP="00BF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BF7A5A" w:rsidRPr="00BF7A5A" w:rsidRDefault="00BF7A5A" w:rsidP="00BF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7A5A" w:rsidRPr="00BF7A5A" w:rsidTr="0092280C">
        <w:trPr>
          <w:trHeight w:val="524"/>
        </w:trPr>
        <w:tc>
          <w:tcPr>
            <w:tcW w:w="285" w:type="dxa"/>
            <w:vAlign w:val="bottom"/>
          </w:tcPr>
          <w:p w:rsidR="00BF7A5A" w:rsidRPr="00BF7A5A" w:rsidRDefault="00BF7A5A" w:rsidP="00BF7A5A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F7A5A" w:rsidRPr="00BF7A5A" w:rsidRDefault="00BF7A5A" w:rsidP="00BF7A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F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F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F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27.09.2018</w:t>
            </w:r>
          </w:p>
        </w:tc>
        <w:tc>
          <w:tcPr>
            <w:tcW w:w="428" w:type="dxa"/>
            <w:vAlign w:val="bottom"/>
          </w:tcPr>
          <w:p w:rsidR="00BF7A5A" w:rsidRPr="00BF7A5A" w:rsidRDefault="00BF7A5A" w:rsidP="00BF7A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F7A5A" w:rsidRPr="00BF7A5A" w:rsidRDefault="00BF7A5A" w:rsidP="00BF7A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  <w:r w:rsidRPr="00BF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F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F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F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BF7A5A" w:rsidRPr="00BF7A5A" w:rsidRDefault="00BF7A5A" w:rsidP="00BF7A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7A5A" w:rsidRPr="00BF7A5A" w:rsidTr="0092280C">
        <w:trPr>
          <w:trHeight w:val="130"/>
        </w:trPr>
        <w:tc>
          <w:tcPr>
            <w:tcW w:w="9639" w:type="dxa"/>
            <w:gridSpan w:val="5"/>
          </w:tcPr>
          <w:p w:rsidR="00BF7A5A" w:rsidRPr="00BF7A5A" w:rsidRDefault="00BF7A5A" w:rsidP="00BF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BF7A5A" w:rsidRPr="00BF7A5A" w:rsidTr="0092280C">
        <w:tc>
          <w:tcPr>
            <w:tcW w:w="9639" w:type="dxa"/>
            <w:gridSpan w:val="5"/>
          </w:tcPr>
          <w:p w:rsidR="00BF7A5A" w:rsidRPr="00BF7A5A" w:rsidRDefault="00BF7A5A" w:rsidP="00BF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F7A5A" w:rsidRPr="00BF7A5A" w:rsidRDefault="00BF7A5A" w:rsidP="00BF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A5A" w:rsidRPr="00BF7A5A" w:rsidRDefault="00BF7A5A" w:rsidP="00BF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A5A" w:rsidRPr="00BF7A5A" w:rsidTr="0092280C">
        <w:tc>
          <w:tcPr>
            <w:tcW w:w="9639" w:type="dxa"/>
            <w:gridSpan w:val="5"/>
          </w:tcPr>
          <w:p w:rsidR="00BF7A5A" w:rsidRPr="00BF7A5A" w:rsidRDefault="00BF7A5A" w:rsidP="00BF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Регламента осуществления </w:t>
            </w:r>
            <w:proofErr w:type="gramStart"/>
            <w:r w:rsidRPr="00BF7A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F7A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исполнением решений антитеррористической комиссии в Свердловской области и антитеррористической комиссии в городском округе Верхняя Пышма </w:t>
            </w:r>
          </w:p>
        </w:tc>
      </w:tr>
      <w:tr w:rsidR="00BF7A5A" w:rsidRPr="00BF7A5A" w:rsidTr="0092280C">
        <w:tc>
          <w:tcPr>
            <w:tcW w:w="9639" w:type="dxa"/>
            <w:gridSpan w:val="5"/>
          </w:tcPr>
          <w:p w:rsidR="00BF7A5A" w:rsidRPr="00BF7A5A" w:rsidRDefault="00BF7A5A" w:rsidP="00BF7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A5A" w:rsidRPr="00BF7A5A" w:rsidRDefault="00BF7A5A" w:rsidP="00BF7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A5A" w:rsidRPr="00BF7A5A" w:rsidRDefault="00BF7A5A" w:rsidP="00BF7A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 законом от 06.10.2003 № 131-ФЗ               «Об общих принципах организации местного самоуправления в Российской Федерации»,</w:t>
            </w:r>
            <w:r w:rsidRPr="00BF7A5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 законом от 06.03.2006 № 35-ФЗ                                    «О противодействии терроризму», Положением об антитеррористической комиссии в субъекте Российской Федерации, утвержденным председателем Национального антитеррористического комитета 17.06.2016, Регламентом осуществления контроля исполнения решений антитеррористической комиссии в Свердловской области, утвержденным Губернатором Свердловской области 18.10.2017, руководствуясь Уставом городского округа Верхняя Пышма</w:t>
            </w:r>
            <w:proofErr w:type="gramEnd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администрация городского округа Верхняя Пышма</w:t>
            </w:r>
          </w:p>
        </w:tc>
      </w:tr>
    </w:tbl>
    <w:p w:rsidR="00BF7A5A" w:rsidRPr="00BF7A5A" w:rsidRDefault="00BF7A5A" w:rsidP="00BF7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BF7A5A" w:rsidRPr="00BF7A5A" w:rsidTr="0092280C">
        <w:trPr>
          <w:trHeight w:val="975"/>
        </w:trPr>
        <w:tc>
          <w:tcPr>
            <w:tcW w:w="9637" w:type="dxa"/>
            <w:gridSpan w:val="2"/>
            <w:vAlign w:val="bottom"/>
          </w:tcPr>
          <w:p w:rsidR="00BF7A5A" w:rsidRPr="00BF7A5A" w:rsidRDefault="00BF7A5A" w:rsidP="00BF7A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Регламент осуществления </w:t>
            </w:r>
            <w:proofErr w:type="gramStart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решений антитеррористической комиссии в Свердловской области и антитеррористической комиссии в городском округе Верхняя Пышма (прилагается).</w:t>
            </w:r>
          </w:p>
          <w:p w:rsidR="00BF7A5A" w:rsidRPr="00BF7A5A" w:rsidRDefault="00BF7A5A" w:rsidP="00BF7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2. Опубликовать  настоящее постановление в газете «Красное знамя», на официальном интернет – портале правовой информации городского округа Верхняя Пышма (</w:t>
            </w: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верхняяпышма-право</w:t>
            </w:r>
            <w:proofErr w:type="gramStart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 на официальном сайте городского округа Верхняя Пышма (</w:t>
            </w: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proofErr w:type="spellEnd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BF7A5A" w:rsidRPr="00BF7A5A" w:rsidRDefault="00BF7A5A" w:rsidP="00BF7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3. </w:t>
            </w:r>
            <w:proofErr w:type="gramStart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Резинских Н.А.</w:t>
            </w:r>
          </w:p>
          <w:p w:rsidR="00BF7A5A" w:rsidRPr="00BF7A5A" w:rsidRDefault="00BF7A5A" w:rsidP="00BF7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A5A" w:rsidRPr="00BF7A5A" w:rsidTr="0092280C">
        <w:trPr>
          <w:trHeight w:val="630"/>
        </w:trPr>
        <w:tc>
          <w:tcPr>
            <w:tcW w:w="6273" w:type="dxa"/>
            <w:vAlign w:val="bottom"/>
          </w:tcPr>
          <w:p w:rsidR="00BF7A5A" w:rsidRPr="00BF7A5A" w:rsidRDefault="00BF7A5A" w:rsidP="00BF7A5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A5A" w:rsidRPr="00BF7A5A" w:rsidRDefault="00BF7A5A" w:rsidP="00BF7A5A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BF7A5A" w:rsidRPr="00BF7A5A" w:rsidRDefault="00BF7A5A" w:rsidP="00BF7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F7A5A" w:rsidRPr="00BF7A5A" w:rsidRDefault="00BF7A5A" w:rsidP="00BF7A5A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E20475" w:rsidRDefault="00E20475"/>
    <w:p w:rsidR="00BF7A5A" w:rsidRDefault="00BF7A5A"/>
    <w:p w:rsidR="00BF7A5A" w:rsidRDefault="00BF7A5A"/>
    <w:p w:rsidR="00BF7A5A" w:rsidRPr="00BF7A5A" w:rsidRDefault="00BF7A5A" w:rsidP="00BF7A5A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7A5A" w:rsidRPr="00BF7A5A" w:rsidRDefault="00BF7A5A" w:rsidP="00BF7A5A">
      <w:pPr>
        <w:spacing w:after="0" w:line="240" w:lineRule="auto"/>
        <w:ind w:left="4500" w:right="-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F7A5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BF7A5A" w:rsidRPr="00BF7A5A" w:rsidRDefault="00BF7A5A" w:rsidP="00BF7A5A">
      <w:pPr>
        <w:spacing w:after="0" w:line="240" w:lineRule="auto"/>
        <w:ind w:left="4500" w:right="-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постановлением администрации </w:t>
      </w:r>
    </w:p>
    <w:p w:rsidR="00BF7A5A" w:rsidRPr="00BF7A5A" w:rsidRDefault="00BF7A5A" w:rsidP="00BF7A5A">
      <w:pPr>
        <w:spacing w:after="0" w:line="240" w:lineRule="auto"/>
        <w:ind w:left="4500" w:right="-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городского округа  Верхняя Пышма</w:t>
      </w:r>
    </w:p>
    <w:p w:rsidR="00BF7A5A" w:rsidRPr="00BF7A5A" w:rsidRDefault="00BF7A5A" w:rsidP="00BF7A5A">
      <w:pPr>
        <w:spacing w:after="0" w:line="240" w:lineRule="auto"/>
        <w:ind w:left="4500"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7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27.09.2018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870</w:t>
      </w:r>
    </w:p>
    <w:p w:rsidR="00BF7A5A" w:rsidRPr="00BF7A5A" w:rsidRDefault="00BF7A5A" w:rsidP="00BF7A5A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7A5A" w:rsidRPr="00BF7A5A" w:rsidRDefault="00BF7A5A" w:rsidP="00BF7A5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7A5A">
        <w:rPr>
          <w:rFonts w:ascii="Times New Roman" w:eastAsia="Calibri" w:hAnsi="Times New Roman" w:cs="Times New Roman"/>
          <w:b/>
          <w:sz w:val="28"/>
          <w:szCs w:val="28"/>
        </w:rPr>
        <w:t>РЕГЛАМЕНТ</w:t>
      </w:r>
    </w:p>
    <w:p w:rsidR="00BF7A5A" w:rsidRPr="00BF7A5A" w:rsidRDefault="00BF7A5A" w:rsidP="00BF7A5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7A5A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осуществления </w:t>
      </w:r>
      <w:proofErr w:type="gramStart"/>
      <w:r w:rsidRPr="00BF7A5A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BF7A5A">
        <w:rPr>
          <w:rFonts w:ascii="Times New Roman" w:eastAsia="Calibri" w:hAnsi="Times New Roman" w:cs="Times New Roman"/>
          <w:b/>
          <w:sz w:val="28"/>
          <w:szCs w:val="28"/>
        </w:rPr>
        <w:t xml:space="preserve"> исполнением решений </w:t>
      </w:r>
      <w:r w:rsidRPr="00BF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антитеррористической комиссии в Свердловской области и</w:t>
      </w: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A5A">
        <w:rPr>
          <w:rFonts w:ascii="Times New Roman" w:eastAsia="Calibri" w:hAnsi="Times New Roman" w:cs="Times New Roman"/>
          <w:b/>
          <w:sz w:val="28"/>
          <w:szCs w:val="28"/>
        </w:rPr>
        <w:t>антитеррористической комиссии в городском округе Верхняя Пышма</w:t>
      </w:r>
    </w:p>
    <w:p w:rsidR="00BF7A5A" w:rsidRPr="00BF7A5A" w:rsidRDefault="00BF7A5A" w:rsidP="00BF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A5A" w:rsidRPr="00BF7A5A" w:rsidRDefault="00BF7A5A" w:rsidP="00BF7A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A5A">
        <w:rPr>
          <w:rFonts w:ascii="Times New Roman" w:eastAsia="Calibri" w:hAnsi="Times New Roman" w:cs="Times New Roman"/>
          <w:sz w:val="28"/>
          <w:szCs w:val="28"/>
        </w:rPr>
        <w:t>Глава 1. Общие положения</w:t>
      </w:r>
    </w:p>
    <w:p w:rsidR="00BF7A5A" w:rsidRPr="00BF7A5A" w:rsidRDefault="00BF7A5A" w:rsidP="00BF7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осуществления контроля исполнения решений </w:t>
      </w:r>
      <w:r w:rsidRPr="00BF7A5A">
        <w:rPr>
          <w:rFonts w:ascii="Times New Roman" w:eastAsia="Calibri" w:hAnsi="Times New Roman" w:cs="Times New Roman"/>
          <w:sz w:val="28"/>
          <w:szCs w:val="28"/>
        </w:rPr>
        <w:t>антитеррористической комиссии в городском округе Верхняя Пышма</w:t>
      </w: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Регламент) разработан  в  соответствии  с  Федеральным законом от 06.03.2006 N 35-ФЗ "О противодействии терроризму", Положением об антитеррористической комиссии в субъекте Российской Федерации, утвержденным председателем Национального антитеррористического комитета 17.06.2016 и Регламентом осуществления контроля исполнения решений антитеррористической комиссии в Свердловской области, утвержденным Губернатором Свердловской области 18.10.2017.</w:t>
      </w:r>
      <w:proofErr w:type="gramEnd"/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Регламент определяет порядок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контроля исполнения решений антитеррористической комиссии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Свердловской области (далее – АТК СО) и </w:t>
      </w:r>
      <w:r w:rsidRPr="00BF7A5A">
        <w:rPr>
          <w:rFonts w:ascii="Times New Roman" w:eastAsia="Calibri" w:hAnsi="Times New Roman" w:cs="Times New Roman"/>
          <w:sz w:val="28"/>
          <w:szCs w:val="28"/>
        </w:rPr>
        <w:t>решений антитеррористической комиссии в городском округе Верхняя Пышма</w:t>
      </w: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АТК ГО Верхняя  Пышма) в городском округе Верхняя Пышма органами местного самоуправления, предприятиями, организациями и силовыми структурами (далее - субъекты противодействия терроризму).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Целью контроля является полнота и своевременность исполнения решений АТК СО и решений АТК в ГО Верхняя Пышма.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проводится для обеспечения исполнения решений АТК СО и решений АТК в ГО Верхняя Пышма, своевременного выявления факторов, препятствующих их реализации.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Результаты контроля служат основой для выработки мер по корректировке и усовершенствованию деятельности АТК в ГО Верхняя Пышма.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5A" w:rsidRPr="00BF7A5A" w:rsidRDefault="00BF7A5A" w:rsidP="00BF7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Организация контроля</w:t>
      </w:r>
    </w:p>
    <w:p w:rsidR="00BF7A5A" w:rsidRPr="00BF7A5A" w:rsidRDefault="00BF7A5A" w:rsidP="00BF7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осуществляют руководители субъектов противодействия терроризму. Общий контроль исполнения решений АТК  СО и АТК в ГО Верхняя Пышма возлагается на председателя и секретаря АТК в ГО Верхняя Пышма.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Контролю подлежит исполнение решений АТК СО и АТК в ГО Верхняя Пышма, в которых указаны исполнители из числа субъектов противодействия терроризму.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Основными формами контроля являются: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 устной или письменной информации о ходе и результатах исполнения решений АТК СО и АТК в ГО Верхняя Пышма субъектами противодействия терроризму.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и обобщение информации об исполнении решений АТК СО и АТК в ГО Верхняя Пышма.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заслушивание на заседаниях АТК в ГО Верхняя Пышма должностных лиц субъектов противодействия терроризму об организации и результатах исполнения решений АТК СО и АТК в ГО Верхняя Пышма.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контроля включает в себя: своевременное доведение до субъектов противодействия терроризму и исполнителей решений АТК СО и АТК в ГО Верхняя Пышма; запрос информации о ходе и результатах исполнения решений АТК СО и решений АТК в ГО Верхняя Пышма; обобщение полученной информации; своевременная подготовка и отправка ответа об исполнении (продлении в установленном порядке сроков исполнения) решения АТК СО;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снятие с контроля решений АТК в ГО Верхняя Пышма.</w:t>
      </w:r>
    </w:p>
    <w:p w:rsidR="00BF7A5A" w:rsidRPr="00BF7A5A" w:rsidRDefault="00BF7A5A" w:rsidP="00BF7A5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A5A" w:rsidRPr="00BF7A5A" w:rsidRDefault="00BF7A5A" w:rsidP="00BF7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Порядок исполнения решений</w:t>
      </w:r>
    </w:p>
    <w:p w:rsidR="00BF7A5A" w:rsidRPr="00BF7A5A" w:rsidRDefault="00BF7A5A" w:rsidP="00BF7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решениях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АТК СО и АТК в ГО Верхняя Пышма устанавливается срок (календарная дата) исполнения поручения. Если в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исполнения установлен период времени, началом его считается дата подписания решения.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Если в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решениях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АТК СО и АТК в ГО Верхняя Пышма указано несколько исполнителей, то каждый руководитель субъекта противодействия терроризму организует работу по курируемому направлению деятельности, а также несет ответственность за их своевременное и надлежащее исполнение.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При наличии обстоятельств, препятствующих исполнению решения в установленный срок, ответственный исполнитель не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шесть дней до истечения половины срока исполнения решения вносит председателю АТК в ГО Верхняя Пышма обоснованные предложения о продлении сроков их исполнения. 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Секретарь АТК в ГО Верхняя Пышма по поручению председателя АТК в ГО Верхняя Пышма не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пять дней до истечения половины срока исполнения решения АТК СО вносит Губернатору Свердловской области, председателю АТК СО, обоснованные предложения о продлении сроков исполнения решения АТК СО.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решения АТК СО или АТК в ГО Верхняя Пышма не исполнены в установленный срок, исполнители в течение двух дней после истечения срока представляют председателю АТК в ГО Верхняя Пышма служебную записку о состоянии исполнения решений, причин их неисполнения, принятых мерах в </w:t>
      </w: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должностных лиц, виновных в неисполнении решений, а также предложений о дополнительных мерах по реализации решений.</w:t>
      </w:r>
      <w:proofErr w:type="gramEnd"/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АТК в ГО Верхняя Пышма по поручению председателя АТК в ГО Верхняя Пышма в течение трех дней после истечения срока исполнения решений АТК СО представляют в Министерство общественной безопасности Свердловской области (далее – аппарат АТК СО) служебную записку с указанием информации о состоянии исполнения решений, причин их неисполнения, принятых мерах в отношении должностных лиц, виновных в неисполнении решений, а также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о дополнительных мерах по реализации решений.</w:t>
      </w:r>
    </w:p>
    <w:p w:rsidR="00BF7A5A" w:rsidRPr="00BF7A5A" w:rsidRDefault="00BF7A5A" w:rsidP="00BF7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5A" w:rsidRPr="00BF7A5A" w:rsidRDefault="00BF7A5A" w:rsidP="00BF7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Порядок осуществления контроля</w:t>
      </w:r>
    </w:p>
    <w:p w:rsidR="00BF7A5A" w:rsidRPr="00BF7A5A" w:rsidRDefault="00BF7A5A" w:rsidP="00BF7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Контроль исполнения решений АТК СО и АТК в ГО Верхняя Пышма  осуществляют руководители субъектов противодействия терроризму. 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Решение считается исполненным, если о его исполнении имеется письменное сообщение; информация об исполнении рассмотрена на заседании АТК в ГО Верхняя Пышма, принято решение АТК в ГО Верхняя Пышма считать решение исполненным и снять его с контроля.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В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решение АТК СО и АТК в ГО Верхняя Пышма  не исполнено в установленный срок, оно признается неисполненным и остается на контроле. Обязанность по его исполнению остается за исполнителями, которые в течение двух дней после истечения срока, данного на его исполнение, представляют на имя председателя АТК в ГО Верхняя Пышма служебную записку о причинах неисполнения в установленный срок решения с указанием принятых мер к сотрудникам, допустившим неисполнение решения.</w:t>
      </w:r>
    </w:p>
    <w:p w:rsidR="00BF7A5A" w:rsidRPr="00BF7A5A" w:rsidRDefault="00BF7A5A" w:rsidP="00BF7A5A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7A5A" w:rsidRPr="00BF7A5A" w:rsidRDefault="00BF7A5A" w:rsidP="00BF7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5. Рассмотрение вопросов в </w:t>
      </w:r>
      <w:proofErr w:type="gramStart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</w:p>
    <w:p w:rsidR="00BF7A5A" w:rsidRPr="00BF7A5A" w:rsidRDefault="00BF7A5A" w:rsidP="00BF7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19. На заседаниях АТК в ГО Верхняя Пышма ежеквартально рассматриваются вопросы о ходе реализации решений Национального антитеррористического комитета, решений АТК СО и АТК в ГО Верхняя Пышма, снятии с контроля ранее принятых решений.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 ходе подготовки к рассмотрению на заседании АТК в ГО Верхняя Пышма вопроса в порядке контроля изучаются представленные исполнителями отчеты, обобщаются все полученные материалы, выявляются недостатки, намечаются меры по исполнению решений в полном объеме.</w:t>
      </w:r>
    </w:p>
    <w:p w:rsidR="00BF7A5A" w:rsidRPr="00BF7A5A" w:rsidRDefault="00BF7A5A" w:rsidP="00BF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5A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 результатам рассмотрения вопроса о ходе реализации решений принимается решение о снятии с контроля или продлении срока их исполнения, при необходимости определяется комплекс дополнительных мер, направленных на повышение эффективности выполнения решений.</w:t>
      </w:r>
    </w:p>
    <w:p w:rsidR="00BF7A5A" w:rsidRPr="00BF7A5A" w:rsidRDefault="00BF7A5A" w:rsidP="00BF7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5A" w:rsidRDefault="00BF7A5A"/>
    <w:sectPr w:rsidR="00BF7A5A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F7A5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Вр-152404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</w:instrText>
    </w:r>
    <w:r>
      <w:rPr>
        <w:sz w:val="20"/>
        <w:szCs w:val="20"/>
      </w:rPr>
      <w:instrText xml:space="preserve">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F7A5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Вр-152404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90181937" w:edGrp="everyone"/>
  <w:p w:rsidR="00AF0248" w:rsidRDefault="00BF7A5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90181937"/>
  <w:p w:rsidR="00810AAA" w:rsidRPr="00810AAA" w:rsidRDefault="00BF7A5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F7A5A">
    <w:pPr>
      <w:pStyle w:val="a3"/>
      <w:jc w:val="center"/>
    </w:pPr>
    <w:r>
      <w:t xml:space="preserve"> </w:t>
    </w:r>
  </w:p>
  <w:p w:rsidR="00810AAA" w:rsidRDefault="00BF7A5A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5A"/>
    <w:rsid w:val="00BF7A5A"/>
    <w:rsid w:val="00E2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7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7A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7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7A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2018-09-28T06:32:00Z</dcterms:created>
  <dcterms:modified xsi:type="dcterms:W3CDTF">2018-09-28T06:33:00Z</dcterms:modified>
</cp:coreProperties>
</file>