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AD" w:rsidRDefault="00C538AD"/>
    <w:p w:rsidR="00C538AD" w:rsidRDefault="00C538AD"/>
    <w:p w:rsidR="00C538AD" w:rsidRPr="00AD192D" w:rsidRDefault="00C538AD" w:rsidP="00C538AD">
      <w:pPr>
        <w:snapToGrid w:val="0"/>
        <w:ind w:firstLine="5103"/>
        <w:rPr>
          <w:sz w:val="28"/>
          <w:szCs w:val="28"/>
        </w:rPr>
      </w:pPr>
      <w:r w:rsidRPr="00111DF0">
        <w:rPr>
          <w:sz w:val="28"/>
          <w:szCs w:val="28"/>
        </w:rPr>
        <w:t>УТВЕРЖДЕН</w:t>
      </w:r>
    </w:p>
    <w:p w:rsidR="00C538AD" w:rsidRPr="00AD192D" w:rsidRDefault="00C538AD" w:rsidP="00C538AD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AD192D">
        <w:rPr>
          <w:sz w:val="28"/>
          <w:szCs w:val="28"/>
        </w:rPr>
        <w:t>постановлени</w:t>
      </w:r>
      <w:r w:rsidRPr="00111DF0">
        <w:rPr>
          <w:sz w:val="28"/>
          <w:szCs w:val="28"/>
        </w:rPr>
        <w:t>ем</w:t>
      </w:r>
      <w:r w:rsidRPr="00AD192D">
        <w:rPr>
          <w:sz w:val="28"/>
          <w:szCs w:val="28"/>
        </w:rPr>
        <w:t xml:space="preserve"> администрации</w:t>
      </w:r>
    </w:p>
    <w:p w:rsidR="00C538AD" w:rsidRPr="00AD192D" w:rsidRDefault="00C538AD" w:rsidP="00C538AD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AD192D">
        <w:rPr>
          <w:sz w:val="28"/>
          <w:szCs w:val="28"/>
        </w:rPr>
        <w:t>городского округа Верхняя  Пышма</w:t>
      </w:r>
    </w:p>
    <w:p w:rsidR="00C538AD" w:rsidRPr="00AD192D" w:rsidRDefault="005B0A93" w:rsidP="00C538AD">
      <w:pPr>
        <w:snapToGrid w:val="0"/>
        <w:ind w:firstLine="5103"/>
        <w:rPr>
          <w:sz w:val="28"/>
          <w:szCs w:val="28"/>
        </w:rPr>
      </w:pPr>
      <w:r>
        <w:rPr>
          <w:sz w:val="28"/>
          <w:szCs w:val="28"/>
        </w:rPr>
        <w:t>от   21.08.2018  №   721</w:t>
      </w:r>
      <w:bookmarkStart w:id="0" w:name="_GoBack"/>
      <w:bookmarkEnd w:id="0"/>
    </w:p>
    <w:p w:rsidR="00C538AD" w:rsidRPr="00AD192D" w:rsidRDefault="00C538AD" w:rsidP="00C538AD">
      <w:pPr>
        <w:snapToGrid w:val="0"/>
      </w:pPr>
    </w:p>
    <w:p w:rsidR="00C538AD" w:rsidRPr="00AD192D" w:rsidRDefault="00C538AD" w:rsidP="00C538AD">
      <w:pPr>
        <w:shd w:val="clear" w:color="auto" w:fill="FFFFFF"/>
        <w:spacing w:line="276" w:lineRule="auto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C538AD" w:rsidRPr="00AD192D" w:rsidRDefault="00C538AD" w:rsidP="00C538AD">
      <w:pPr>
        <w:shd w:val="clear" w:color="auto" w:fill="FFFFFF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D19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СОСТАВ </w:t>
      </w:r>
    </w:p>
    <w:p w:rsidR="00C538AD" w:rsidRDefault="00C538AD" w:rsidP="00C538AD">
      <w:pPr>
        <w:shd w:val="clear" w:color="auto" w:fill="FFFFFF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D19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организационного комитета по подготовке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и проведению мероприятий, посвященных </w:t>
      </w:r>
      <w:r w:rsidRPr="00AD192D">
        <w:rPr>
          <w:rFonts w:eastAsia="Calibri"/>
          <w:b/>
          <w:bCs/>
          <w:color w:val="000000"/>
          <w:sz w:val="28"/>
          <w:szCs w:val="28"/>
          <w:lang w:eastAsia="en-US"/>
        </w:rPr>
        <w:t>Дн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ю</w:t>
      </w:r>
      <w:r w:rsidRPr="00AD192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солидарности в борьбе с терроризмом </w:t>
      </w:r>
    </w:p>
    <w:p w:rsidR="00C538AD" w:rsidRPr="00AD192D" w:rsidRDefault="00C538AD" w:rsidP="00C538AD">
      <w:pPr>
        <w:shd w:val="clear" w:color="auto" w:fill="FFFFFF"/>
        <w:spacing w:line="276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C538AD" w:rsidRPr="00AD192D" w:rsidRDefault="00C538AD" w:rsidP="00C538AD">
      <w:pPr>
        <w:shd w:val="clear" w:color="auto" w:fill="FFFFFF"/>
        <w:spacing w:line="276" w:lineRule="auto"/>
        <w:jc w:val="center"/>
        <w:rPr>
          <w:rFonts w:ascii="Calibri" w:eastAsia="Calibri" w:hAnsi="Calibri"/>
          <w:bCs/>
          <w:color w:val="000000"/>
          <w:sz w:val="22"/>
          <w:szCs w:val="22"/>
          <w:lang w:eastAsia="en-US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235"/>
        <w:gridCol w:w="602"/>
        <w:gridCol w:w="6661"/>
      </w:tblGrid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Соломин И.В.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глава администрации городского округа Верхняя Пышма,   председатель оргкомитета;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Выгодский П.Я.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социальным вопросам, заместитель председателя оргкомитета;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line="276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Резинских Н.А.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заместитель главы администрации городского округа Верхняя Пышма по общим вопросам;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Рудакова О.Н.</w:t>
            </w: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ведущий специалист по взаимодействию с правоохранительными органами администрации городского округа Верхняя Пышма;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tabs>
                <w:tab w:val="left" w:pos="2835"/>
              </w:tabs>
              <w:spacing w:after="200"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Новиков А.А. 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МО МВД России «Верхнепышминский» (по согласованию)</w:t>
            </w:r>
          </w:p>
        </w:tc>
      </w:tr>
      <w:tr w:rsidR="00C538AD" w:rsidRPr="00AD192D" w:rsidTr="00C538AD">
        <w:tc>
          <w:tcPr>
            <w:tcW w:w="2235" w:type="dxa"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Санникова В.В.  </w:t>
            </w:r>
          </w:p>
        </w:tc>
        <w:tc>
          <w:tcPr>
            <w:tcW w:w="602" w:type="dxa"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</w:tcPr>
          <w:p w:rsidR="00C538AD" w:rsidRPr="00AD192D" w:rsidRDefault="00C538AD" w:rsidP="00C538AD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</w:t>
            </w: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правления социальной политики по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городам</w:t>
            </w: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Верхняя Пышма и Среднеуральск;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Костыгина</w:t>
            </w:r>
            <w:proofErr w:type="spellEnd"/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МКУ «Управление культуры городского округа Верхняя Пышма»;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Британов</w:t>
            </w:r>
            <w:proofErr w:type="spellEnd"/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А.В.    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МКУ «Управление физической культуры, спорта и молодежной политики городского округа Верхняя Пышма»;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Балюкова</w:t>
            </w:r>
            <w:proofErr w:type="spellEnd"/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Т.В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начальник МКУ «Управление образования городского округа Верхняя Пышма»;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Гиль Е.И.          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отдельного патруля по взрывобезопасности</w:t>
            </w:r>
            <w:r w:rsidRPr="00AD192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ООО</w:t>
            </w:r>
            <w:r w:rsidRPr="00AD192D">
              <w:rPr>
                <w:rFonts w:eastAsia="Calibri"/>
                <w:sz w:val="28"/>
                <w:szCs w:val="28"/>
                <w:lang w:eastAsia="en-US"/>
              </w:rPr>
              <w:t xml:space="preserve"> «Урал-Вымпел»;</w:t>
            </w:r>
          </w:p>
        </w:tc>
      </w:tr>
      <w:tr w:rsidR="00C538AD" w:rsidRPr="00AD192D" w:rsidTr="00C538AD">
        <w:tc>
          <w:tcPr>
            <w:tcW w:w="2235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sz w:val="28"/>
                <w:szCs w:val="28"/>
                <w:lang w:eastAsia="en-US"/>
              </w:rPr>
              <w:t>Снедкова Е.В.</w:t>
            </w:r>
          </w:p>
        </w:tc>
        <w:tc>
          <w:tcPr>
            <w:tcW w:w="602" w:type="dxa"/>
            <w:hideMark/>
          </w:tcPr>
          <w:p w:rsidR="00C538AD" w:rsidRPr="00AD192D" w:rsidRDefault="00C538AD" w:rsidP="00985EAA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661" w:type="dxa"/>
            <w:hideMark/>
          </w:tcPr>
          <w:p w:rsidR="00C538AD" w:rsidRPr="00AD192D" w:rsidRDefault="00C538AD" w:rsidP="00985EAA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AD192D">
              <w:rPr>
                <w:rFonts w:eastAsia="Calibri"/>
                <w:sz w:val="28"/>
                <w:szCs w:val="28"/>
                <w:lang w:eastAsia="en-US"/>
              </w:rPr>
              <w:t>пресс-секретарь главы городского округа Верхняя Пышма.</w:t>
            </w:r>
          </w:p>
        </w:tc>
      </w:tr>
    </w:tbl>
    <w:p w:rsidR="00C538AD" w:rsidRDefault="00C538AD"/>
    <w:sectPr w:rsidR="00C538A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8A" w:rsidRDefault="0008218A" w:rsidP="00C538AD">
      <w:r>
        <w:separator/>
      </w:r>
    </w:p>
  </w:endnote>
  <w:endnote w:type="continuationSeparator" w:id="0">
    <w:p w:rsidR="0008218A" w:rsidRDefault="0008218A" w:rsidP="00C5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8A" w:rsidRDefault="0008218A" w:rsidP="00C538AD">
      <w:r>
        <w:separator/>
      </w:r>
    </w:p>
  </w:footnote>
  <w:footnote w:type="continuationSeparator" w:id="0">
    <w:p w:rsidR="0008218A" w:rsidRDefault="0008218A" w:rsidP="00C53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8AD" w:rsidRDefault="00C538AD">
    <w:pPr>
      <w:pStyle w:val="a3"/>
      <w:jc w:val="center"/>
    </w:pPr>
  </w:p>
  <w:p w:rsidR="00C538AD" w:rsidRDefault="00C538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61A5E"/>
    <w:multiLevelType w:val="multilevel"/>
    <w:tmpl w:val="4B5ED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Zero"/>
      <w:isLgl/>
      <w:lvlText w:val="%1.%2"/>
      <w:lvlJc w:val="left"/>
      <w:pPr>
        <w:tabs>
          <w:tab w:val="num" w:pos="1200"/>
        </w:tabs>
        <w:ind w:left="1200" w:hanging="1200"/>
      </w:pPr>
    </w:lvl>
    <w:lvl w:ilvl="2">
      <w:start w:val="2016"/>
      <w:numFmt w:val="decimal"/>
      <w:isLgl/>
      <w:lvlText w:val="%1.%2.%3"/>
      <w:lvlJc w:val="left"/>
      <w:pPr>
        <w:tabs>
          <w:tab w:val="num" w:pos="1200"/>
        </w:tabs>
        <w:ind w:left="1200" w:hanging="120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1200"/>
      </w:p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20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70D84F40"/>
    <w:multiLevelType w:val="hybridMultilevel"/>
    <w:tmpl w:val="2662C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20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A"/>
    <w:rsid w:val="000752D5"/>
    <w:rsid w:val="0008218A"/>
    <w:rsid w:val="005B0A93"/>
    <w:rsid w:val="006C5BCA"/>
    <w:rsid w:val="00944BC1"/>
    <w:rsid w:val="00945D68"/>
    <w:rsid w:val="00C538AD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538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8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Gluhih</cp:lastModifiedBy>
  <cp:revision>6</cp:revision>
  <dcterms:created xsi:type="dcterms:W3CDTF">2018-08-20T03:37:00Z</dcterms:created>
  <dcterms:modified xsi:type="dcterms:W3CDTF">2018-08-22T06:10:00Z</dcterms:modified>
</cp:coreProperties>
</file>