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1"/>
        <w:gridCol w:w="423"/>
        <w:gridCol w:w="566"/>
        <w:gridCol w:w="6132"/>
      </w:tblGrid>
      <w:tr w:rsidR="002C08A3" w:rsidRPr="003D178F" w:rsidTr="00537FD1">
        <w:trPr>
          <w:trHeight w:val="524"/>
        </w:trPr>
        <w:tc>
          <w:tcPr>
            <w:tcW w:w="9460" w:type="dxa"/>
            <w:gridSpan w:val="5"/>
          </w:tcPr>
          <w:p w:rsidR="002C08A3" w:rsidRPr="003D178F" w:rsidRDefault="002C08A3" w:rsidP="00537FD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C08A3" w:rsidRPr="003D178F" w:rsidRDefault="002C08A3" w:rsidP="00537FD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D178F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C08A3" w:rsidRPr="003D178F" w:rsidRDefault="002C08A3" w:rsidP="00537FD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D178F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РАСПОРЯЖЕНИЕ</w:t>
            </w:r>
          </w:p>
          <w:p w:rsidR="002C08A3" w:rsidRPr="003D178F" w:rsidRDefault="002C08A3" w:rsidP="00537FD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C08A3" w:rsidRPr="003D178F" w:rsidTr="00537FD1">
        <w:trPr>
          <w:trHeight w:val="524"/>
        </w:trPr>
        <w:tc>
          <w:tcPr>
            <w:tcW w:w="284" w:type="dxa"/>
            <w:vAlign w:val="bottom"/>
          </w:tcPr>
          <w:p w:rsidR="002C08A3" w:rsidRPr="003D178F" w:rsidRDefault="002C08A3" w:rsidP="00537FD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D178F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C08A3" w:rsidRPr="003D178F" w:rsidRDefault="002C08A3" w:rsidP="00537FD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01.10.2019</w:t>
            </w:r>
            <w:bookmarkStart w:id="0" w:name="_GoBack"/>
            <w:bookmarkEnd w:id="0"/>
            <w:r w:rsidRPr="003D178F">
              <w:rPr>
                <w:rFonts w:ascii="Liberation Serif" w:hAnsi="Liberation Serif"/>
              </w:rPr>
              <w:fldChar w:fldCharType="begin"/>
            </w:r>
            <w:r w:rsidRPr="003D178F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D178F">
              <w:rPr>
                <w:rFonts w:ascii="Liberation Serif" w:hAnsi="Liberation Serif"/>
              </w:rPr>
              <w:fldChar w:fldCharType="separate"/>
            </w:r>
            <w:r w:rsidRPr="003D178F">
              <w:rPr>
                <w:rFonts w:ascii="Liberation Serif" w:hAnsi="Liberation Serif"/>
              </w:rPr>
              <w:t xml:space="preserve"> </w:t>
            </w:r>
            <w:r w:rsidRPr="003D178F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2C08A3" w:rsidRPr="003D178F" w:rsidRDefault="002C08A3" w:rsidP="00537FD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D178F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C08A3" w:rsidRPr="003D178F" w:rsidRDefault="002C08A3" w:rsidP="00537FD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613</w:t>
            </w:r>
            <w:r w:rsidRPr="003D178F">
              <w:rPr>
                <w:rFonts w:ascii="Liberation Serif" w:hAnsi="Liberation Serif"/>
              </w:rPr>
              <w:fldChar w:fldCharType="begin"/>
            </w:r>
            <w:r w:rsidRPr="003D178F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D178F">
              <w:rPr>
                <w:rFonts w:ascii="Liberation Serif" w:hAnsi="Liberation Serif"/>
              </w:rPr>
              <w:fldChar w:fldCharType="separate"/>
            </w:r>
            <w:r w:rsidRPr="003D178F">
              <w:rPr>
                <w:rFonts w:ascii="Liberation Serif" w:hAnsi="Liberation Serif"/>
              </w:rPr>
              <w:t xml:space="preserve"> </w:t>
            </w:r>
            <w:r w:rsidRPr="003D178F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C08A3" w:rsidRPr="003D178F" w:rsidRDefault="002C08A3" w:rsidP="00537FD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C08A3" w:rsidRPr="003D178F" w:rsidTr="00537FD1">
        <w:trPr>
          <w:trHeight w:val="130"/>
        </w:trPr>
        <w:tc>
          <w:tcPr>
            <w:tcW w:w="9460" w:type="dxa"/>
            <w:gridSpan w:val="5"/>
          </w:tcPr>
          <w:p w:rsidR="002C08A3" w:rsidRPr="003D178F" w:rsidRDefault="002C08A3" w:rsidP="00537FD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C08A3" w:rsidRPr="003D178F" w:rsidTr="00537FD1">
        <w:tc>
          <w:tcPr>
            <w:tcW w:w="9460" w:type="dxa"/>
            <w:gridSpan w:val="5"/>
          </w:tcPr>
          <w:p w:rsidR="002C08A3" w:rsidRPr="002C08A3" w:rsidRDefault="002C08A3" w:rsidP="00537FD1">
            <w:pPr>
              <w:rPr>
                <w:rFonts w:ascii="Liberation Serif" w:hAnsi="Liberation Serif"/>
                <w:sz w:val="20"/>
                <w:szCs w:val="28"/>
              </w:rPr>
            </w:pPr>
            <w:r w:rsidRPr="003D178F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C08A3" w:rsidRPr="002C08A3" w:rsidRDefault="002C08A3" w:rsidP="00537FD1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2C08A3" w:rsidRPr="002C08A3" w:rsidRDefault="002C08A3" w:rsidP="00537FD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C08A3" w:rsidRPr="003D178F" w:rsidTr="00537FD1">
        <w:tc>
          <w:tcPr>
            <w:tcW w:w="9460" w:type="dxa"/>
            <w:gridSpan w:val="5"/>
          </w:tcPr>
          <w:p w:rsidR="002C08A3" w:rsidRPr="003D178F" w:rsidRDefault="002C08A3" w:rsidP="00537FD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состава комиссии и регламента ее работы по рассмотрению заявок субъектом малого и среднего предпринимательства, претендующих на финансовую поддержку за счет средств бюджета городского округа Верхняя Пышма</w:t>
            </w:r>
          </w:p>
        </w:tc>
      </w:tr>
      <w:tr w:rsidR="002C08A3" w:rsidRPr="003D178F" w:rsidTr="00537FD1">
        <w:tc>
          <w:tcPr>
            <w:tcW w:w="9460" w:type="dxa"/>
            <w:gridSpan w:val="5"/>
          </w:tcPr>
          <w:p w:rsidR="002C08A3" w:rsidRPr="003D178F" w:rsidRDefault="002C08A3" w:rsidP="00537FD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C08A3" w:rsidRPr="003D178F" w:rsidRDefault="002C08A3" w:rsidP="00537FD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C08A3" w:rsidRDefault="002C08A3" w:rsidP="002C08A3">
      <w:pPr>
        <w:widowControl w:val="0"/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</w:t>
      </w:r>
      <w:proofErr w:type="gramStart"/>
      <w:r>
        <w:rPr>
          <w:rFonts w:ascii="Liberation Serif" w:hAnsi="Liberation Serif"/>
          <w:sz w:val="28"/>
          <w:szCs w:val="28"/>
        </w:rPr>
        <w:t>соответствии</w:t>
      </w:r>
      <w:proofErr w:type="gramEnd"/>
      <w:r>
        <w:rPr>
          <w:rFonts w:ascii="Liberation Serif" w:hAnsi="Liberation Serif"/>
          <w:sz w:val="28"/>
          <w:szCs w:val="28"/>
        </w:rPr>
        <w:t xml:space="preserve"> с пунктом 2.16. Порядка субсидирования в 2019 году части затрат субъектов малого и среднего предпринимательства, связанных с созданием и (или) развитием центров времяпрепровождения детей – групп дневного времяпрепровождения детей дошкольного возраста и иных подобных видов деятельности в городском округе Верхняя Пышма, утвержденного постановлением администрации городского округа Верхняя Пышма от 25.07.2019 № 866:</w:t>
      </w:r>
    </w:p>
    <w:p w:rsidR="002C08A3" w:rsidRDefault="002C08A3" w:rsidP="002C08A3">
      <w:pPr>
        <w:widowControl w:val="0"/>
        <w:numPr>
          <w:ilvl w:val="0"/>
          <w:numId w:val="1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</w:t>
      </w:r>
      <w:proofErr w:type="gramStart"/>
      <w:r>
        <w:rPr>
          <w:rFonts w:ascii="Liberation Serif" w:hAnsi="Liberation Serif"/>
          <w:sz w:val="28"/>
          <w:szCs w:val="28"/>
        </w:rPr>
        <w:t>прилагаемые</w:t>
      </w:r>
      <w:proofErr w:type="gramEnd"/>
      <w:r>
        <w:rPr>
          <w:rFonts w:ascii="Liberation Serif" w:hAnsi="Liberation Serif"/>
          <w:sz w:val="28"/>
          <w:szCs w:val="28"/>
        </w:rPr>
        <w:t xml:space="preserve"> к настоящему распоряжению:</w:t>
      </w:r>
    </w:p>
    <w:p w:rsidR="002C08A3" w:rsidRDefault="002C08A3" w:rsidP="002C08A3">
      <w:pPr>
        <w:widowControl w:val="0"/>
        <w:numPr>
          <w:ilvl w:val="1"/>
          <w:numId w:val="1"/>
        </w:numPr>
        <w:ind w:left="0"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Состав комиссии по рассмотрению заявок субъектом малого и среднего предпринимательства, претендующих на финансовую поддержку за счет средств бюджета городского округа Верхняя Пышма.</w:t>
      </w:r>
    </w:p>
    <w:p w:rsidR="002C08A3" w:rsidRDefault="002C08A3" w:rsidP="002C08A3">
      <w:pPr>
        <w:widowControl w:val="0"/>
        <w:numPr>
          <w:ilvl w:val="1"/>
          <w:numId w:val="1"/>
        </w:numPr>
        <w:ind w:left="-142" w:firstLine="99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Регламент работы комиссии по рассмотрению заявок субъектом малого и среднего предпринимательства, претендующих на финансовую поддержку за счет средств бюджета городского округа Верхняя Пышма.</w:t>
      </w:r>
    </w:p>
    <w:p w:rsidR="002C08A3" w:rsidRDefault="002C08A3" w:rsidP="002C08A3">
      <w:pPr>
        <w:widowControl w:val="0"/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распоряжение в газете «Красное знамя» и разместить на официальном сайте городского округа Верхняя Пышма.</w:t>
      </w:r>
    </w:p>
    <w:p w:rsidR="002C08A3" w:rsidRDefault="002C08A3" w:rsidP="002C08A3">
      <w:pPr>
        <w:widowControl w:val="0"/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выполнением настоящего распоряжения возложить на заместителя главы администрации городского округа Верхняя Пышма по экономике и финансам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М. С.</w:t>
      </w:r>
    </w:p>
    <w:p w:rsidR="002C08A3" w:rsidRDefault="002C08A3" w:rsidP="002C08A3">
      <w:pPr>
        <w:widowControl w:val="0"/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2C08A3" w:rsidRPr="003D178F" w:rsidRDefault="002C08A3" w:rsidP="002C08A3">
      <w:pPr>
        <w:widowControl w:val="0"/>
        <w:ind w:firstLine="851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2C08A3" w:rsidRPr="003D178F" w:rsidTr="00537FD1">
        <w:tc>
          <w:tcPr>
            <w:tcW w:w="6237" w:type="dxa"/>
            <w:vAlign w:val="bottom"/>
          </w:tcPr>
          <w:p w:rsidR="002C08A3" w:rsidRPr="003D178F" w:rsidRDefault="002C08A3" w:rsidP="00537FD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C08A3" w:rsidRPr="003D178F" w:rsidRDefault="002C08A3" w:rsidP="00537FD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2C08A3" w:rsidRPr="003D178F" w:rsidRDefault="002C08A3" w:rsidP="002C08A3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sectPr w:rsidR="006E119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7F2" w:rsidRDefault="00C077F2" w:rsidP="002C08A3">
      <w:r>
        <w:separator/>
      </w:r>
    </w:p>
  </w:endnote>
  <w:endnote w:type="continuationSeparator" w:id="0">
    <w:p w:rsidR="00C077F2" w:rsidRDefault="00C077F2" w:rsidP="002C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7F2" w:rsidRDefault="00C077F2" w:rsidP="002C08A3">
      <w:r>
        <w:separator/>
      </w:r>
    </w:p>
  </w:footnote>
  <w:footnote w:type="continuationSeparator" w:id="0">
    <w:p w:rsidR="00C077F2" w:rsidRDefault="00C077F2" w:rsidP="002C0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8A3" w:rsidRDefault="002C08A3">
    <w:pPr>
      <w:pStyle w:val="a3"/>
    </w:pPr>
  </w:p>
  <w:p w:rsidR="002C08A3" w:rsidRDefault="002C08A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479A8"/>
    <w:multiLevelType w:val="multilevel"/>
    <w:tmpl w:val="B758256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8A3"/>
    <w:rsid w:val="002C08A3"/>
    <w:rsid w:val="006E1190"/>
    <w:rsid w:val="00C0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8A3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8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08A3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2C08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C08A3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C08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08A3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2C08A3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8A3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8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08A3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2C08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C08A3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C08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08A3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2C08A3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2019-10-02T05:25:00Z</dcterms:created>
  <dcterms:modified xsi:type="dcterms:W3CDTF">2019-10-02T05:25:00Z</dcterms:modified>
</cp:coreProperties>
</file>