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8104F7" w:rsidTr="008104F7">
        <w:trPr>
          <w:trHeight w:val="524"/>
        </w:trPr>
        <w:tc>
          <w:tcPr>
            <w:tcW w:w="9460" w:type="dxa"/>
            <w:gridSpan w:val="5"/>
            <w:hideMark/>
          </w:tcPr>
          <w:p w:rsidR="008104F7" w:rsidRDefault="008104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104F7" w:rsidRDefault="008104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104F7" w:rsidRDefault="008104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8104F7" w:rsidRDefault="008104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14C1C" wp14:editId="78B1BE5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104F7" w:rsidTr="008104F7">
        <w:trPr>
          <w:trHeight w:val="524"/>
        </w:trPr>
        <w:tc>
          <w:tcPr>
            <w:tcW w:w="284" w:type="dxa"/>
            <w:vAlign w:val="bottom"/>
            <w:hideMark/>
          </w:tcPr>
          <w:p w:rsidR="008104F7" w:rsidRDefault="008104F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04F7" w:rsidRDefault="008104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29.07.2019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104F7" w:rsidRDefault="008104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04F7" w:rsidRDefault="008104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431</w:t>
            </w:r>
          </w:p>
        </w:tc>
        <w:tc>
          <w:tcPr>
            <w:tcW w:w="6341" w:type="dxa"/>
            <w:vAlign w:val="bottom"/>
          </w:tcPr>
          <w:p w:rsidR="008104F7" w:rsidRDefault="008104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104F7" w:rsidTr="008104F7">
        <w:trPr>
          <w:trHeight w:val="130"/>
        </w:trPr>
        <w:tc>
          <w:tcPr>
            <w:tcW w:w="9460" w:type="dxa"/>
            <w:gridSpan w:val="5"/>
          </w:tcPr>
          <w:p w:rsidR="008104F7" w:rsidRDefault="008104F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104F7" w:rsidTr="008104F7">
        <w:tc>
          <w:tcPr>
            <w:tcW w:w="9460" w:type="dxa"/>
            <w:gridSpan w:val="5"/>
          </w:tcPr>
          <w:p w:rsidR="008104F7" w:rsidRPr="008104F7" w:rsidRDefault="008104F7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104F7" w:rsidRPr="008104F7" w:rsidRDefault="008104F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104F7" w:rsidRPr="008104F7" w:rsidRDefault="008104F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104F7" w:rsidTr="008104F7">
        <w:tc>
          <w:tcPr>
            <w:tcW w:w="9460" w:type="dxa"/>
            <w:gridSpan w:val="5"/>
            <w:hideMark/>
          </w:tcPr>
          <w:p w:rsidR="008104F7" w:rsidRDefault="008104F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отбора в предоставлении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  <w:tr w:rsidR="008104F7" w:rsidTr="008104F7">
        <w:tc>
          <w:tcPr>
            <w:tcW w:w="9460" w:type="dxa"/>
            <w:gridSpan w:val="5"/>
          </w:tcPr>
          <w:p w:rsidR="008104F7" w:rsidRDefault="008104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104F7" w:rsidRDefault="008104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104F7" w:rsidRDefault="008104F7" w:rsidP="008104F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Во исполнение требований Порядка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продукции, утвержденным постановлением администрации городского округа Верхняя Пышма от 20.11.2018 № 1051, руководствуясь Уставом городского округа Верхняя Пышма:</w:t>
      </w:r>
    </w:p>
    <w:p w:rsidR="008104F7" w:rsidRDefault="008104F7" w:rsidP="008104F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1. Провести отбор сельскохозяйственных товаропроизводителей городского округа Верхняя Пышма, участвовавших в </w:t>
      </w:r>
      <w:proofErr w:type="gramStart"/>
      <w:r>
        <w:rPr>
          <w:rFonts w:ascii="Liberation Serif" w:hAnsi="Liberation Serif"/>
          <w:sz w:val="27"/>
          <w:szCs w:val="27"/>
        </w:rPr>
        <w:t>выставках</w:t>
      </w:r>
      <w:proofErr w:type="gramEnd"/>
      <w:r>
        <w:rPr>
          <w:rFonts w:ascii="Liberation Serif" w:hAnsi="Liberation Serif"/>
          <w:sz w:val="27"/>
          <w:szCs w:val="27"/>
        </w:rPr>
        <w:t xml:space="preserve"> (ярмарках), конкурсах сельскохозяйственной продукции в текущем 2019 году.</w:t>
      </w:r>
    </w:p>
    <w:p w:rsidR="008104F7" w:rsidRDefault="008104F7" w:rsidP="008104F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 Определить:</w:t>
      </w:r>
    </w:p>
    <w:p w:rsidR="008104F7" w:rsidRDefault="008104F7" w:rsidP="008104F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2.1. Дату начала подачи заявок сельскохозяйственных товаропроизводителей городского округа Верхняя Пышма на участие в </w:t>
      </w:r>
      <w:proofErr w:type="gramStart"/>
      <w:r>
        <w:rPr>
          <w:rFonts w:ascii="Liberation Serif" w:hAnsi="Liberation Serif"/>
          <w:sz w:val="27"/>
          <w:szCs w:val="27"/>
        </w:rPr>
        <w:t>отборе</w:t>
      </w:r>
      <w:proofErr w:type="gramEnd"/>
      <w:r>
        <w:rPr>
          <w:rFonts w:ascii="Liberation Serif" w:hAnsi="Liberation Serif"/>
          <w:sz w:val="27"/>
          <w:szCs w:val="27"/>
        </w:rPr>
        <w:t xml:space="preserve"> –             9 августа 2019 года.</w:t>
      </w:r>
    </w:p>
    <w:p w:rsidR="008104F7" w:rsidRDefault="008104F7" w:rsidP="008104F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2.2. Дату окончания приема заявок на участие в </w:t>
      </w:r>
      <w:proofErr w:type="gramStart"/>
      <w:r>
        <w:rPr>
          <w:rFonts w:ascii="Liberation Serif" w:hAnsi="Liberation Serif"/>
          <w:sz w:val="27"/>
          <w:szCs w:val="27"/>
        </w:rPr>
        <w:t>отборе</w:t>
      </w:r>
      <w:proofErr w:type="gramEnd"/>
      <w:r>
        <w:rPr>
          <w:rFonts w:ascii="Liberation Serif" w:hAnsi="Liberation Serif"/>
          <w:sz w:val="27"/>
          <w:szCs w:val="27"/>
        </w:rPr>
        <w:t xml:space="preserve"> –                                          30 августа 2019 года.</w:t>
      </w:r>
    </w:p>
    <w:p w:rsidR="008104F7" w:rsidRDefault="008104F7" w:rsidP="008104F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2.3. Место приема заявок на участие в </w:t>
      </w:r>
      <w:proofErr w:type="gramStart"/>
      <w:r>
        <w:rPr>
          <w:rFonts w:ascii="Liberation Serif" w:hAnsi="Liberation Serif"/>
          <w:sz w:val="27"/>
          <w:szCs w:val="27"/>
        </w:rPr>
        <w:t>отборе</w:t>
      </w:r>
      <w:proofErr w:type="gramEnd"/>
      <w:r>
        <w:rPr>
          <w:rFonts w:ascii="Liberation Serif" w:hAnsi="Liberation Serif"/>
          <w:sz w:val="27"/>
          <w:szCs w:val="27"/>
        </w:rPr>
        <w:t>: администрация городского округа Верхняя Пышма, ул. Красноармейская, дом 13, кабинет 2.</w:t>
      </w:r>
    </w:p>
    <w:p w:rsidR="008104F7" w:rsidRDefault="008104F7" w:rsidP="008104F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3. </w:t>
      </w:r>
      <w:proofErr w:type="gramStart"/>
      <w:r>
        <w:rPr>
          <w:rFonts w:ascii="Liberation Serif" w:hAnsi="Liberation Serif"/>
          <w:sz w:val="27"/>
          <w:szCs w:val="27"/>
        </w:rPr>
        <w:t>Опубликовать настоящее распоряжение на официальном                             интернет-портале правовой информации городского округа Верхняя Пышма (</w:t>
      </w:r>
      <w:hyperlink r:id="rId7" w:history="1">
        <w:r>
          <w:rPr>
            <w:rStyle w:val="a9"/>
            <w:rFonts w:ascii="Liberation Serif" w:hAnsi="Liberation Serif"/>
            <w:sz w:val="27"/>
            <w:szCs w:val="27"/>
            <w:lang w:val="en-US"/>
          </w:rPr>
          <w:t>www</w:t>
        </w:r>
        <w:r>
          <w:rPr>
            <w:rStyle w:val="a9"/>
            <w:rFonts w:ascii="Liberation Serif" w:hAnsi="Liberation Serif"/>
            <w:sz w:val="27"/>
            <w:szCs w:val="27"/>
          </w:rPr>
          <w:t>.верхняяпышма-право.рф</w:t>
        </w:r>
      </w:hyperlink>
      <w:r>
        <w:rPr>
          <w:rFonts w:ascii="Liberation Serif" w:hAnsi="Liberation Serif"/>
          <w:sz w:val="27"/>
          <w:szCs w:val="27"/>
        </w:rPr>
        <w:t>) и разместить на официальном сайте городского округа Верхняя Пышма.</w:t>
      </w:r>
      <w:proofErr w:type="gramEnd"/>
    </w:p>
    <w:p w:rsidR="008104F7" w:rsidRDefault="008104F7" w:rsidP="008104F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4. </w:t>
      </w:r>
      <w:proofErr w:type="gramStart"/>
      <w:r>
        <w:rPr>
          <w:rFonts w:ascii="Liberation Serif" w:hAnsi="Liberation Serif"/>
          <w:sz w:val="27"/>
          <w:szCs w:val="27"/>
        </w:rPr>
        <w:t>Контроль за</w:t>
      </w:r>
      <w:proofErr w:type="gramEnd"/>
      <w:r>
        <w:rPr>
          <w:rFonts w:ascii="Liberation Serif" w:hAnsi="Liberation Serif"/>
          <w:sz w:val="27"/>
          <w:szCs w:val="27"/>
        </w:rPr>
        <w:t xml:space="preserve"> выполнением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7"/>
          <w:szCs w:val="27"/>
        </w:rPr>
        <w:t>Ряжкину</w:t>
      </w:r>
      <w:proofErr w:type="spellEnd"/>
      <w:r>
        <w:rPr>
          <w:rFonts w:ascii="Liberation Serif" w:hAnsi="Liberation Serif"/>
          <w:sz w:val="27"/>
          <w:szCs w:val="27"/>
        </w:rPr>
        <w:t xml:space="preserve"> М.С. </w:t>
      </w:r>
    </w:p>
    <w:p w:rsidR="008104F7" w:rsidRDefault="008104F7" w:rsidP="008104F7">
      <w:pPr>
        <w:widowControl w:val="0"/>
        <w:ind w:firstLine="708"/>
        <w:jc w:val="both"/>
        <w:rPr>
          <w:sz w:val="27"/>
          <w:szCs w:val="27"/>
        </w:rPr>
      </w:pPr>
    </w:p>
    <w:p w:rsidR="008104F7" w:rsidRDefault="008104F7" w:rsidP="008104F7">
      <w:pPr>
        <w:widowControl w:val="0"/>
        <w:ind w:firstLine="708"/>
        <w:jc w:val="both"/>
        <w:rPr>
          <w:sz w:val="27"/>
          <w:szCs w:val="27"/>
        </w:rPr>
      </w:pPr>
    </w:p>
    <w:p w:rsidR="008104F7" w:rsidRDefault="008104F7" w:rsidP="008104F7">
      <w:pPr>
        <w:widowControl w:val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3280"/>
      </w:tblGrid>
      <w:tr w:rsidR="008104F7" w:rsidTr="008104F7">
        <w:tc>
          <w:tcPr>
            <w:tcW w:w="6237" w:type="dxa"/>
            <w:vAlign w:val="bottom"/>
            <w:hideMark/>
          </w:tcPr>
          <w:p w:rsidR="008104F7" w:rsidRDefault="008104F7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104F7" w:rsidRDefault="008104F7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В.Н. Николишин</w:t>
            </w:r>
          </w:p>
        </w:tc>
      </w:tr>
    </w:tbl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08" w:rsidRDefault="00D70208" w:rsidP="008104F7">
      <w:r>
        <w:separator/>
      </w:r>
    </w:p>
  </w:endnote>
  <w:endnote w:type="continuationSeparator" w:id="0">
    <w:p w:rsidR="00D70208" w:rsidRDefault="00D70208" w:rsidP="0081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08" w:rsidRDefault="00D70208" w:rsidP="008104F7">
      <w:r>
        <w:separator/>
      </w:r>
    </w:p>
  </w:footnote>
  <w:footnote w:type="continuationSeparator" w:id="0">
    <w:p w:rsidR="00D70208" w:rsidRDefault="00D70208" w:rsidP="00810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F7" w:rsidRDefault="008104F7">
    <w:pPr>
      <w:pStyle w:val="a3"/>
    </w:pPr>
  </w:p>
  <w:p w:rsidR="008104F7" w:rsidRDefault="008104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F7"/>
    <w:rsid w:val="006E1190"/>
    <w:rsid w:val="008104F7"/>
    <w:rsid w:val="00D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F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F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104F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104F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104F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04F7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4F7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810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F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F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104F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104F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104F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04F7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4F7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81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2019-07-30T09:02:00Z</dcterms:created>
  <dcterms:modified xsi:type="dcterms:W3CDTF">2019-07-30T09:02:00Z</dcterms:modified>
</cp:coreProperties>
</file>