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0908D6" w:rsidRPr="004E410B" w:rsidTr="0095793B">
        <w:trPr>
          <w:trHeight w:val="524"/>
        </w:trPr>
        <w:tc>
          <w:tcPr>
            <w:tcW w:w="9460" w:type="dxa"/>
            <w:gridSpan w:val="5"/>
          </w:tcPr>
          <w:p w:rsidR="000908D6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908D6" w:rsidRPr="006B6949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0908D6" w:rsidRDefault="000908D6" w:rsidP="0095793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0B3D44">
              <w:rPr>
                <w:b/>
                <w:spacing w:val="40"/>
                <w:sz w:val="32"/>
                <w:szCs w:val="34"/>
              </w:rPr>
              <w:t>РАСПОРЯЖЕНИЕ</w:t>
            </w:r>
          </w:p>
          <w:p w:rsidR="000908D6" w:rsidRPr="000B3D44" w:rsidRDefault="000908D6" w:rsidP="0095793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908D6" w:rsidRPr="004E410B" w:rsidTr="0095793B">
        <w:trPr>
          <w:trHeight w:val="524"/>
        </w:trPr>
        <w:tc>
          <w:tcPr>
            <w:tcW w:w="284" w:type="dxa"/>
            <w:vAlign w:val="bottom"/>
          </w:tcPr>
          <w:p w:rsidR="000908D6" w:rsidRPr="000B3D44" w:rsidRDefault="000908D6" w:rsidP="0095793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908D6" w:rsidRPr="000B3D44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11.02.2019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908D6" w:rsidRPr="000B3D44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908D6" w:rsidRPr="000B3D44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78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0908D6" w:rsidRPr="000B3D44" w:rsidRDefault="000908D6" w:rsidP="0095793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908D6" w:rsidRPr="004E410B" w:rsidTr="0095793B">
        <w:trPr>
          <w:trHeight w:val="130"/>
        </w:trPr>
        <w:tc>
          <w:tcPr>
            <w:tcW w:w="9460" w:type="dxa"/>
            <w:gridSpan w:val="5"/>
          </w:tcPr>
          <w:p w:rsidR="000908D6" w:rsidRPr="000B3D44" w:rsidRDefault="000908D6" w:rsidP="0095793B">
            <w:pPr>
              <w:rPr>
                <w:sz w:val="20"/>
                <w:szCs w:val="28"/>
              </w:rPr>
            </w:pPr>
          </w:p>
        </w:tc>
      </w:tr>
      <w:tr w:rsidR="000908D6" w:rsidRPr="004E410B" w:rsidTr="0095793B">
        <w:tc>
          <w:tcPr>
            <w:tcW w:w="9460" w:type="dxa"/>
            <w:gridSpan w:val="5"/>
          </w:tcPr>
          <w:p w:rsidR="000908D6" w:rsidRDefault="000908D6" w:rsidP="0095793B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0908D6" w:rsidRDefault="000908D6" w:rsidP="0095793B">
            <w:pPr>
              <w:rPr>
                <w:sz w:val="28"/>
                <w:szCs w:val="28"/>
                <w:lang w:val="en-US"/>
              </w:rPr>
            </w:pPr>
          </w:p>
          <w:p w:rsidR="000908D6" w:rsidRPr="00B50EAF" w:rsidRDefault="000908D6" w:rsidP="0095793B">
            <w:pPr>
              <w:rPr>
                <w:sz w:val="28"/>
                <w:szCs w:val="28"/>
                <w:lang w:val="en-US"/>
              </w:rPr>
            </w:pPr>
          </w:p>
        </w:tc>
      </w:tr>
      <w:tr w:rsidR="000908D6" w:rsidRPr="004E410B" w:rsidTr="0095793B">
        <w:tc>
          <w:tcPr>
            <w:tcW w:w="9460" w:type="dxa"/>
            <w:gridSpan w:val="5"/>
          </w:tcPr>
          <w:p w:rsidR="000908D6" w:rsidRPr="009A7DD3" w:rsidRDefault="000908D6" w:rsidP="0095793B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снятии режима повышенной готовности на территории городского округа Верхняя Пышма </w:t>
            </w:r>
          </w:p>
        </w:tc>
      </w:tr>
      <w:tr w:rsidR="000908D6" w:rsidRPr="004E410B" w:rsidTr="0095793B">
        <w:tc>
          <w:tcPr>
            <w:tcW w:w="9460" w:type="dxa"/>
            <w:gridSpan w:val="5"/>
          </w:tcPr>
          <w:p w:rsidR="000908D6" w:rsidRDefault="000908D6" w:rsidP="0095793B">
            <w:pPr>
              <w:jc w:val="center"/>
              <w:rPr>
                <w:sz w:val="28"/>
                <w:szCs w:val="28"/>
              </w:rPr>
            </w:pPr>
          </w:p>
          <w:p w:rsidR="000908D6" w:rsidRPr="000B3D44" w:rsidRDefault="000908D6" w:rsidP="009579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08D6" w:rsidRDefault="000908D6" w:rsidP="000908D6">
      <w:pPr>
        <w:widowControl w:val="0"/>
        <w:ind w:firstLine="709"/>
        <w:jc w:val="both"/>
        <w:rPr>
          <w:sz w:val="28"/>
          <w:szCs w:val="28"/>
        </w:rPr>
      </w:pPr>
      <w:r w:rsidRPr="00164507">
        <w:rPr>
          <w:sz w:val="28"/>
          <w:szCs w:val="28"/>
        </w:rPr>
        <w:t xml:space="preserve">В период с 16 часов 00 минут 04 февраля 2019 года до 17 часов 00 минут 06 февраля 2019 года в </w:t>
      </w:r>
      <w:proofErr w:type="gramStart"/>
      <w:r w:rsidRPr="00164507">
        <w:rPr>
          <w:sz w:val="28"/>
          <w:szCs w:val="28"/>
        </w:rPr>
        <w:t>результате</w:t>
      </w:r>
      <w:proofErr w:type="gramEnd"/>
      <w:r w:rsidRPr="00164507">
        <w:rPr>
          <w:sz w:val="28"/>
          <w:szCs w:val="28"/>
        </w:rPr>
        <w:t xml:space="preserve"> проведения аварийно-восстановительных работ в многоквартирном жилом доме, расположенном по адресу: г. Верхняя Пышма, пр. Успенский, 42, </w:t>
      </w:r>
      <w:proofErr w:type="gramStart"/>
      <w:r w:rsidRPr="00164507">
        <w:rPr>
          <w:sz w:val="28"/>
          <w:szCs w:val="28"/>
        </w:rPr>
        <w:t>ликвидирован прорыв системы горячего водоснабжения и полностью восстановлено</w:t>
      </w:r>
      <w:proofErr w:type="gramEnd"/>
      <w:r w:rsidRPr="00164507">
        <w:rPr>
          <w:sz w:val="28"/>
          <w:szCs w:val="28"/>
        </w:rPr>
        <w:t xml:space="preserve"> теплоснабжение:</w:t>
      </w:r>
    </w:p>
    <w:p w:rsidR="000908D6" w:rsidRPr="00164507" w:rsidRDefault="000908D6" w:rsidP="000908D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64507">
        <w:rPr>
          <w:sz w:val="28"/>
          <w:szCs w:val="28"/>
        </w:rPr>
        <w:t>Снять режим повышенной готовности на территории городского округа Верхняя Пышма с 17 часов 00 минут 06 февраля 2019 года.</w:t>
      </w:r>
    </w:p>
    <w:p w:rsidR="000908D6" w:rsidRPr="00164507" w:rsidRDefault="000908D6" w:rsidP="000908D6">
      <w:pPr>
        <w:widowControl w:val="0"/>
        <w:tabs>
          <w:tab w:val="num" w:pos="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4507">
        <w:rPr>
          <w:sz w:val="28"/>
          <w:szCs w:val="28"/>
        </w:rPr>
        <w:t>Опубликовать настоящее распоряжение на официальном сайте г</w:t>
      </w:r>
      <w:r>
        <w:rPr>
          <w:sz w:val="28"/>
          <w:szCs w:val="28"/>
        </w:rPr>
        <w:t>ородского округа Верхняя Пышма</w:t>
      </w:r>
      <w:r w:rsidRPr="00164507">
        <w:rPr>
          <w:sz w:val="28"/>
          <w:szCs w:val="28"/>
        </w:rPr>
        <w:t>.</w:t>
      </w:r>
    </w:p>
    <w:p w:rsidR="000908D6" w:rsidRPr="00C10A2E" w:rsidRDefault="000908D6" w:rsidP="000908D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164507">
        <w:rPr>
          <w:sz w:val="28"/>
          <w:szCs w:val="28"/>
        </w:rPr>
        <w:t>Контроль за</w:t>
      </w:r>
      <w:proofErr w:type="gramEnd"/>
      <w:r w:rsidRPr="00164507">
        <w:rPr>
          <w:sz w:val="28"/>
          <w:szCs w:val="28"/>
        </w:rPr>
        <w:t xml:space="preserve"> исполнением настоящего распоряжения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908D6" w:rsidRPr="004E410B" w:rsidTr="0095793B">
        <w:tc>
          <w:tcPr>
            <w:tcW w:w="6237" w:type="dxa"/>
            <w:vAlign w:val="bottom"/>
          </w:tcPr>
          <w:p w:rsidR="000908D6" w:rsidRDefault="000908D6" w:rsidP="0095793B">
            <w:pPr>
              <w:rPr>
                <w:sz w:val="28"/>
                <w:szCs w:val="28"/>
              </w:rPr>
            </w:pPr>
          </w:p>
          <w:p w:rsidR="000908D6" w:rsidRDefault="000908D6" w:rsidP="0095793B">
            <w:pPr>
              <w:rPr>
                <w:sz w:val="28"/>
                <w:szCs w:val="28"/>
              </w:rPr>
            </w:pPr>
          </w:p>
          <w:p w:rsidR="000908D6" w:rsidRPr="00C10A2E" w:rsidRDefault="000908D6" w:rsidP="0095793B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908D6" w:rsidRPr="004E410B" w:rsidRDefault="000908D6" w:rsidP="0095793B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0908D6" w:rsidRPr="00EC798A" w:rsidRDefault="000908D6" w:rsidP="000908D6">
      <w:pPr>
        <w:pStyle w:val="ConsNormal"/>
        <w:widowControl/>
        <w:ind w:firstLine="0"/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24" w:rsidRDefault="00BA7A24" w:rsidP="000908D6">
      <w:r>
        <w:separator/>
      </w:r>
    </w:p>
  </w:endnote>
  <w:endnote w:type="continuationSeparator" w:id="0">
    <w:p w:rsidR="00BA7A24" w:rsidRDefault="00BA7A24" w:rsidP="0009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24" w:rsidRDefault="00BA7A24" w:rsidP="000908D6">
      <w:r>
        <w:separator/>
      </w:r>
    </w:p>
  </w:footnote>
  <w:footnote w:type="continuationSeparator" w:id="0">
    <w:p w:rsidR="00BA7A24" w:rsidRDefault="00BA7A24" w:rsidP="0009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8D6" w:rsidRDefault="000908D6">
    <w:pPr>
      <w:pStyle w:val="a3"/>
    </w:pPr>
  </w:p>
  <w:p w:rsidR="000908D6" w:rsidRDefault="00090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D6"/>
    <w:rsid w:val="000908D6"/>
    <w:rsid w:val="006E1190"/>
    <w:rsid w:val="00B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D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8D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908D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8D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0908D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8D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8D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90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D6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8D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0908D6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0908D6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0908D6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08D6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8D6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0908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2019-02-12T05:10:00Z</dcterms:created>
  <dcterms:modified xsi:type="dcterms:W3CDTF">2019-02-12T05:10:00Z</dcterms:modified>
</cp:coreProperties>
</file>