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43886" w:rsidTr="00443886">
        <w:trPr>
          <w:trHeight w:val="524"/>
        </w:trPr>
        <w:tc>
          <w:tcPr>
            <w:tcW w:w="9460" w:type="dxa"/>
            <w:gridSpan w:val="5"/>
            <w:hideMark/>
          </w:tcPr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43886" w:rsidRDefault="004438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43886" w:rsidRDefault="004438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44267" wp14:editId="6C04674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43886" w:rsidTr="00443886">
        <w:trPr>
          <w:trHeight w:val="524"/>
        </w:trPr>
        <w:tc>
          <w:tcPr>
            <w:tcW w:w="284" w:type="dxa"/>
            <w:vAlign w:val="bottom"/>
            <w:hideMark/>
          </w:tcPr>
          <w:p w:rsidR="00443886" w:rsidRDefault="004438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07.04.2020</w:t>
            </w:r>
          </w:p>
        </w:tc>
        <w:tc>
          <w:tcPr>
            <w:tcW w:w="425" w:type="dxa"/>
            <w:vAlign w:val="bottom"/>
            <w:hideMark/>
          </w:tcPr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43886" w:rsidRDefault="004438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43886" w:rsidTr="00443886">
        <w:trPr>
          <w:trHeight w:val="130"/>
        </w:trPr>
        <w:tc>
          <w:tcPr>
            <w:tcW w:w="9460" w:type="dxa"/>
            <w:gridSpan w:val="5"/>
          </w:tcPr>
          <w:p w:rsidR="00443886" w:rsidRDefault="004438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43886" w:rsidTr="00443886">
        <w:tc>
          <w:tcPr>
            <w:tcW w:w="9460" w:type="dxa"/>
            <w:gridSpan w:val="5"/>
          </w:tcPr>
          <w:p w:rsidR="00443886" w:rsidRDefault="004438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43886" w:rsidRDefault="004438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43886" w:rsidRDefault="004438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43886" w:rsidTr="00443886">
        <w:tc>
          <w:tcPr>
            <w:tcW w:w="9460" w:type="dxa"/>
            <w:gridSpan w:val="5"/>
            <w:hideMark/>
          </w:tcPr>
          <w:p w:rsidR="00443886" w:rsidRDefault="0044388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отмене постановления Главы городского округа Верхняя Пышма от 25.03.2020 №25 «О проведении публичных слушаний по рассмотрению проекта внесения изменений по результатам актуализации Схемы теплоснабжения на период с 2020 по 2035 год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Верхняя Пышма»</w:t>
            </w:r>
          </w:p>
        </w:tc>
      </w:tr>
      <w:tr w:rsidR="00443886" w:rsidTr="00443886">
        <w:tc>
          <w:tcPr>
            <w:tcW w:w="9460" w:type="dxa"/>
            <w:gridSpan w:val="5"/>
          </w:tcPr>
          <w:p w:rsidR="00443886" w:rsidRDefault="004438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43886" w:rsidRDefault="004438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43886" w:rsidRDefault="00443886" w:rsidP="004438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улучшения санитарно-эпидемиологической обстановки, во исполнение Указа Губернатора Свердловской области от 03.04.2020 № 158-УГ «О внесении изменений в Указ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(2019-nCoV)», в соответствии с подпунктом 4.1 части 1 статьи 16 Федерального закона от 06.10.2003 </w:t>
      </w:r>
      <w:r>
        <w:rPr>
          <w:rFonts w:ascii="Liberation Serif" w:hAnsi="Liberation Serif"/>
          <w:sz w:val="28"/>
          <w:szCs w:val="28"/>
        </w:rPr>
        <w:br/>
        <w:t>№ 131-ФЗ</w:t>
      </w:r>
      <w:proofErr w:type="gramEnd"/>
      <w:r>
        <w:rPr>
          <w:rFonts w:ascii="Liberation Serif" w:hAnsi="Liberation Serif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color w:val="000000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30.03.1999 № 52-ФЗ «О </w:t>
      </w:r>
      <w:proofErr w:type="gramStart"/>
      <w:r>
        <w:rPr>
          <w:rFonts w:ascii="Liberation Serif" w:hAnsi="Liberation Serif"/>
          <w:sz w:val="28"/>
          <w:szCs w:val="28"/>
        </w:rPr>
        <w:t>санитарном-эпидемиологическом</w:t>
      </w:r>
      <w:proofErr w:type="gramEnd"/>
      <w:r>
        <w:rPr>
          <w:rFonts w:ascii="Liberation Serif" w:hAnsi="Liberation Serif"/>
          <w:sz w:val="28"/>
          <w:szCs w:val="28"/>
        </w:rPr>
        <w:t xml:space="preserve"> благополучии населения», Уставом городского округа Верхняя Пышма</w:t>
      </w:r>
    </w:p>
    <w:p w:rsidR="00443886" w:rsidRDefault="00443886" w:rsidP="0044388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443886" w:rsidRDefault="00443886" w:rsidP="004438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Отменить постановление Главы городского округа Верхняя Пышма от 25.03.2020 № 25 «О проведении публичных слушаний по рассмотрению проекта внесения изменений по результатам актуализации Схемы теплоснабжения на период с 2020 по 2035 год городского округа Верхняя Пышма». </w:t>
      </w:r>
    </w:p>
    <w:p w:rsidR="00443886" w:rsidRDefault="00443886" w:rsidP="004438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443886" w:rsidRDefault="00443886" w:rsidP="004438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443886" w:rsidRDefault="00443886" w:rsidP="004438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43886" w:rsidTr="00443886">
        <w:tc>
          <w:tcPr>
            <w:tcW w:w="6237" w:type="dxa"/>
            <w:vAlign w:val="bottom"/>
          </w:tcPr>
          <w:p w:rsidR="00443886" w:rsidRDefault="0044388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43886" w:rsidRDefault="0044388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43886" w:rsidRDefault="0044388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43886" w:rsidRDefault="00443886" w:rsidP="00443886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1A" w:rsidRDefault="0001691A" w:rsidP="00443886">
      <w:r>
        <w:separator/>
      </w:r>
    </w:p>
  </w:endnote>
  <w:endnote w:type="continuationSeparator" w:id="0">
    <w:p w:rsidR="0001691A" w:rsidRDefault="0001691A" w:rsidP="0044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1A" w:rsidRDefault="0001691A" w:rsidP="00443886">
      <w:r>
        <w:separator/>
      </w:r>
    </w:p>
  </w:footnote>
  <w:footnote w:type="continuationSeparator" w:id="0">
    <w:p w:rsidR="0001691A" w:rsidRDefault="0001691A" w:rsidP="0044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86"/>
    <w:rsid w:val="0001691A"/>
    <w:rsid w:val="004373A4"/>
    <w:rsid w:val="00443886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886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43886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43886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43886"/>
    <w:rPr>
      <w:lang w:eastAsia="ru-RU"/>
    </w:rPr>
  </w:style>
  <w:style w:type="paragraph" w:customStyle="1" w:styleId="ConsNormal">
    <w:name w:val="ConsNormal"/>
    <w:rsid w:val="00443886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886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43886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43886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43886"/>
    <w:rPr>
      <w:lang w:eastAsia="ru-RU"/>
    </w:rPr>
  </w:style>
  <w:style w:type="paragraph" w:customStyle="1" w:styleId="ConsNormal">
    <w:name w:val="ConsNormal"/>
    <w:rsid w:val="00443886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2020-04-10T10:24:00Z</dcterms:created>
  <dcterms:modified xsi:type="dcterms:W3CDTF">2020-04-10T10:24:00Z</dcterms:modified>
</cp:coreProperties>
</file>