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6FB" w:rsidRDefault="002E56FB" w:rsidP="002E56FB">
      <w:pPr>
        <w:pStyle w:val="2"/>
        <w:spacing w:before="0" w:line="330" w:lineRule="atLeast"/>
        <w:jc w:val="both"/>
        <w:textAlignment w:val="baseline"/>
        <w:rPr>
          <w:rFonts w:ascii="Verdana" w:hAnsi="Verdana"/>
          <w:b w:val="0"/>
          <w:bCs w:val="0"/>
          <w:caps/>
          <w:color w:val="1A1A1A"/>
          <w:sz w:val="24"/>
          <w:szCs w:val="24"/>
        </w:rPr>
      </w:pPr>
      <w:bookmarkStart w:id="0" w:name="_GoBack"/>
      <w:bookmarkEnd w:id="0"/>
      <w:r>
        <w:rPr>
          <w:rFonts w:ascii="Verdana" w:hAnsi="Verdana"/>
          <w:b w:val="0"/>
          <w:bCs w:val="0"/>
          <w:caps/>
          <w:color w:val="1A1A1A"/>
          <w:sz w:val="24"/>
          <w:szCs w:val="24"/>
        </w:rPr>
        <w:t>ОБЩИЕ РЕКОМЕНДАЦИИ ГРАЖДАНАМ ПО ДЕЙСТВИЯМ ПРИ УГРОЗЕ СОВЕРШЕНИЯ ТЕРРОРИСТИЧЕСКОГО АКТА</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Никогда не принимайте от незнакомцев пакеты и сумки, не оставляйте свой багаж без присмотра.</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Необходимо назначить место встречи, где вы сможете встретиться с членами вашей семьи в экстренной ситуации.</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В случае эвакуации возьмите с собой набор предметов первой необходимости и документы.</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Всегда узнавайте, где находятся резервные выходы из помещения.</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произошел взрыв, пожар, землетрясение, никогда не пользуйтесь лифтом.</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Старайтесь не поддаваться панике, что бы ни произошло.</w:t>
      </w:r>
    </w:p>
    <w:p w:rsidR="002E56FB" w:rsidRDefault="002E56FB" w:rsidP="002E56FB">
      <w:pPr>
        <w:jc w:val="both"/>
        <w:textAlignment w:val="baseline"/>
        <w:rPr>
          <w:rFonts w:ascii="Verdana" w:hAnsi="Verdana"/>
          <w:color w:val="414040"/>
          <w:sz w:val="18"/>
          <w:szCs w:val="18"/>
        </w:rPr>
      </w:pPr>
    </w:p>
    <w:p w:rsidR="002E56FB" w:rsidRDefault="002E56FB" w:rsidP="002E56FB">
      <w:pPr>
        <w:pStyle w:val="5"/>
        <w:spacing w:before="0" w:line="240" w:lineRule="atLeast"/>
        <w:jc w:val="both"/>
        <w:textAlignment w:val="baseline"/>
        <w:rPr>
          <w:rFonts w:ascii="Verdana" w:hAnsi="Verdana"/>
          <w:caps/>
          <w:color w:val="1A1A1A"/>
          <w:sz w:val="32"/>
          <w:szCs w:val="32"/>
        </w:rPr>
      </w:pPr>
      <w:r>
        <w:rPr>
          <w:rFonts w:ascii="Verdana" w:hAnsi="Verdana"/>
          <w:b/>
          <w:bCs/>
          <w:caps/>
          <w:color w:val="1A1A1A"/>
          <w:sz w:val="32"/>
          <w:szCs w:val="32"/>
        </w:rPr>
        <w:t>ОБНАРУЖЕНИЕ ПОДОЗРИТЕЛЬНОГО ПРЕДМЕТА, КОТОРЫЙ МОЖЕТ ОКАЗАТЬСЯ ВЗРЫВНЫМ УСТРОЙСТВОМ</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обнаруженный предмет не должен, по вашему мнению, находиться в этом месте, не оставляйте этот факт без внимания.</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lastRenderedPageBreak/>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вы обнаружили неизвестный предмет в учреждении, немедленно сообщите о находке администрации или охране.</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Во всех перечисленных случаях:</w:t>
      </w:r>
    </w:p>
    <w:p w:rsidR="002E56FB" w:rsidRDefault="002E56FB" w:rsidP="002E56FB">
      <w:pPr>
        <w:numPr>
          <w:ilvl w:val="0"/>
          <w:numId w:val="1"/>
        </w:numPr>
        <w:spacing w:after="225" w:line="330" w:lineRule="atLeast"/>
        <w:ind w:left="525"/>
        <w:jc w:val="both"/>
        <w:textAlignment w:val="baseline"/>
        <w:rPr>
          <w:rFonts w:ascii="Verdana" w:hAnsi="Verdana"/>
          <w:color w:val="424141"/>
        </w:rPr>
      </w:pPr>
      <w:r>
        <w:rPr>
          <w:rFonts w:ascii="Verdana" w:hAnsi="Verdana"/>
          <w:color w:val="424141"/>
        </w:rPr>
        <w:t>не трогайте, не передвигайте, не вскрывайте обнаруженный предмет;</w:t>
      </w:r>
    </w:p>
    <w:p w:rsidR="002E56FB" w:rsidRDefault="002E56FB" w:rsidP="002E56FB">
      <w:pPr>
        <w:numPr>
          <w:ilvl w:val="0"/>
          <w:numId w:val="1"/>
        </w:numPr>
        <w:spacing w:after="225" w:line="330" w:lineRule="atLeast"/>
        <w:ind w:left="525"/>
        <w:jc w:val="both"/>
        <w:textAlignment w:val="baseline"/>
        <w:rPr>
          <w:rFonts w:ascii="Verdana" w:hAnsi="Verdana"/>
          <w:color w:val="424141"/>
        </w:rPr>
      </w:pPr>
      <w:r>
        <w:rPr>
          <w:rFonts w:ascii="Verdana" w:hAnsi="Verdana"/>
          <w:color w:val="424141"/>
        </w:rPr>
        <w:t>зафиксируйте время обнаружения предмета;</w:t>
      </w:r>
    </w:p>
    <w:p w:rsidR="002E56FB" w:rsidRDefault="002E56FB" w:rsidP="002E56FB">
      <w:pPr>
        <w:numPr>
          <w:ilvl w:val="0"/>
          <w:numId w:val="1"/>
        </w:numPr>
        <w:spacing w:after="225" w:line="330" w:lineRule="atLeast"/>
        <w:ind w:left="525"/>
        <w:jc w:val="both"/>
        <w:textAlignment w:val="baseline"/>
        <w:rPr>
          <w:rFonts w:ascii="Verdana" w:hAnsi="Verdana"/>
          <w:color w:val="424141"/>
        </w:rPr>
      </w:pPr>
      <w:r>
        <w:rPr>
          <w:rFonts w:ascii="Verdana" w:hAnsi="Verdana"/>
          <w:color w:val="424141"/>
        </w:rPr>
        <w:t>постарайтесь сделать все возможное, чтобы люди отошли как можно дальше от находки;</w:t>
      </w:r>
    </w:p>
    <w:p w:rsidR="002E56FB" w:rsidRDefault="002E56FB" w:rsidP="002E56FB">
      <w:pPr>
        <w:numPr>
          <w:ilvl w:val="0"/>
          <w:numId w:val="1"/>
        </w:numPr>
        <w:spacing w:after="225" w:line="330" w:lineRule="atLeast"/>
        <w:ind w:left="525"/>
        <w:jc w:val="both"/>
        <w:textAlignment w:val="baseline"/>
        <w:rPr>
          <w:rFonts w:ascii="Verdana" w:hAnsi="Verdana"/>
          <w:color w:val="424141"/>
        </w:rPr>
      </w:pPr>
      <w:r>
        <w:rPr>
          <w:rFonts w:ascii="Verdana" w:hAnsi="Verdana"/>
          <w:color w:val="424141"/>
        </w:rPr>
        <w:t>обязательно дождитесь прибытия оперативно-следственной группы (помните, что вы являетесь очень важным очевидцем).</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2E56FB" w:rsidRDefault="002E56FB" w:rsidP="002E56FB">
      <w:pPr>
        <w:jc w:val="both"/>
        <w:textAlignment w:val="baseline"/>
        <w:rPr>
          <w:rFonts w:ascii="Verdana" w:hAnsi="Verdana"/>
          <w:color w:val="414040"/>
          <w:sz w:val="18"/>
          <w:szCs w:val="18"/>
        </w:rPr>
      </w:pPr>
    </w:p>
    <w:p w:rsidR="002E56FB" w:rsidRDefault="002E56FB" w:rsidP="002E56FB">
      <w:pPr>
        <w:pStyle w:val="5"/>
        <w:spacing w:before="0" w:line="240" w:lineRule="atLeast"/>
        <w:jc w:val="both"/>
        <w:textAlignment w:val="baseline"/>
        <w:rPr>
          <w:rFonts w:ascii="Verdana" w:hAnsi="Verdana"/>
          <w:caps/>
          <w:color w:val="1A1A1A"/>
          <w:sz w:val="32"/>
          <w:szCs w:val="32"/>
        </w:rPr>
      </w:pPr>
      <w:r>
        <w:rPr>
          <w:rFonts w:ascii="Verdana" w:hAnsi="Verdana"/>
          <w:b/>
          <w:bCs/>
          <w:caps/>
          <w:color w:val="1A1A1A"/>
          <w:sz w:val="32"/>
          <w:szCs w:val="32"/>
        </w:rPr>
        <w:t>ПОЛУЧЕНИЕ ИНФОРМАЦИИ ОБ ЭВАКУАЦИИ</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вы находитесь в квартире, выполните следующие действия:</w:t>
      </w:r>
    </w:p>
    <w:p w:rsidR="002E56FB" w:rsidRDefault="002E56FB" w:rsidP="002E56FB">
      <w:pPr>
        <w:numPr>
          <w:ilvl w:val="0"/>
          <w:numId w:val="2"/>
        </w:numPr>
        <w:spacing w:after="225" w:line="330" w:lineRule="atLeast"/>
        <w:ind w:left="525"/>
        <w:jc w:val="both"/>
        <w:textAlignment w:val="baseline"/>
        <w:rPr>
          <w:rFonts w:ascii="Verdana" w:hAnsi="Verdana"/>
          <w:color w:val="424141"/>
        </w:rPr>
      </w:pPr>
      <w:r>
        <w:rPr>
          <w:rFonts w:ascii="Verdana" w:hAnsi="Verdana"/>
          <w:color w:val="424141"/>
        </w:rPr>
        <w:t>возьмите личные документы, деньги, ценности;</w:t>
      </w:r>
    </w:p>
    <w:p w:rsidR="002E56FB" w:rsidRDefault="002E56FB" w:rsidP="002E56FB">
      <w:pPr>
        <w:numPr>
          <w:ilvl w:val="0"/>
          <w:numId w:val="2"/>
        </w:numPr>
        <w:spacing w:after="225" w:line="330" w:lineRule="atLeast"/>
        <w:ind w:left="525"/>
        <w:jc w:val="both"/>
        <w:textAlignment w:val="baseline"/>
        <w:rPr>
          <w:rFonts w:ascii="Verdana" w:hAnsi="Verdana"/>
          <w:color w:val="424141"/>
        </w:rPr>
      </w:pPr>
      <w:r>
        <w:rPr>
          <w:rFonts w:ascii="Verdana" w:hAnsi="Verdana"/>
          <w:color w:val="424141"/>
        </w:rPr>
        <w:t>отключите электричество, воду и газ;</w:t>
      </w:r>
    </w:p>
    <w:p w:rsidR="002E56FB" w:rsidRDefault="002E56FB" w:rsidP="002E56FB">
      <w:pPr>
        <w:numPr>
          <w:ilvl w:val="0"/>
          <w:numId w:val="2"/>
        </w:numPr>
        <w:spacing w:after="225" w:line="330" w:lineRule="atLeast"/>
        <w:ind w:left="525"/>
        <w:jc w:val="both"/>
        <w:textAlignment w:val="baseline"/>
        <w:rPr>
          <w:rFonts w:ascii="Verdana" w:hAnsi="Verdana"/>
          <w:color w:val="424141"/>
        </w:rPr>
      </w:pPr>
      <w:r>
        <w:rPr>
          <w:rFonts w:ascii="Verdana" w:hAnsi="Verdana"/>
          <w:color w:val="424141"/>
        </w:rPr>
        <w:t>окажите помощь в эвакуации пожилых и тяжело больных людей;</w:t>
      </w:r>
    </w:p>
    <w:p w:rsidR="002E56FB" w:rsidRDefault="002E56FB" w:rsidP="002E56FB">
      <w:pPr>
        <w:numPr>
          <w:ilvl w:val="0"/>
          <w:numId w:val="2"/>
        </w:numPr>
        <w:spacing w:after="225" w:line="330" w:lineRule="atLeast"/>
        <w:ind w:left="525"/>
        <w:jc w:val="both"/>
        <w:textAlignment w:val="baseline"/>
        <w:rPr>
          <w:rFonts w:ascii="Verdana" w:hAnsi="Verdana"/>
          <w:color w:val="424141"/>
        </w:rPr>
      </w:pPr>
      <w:r>
        <w:rPr>
          <w:rFonts w:ascii="Verdana" w:hAnsi="Verdana"/>
          <w:color w:val="424141"/>
        </w:rPr>
        <w:lastRenderedPageBreak/>
        <w:t>обязательно закройте входную дверь на замок – это защитит квартиру от возможного проникновения мародеров.</w:t>
      </w:r>
    </w:p>
    <w:p w:rsidR="002E56FB" w:rsidRDefault="002E56FB" w:rsidP="002E56FB">
      <w:pPr>
        <w:numPr>
          <w:ilvl w:val="0"/>
          <w:numId w:val="2"/>
        </w:numPr>
        <w:spacing w:after="225" w:line="330" w:lineRule="atLeast"/>
        <w:ind w:left="525"/>
        <w:jc w:val="both"/>
        <w:textAlignment w:val="baseline"/>
        <w:rPr>
          <w:rFonts w:ascii="Verdana" w:hAnsi="Verdana"/>
          <w:color w:val="424141"/>
        </w:rPr>
      </w:pPr>
      <w:r>
        <w:rPr>
          <w:rFonts w:ascii="Verdana" w:hAnsi="Verdana"/>
          <w:color w:val="424141"/>
        </w:rPr>
        <w:t>Не допускайте паники, истерики и спешки. Помещение покидайте организованно.</w:t>
      </w:r>
    </w:p>
    <w:p w:rsidR="002E56FB" w:rsidRDefault="002E56FB" w:rsidP="002E56FB">
      <w:pPr>
        <w:numPr>
          <w:ilvl w:val="0"/>
          <w:numId w:val="2"/>
        </w:numPr>
        <w:spacing w:after="225" w:line="330" w:lineRule="atLeast"/>
        <w:ind w:left="525"/>
        <w:jc w:val="both"/>
        <w:textAlignment w:val="baseline"/>
        <w:rPr>
          <w:rFonts w:ascii="Verdana" w:hAnsi="Verdana"/>
          <w:color w:val="424141"/>
        </w:rPr>
      </w:pPr>
      <w:r>
        <w:rPr>
          <w:rFonts w:ascii="Verdana" w:hAnsi="Verdana"/>
          <w:color w:val="424141"/>
        </w:rPr>
        <w:t>Возвращайтесь в покинутое помещение только после разрешения ответственных лиц.</w:t>
      </w:r>
    </w:p>
    <w:p w:rsidR="002E56FB" w:rsidRDefault="002E56FB" w:rsidP="002E56FB">
      <w:pPr>
        <w:numPr>
          <w:ilvl w:val="0"/>
          <w:numId w:val="2"/>
        </w:numPr>
        <w:spacing w:after="225" w:line="330" w:lineRule="atLeast"/>
        <w:ind w:left="525"/>
        <w:jc w:val="both"/>
        <w:textAlignment w:val="baseline"/>
        <w:rPr>
          <w:rFonts w:ascii="Verdana" w:hAnsi="Verdana"/>
          <w:color w:val="424141"/>
        </w:rPr>
      </w:pPr>
      <w:r>
        <w:rPr>
          <w:rFonts w:ascii="Verdana" w:hAnsi="Verdana"/>
          <w:color w:val="424141"/>
        </w:rPr>
        <w:t>Помните, что от согласованности и четкости ваших действий будет зависеть жизнь и здоровье многих людей.</w:t>
      </w:r>
    </w:p>
    <w:p w:rsidR="002E56FB" w:rsidRDefault="002E56FB" w:rsidP="002E56FB">
      <w:pPr>
        <w:spacing w:after="0" w:line="240" w:lineRule="auto"/>
        <w:jc w:val="both"/>
        <w:textAlignment w:val="baseline"/>
        <w:rPr>
          <w:rFonts w:ascii="Verdana" w:hAnsi="Verdana"/>
          <w:color w:val="414040"/>
          <w:sz w:val="18"/>
          <w:szCs w:val="18"/>
        </w:rPr>
      </w:pPr>
    </w:p>
    <w:p w:rsidR="002E56FB" w:rsidRDefault="002E56FB" w:rsidP="002E56FB">
      <w:pPr>
        <w:pStyle w:val="5"/>
        <w:spacing w:before="0" w:line="240" w:lineRule="atLeast"/>
        <w:jc w:val="both"/>
        <w:textAlignment w:val="baseline"/>
        <w:rPr>
          <w:rFonts w:ascii="Verdana" w:hAnsi="Verdana"/>
          <w:caps/>
          <w:color w:val="1A1A1A"/>
          <w:sz w:val="32"/>
          <w:szCs w:val="32"/>
        </w:rPr>
      </w:pPr>
      <w:r>
        <w:rPr>
          <w:rFonts w:ascii="Verdana" w:hAnsi="Verdana"/>
          <w:b/>
          <w:bCs/>
          <w:caps/>
          <w:color w:val="1A1A1A"/>
          <w:sz w:val="32"/>
          <w:szCs w:val="32"/>
        </w:rPr>
        <w:t>ПОВЕДЕНИЕ В ТОЛПЕ</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Избегайте больших скоплений людей.</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Не присоединяйтесь к толпе, как бы ни хотелось посмотреть на происходящие события.</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оказались в толпе, позвольте ей нести вас, но попытайтесь выбраться из неё.</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Глубоко вдохните и разведите согнутые в локтях руки чуть в стороны, чтобы грудная клетка не была сдавлена.</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Стремитесь оказаться подальше от высоких и крупных людей, людей с громоздкими предметами и большими сумками.</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Любыми способами старайтесь удержаться на ногах.</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Не держите руки в карманах.</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Двигаясь, поднимайте ноги как можно выше, ставьте ногу на полную стопу, не семените, не поднимайтесь на цыпочки.</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что-то уронили, ни в коем случае не наклоняйтесь, чтобы поднять.</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встать не удается, свернитесь клубком, защитите голову предплечьями, а ладонями прикройте затылок.</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Легче всего укрыться от толпы в углах зала или вблизи стен, но сложнее оттуда добираться до выхода.</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lastRenderedPageBreak/>
        <w:t>При возникновении паники старайтесь сохранить спокойствие и способность трезво оценивать ситуацию.</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Не присоединяйтесь к митингующим "ради интереса". Сначала узнайте, санкционирован ли митинг, за что агитируют выступающие люди.</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Не вступайте в незарегистрированные организации. Участие в мероприятиях таких организаций может повлечь уголовное наказание.</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2E56FB" w:rsidRDefault="002E56FB" w:rsidP="002E56FB">
      <w:pPr>
        <w:jc w:val="both"/>
        <w:textAlignment w:val="baseline"/>
        <w:rPr>
          <w:rFonts w:ascii="Verdana" w:hAnsi="Verdana"/>
          <w:color w:val="414040"/>
          <w:sz w:val="18"/>
          <w:szCs w:val="18"/>
        </w:rPr>
      </w:pPr>
    </w:p>
    <w:p w:rsidR="002E56FB" w:rsidRDefault="002E56FB" w:rsidP="002E56FB">
      <w:pPr>
        <w:pStyle w:val="5"/>
        <w:spacing w:before="0" w:line="240" w:lineRule="atLeast"/>
        <w:jc w:val="both"/>
        <w:textAlignment w:val="baseline"/>
        <w:rPr>
          <w:rFonts w:ascii="Verdana" w:hAnsi="Verdana"/>
          <w:caps/>
          <w:color w:val="1A1A1A"/>
          <w:sz w:val="32"/>
          <w:szCs w:val="32"/>
        </w:rPr>
      </w:pPr>
      <w:r>
        <w:rPr>
          <w:rFonts w:ascii="Verdana" w:hAnsi="Verdana"/>
          <w:b/>
          <w:bCs/>
          <w:caps/>
          <w:color w:val="1A1A1A"/>
          <w:sz w:val="32"/>
          <w:szCs w:val="32"/>
        </w:rPr>
        <w:t>ЗАХВАТ В ЗАЛОЖНИКИ</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Во всех случаях ваша жизнь становится предметом торга для террористов.</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Захват может произойти в транспорте, в учреждении, на улице, в квартире.</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вы оказались в заложниках, рекомендуем придерживаться следующих правил поведения:</w:t>
      </w:r>
    </w:p>
    <w:p w:rsidR="002E56FB" w:rsidRDefault="002E56FB" w:rsidP="002E56FB">
      <w:pPr>
        <w:numPr>
          <w:ilvl w:val="0"/>
          <w:numId w:val="3"/>
        </w:numPr>
        <w:spacing w:after="225" w:line="330" w:lineRule="atLeast"/>
        <w:ind w:left="525"/>
        <w:jc w:val="both"/>
        <w:textAlignment w:val="baseline"/>
        <w:rPr>
          <w:rFonts w:ascii="Verdana" w:hAnsi="Verdana"/>
          <w:color w:val="424141"/>
        </w:rPr>
      </w:pPr>
      <w:r>
        <w:rPr>
          <w:rFonts w:ascii="Verdana" w:hAnsi="Verdana"/>
          <w:color w:val="424141"/>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2E56FB" w:rsidRDefault="002E56FB" w:rsidP="002E56FB">
      <w:pPr>
        <w:numPr>
          <w:ilvl w:val="0"/>
          <w:numId w:val="3"/>
        </w:numPr>
        <w:spacing w:after="225" w:line="330" w:lineRule="atLeast"/>
        <w:ind w:left="525"/>
        <w:jc w:val="both"/>
        <w:textAlignment w:val="baseline"/>
        <w:rPr>
          <w:rFonts w:ascii="Verdana" w:hAnsi="Verdana"/>
          <w:color w:val="424141"/>
        </w:rPr>
      </w:pPr>
      <w:r>
        <w:rPr>
          <w:rFonts w:ascii="Verdana" w:hAnsi="Verdana"/>
          <w:color w:val="424141"/>
        </w:rPr>
        <w:t>будьте готовы к применению террористами повязок на глаза, кляпов, наручников или веревок;</w:t>
      </w:r>
    </w:p>
    <w:p w:rsidR="002E56FB" w:rsidRDefault="002E56FB" w:rsidP="002E56FB">
      <w:pPr>
        <w:numPr>
          <w:ilvl w:val="0"/>
          <w:numId w:val="3"/>
        </w:numPr>
        <w:spacing w:after="225" w:line="330" w:lineRule="atLeast"/>
        <w:ind w:left="525"/>
        <w:jc w:val="both"/>
        <w:textAlignment w:val="baseline"/>
        <w:rPr>
          <w:rFonts w:ascii="Verdana" w:hAnsi="Verdana"/>
          <w:color w:val="424141"/>
        </w:rPr>
      </w:pPr>
      <w:r>
        <w:rPr>
          <w:rFonts w:ascii="Verdana" w:hAnsi="Verdana"/>
          <w:color w:val="424141"/>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2E56FB" w:rsidRDefault="002E56FB" w:rsidP="002E56FB">
      <w:pPr>
        <w:numPr>
          <w:ilvl w:val="0"/>
          <w:numId w:val="3"/>
        </w:numPr>
        <w:spacing w:after="225" w:line="330" w:lineRule="atLeast"/>
        <w:ind w:left="525"/>
        <w:jc w:val="both"/>
        <w:textAlignment w:val="baseline"/>
        <w:rPr>
          <w:rFonts w:ascii="Verdana" w:hAnsi="Verdana"/>
          <w:color w:val="424141"/>
        </w:rPr>
      </w:pPr>
      <w:r>
        <w:rPr>
          <w:rFonts w:ascii="Verdana" w:hAnsi="Verdana"/>
          <w:color w:val="424141"/>
        </w:rPr>
        <w:t>не пытайтесь оказывать сопротивление, не проявляйте ненужного героизма, пытаясь разоружить бандита или прорваться к выходу или окну;</w:t>
      </w:r>
    </w:p>
    <w:p w:rsidR="002E56FB" w:rsidRDefault="002E56FB" w:rsidP="002E56FB">
      <w:pPr>
        <w:numPr>
          <w:ilvl w:val="0"/>
          <w:numId w:val="3"/>
        </w:numPr>
        <w:spacing w:after="225" w:line="330" w:lineRule="atLeast"/>
        <w:ind w:left="525"/>
        <w:jc w:val="both"/>
        <w:textAlignment w:val="baseline"/>
        <w:rPr>
          <w:rFonts w:ascii="Verdana" w:hAnsi="Verdana"/>
          <w:color w:val="424141"/>
        </w:rPr>
      </w:pPr>
      <w:r>
        <w:rPr>
          <w:rFonts w:ascii="Verdana" w:hAnsi="Verdana"/>
          <w:color w:val="424141"/>
        </w:rPr>
        <w:t>если вас заставляют выйти из помещения, говоря, что вы взяты в заложники, не сопротивляйтесь;</w:t>
      </w:r>
    </w:p>
    <w:p w:rsidR="002E56FB" w:rsidRDefault="002E56FB" w:rsidP="002E56FB">
      <w:pPr>
        <w:numPr>
          <w:ilvl w:val="0"/>
          <w:numId w:val="3"/>
        </w:numPr>
        <w:spacing w:after="225" w:line="330" w:lineRule="atLeast"/>
        <w:ind w:left="525"/>
        <w:jc w:val="both"/>
        <w:textAlignment w:val="baseline"/>
        <w:rPr>
          <w:rFonts w:ascii="Verdana" w:hAnsi="Verdana"/>
          <w:color w:val="424141"/>
        </w:rPr>
      </w:pPr>
      <w:r>
        <w:rPr>
          <w:rFonts w:ascii="Verdana" w:hAnsi="Verdana"/>
          <w:color w:val="424141"/>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2E56FB" w:rsidRDefault="002E56FB" w:rsidP="002E56FB">
      <w:pPr>
        <w:numPr>
          <w:ilvl w:val="0"/>
          <w:numId w:val="3"/>
        </w:numPr>
        <w:spacing w:after="225" w:line="330" w:lineRule="atLeast"/>
        <w:ind w:left="525"/>
        <w:jc w:val="both"/>
        <w:textAlignment w:val="baseline"/>
        <w:rPr>
          <w:rFonts w:ascii="Verdana" w:hAnsi="Verdana"/>
          <w:color w:val="424141"/>
        </w:rPr>
      </w:pPr>
      <w:r>
        <w:rPr>
          <w:rFonts w:ascii="Verdana" w:hAnsi="Verdana"/>
          <w:color w:val="424141"/>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2E56FB" w:rsidRDefault="002E56FB" w:rsidP="002E56FB">
      <w:pPr>
        <w:numPr>
          <w:ilvl w:val="0"/>
          <w:numId w:val="3"/>
        </w:numPr>
        <w:spacing w:after="225" w:line="330" w:lineRule="atLeast"/>
        <w:ind w:left="525"/>
        <w:jc w:val="both"/>
        <w:textAlignment w:val="baseline"/>
        <w:rPr>
          <w:rFonts w:ascii="Verdana" w:hAnsi="Verdana"/>
          <w:color w:val="424141"/>
        </w:rPr>
      </w:pPr>
      <w:r>
        <w:rPr>
          <w:rFonts w:ascii="Verdana" w:hAnsi="Verdana"/>
          <w:color w:val="424141"/>
        </w:rPr>
        <w:lastRenderedPageBreak/>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2E56FB" w:rsidRDefault="002E56FB" w:rsidP="002E56FB">
      <w:pPr>
        <w:spacing w:after="0" w:line="240" w:lineRule="auto"/>
        <w:jc w:val="both"/>
        <w:textAlignment w:val="baseline"/>
        <w:rPr>
          <w:rFonts w:ascii="Verdana" w:hAnsi="Verdana"/>
          <w:color w:val="414040"/>
          <w:sz w:val="18"/>
          <w:szCs w:val="18"/>
        </w:rPr>
      </w:pPr>
    </w:p>
    <w:p w:rsidR="002E56FB" w:rsidRDefault="002E56FB" w:rsidP="002E56FB">
      <w:pPr>
        <w:pStyle w:val="5"/>
        <w:spacing w:before="0" w:line="240" w:lineRule="atLeast"/>
        <w:jc w:val="both"/>
        <w:textAlignment w:val="baseline"/>
        <w:rPr>
          <w:rFonts w:ascii="Verdana" w:hAnsi="Verdana"/>
          <w:caps/>
          <w:color w:val="1A1A1A"/>
          <w:sz w:val="32"/>
          <w:szCs w:val="32"/>
        </w:rPr>
      </w:pPr>
      <w:r>
        <w:rPr>
          <w:rFonts w:ascii="Verdana" w:hAnsi="Verdana"/>
          <w:b/>
          <w:bCs/>
          <w:caps/>
          <w:color w:val="1A1A1A"/>
          <w:sz w:val="32"/>
          <w:szCs w:val="32"/>
        </w:rPr>
        <w:t>ПОМНИТЕ: ВАША ЦЕЛЬ - ОСТАТЬСЯ В ЖИВЫХ</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Помните, что, получив сообщение о вашем захвате, спецслужбы уже начали действовать и предпримут все необходимое для вашего освобождения.</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Во время проведения спецслужбами операции по вашему освобождению неукоснительно соблюдайте следующие требования:</w:t>
      </w:r>
    </w:p>
    <w:p w:rsidR="002E56FB" w:rsidRDefault="002E56FB" w:rsidP="002E56FB">
      <w:pPr>
        <w:numPr>
          <w:ilvl w:val="0"/>
          <w:numId w:val="4"/>
        </w:numPr>
        <w:spacing w:after="225" w:line="330" w:lineRule="atLeast"/>
        <w:ind w:left="525"/>
        <w:jc w:val="both"/>
        <w:textAlignment w:val="baseline"/>
        <w:rPr>
          <w:rFonts w:ascii="Verdana" w:hAnsi="Verdana"/>
          <w:color w:val="424141"/>
        </w:rPr>
      </w:pPr>
      <w:r>
        <w:rPr>
          <w:rFonts w:ascii="Verdana" w:hAnsi="Verdana"/>
          <w:color w:val="424141"/>
        </w:rPr>
        <w:t>лежите на полу лицом вниз, голову закройте руками и не двигайтесь;</w:t>
      </w:r>
    </w:p>
    <w:p w:rsidR="002E56FB" w:rsidRDefault="002E56FB" w:rsidP="002E56FB">
      <w:pPr>
        <w:numPr>
          <w:ilvl w:val="0"/>
          <w:numId w:val="4"/>
        </w:numPr>
        <w:spacing w:after="225" w:line="330" w:lineRule="atLeast"/>
        <w:ind w:left="525"/>
        <w:jc w:val="both"/>
        <w:textAlignment w:val="baseline"/>
        <w:rPr>
          <w:rFonts w:ascii="Verdana" w:hAnsi="Verdana"/>
          <w:color w:val="424141"/>
        </w:rPr>
      </w:pPr>
      <w:r>
        <w:rPr>
          <w:rFonts w:ascii="Verdana" w:hAnsi="Verdana"/>
          <w:color w:val="424141"/>
        </w:rPr>
        <w:t>ни в коем случае не бегите навстречу сотрудникам спецслужб или от них, так как они могут принять вас за преступника;</w:t>
      </w:r>
    </w:p>
    <w:p w:rsidR="002E56FB" w:rsidRDefault="002E56FB" w:rsidP="002E56FB">
      <w:pPr>
        <w:numPr>
          <w:ilvl w:val="0"/>
          <w:numId w:val="4"/>
        </w:numPr>
        <w:spacing w:after="225" w:line="330" w:lineRule="atLeast"/>
        <w:ind w:left="525"/>
        <w:jc w:val="both"/>
        <w:textAlignment w:val="baseline"/>
        <w:rPr>
          <w:rFonts w:ascii="Verdana" w:hAnsi="Verdana"/>
          <w:color w:val="424141"/>
        </w:rPr>
      </w:pPr>
      <w:r>
        <w:rPr>
          <w:rFonts w:ascii="Verdana" w:hAnsi="Verdana"/>
          <w:color w:val="424141"/>
        </w:rPr>
        <w:t>если есть возможность, держитесь подальше от проемов дверей и окон.</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Вас захватили в заложники, помните, что Ваше собственное поведение может повлиять на обращение с Вами.</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Сохраняйте спокойствие и самообладание. Определите, что происходит.</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Не сопротивляйтесь. Это может повлечь еще большую жестокость.</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Будьте настороже. Сосредоточьте ваше внимание на звуках, движениях и т.п.</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Займитесь умственными упражнениями.</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Будьте готовы к "спартанским" условиям жизни:</w:t>
      </w:r>
    </w:p>
    <w:p w:rsidR="002E56FB" w:rsidRDefault="002E56FB" w:rsidP="002E56FB">
      <w:pPr>
        <w:numPr>
          <w:ilvl w:val="0"/>
          <w:numId w:val="5"/>
        </w:numPr>
        <w:spacing w:after="225" w:line="330" w:lineRule="atLeast"/>
        <w:ind w:left="525"/>
        <w:jc w:val="both"/>
        <w:textAlignment w:val="baseline"/>
        <w:rPr>
          <w:rFonts w:ascii="Verdana" w:hAnsi="Verdana"/>
          <w:color w:val="424141"/>
        </w:rPr>
      </w:pPr>
      <w:r>
        <w:rPr>
          <w:rFonts w:ascii="Verdana" w:hAnsi="Verdana"/>
          <w:color w:val="424141"/>
        </w:rPr>
        <w:t>неадекватной пище и условиям проживания;</w:t>
      </w:r>
    </w:p>
    <w:p w:rsidR="002E56FB" w:rsidRDefault="002E56FB" w:rsidP="002E56FB">
      <w:pPr>
        <w:numPr>
          <w:ilvl w:val="0"/>
          <w:numId w:val="5"/>
        </w:numPr>
        <w:spacing w:after="225" w:line="330" w:lineRule="atLeast"/>
        <w:ind w:left="525"/>
        <w:jc w:val="both"/>
        <w:textAlignment w:val="baseline"/>
        <w:rPr>
          <w:rFonts w:ascii="Verdana" w:hAnsi="Verdana"/>
          <w:color w:val="424141"/>
        </w:rPr>
      </w:pPr>
      <w:r>
        <w:rPr>
          <w:rFonts w:ascii="Verdana" w:hAnsi="Verdana"/>
          <w:color w:val="424141"/>
        </w:rPr>
        <w:t>неадекватным туалетным удобствам.</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есть возможность, обязательно соблюдайте правила личной гигиены.</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Будьте готовы объяснить наличие у вас каких-либо документов, номеров телефонов и т.п.</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lastRenderedPageBreak/>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Спросите у охранников, можно ли читать, писать, пользоваться средствами личной гигиены и т.п.</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охранники на контакт не идут, разговаривайте как бы сами с собой, читайте вполголоса стихи или пойте.</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Обязательно ведите счет времени, отмечая с помощью спичек, камешков или черточек на стене прошедшие дни.</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Никогда не теряйте надежду на благополучный исход. Помните, чем больше времени пройдет, тем больше у вас шансов на спасение.</w:t>
      </w:r>
    </w:p>
    <w:p w:rsidR="002E56FB" w:rsidRDefault="002E56FB" w:rsidP="002E56FB">
      <w:pPr>
        <w:jc w:val="both"/>
        <w:textAlignment w:val="baseline"/>
        <w:rPr>
          <w:rFonts w:ascii="Verdana" w:hAnsi="Verdana"/>
          <w:color w:val="414040"/>
          <w:sz w:val="18"/>
          <w:szCs w:val="18"/>
        </w:rPr>
      </w:pPr>
    </w:p>
    <w:p w:rsidR="002E56FB" w:rsidRDefault="002E56FB" w:rsidP="002E56FB">
      <w:pPr>
        <w:pStyle w:val="5"/>
        <w:spacing w:before="0" w:line="240" w:lineRule="atLeast"/>
        <w:jc w:val="both"/>
        <w:textAlignment w:val="baseline"/>
        <w:rPr>
          <w:rFonts w:ascii="Verdana" w:hAnsi="Verdana"/>
          <w:caps/>
          <w:color w:val="1A1A1A"/>
          <w:sz w:val="32"/>
          <w:szCs w:val="32"/>
        </w:rPr>
      </w:pPr>
      <w:r>
        <w:rPr>
          <w:rFonts w:ascii="Verdana" w:hAnsi="Verdana"/>
          <w:b/>
          <w:bCs/>
          <w:caps/>
          <w:color w:val="1A1A1A"/>
          <w:sz w:val="32"/>
          <w:szCs w:val="32"/>
        </w:rPr>
        <w:t>ИСПОЛЬЗОВАНИЕ АВИАТРАНСПОРТА</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По возможности старайтесь занять места у окна, в хвосте самолета.</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Сократите до минимума время прохождения регистрации.</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Размещайтесь ближе к каким-либо укрытиям и выходу.</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Изучите соседних пассажиров, обратите внимание на их поведение.</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Обсудите с членами семьи действия при захвате самолета.</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Старайтесь не посещать торговые точки и пункты питания, находящиеся вне зоны безопасности аэропорта.</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Немедленно сообщайте экипажу самолета или персоналу зоны безопасности о невостребованном багаже или подозрительных действиях.</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В случае нападения на аэропорт:</w:t>
      </w:r>
    </w:p>
    <w:p w:rsidR="002E56FB" w:rsidRDefault="002E56FB" w:rsidP="002E56FB">
      <w:pPr>
        <w:numPr>
          <w:ilvl w:val="0"/>
          <w:numId w:val="6"/>
        </w:numPr>
        <w:spacing w:after="225" w:line="330" w:lineRule="atLeast"/>
        <w:ind w:left="525"/>
        <w:jc w:val="both"/>
        <w:textAlignment w:val="baseline"/>
        <w:rPr>
          <w:rFonts w:ascii="Verdana" w:hAnsi="Verdana"/>
          <w:color w:val="424141"/>
        </w:rPr>
      </w:pPr>
      <w:r>
        <w:rPr>
          <w:rFonts w:ascii="Verdana" w:hAnsi="Verdana"/>
          <w:color w:val="424141"/>
        </w:rPr>
        <w:t>используйте любое доступное укрытие;</w:t>
      </w:r>
    </w:p>
    <w:p w:rsidR="002E56FB" w:rsidRDefault="002E56FB" w:rsidP="002E56FB">
      <w:pPr>
        <w:numPr>
          <w:ilvl w:val="0"/>
          <w:numId w:val="6"/>
        </w:numPr>
        <w:spacing w:after="225" w:line="330" w:lineRule="atLeast"/>
        <w:ind w:left="525"/>
        <w:jc w:val="both"/>
        <w:textAlignment w:val="baseline"/>
        <w:rPr>
          <w:rFonts w:ascii="Verdana" w:hAnsi="Verdana"/>
          <w:color w:val="424141"/>
        </w:rPr>
      </w:pPr>
      <w:r>
        <w:rPr>
          <w:rFonts w:ascii="Verdana" w:hAnsi="Verdana"/>
          <w:color w:val="424141"/>
        </w:rPr>
        <w:t>падайте даже в грязь, не бегите;</w:t>
      </w:r>
    </w:p>
    <w:p w:rsidR="002E56FB" w:rsidRDefault="002E56FB" w:rsidP="002E56FB">
      <w:pPr>
        <w:numPr>
          <w:ilvl w:val="0"/>
          <w:numId w:val="6"/>
        </w:numPr>
        <w:spacing w:after="225" w:line="330" w:lineRule="atLeast"/>
        <w:ind w:left="525"/>
        <w:jc w:val="both"/>
        <w:textAlignment w:val="baseline"/>
        <w:rPr>
          <w:rFonts w:ascii="Verdana" w:hAnsi="Verdana"/>
          <w:color w:val="424141"/>
        </w:rPr>
      </w:pPr>
      <w:r>
        <w:rPr>
          <w:rFonts w:ascii="Verdana" w:hAnsi="Verdana"/>
          <w:color w:val="424141"/>
        </w:rPr>
        <w:t>закройте голову и отвернитесь от стороны атаки;</w:t>
      </w:r>
    </w:p>
    <w:p w:rsidR="002E56FB" w:rsidRDefault="002E56FB" w:rsidP="002E56FB">
      <w:pPr>
        <w:numPr>
          <w:ilvl w:val="0"/>
          <w:numId w:val="6"/>
        </w:numPr>
        <w:spacing w:after="225" w:line="330" w:lineRule="atLeast"/>
        <w:ind w:left="525"/>
        <w:jc w:val="both"/>
        <w:textAlignment w:val="baseline"/>
        <w:rPr>
          <w:rFonts w:ascii="Verdana" w:hAnsi="Verdana"/>
          <w:color w:val="424141"/>
        </w:rPr>
      </w:pPr>
      <w:r>
        <w:rPr>
          <w:rFonts w:ascii="Verdana" w:hAnsi="Verdana"/>
          <w:color w:val="424141"/>
        </w:rPr>
        <w:t>не помогайте силам безопасности, если полностью не уверены в эффективности подобных действий.</w:t>
      </w:r>
    </w:p>
    <w:p w:rsidR="002E56FB" w:rsidRDefault="002E56FB" w:rsidP="002E56FB">
      <w:pPr>
        <w:spacing w:after="0" w:line="240" w:lineRule="auto"/>
        <w:jc w:val="both"/>
        <w:textAlignment w:val="baseline"/>
        <w:rPr>
          <w:rFonts w:ascii="Verdana" w:hAnsi="Verdana"/>
          <w:color w:val="414040"/>
          <w:sz w:val="18"/>
          <w:szCs w:val="18"/>
        </w:rPr>
      </w:pPr>
    </w:p>
    <w:p w:rsidR="002E56FB" w:rsidRDefault="002E56FB" w:rsidP="002E56FB">
      <w:pPr>
        <w:pStyle w:val="5"/>
        <w:spacing w:before="0" w:line="240" w:lineRule="atLeast"/>
        <w:jc w:val="both"/>
        <w:textAlignment w:val="baseline"/>
        <w:rPr>
          <w:rFonts w:ascii="Verdana" w:hAnsi="Verdana"/>
          <w:caps/>
          <w:color w:val="1A1A1A"/>
          <w:sz w:val="32"/>
          <w:szCs w:val="32"/>
        </w:rPr>
      </w:pPr>
      <w:r>
        <w:rPr>
          <w:rFonts w:ascii="Verdana" w:hAnsi="Verdana"/>
          <w:b/>
          <w:bCs/>
          <w:caps/>
          <w:color w:val="1A1A1A"/>
          <w:sz w:val="32"/>
          <w:szCs w:val="32"/>
        </w:rPr>
        <w:lastRenderedPageBreak/>
        <w:t>ПРИ ЗАХВАТЕ САМОЛЕТА ТЕРРОРИСТАМИ</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Смиритесь с унижениями и оскорблениями, которым вас могут подвергнуть террористы.</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Не обсуждайте с пассажирами принадлежность (национальную, религиозную и др.) террористов.</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Избегайте всего, что может привлечь к вам внимание.</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Не употребляйте спиртные напитки.</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Что бы ни случилось, не пытайтесь заступиться за членов экипажа. Ваше вмешательство может только осложнить ситуацию.</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Никогда не возмущайтесь действиями пилотов. Экипаж всегда прав. Приказ бортпроводника - закон для пассажира.</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Не верьте террористам. Они могут говорить всё, что угодно, но преследуют только свои интересы.</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Ведите себя достойно. Думайте не только о себе, но и о других пассажирах.</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Замечание: силы безопасности могут принять за террориста любого, кто движется.</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Покидайте самолет как можно быстрее. Не останавливайтесь, чтобы отыскать личные вещи.</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2E56FB" w:rsidRDefault="002E56FB" w:rsidP="002E56FB">
      <w:pPr>
        <w:jc w:val="both"/>
        <w:textAlignment w:val="baseline"/>
        <w:rPr>
          <w:rFonts w:ascii="Verdana" w:hAnsi="Verdana"/>
          <w:color w:val="414040"/>
          <w:sz w:val="18"/>
          <w:szCs w:val="18"/>
        </w:rPr>
      </w:pPr>
    </w:p>
    <w:p w:rsidR="002E56FB" w:rsidRDefault="002E56FB" w:rsidP="002E56FB">
      <w:pPr>
        <w:pStyle w:val="5"/>
        <w:spacing w:before="0" w:line="240" w:lineRule="atLeast"/>
        <w:jc w:val="both"/>
        <w:textAlignment w:val="baseline"/>
        <w:rPr>
          <w:rFonts w:ascii="Verdana" w:hAnsi="Verdana"/>
          <w:caps/>
          <w:color w:val="1A1A1A"/>
          <w:sz w:val="32"/>
          <w:szCs w:val="32"/>
        </w:rPr>
      </w:pPr>
      <w:r>
        <w:rPr>
          <w:rFonts w:ascii="Verdana" w:hAnsi="Verdana"/>
          <w:b/>
          <w:bCs/>
          <w:caps/>
          <w:color w:val="1A1A1A"/>
          <w:sz w:val="32"/>
          <w:szCs w:val="32"/>
        </w:rPr>
        <w:lastRenderedPageBreak/>
        <w:t>ДЕЙСТВИЯ ПРИ УГРОЗЕ СОВЕРШЕНИЯ ТЕРРОРИСТИЧЕСКОГО АКТА</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Не подбирайте бесхозных вещей, как бы привлекательно они не выглядели.</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2E56FB" w:rsidRDefault="002E56FB" w:rsidP="002E56FB">
      <w:pPr>
        <w:pStyle w:val="a4"/>
        <w:spacing w:before="0" w:beforeAutospacing="0" w:after="0" w:afterAutospacing="0" w:line="330" w:lineRule="atLeast"/>
        <w:jc w:val="both"/>
        <w:textAlignment w:val="baseline"/>
        <w:rPr>
          <w:rFonts w:ascii="Verdana" w:hAnsi="Verdana"/>
          <w:color w:val="414040"/>
        </w:rPr>
      </w:pPr>
      <w:r>
        <w:rPr>
          <w:rFonts w:ascii="Verdana" w:hAnsi="Verdana"/>
          <w:color w:val="414040"/>
        </w:rPr>
        <w:t>Случайно узнав о готовящемся теракте, немедленно сообщите об этом в правоохранительные органы.</w:t>
      </w:r>
    </w:p>
    <w:p w:rsidR="002E56FB" w:rsidRPr="002E56FB" w:rsidRDefault="002E56FB" w:rsidP="002E56FB"/>
    <w:sectPr w:rsidR="002E56FB" w:rsidRPr="002E56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942BB"/>
    <w:multiLevelType w:val="multilevel"/>
    <w:tmpl w:val="6228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DF2AAF"/>
    <w:multiLevelType w:val="multilevel"/>
    <w:tmpl w:val="9380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4E4A95"/>
    <w:multiLevelType w:val="multilevel"/>
    <w:tmpl w:val="0634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DA6C07"/>
    <w:multiLevelType w:val="multilevel"/>
    <w:tmpl w:val="21AE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04C29A2"/>
    <w:multiLevelType w:val="multilevel"/>
    <w:tmpl w:val="AC3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DEE2055"/>
    <w:multiLevelType w:val="multilevel"/>
    <w:tmpl w:val="1D54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6FB"/>
    <w:rsid w:val="002E56FB"/>
    <w:rsid w:val="00A81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E56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E56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2E56F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56FB"/>
    <w:rPr>
      <w:rFonts w:ascii="Times New Roman" w:eastAsia="Times New Roman" w:hAnsi="Times New Roman" w:cs="Times New Roman"/>
      <w:b/>
      <w:bCs/>
      <w:kern w:val="36"/>
      <w:sz w:val="48"/>
      <w:szCs w:val="48"/>
      <w:lang w:eastAsia="ru-RU"/>
    </w:rPr>
  </w:style>
  <w:style w:type="paragraph" w:customStyle="1" w:styleId="text">
    <w:name w:val="text"/>
    <w:basedOn w:val="a"/>
    <w:rsid w:val="002E5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E56FB"/>
    <w:rPr>
      <w:color w:val="0000FF"/>
      <w:u w:val="single"/>
    </w:rPr>
  </w:style>
  <w:style w:type="paragraph" w:customStyle="1" w:styleId="legalinfo">
    <w:name w:val="legal_info"/>
    <w:basedOn w:val="a"/>
    <w:rsid w:val="002E5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2E56FB"/>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2E56FB"/>
    <w:rPr>
      <w:rFonts w:asciiTheme="majorHAnsi" w:eastAsiaTheme="majorEastAsia" w:hAnsiTheme="majorHAnsi" w:cstheme="majorBidi"/>
      <w:color w:val="243F60" w:themeColor="accent1" w:themeShade="7F"/>
    </w:rPr>
  </w:style>
  <w:style w:type="paragraph" w:styleId="a4">
    <w:name w:val="Normal (Web)"/>
    <w:basedOn w:val="a"/>
    <w:uiPriority w:val="99"/>
    <w:semiHidden/>
    <w:unhideWhenUsed/>
    <w:rsid w:val="002E56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E56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E56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2E56F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56FB"/>
    <w:rPr>
      <w:rFonts w:ascii="Times New Roman" w:eastAsia="Times New Roman" w:hAnsi="Times New Roman" w:cs="Times New Roman"/>
      <w:b/>
      <w:bCs/>
      <w:kern w:val="36"/>
      <w:sz w:val="48"/>
      <w:szCs w:val="48"/>
      <w:lang w:eastAsia="ru-RU"/>
    </w:rPr>
  </w:style>
  <w:style w:type="paragraph" w:customStyle="1" w:styleId="text">
    <w:name w:val="text"/>
    <w:basedOn w:val="a"/>
    <w:rsid w:val="002E5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E56FB"/>
    <w:rPr>
      <w:color w:val="0000FF"/>
      <w:u w:val="single"/>
    </w:rPr>
  </w:style>
  <w:style w:type="paragraph" w:customStyle="1" w:styleId="legalinfo">
    <w:name w:val="legal_info"/>
    <w:basedOn w:val="a"/>
    <w:rsid w:val="002E5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2E56FB"/>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2E56FB"/>
    <w:rPr>
      <w:rFonts w:asciiTheme="majorHAnsi" w:eastAsiaTheme="majorEastAsia" w:hAnsiTheme="majorHAnsi" w:cstheme="majorBidi"/>
      <w:color w:val="243F60" w:themeColor="accent1" w:themeShade="7F"/>
    </w:rPr>
  </w:style>
  <w:style w:type="paragraph" w:styleId="a4">
    <w:name w:val="Normal (Web)"/>
    <w:basedOn w:val="a"/>
    <w:uiPriority w:val="99"/>
    <w:semiHidden/>
    <w:unhideWhenUsed/>
    <w:rsid w:val="002E56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417476">
      <w:bodyDiv w:val="1"/>
      <w:marLeft w:val="0"/>
      <w:marRight w:val="0"/>
      <w:marTop w:val="0"/>
      <w:marBottom w:val="0"/>
      <w:divBdr>
        <w:top w:val="none" w:sz="0" w:space="0" w:color="auto"/>
        <w:left w:val="none" w:sz="0" w:space="0" w:color="auto"/>
        <w:bottom w:val="none" w:sz="0" w:space="0" w:color="auto"/>
        <w:right w:val="none" w:sz="0" w:space="0" w:color="auto"/>
      </w:divBdr>
      <w:divsChild>
        <w:div w:id="1544363757">
          <w:marLeft w:val="0"/>
          <w:marRight w:val="0"/>
          <w:marTop w:val="240"/>
          <w:marBottom w:val="240"/>
          <w:divBdr>
            <w:top w:val="none" w:sz="0" w:space="0" w:color="auto"/>
            <w:left w:val="none" w:sz="0" w:space="0" w:color="auto"/>
            <w:bottom w:val="none" w:sz="0" w:space="0" w:color="auto"/>
            <w:right w:val="none" w:sz="0" w:space="0" w:color="auto"/>
          </w:divBdr>
        </w:div>
        <w:div w:id="1122990604">
          <w:marLeft w:val="0"/>
          <w:marRight w:val="0"/>
          <w:marTop w:val="0"/>
          <w:marBottom w:val="0"/>
          <w:divBdr>
            <w:top w:val="none" w:sz="0" w:space="0" w:color="auto"/>
            <w:left w:val="none" w:sz="0" w:space="0" w:color="auto"/>
            <w:bottom w:val="none" w:sz="0" w:space="0" w:color="auto"/>
            <w:right w:val="none" w:sz="0" w:space="0" w:color="auto"/>
          </w:divBdr>
          <w:divsChild>
            <w:div w:id="473523926">
              <w:marLeft w:val="0"/>
              <w:marRight w:val="0"/>
              <w:marTop w:val="0"/>
              <w:marBottom w:val="0"/>
              <w:divBdr>
                <w:top w:val="none" w:sz="0" w:space="0" w:color="auto"/>
                <w:left w:val="none" w:sz="0" w:space="0" w:color="auto"/>
                <w:bottom w:val="none" w:sz="0" w:space="0" w:color="auto"/>
                <w:right w:val="none" w:sz="0" w:space="0" w:color="auto"/>
              </w:divBdr>
              <w:divsChild>
                <w:div w:id="2110225674">
                  <w:marLeft w:val="0"/>
                  <w:marRight w:val="0"/>
                  <w:marTop w:val="105"/>
                  <w:marBottom w:val="0"/>
                  <w:divBdr>
                    <w:top w:val="none" w:sz="0" w:space="0" w:color="auto"/>
                    <w:left w:val="none" w:sz="0" w:space="0" w:color="auto"/>
                    <w:bottom w:val="none" w:sz="0" w:space="0" w:color="auto"/>
                    <w:right w:val="none" w:sz="0" w:space="0" w:color="auto"/>
                  </w:divBdr>
                  <w:divsChild>
                    <w:div w:id="335349060">
                      <w:marLeft w:val="0"/>
                      <w:marRight w:val="0"/>
                      <w:marTop w:val="0"/>
                      <w:marBottom w:val="480"/>
                      <w:divBdr>
                        <w:top w:val="none" w:sz="0" w:space="0" w:color="auto"/>
                        <w:left w:val="none" w:sz="0" w:space="0" w:color="auto"/>
                        <w:bottom w:val="none" w:sz="0" w:space="0" w:color="auto"/>
                        <w:right w:val="none" w:sz="0" w:space="0" w:color="auto"/>
                      </w:divBdr>
                      <w:divsChild>
                        <w:div w:id="4848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524390">
      <w:bodyDiv w:val="1"/>
      <w:marLeft w:val="0"/>
      <w:marRight w:val="0"/>
      <w:marTop w:val="0"/>
      <w:marBottom w:val="0"/>
      <w:divBdr>
        <w:top w:val="none" w:sz="0" w:space="0" w:color="auto"/>
        <w:left w:val="none" w:sz="0" w:space="0" w:color="auto"/>
        <w:bottom w:val="none" w:sz="0" w:space="0" w:color="auto"/>
        <w:right w:val="none" w:sz="0" w:space="0" w:color="auto"/>
      </w:divBdr>
    </w:div>
    <w:div w:id="187492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2280</Words>
  <Characters>13001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Snedkova</dc:creator>
  <cp:lastModifiedBy>Snedkova</cp:lastModifiedBy>
  <cp:revision>1</cp:revision>
  <dcterms:created xsi:type="dcterms:W3CDTF">2018-06-26T10:31:00Z</dcterms:created>
  <dcterms:modified xsi:type="dcterms:W3CDTF">2018-06-26T10:37:00Z</dcterms:modified>
</cp:coreProperties>
</file>