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805758" w:rsidRPr="003B0CBC" w:rsidTr="00A7770A">
        <w:trPr>
          <w:trHeight w:val="524"/>
        </w:trPr>
        <w:tc>
          <w:tcPr>
            <w:tcW w:w="9460" w:type="dxa"/>
            <w:gridSpan w:val="5"/>
          </w:tcPr>
          <w:p w:rsidR="00805758" w:rsidRPr="003B0CBC" w:rsidRDefault="00805758" w:rsidP="00A7770A">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805758" w:rsidRPr="003B0CBC" w:rsidRDefault="00805758" w:rsidP="00A7770A">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805758" w:rsidRPr="003B0CBC" w:rsidRDefault="00805758" w:rsidP="00A7770A">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805758" w:rsidRPr="003B0CBC" w:rsidRDefault="00805758" w:rsidP="00A7770A">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05758" w:rsidRPr="003B0CBC" w:rsidTr="00A7770A">
        <w:trPr>
          <w:trHeight w:val="524"/>
        </w:trPr>
        <w:tc>
          <w:tcPr>
            <w:tcW w:w="284" w:type="dxa"/>
            <w:vAlign w:val="bottom"/>
          </w:tcPr>
          <w:p w:rsidR="00805758" w:rsidRPr="003B0CBC" w:rsidRDefault="00805758" w:rsidP="00A7770A">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805758" w:rsidRPr="003B0CBC" w:rsidRDefault="00805758" w:rsidP="00A7770A">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r>
              <w:rPr>
                <w:rFonts w:ascii="Liberation Serif" w:hAnsi="Liberation Serif"/>
              </w:rPr>
              <w:t>18.06.2019</w:t>
            </w:r>
            <w:bookmarkStart w:id="0" w:name="_GoBack"/>
            <w:bookmarkEnd w:id="0"/>
          </w:p>
        </w:tc>
        <w:tc>
          <w:tcPr>
            <w:tcW w:w="425" w:type="dxa"/>
            <w:vAlign w:val="bottom"/>
          </w:tcPr>
          <w:p w:rsidR="00805758" w:rsidRPr="003B0CBC" w:rsidRDefault="00805758" w:rsidP="00A7770A">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805758" w:rsidRPr="003B0CBC" w:rsidRDefault="00805758" w:rsidP="00A7770A">
            <w:pPr>
              <w:tabs>
                <w:tab w:val="left" w:leader="underscore" w:pos="9639"/>
              </w:tabs>
              <w:jc w:val="center"/>
              <w:rPr>
                <w:rFonts w:ascii="Liberation Serif" w:hAnsi="Liberation Serif"/>
                <w:b/>
                <w:szCs w:val="28"/>
              </w:rPr>
            </w:pPr>
            <w:r>
              <w:rPr>
                <w:rFonts w:ascii="Liberation Serif" w:hAnsi="Liberation Serif"/>
              </w:rPr>
              <w:t>36</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805758" w:rsidRPr="003B0CBC" w:rsidRDefault="00805758" w:rsidP="00A7770A">
            <w:pPr>
              <w:tabs>
                <w:tab w:val="left" w:leader="underscore" w:pos="9639"/>
              </w:tabs>
              <w:jc w:val="center"/>
              <w:rPr>
                <w:rFonts w:ascii="Liberation Serif" w:hAnsi="Liberation Serif"/>
                <w:b/>
                <w:szCs w:val="28"/>
              </w:rPr>
            </w:pPr>
          </w:p>
        </w:tc>
      </w:tr>
      <w:tr w:rsidR="00805758" w:rsidRPr="003B0CBC" w:rsidTr="00A7770A">
        <w:trPr>
          <w:trHeight w:val="130"/>
        </w:trPr>
        <w:tc>
          <w:tcPr>
            <w:tcW w:w="9460" w:type="dxa"/>
            <w:gridSpan w:val="5"/>
          </w:tcPr>
          <w:p w:rsidR="00805758" w:rsidRPr="003B0CBC" w:rsidRDefault="00805758" w:rsidP="00A7770A">
            <w:pPr>
              <w:rPr>
                <w:rFonts w:ascii="Liberation Serif" w:hAnsi="Liberation Serif"/>
                <w:sz w:val="20"/>
                <w:szCs w:val="28"/>
              </w:rPr>
            </w:pPr>
          </w:p>
        </w:tc>
      </w:tr>
      <w:tr w:rsidR="00805758" w:rsidRPr="003B0CBC" w:rsidTr="00A7770A">
        <w:tc>
          <w:tcPr>
            <w:tcW w:w="9460" w:type="dxa"/>
            <w:gridSpan w:val="5"/>
          </w:tcPr>
          <w:p w:rsidR="00805758" w:rsidRPr="003B0CBC" w:rsidRDefault="00805758" w:rsidP="00A7770A">
            <w:pPr>
              <w:rPr>
                <w:rFonts w:ascii="Liberation Serif" w:hAnsi="Liberation Serif"/>
                <w:sz w:val="20"/>
                <w:szCs w:val="28"/>
                <w:lang w:val="en-US"/>
              </w:rPr>
            </w:pPr>
            <w:r w:rsidRPr="003B0CBC">
              <w:rPr>
                <w:rFonts w:ascii="Liberation Serif" w:hAnsi="Liberation Serif"/>
                <w:sz w:val="20"/>
                <w:szCs w:val="28"/>
              </w:rPr>
              <w:t>г. Верхняя Пышма</w:t>
            </w:r>
          </w:p>
          <w:p w:rsidR="00805758" w:rsidRPr="003B0CBC" w:rsidRDefault="00805758" w:rsidP="00A7770A">
            <w:pPr>
              <w:rPr>
                <w:rFonts w:ascii="Liberation Serif" w:hAnsi="Liberation Serif"/>
                <w:sz w:val="28"/>
                <w:szCs w:val="28"/>
                <w:lang w:val="en-US"/>
              </w:rPr>
            </w:pPr>
          </w:p>
          <w:p w:rsidR="00805758" w:rsidRPr="003B0CBC" w:rsidRDefault="00805758" w:rsidP="00A7770A">
            <w:pPr>
              <w:rPr>
                <w:rFonts w:ascii="Liberation Serif" w:hAnsi="Liberation Serif"/>
                <w:sz w:val="28"/>
                <w:szCs w:val="28"/>
                <w:lang w:val="en-US"/>
              </w:rPr>
            </w:pPr>
          </w:p>
        </w:tc>
      </w:tr>
      <w:tr w:rsidR="00805758" w:rsidRPr="003B0CBC" w:rsidTr="00A7770A">
        <w:tc>
          <w:tcPr>
            <w:tcW w:w="9460" w:type="dxa"/>
            <w:gridSpan w:val="5"/>
          </w:tcPr>
          <w:p w:rsidR="00805758" w:rsidRPr="003B0CBC" w:rsidRDefault="00805758" w:rsidP="00A7770A">
            <w:pPr>
              <w:jc w:val="center"/>
              <w:rPr>
                <w:rFonts w:ascii="Liberation Serif" w:hAnsi="Liberation Serif"/>
                <w:b/>
                <w:i/>
                <w:sz w:val="28"/>
                <w:szCs w:val="28"/>
              </w:rPr>
            </w:pPr>
            <w:r w:rsidRPr="003B0CBC">
              <w:rPr>
                <w:rFonts w:ascii="Liberation Serif" w:hAnsi="Liberation Serif"/>
                <w:b/>
                <w:i/>
                <w:sz w:val="28"/>
                <w:szCs w:val="28"/>
              </w:rPr>
              <w:t xml:space="preserve">О назначении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в городском округе Верхняя Пышма </w:t>
            </w:r>
          </w:p>
        </w:tc>
      </w:tr>
      <w:tr w:rsidR="00805758" w:rsidRPr="003B0CBC" w:rsidTr="00A7770A">
        <w:tc>
          <w:tcPr>
            <w:tcW w:w="9460" w:type="dxa"/>
            <w:gridSpan w:val="5"/>
          </w:tcPr>
          <w:p w:rsidR="00805758" w:rsidRPr="003B0CBC" w:rsidRDefault="00805758" w:rsidP="00A7770A">
            <w:pPr>
              <w:jc w:val="center"/>
              <w:rPr>
                <w:rFonts w:ascii="Liberation Serif" w:hAnsi="Liberation Serif"/>
                <w:sz w:val="28"/>
                <w:szCs w:val="28"/>
              </w:rPr>
            </w:pPr>
          </w:p>
          <w:p w:rsidR="00805758" w:rsidRPr="003B0CBC" w:rsidRDefault="00805758" w:rsidP="00A7770A">
            <w:pPr>
              <w:jc w:val="center"/>
              <w:rPr>
                <w:rFonts w:ascii="Liberation Serif" w:hAnsi="Liberation Serif"/>
                <w:sz w:val="28"/>
                <w:szCs w:val="28"/>
              </w:rPr>
            </w:pPr>
          </w:p>
        </w:tc>
      </w:tr>
    </w:tbl>
    <w:p w:rsidR="00805758" w:rsidRDefault="00805758" w:rsidP="00805758">
      <w:pPr>
        <w:widowControl w:val="0"/>
        <w:ind w:firstLine="709"/>
        <w:jc w:val="both"/>
        <w:rPr>
          <w:rFonts w:ascii="Liberation Serif" w:hAnsi="Liberation Serif"/>
          <w:sz w:val="28"/>
          <w:szCs w:val="28"/>
        </w:rPr>
      </w:pPr>
      <w:proofErr w:type="gramStart"/>
      <w:r>
        <w:rPr>
          <w:rFonts w:ascii="Liberation Serif" w:hAnsi="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со статьей 5.1 Градостроительного кодекса Российской Федерации, статьей 28 Федерального закона от 06.10.2003 № 131-ФЗ «Об общих принципах организации местного самоуправления в Российской Федерации», статьями 15, 25 Устава городского округа Верхняя Пышма, утвержденного Решением Думы муниципального образования «Верхняя Пышма</w:t>
      </w:r>
      <w:proofErr w:type="gramEnd"/>
      <w:r>
        <w:rPr>
          <w:rFonts w:ascii="Liberation Serif" w:hAnsi="Liberation Serif"/>
          <w:sz w:val="28"/>
          <w:szCs w:val="28"/>
        </w:rPr>
        <w:t xml:space="preserve">» </w:t>
      </w:r>
      <w:proofErr w:type="gramStart"/>
      <w:r>
        <w:rPr>
          <w:rFonts w:ascii="Liberation Serif" w:hAnsi="Liberation Serif"/>
          <w:sz w:val="28"/>
          <w:szCs w:val="28"/>
        </w:rPr>
        <w:t>от 21.06.2005 № 11/1,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пунктом 3.2 статьи 3 Положения о порядке организации и проведения публичных слушаний в городском округе Верхняя Пышма, утвержденного Решением Думы городского округа Верхняя Пышма от 30.10.2014 № 20/13,</w:t>
      </w:r>
      <w:proofErr w:type="gramEnd"/>
    </w:p>
    <w:p w:rsidR="00805758" w:rsidRPr="003B0CBC" w:rsidRDefault="00805758" w:rsidP="00805758">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 Назначить на 17 часов 30 минут 09 июля 2019 года публичные слушания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в отношении:</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земельного участка с кадастровым номером 66:36:3101009:265 по адресу: </w:t>
      </w:r>
      <w:r w:rsidRPr="00FD0BA2">
        <w:rPr>
          <w:rFonts w:ascii="Liberation Serif" w:hAnsi="Liberation Serif"/>
          <w:sz w:val="28"/>
          <w:szCs w:val="28"/>
        </w:rPr>
        <w:t>обл. Свердловская, г. Верхняя Пышма, кв.</w:t>
      </w:r>
      <w:r>
        <w:rPr>
          <w:rFonts w:ascii="Liberation Serif" w:hAnsi="Liberation Serif"/>
          <w:sz w:val="28"/>
          <w:szCs w:val="28"/>
        </w:rPr>
        <w:t xml:space="preserve"> </w:t>
      </w:r>
      <w:r w:rsidRPr="00FD0BA2">
        <w:rPr>
          <w:rFonts w:ascii="Liberation Serif" w:hAnsi="Liberation Serif"/>
          <w:sz w:val="28"/>
          <w:szCs w:val="28"/>
        </w:rPr>
        <w:t xml:space="preserve">23 Среднеуральского </w:t>
      </w:r>
      <w:proofErr w:type="spellStart"/>
      <w:r w:rsidRPr="00FD0BA2">
        <w:rPr>
          <w:rFonts w:ascii="Liberation Serif" w:hAnsi="Liberation Serif"/>
          <w:sz w:val="28"/>
          <w:szCs w:val="28"/>
        </w:rPr>
        <w:t>лесн-ва</w:t>
      </w:r>
      <w:proofErr w:type="spellEnd"/>
      <w:r w:rsidRPr="00FD0BA2">
        <w:rPr>
          <w:rFonts w:ascii="Liberation Serif" w:hAnsi="Liberation Serif"/>
          <w:sz w:val="28"/>
          <w:szCs w:val="28"/>
        </w:rPr>
        <w:t xml:space="preserve"> </w:t>
      </w:r>
      <w:proofErr w:type="spellStart"/>
      <w:r w:rsidRPr="00FD0BA2">
        <w:rPr>
          <w:rFonts w:ascii="Liberation Serif" w:hAnsi="Liberation Serif"/>
          <w:sz w:val="28"/>
          <w:szCs w:val="28"/>
        </w:rPr>
        <w:t>Уралмашевсого</w:t>
      </w:r>
      <w:proofErr w:type="spellEnd"/>
      <w:r w:rsidRPr="00FD0BA2">
        <w:rPr>
          <w:rFonts w:ascii="Liberation Serif" w:hAnsi="Liberation Serif"/>
          <w:sz w:val="28"/>
          <w:szCs w:val="28"/>
        </w:rPr>
        <w:t xml:space="preserve"> лесхоза, </w:t>
      </w:r>
      <w:proofErr w:type="spellStart"/>
      <w:r w:rsidRPr="00FD0BA2">
        <w:rPr>
          <w:rFonts w:ascii="Liberation Serif" w:hAnsi="Liberation Serif"/>
          <w:sz w:val="28"/>
          <w:szCs w:val="28"/>
        </w:rPr>
        <w:t>снт</w:t>
      </w:r>
      <w:proofErr w:type="spellEnd"/>
      <w:r w:rsidRPr="00FD0BA2">
        <w:rPr>
          <w:rFonts w:ascii="Liberation Serif" w:hAnsi="Liberation Serif"/>
          <w:sz w:val="28"/>
          <w:szCs w:val="28"/>
        </w:rPr>
        <w:t xml:space="preserve"> "Радиотехник", уч</w:t>
      </w:r>
      <w:r>
        <w:rPr>
          <w:rFonts w:ascii="Liberation Serif" w:hAnsi="Liberation Serif"/>
          <w:sz w:val="28"/>
          <w:szCs w:val="28"/>
        </w:rPr>
        <w:t>.</w:t>
      </w:r>
      <w:r w:rsidRPr="00FD0BA2">
        <w:rPr>
          <w:rFonts w:ascii="Liberation Serif" w:hAnsi="Liberation Serif"/>
          <w:sz w:val="28"/>
          <w:szCs w:val="28"/>
        </w:rPr>
        <w:t xml:space="preserve"> № 248</w:t>
      </w:r>
      <w:r>
        <w:rPr>
          <w:rFonts w:ascii="Liberation Serif" w:hAnsi="Liberation Serif"/>
          <w:sz w:val="28"/>
          <w:szCs w:val="28"/>
        </w:rPr>
        <w:t xml:space="preserve"> в части уменьшения отступа от северной границы земельного участка до объекта капитального строительства до 1,5 метров;</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вновь образуемого земельного участка по адресу: </w:t>
      </w:r>
      <w:r w:rsidRPr="00FD0BA2">
        <w:rPr>
          <w:rFonts w:ascii="Liberation Serif" w:hAnsi="Liberation Serif"/>
          <w:sz w:val="28"/>
          <w:szCs w:val="28"/>
        </w:rPr>
        <w:t xml:space="preserve">обл. Свердловская, </w:t>
      </w:r>
      <w:r>
        <w:rPr>
          <w:rFonts w:ascii="Liberation Serif" w:hAnsi="Liberation Serif"/>
          <w:sz w:val="28"/>
          <w:szCs w:val="28"/>
        </w:rPr>
        <w:t xml:space="preserve">                  </w:t>
      </w:r>
      <w:r w:rsidRPr="00FD0BA2">
        <w:rPr>
          <w:rFonts w:ascii="Liberation Serif" w:hAnsi="Liberation Serif"/>
          <w:sz w:val="28"/>
          <w:szCs w:val="28"/>
        </w:rPr>
        <w:t xml:space="preserve">г. Верхняя Пышма, </w:t>
      </w:r>
      <w:r>
        <w:rPr>
          <w:rFonts w:ascii="Liberation Serif" w:hAnsi="Liberation Serif"/>
          <w:sz w:val="28"/>
          <w:szCs w:val="28"/>
        </w:rPr>
        <w:t xml:space="preserve">в </w:t>
      </w:r>
      <w:proofErr w:type="gramStart"/>
      <w:r>
        <w:rPr>
          <w:rFonts w:ascii="Liberation Serif" w:hAnsi="Liberation Serif"/>
          <w:sz w:val="28"/>
          <w:szCs w:val="28"/>
        </w:rPr>
        <w:t>районе</w:t>
      </w:r>
      <w:proofErr w:type="gramEnd"/>
      <w:r>
        <w:rPr>
          <w:rFonts w:ascii="Liberation Serif" w:hAnsi="Liberation Serif"/>
          <w:sz w:val="28"/>
          <w:szCs w:val="28"/>
        </w:rPr>
        <w:t xml:space="preserve"> ул. Петрова, 3 в части уменьшения минимальной площади земельного участка до 1033 </w:t>
      </w:r>
      <w:proofErr w:type="spellStart"/>
      <w:r>
        <w:rPr>
          <w:rFonts w:ascii="Liberation Serif" w:hAnsi="Liberation Serif"/>
          <w:sz w:val="28"/>
          <w:szCs w:val="28"/>
        </w:rPr>
        <w:t>кв.м</w:t>
      </w:r>
      <w:proofErr w:type="spellEnd"/>
      <w:r>
        <w:rPr>
          <w:rFonts w:ascii="Liberation Serif" w:hAnsi="Liberation Serif"/>
          <w:sz w:val="28"/>
          <w:szCs w:val="28"/>
        </w:rPr>
        <w:t>.;</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земельного участка с кадастровым номером 66:36:0102016:11 по адресу: </w:t>
      </w:r>
      <w:r w:rsidRPr="00E72D2E">
        <w:rPr>
          <w:rFonts w:ascii="Liberation Serif" w:hAnsi="Liberation Serif"/>
          <w:sz w:val="28"/>
          <w:szCs w:val="28"/>
        </w:rPr>
        <w:t>обл. Свердловская, г. Верхняя Пышма, ул. Крупской, дом №5</w:t>
      </w:r>
      <w:r>
        <w:rPr>
          <w:rFonts w:ascii="Liberation Serif" w:hAnsi="Liberation Serif"/>
          <w:sz w:val="28"/>
          <w:szCs w:val="28"/>
        </w:rPr>
        <w:t xml:space="preserve"> в части </w:t>
      </w:r>
      <w:r>
        <w:rPr>
          <w:rFonts w:ascii="Liberation Serif" w:hAnsi="Liberation Serif"/>
          <w:sz w:val="28"/>
          <w:szCs w:val="28"/>
        </w:rPr>
        <w:lastRenderedPageBreak/>
        <w:t>уменьшения отступа от западной границы земельного участка до объекта капитального строительства до 2 метров.</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 Местом проведения публичных слушаний определить большой зал администрации городского округа Верхняя Пышма, расположенный по адресу: Свердловская область, г. Верхняя Пышма, ул. </w:t>
      </w:r>
      <w:proofErr w:type="gramStart"/>
      <w:r>
        <w:rPr>
          <w:rFonts w:ascii="Liberation Serif" w:hAnsi="Liberation Serif"/>
          <w:sz w:val="28"/>
          <w:szCs w:val="28"/>
        </w:rPr>
        <w:t>Красноармейская</w:t>
      </w:r>
      <w:proofErr w:type="gramEnd"/>
      <w:r>
        <w:rPr>
          <w:rFonts w:ascii="Liberation Serif" w:hAnsi="Liberation Serif"/>
          <w:sz w:val="28"/>
          <w:szCs w:val="28"/>
        </w:rPr>
        <w:t>, д. 13, второй этаж.</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3. </w:t>
      </w:r>
      <w:proofErr w:type="gramStart"/>
      <w:r>
        <w:rPr>
          <w:rFonts w:ascii="Liberation Serif" w:hAnsi="Liberation Serif"/>
          <w:sz w:val="28"/>
          <w:szCs w:val="28"/>
        </w:rPr>
        <w:t>Регистрация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не менее чем за час до начала публичных слушаний и заканчивается</w:t>
      </w:r>
      <w:proofErr w:type="gramEnd"/>
      <w:r>
        <w:rPr>
          <w:rFonts w:ascii="Liberation Serif" w:hAnsi="Liberation Serif"/>
          <w:sz w:val="28"/>
          <w:szCs w:val="28"/>
        </w:rPr>
        <w:t xml:space="preserve"> за пять минут до их начала.</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4. Установить, что для участия в публичных </w:t>
      </w:r>
      <w:proofErr w:type="gramStart"/>
      <w:r>
        <w:rPr>
          <w:rFonts w:ascii="Liberation Serif" w:hAnsi="Liberation Serif"/>
          <w:sz w:val="28"/>
          <w:szCs w:val="28"/>
        </w:rPr>
        <w:t>слушаниях</w:t>
      </w:r>
      <w:proofErr w:type="gramEnd"/>
      <w:r>
        <w:rPr>
          <w:rFonts w:ascii="Liberation Serif" w:hAnsi="Liberation Serif"/>
          <w:sz w:val="28"/>
          <w:szCs w:val="28"/>
        </w:rPr>
        <w:t>, внесения предложений и замечаний необходимо иметь документ, удостоверяющий личность.</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5. Установить, что ознакомиться с вопросом, указанным в </w:t>
      </w:r>
      <w:proofErr w:type="gramStart"/>
      <w:r>
        <w:rPr>
          <w:rFonts w:ascii="Liberation Serif" w:hAnsi="Liberation Serif"/>
          <w:sz w:val="28"/>
          <w:szCs w:val="28"/>
        </w:rPr>
        <w:t>пункте</w:t>
      </w:r>
      <w:proofErr w:type="gramEnd"/>
      <w:r>
        <w:rPr>
          <w:rFonts w:ascii="Liberation Serif" w:hAnsi="Liberation Serif"/>
          <w:sz w:val="28"/>
          <w:szCs w:val="28"/>
        </w:rPr>
        <w:t> 1 настоящего постановления, материалами публичных слушаний можно в Управлении архитектуры и градостроительства администрации городского округа Верхняя Пышма по адресу: Свердловская область, г. Верхняя Пышма, ул. </w:t>
      </w:r>
      <w:proofErr w:type="gramStart"/>
      <w:r>
        <w:rPr>
          <w:rFonts w:ascii="Liberation Serif" w:hAnsi="Liberation Serif"/>
          <w:sz w:val="28"/>
          <w:szCs w:val="28"/>
        </w:rPr>
        <w:t>Красноармейская</w:t>
      </w:r>
      <w:proofErr w:type="gramEnd"/>
      <w:r>
        <w:rPr>
          <w:rFonts w:ascii="Liberation Serif" w:hAnsi="Liberation Serif"/>
          <w:sz w:val="28"/>
          <w:szCs w:val="28"/>
        </w:rPr>
        <w:t xml:space="preserve">, д. 13, первый этаж, </w:t>
      </w:r>
      <w:proofErr w:type="spellStart"/>
      <w:r>
        <w:rPr>
          <w:rFonts w:ascii="Liberation Serif" w:hAnsi="Liberation Serif"/>
          <w:sz w:val="28"/>
          <w:szCs w:val="28"/>
        </w:rPr>
        <w:t>каб</w:t>
      </w:r>
      <w:proofErr w:type="spellEnd"/>
      <w:r>
        <w:rPr>
          <w:rFonts w:ascii="Liberation Serif" w:hAnsi="Liberation Serif"/>
          <w:sz w:val="28"/>
          <w:szCs w:val="28"/>
        </w:rPr>
        <w:t>. 47, в рабочие дни с 9 до 16 часов.</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6. Установить, что предложения и замечания по вопросу, указанному в </w:t>
      </w:r>
      <w:proofErr w:type="gramStart"/>
      <w:r>
        <w:rPr>
          <w:rFonts w:ascii="Liberation Serif" w:hAnsi="Liberation Serif"/>
          <w:sz w:val="28"/>
          <w:szCs w:val="28"/>
        </w:rPr>
        <w:t>пункте</w:t>
      </w:r>
      <w:proofErr w:type="gramEnd"/>
      <w:r>
        <w:rPr>
          <w:rFonts w:ascii="Liberation Serif" w:hAnsi="Liberation Serif"/>
          <w:sz w:val="28"/>
          <w:szCs w:val="28"/>
        </w:rPr>
        <w:t xml:space="preserve"> 1 настоящего постановления, принимаются до 16 часов 08 июля 2019 года в Управлении архитектуры и градостроительства администрации городского округа Верхняя Пышма по адресу: Свердловская область, г. Верхняя Пышма, ул. </w:t>
      </w:r>
      <w:proofErr w:type="gramStart"/>
      <w:r>
        <w:rPr>
          <w:rFonts w:ascii="Liberation Serif" w:hAnsi="Liberation Serif"/>
          <w:sz w:val="28"/>
          <w:szCs w:val="28"/>
        </w:rPr>
        <w:t>Красноармейская</w:t>
      </w:r>
      <w:proofErr w:type="gramEnd"/>
      <w:r>
        <w:rPr>
          <w:rFonts w:ascii="Liberation Serif" w:hAnsi="Liberation Serif"/>
          <w:sz w:val="28"/>
          <w:szCs w:val="28"/>
        </w:rPr>
        <w:t xml:space="preserve">, д. 13, первый этаж, </w:t>
      </w:r>
      <w:proofErr w:type="spellStart"/>
      <w:r>
        <w:rPr>
          <w:rFonts w:ascii="Liberation Serif" w:hAnsi="Liberation Serif"/>
          <w:sz w:val="28"/>
          <w:szCs w:val="28"/>
        </w:rPr>
        <w:t>каб</w:t>
      </w:r>
      <w:proofErr w:type="spellEnd"/>
      <w:r>
        <w:rPr>
          <w:rFonts w:ascii="Liberation Serif" w:hAnsi="Liberation Serif"/>
          <w:sz w:val="28"/>
          <w:szCs w:val="28"/>
        </w:rPr>
        <w:t>. 43.</w:t>
      </w:r>
    </w:p>
    <w:p w:rsidR="00805758" w:rsidRDefault="00805758" w:rsidP="00805758">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7. Создать комиссию по проведению публичных слушаний в </w:t>
      </w:r>
      <w:proofErr w:type="gramStart"/>
      <w:r>
        <w:rPr>
          <w:rFonts w:ascii="Liberation Serif" w:hAnsi="Liberation Serif"/>
          <w:sz w:val="28"/>
          <w:szCs w:val="28"/>
        </w:rPr>
        <w:t>следующем</w:t>
      </w:r>
      <w:proofErr w:type="gramEnd"/>
      <w:r>
        <w:rPr>
          <w:rFonts w:ascii="Liberation Serif" w:hAnsi="Liberation Serif"/>
          <w:sz w:val="28"/>
          <w:szCs w:val="28"/>
        </w:rPr>
        <w:t xml:space="preserve"> составе:</w:t>
      </w: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t>Николишин В.Н. – первый заместитель главы администрации городского округа Верхняя Пышма по инвестиционной политике и развитию территории городского округа – председатель комиссии;</w:t>
      </w:r>
    </w:p>
    <w:p w:rsidR="00805758" w:rsidRDefault="00805758" w:rsidP="00805758">
      <w:pPr>
        <w:ind w:firstLine="709"/>
        <w:jc w:val="both"/>
        <w:rPr>
          <w:rFonts w:ascii="Liberation Serif" w:hAnsi="Liberation Serif"/>
          <w:sz w:val="28"/>
          <w:szCs w:val="28"/>
        </w:rPr>
      </w:pPr>
      <w:proofErr w:type="spellStart"/>
      <w:r>
        <w:rPr>
          <w:rFonts w:ascii="Liberation Serif" w:hAnsi="Liberation Serif"/>
          <w:sz w:val="28"/>
          <w:szCs w:val="28"/>
        </w:rPr>
        <w:t>Кучмаева</w:t>
      </w:r>
      <w:proofErr w:type="spellEnd"/>
      <w:r>
        <w:rPr>
          <w:rFonts w:ascii="Liberation Serif" w:hAnsi="Liberation Serif"/>
          <w:sz w:val="28"/>
          <w:szCs w:val="28"/>
        </w:rPr>
        <w:t>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t>Тарасова А.Е. – ведущий специалист Управления архитектуры и градостроительства администрации городского округа Верхняя Пышма – секретарь комиссии.</w:t>
      </w:r>
    </w:p>
    <w:p w:rsidR="00805758" w:rsidRDefault="00805758" w:rsidP="00805758">
      <w:pPr>
        <w:ind w:firstLine="709"/>
        <w:jc w:val="both"/>
        <w:rPr>
          <w:rFonts w:ascii="Liberation Serif" w:hAnsi="Liberation Serif"/>
          <w:sz w:val="28"/>
          <w:szCs w:val="28"/>
        </w:rPr>
      </w:pPr>
    </w:p>
    <w:p w:rsidR="00805758" w:rsidRDefault="00805758" w:rsidP="00805758">
      <w:pPr>
        <w:ind w:firstLine="709"/>
        <w:jc w:val="both"/>
        <w:rPr>
          <w:rFonts w:ascii="Liberation Serif" w:hAnsi="Liberation Serif"/>
          <w:sz w:val="28"/>
          <w:szCs w:val="28"/>
        </w:rPr>
      </w:pP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t>Члены комиссии:</w:t>
      </w: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t>Абдуллин Р.С. – начальник юридического отдела администрации городского округа Верхняя Пышма;</w:t>
      </w: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lastRenderedPageBreak/>
        <w:t>Горских О.В. – председатель комитета по управлению имуществом администрации городского округа Верхняя Пышма;</w:t>
      </w: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t>Невструев Н.В. – заместитель главы администрации городского округа Верхняя Пышма по вопросам жилищно-коммунального хозяйства, транспорта и связи;</w:t>
      </w: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t>Зернов И.С.  – депутат по избирательному округу № 3, председатель постоянной комиссии Думы городского округа Верхняя Пышма по муниципальной собственности и градостроительной деятельности.</w:t>
      </w:r>
    </w:p>
    <w:p w:rsidR="00805758" w:rsidRDefault="00805758" w:rsidP="00805758">
      <w:pPr>
        <w:ind w:firstLine="709"/>
        <w:jc w:val="both"/>
        <w:rPr>
          <w:rFonts w:ascii="Liberation Serif" w:hAnsi="Liberation Serif"/>
          <w:sz w:val="28"/>
          <w:szCs w:val="28"/>
        </w:rPr>
      </w:pPr>
      <w:r>
        <w:rPr>
          <w:rFonts w:ascii="Liberation Serif" w:hAnsi="Liberation Serif"/>
          <w:sz w:val="28"/>
          <w:szCs w:val="28"/>
        </w:rPr>
        <w:t xml:space="preserve">8. Опубликовать настоящее постановление </w:t>
      </w:r>
      <w:r>
        <w:rPr>
          <w:rFonts w:ascii="Liberation Serif" w:hAnsi="Liberation Serif"/>
          <w:color w:val="000000"/>
          <w:sz w:val="28"/>
          <w:szCs w:val="28"/>
        </w:rPr>
        <w:t xml:space="preserve">в газете «Красное знамя», </w:t>
      </w:r>
      <w:r>
        <w:rPr>
          <w:rFonts w:ascii="Liberation Serif" w:hAnsi="Liberation Serif"/>
          <w:sz w:val="28"/>
          <w:szCs w:val="28"/>
        </w:rPr>
        <w:t>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 и разместить на официальном сайте городского округа Верхняя Пышма.</w:t>
      </w:r>
    </w:p>
    <w:p w:rsidR="00805758" w:rsidRDefault="00805758" w:rsidP="00805758">
      <w:pPr>
        <w:widowControl w:val="0"/>
        <w:ind w:firstLine="709"/>
        <w:jc w:val="both"/>
        <w:rPr>
          <w:rFonts w:ascii="Liberation Serif" w:hAnsi="Liberation Serif"/>
          <w:sz w:val="28"/>
          <w:szCs w:val="28"/>
        </w:rPr>
      </w:pPr>
      <w:r>
        <w:rPr>
          <w:rFonts w:ascii="Liberation Serif" w:hAnsi="Liberation Serif"/>
          <w:sz w:val="28"/>
          <w:szCs w:val="28"/>
        </w:rPr>
        <w:t>9. 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исполнением настоящего постановления оставляю за собой.</w:t>
      </w:r>
    </w:p>
    <w:tbl>
      <w:tblPr>
        <w:tblW w:w="5000" w:type="pct"/>
        <w:tblCellMar>
          <w:left w:w="0" w:type="dxa"/>
          <w:right w:w="0" w:type="dxa"/>
        </w:tblCellMar>
        <w:tblLook w:val="04A0" w:firstRow="1" w:lastRow="0" w:firstColumn="1" w:lastColumn="0" w:noHBand="0" w:noVBand="1"/>
      </w:tblPr>
      <w:tblGrid>
        <w:gridCol w:w="6082"/>
        <w:gridCol w:w="3273"/>
      </w:tblGrid>
      <w:tr w:rsidR="00805758" w:rsidRPr="003B0CBC" w:rsidTr="00A7770A">
        <w:tc>
          <w:tcPr>
            <w:tcW w:w="6237" w:type="dxa"/>
            <w:vAlign w:val="bottom"/>
          </w:tcPr>
          <w:p w:rsidR="00805758" w:rsidRDefault="00805758" w:rsidP="00A7770A">
            <w:pPr>
              <w:rPr>
                <w:rFonts w:ascii="Liberation Serif" w:hAnsi="Liberation Serif"/>
                <w:sz w:val="28"/>
                <w:szCs w:val="28"/>
              </w:rPr>
            </w:pPr>
          </w:p>
          <w:p w:rsidR="00805758" w:rsidRDefault="00805758" w:rsidP="00A7770A">
            <w:pPr>
              <w:rPr>
                <w:rFonts w:ascii="Liberation Serif" w:hAnsi="Liberation Serif"/>
                <w:sz w:val="28"/>
                <w:szCs w:val="28"/>
              </w:rPr>
            </w:pPr>
          </w:p>
          <w:p w:rsidR="00805758" w:rsidRPr="003B0CBC" w:rsidRDefault="00805758" w:rsidP="00A7770A">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805758" w:rsidRPr="003B0CBC" w:rsidRDefault="00805758" w:rsidP="00A7770A">
            <w:pPr>
              <w:jc w:val="right"/>
              <w:rPr>
                <w:rFonts w:ascii="Liberation Serif" w:hAnsi="Liberation Serif"/>
                <w:sz w:val="28"/>
                <w:szCs w:val="28"/>
              </w:rPr>
            </w:pPr>
            <w:r w:rsidRPr="003B0CBC">
              <w:rPr>
                <w:rFonts w:ascii="Liberation Serif" w:hAnsi="Liberation Serif"/>
                <w:sz w:val="28"/>
                <w:szCs w:val="28"/>
              </w:rPr>
              <w:t>И.В. Соломин</w:t>
            </w:r>
          </w:p>
        </w:tc>
      </w:tr>
    </w:tbl>
    <w:p w:rsidR="00805758" w:rsidRPr="003B0CBC" w:rsidRDefault="00805758" w:rsidP="00805758">
      <w:pPr>
        <w:pStyle w:val="ConsNormal"/>
        <w:widowControl/>
        <w:ind w:firstLine="0"/>
        <w:rPr>
          <w:rFonts w:ascii="Liberation Serif" w:hAnsi="Liberation Serif"/>
        </w:rPr>
      </w:pPr>
    </w:p>
    <w:p w:rsidR="006E1190" w:rsidRDefault="006E1190"/>
    <w:sectPr w:rsidR="006E119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C2E" w:rsidRDefault="006F6C2E" w:rsidP="00805758">
      <w:r>
        <w:separator/>
      </w:r>
    </w:p>
  </w:endnote>
  <w:endnote w:type="continuationSeparator" w:id="0">
    <w:p w:rsidR="006F6C2E" w:rsidRDefault="006F6C2E" w:rsidP="0080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C2E" w:rsidRDefault="006F6C2E" w:rsidP="00805758">
      <w:r>
        <w:separator/>
      </w:r>
    </w:p>
  </w:footnote>
  <w:footnote w:type="continuationSeparator" w:id="0">
    <w:p w:rsidR="006F6C2E" w:rsidRDefault="006F6C2E" w:rsidP="00805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758" w:rsidRDefault="00805758">
    <w:pPr>
      <w:pStyle w:val="a3"/>
    </w:pPr>
  </w:p>
  <w:p w:rsidR="00805758" w:rsidRDefault="008057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58"/>
    <w:rsid w:val="006E1190"/>
    <w:rsid w:val="006F6C2E"/>
    <w:rsid w:val="00805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5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758"/>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05758"/>
    <w:rPr>
      <w:rFonts w:ascii="Calibri" w:hAnsi="Calibri"/>
      <w:b/>
      <w:sz w:val="22"/>
      <w:szCs w:val="22"/>
      <w:lang w:eastAsia="ru-RU"/>
    </w:rPr>
  </w:style>
  <w:style w:type="paragraph" w:styleId="a5">
    <w:name w:val="footer"/>
    <w:basedOn w:val="a"/>
    <w:link w:val="a6"/>
    <w:uiPriority w:val="99"/>
    <w:unhideWhenUsed/>
    <w:rsid w:val="00805758"/>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05758"/>
    <w:rPr>
      <w:rFonts w:ascii="Calibri" w:hAnsi="Calibri"/>
      <w:b/>
      <w:sz w:val="22"/>
      <w:szCs w:val="22"/>
      <w:lang w:eastAsia="ru-RU"/>
    </w:rPr>
  </w:style>
  <w:style w:type="paragraph" w:styleId="a7">
    <w:name w:val="Balloon Text"/>
    <w:basedOn w:val="a"/>
    <w:link w:val="a8"/>
    <w:uiPriority w:val="99"/>
    <w:semiHidden/>
    <w:unhideWhenUsed/>
    <w:rsid w:val="00805758"/>
    <w:rPr>
      <w:rFonts w:ascii="Tahoma" w:eastAsia="Calibri" w:hAnsi="Tahoma" w:cs="Tahoma"/>
      <w:b/>
      <w:sz w:val="16"/>
      <w:szCs w:val="16"/>
    </w:rPr>
  </w:style>
  <w:style w:type="character" w:customStyle="1" w:styleId="a8">
    <w:name w:val="Текст выноски Знак"/>
    <w:basedOn w:val="a0"/>
    <w:link w:val="a7"/>
    <w:uiPriority w:val="99"/>
    <w:semiHidden/>
    <w:rsid w:val="00805758"/>
    <w:rPr>
      <w:rFonts w:ascii="Tahoma" w:hAnsi="Tahoma" w:cs="Tahoma"/>
      <w:b/>
      <w:sz w:val="16"/>
      <w:szCs w:val="16"/>
      <w:lang w:eastAsia="ru-RU"/>
    </w:rPr>
  </w:style>
  <w:style w:type="paragraph" w:customStyle="1" w:styleId="ConsNormal">
    <w:name w:val="ConsNormal"/>
    <w:rsid w:val="00805758"/>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5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758"/>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05758"/>
    <w:rPr>
      <w:rFonts w:ascii="Calibri" w:hAnsi="Calibri"/>
      <w:b/>
      <w:sz w:val="22"/>
      <w:szCs w:val="22"/>
      <w:lang w:eastAsia="ru-RU"/>
    </w:rPr>
  </w:style>
  <w:style w:type="paragraph" w:styleId="a5">
    <w:name w:val="footer"/>
    <w:basedOn w:val="a"/>
    <w:link w:val="a6"/>
    <w:uiPriority w:val="99"/>
    <w:unhideWhenUsed/>
    <w:rsid w:val="00805758"/>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05758"/>
    <w:rPr>
      <w:rFonts w:ascii="Calibri" w:hAnsi="Calibri"/>
      <w:b/>
      <w:sz w:val="22"/>
      <w:szCs w:val="22"/>
      <w:lang w:eastAsia="ru-RU"/>
    </w:rPr>
  </w:style>
  <w:style w:type="paragraph" w:styleId="a7">
    <w:name w:val="Balloon Text"/>
    <w:basedOn w:val="a"/>
    <w:link w:val="a8"/>
    <w:uiPriority w:val="99"/>
    <w:semiHidden/>
    <w:unhideWhenUsed/>
    <w:rsid w:val="00805758"/>
    <w:rPr>
      <w:rFonts w:ascii="Tahoma" w:eastAsia="Calibri" w:hAnsi="Tahoma" w:cs="Tahoma"/>
      <w:b/>
      <w:sz w:val="16"/>
      <w:szCs w:val="16"/>
    </w:rPr>
  </w:style>
  <w:style w:type="character" w:customStyle="1" w:styleId="a8">
    <w:name w:val="Текст выноски Знак"/>
    <w:basedOn w:val="a0"/>
    <w:link w:val="a7"/>
    <w:uiPriority w:val="99"/>
    <w:semiHidden/>
    <w:rsid w:val="00805758"/>
    <w:rPr>
      <w:rFonts w:ascii="Tahoma" w:hAnsi="Tahoma" w:cs="Tahoma"/>
      <w:b/>
      <w:sz w:val="16"/>
      <w:szCs w:val="16"/>
      <w:lang w:eastAsia="ru-RU"/>
    </w:rPr>
  </w:style>
  <w:style w:type="paragraph" w:customStyle="1" w:styleId="ConsNormal">
    <w:name w:val="ConsNormal"/>
    <w:rsid w:val="00805758"/>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2019-06-19T03:55:00Z</dcterms:created>
  <dcterms:modified xsi:type="dcterms:W3CDTF">2019-06-19T03:55:00Z</dcterms:modified>
</cp:coreProperties>
</file>