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BD29AF" w:rsidRPr="00BD29AF" w:rsidTr="00DE240A">
        <w:trPr>
          <w:trHeight w:val="524"/>
        </w:trPr>
        <w:tc>
          <w:tcPr>
            <w:tcW w:w="9460" w:type="dxa"/>
            <w:gridSpan w:val="5"/>
          </w:tcPr>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D29AF">
              <w:rPr>
                <w:rFonts w:ascii="Times New Roman" w:eastAsia="Times New Roman" w:hAnsi="Times New Roman" w:cs="Times New Roman"/>
                <w:b/>
                <w:sz w:val="28"/>
                <w:szCs w:val="28"/>
                <w:lang w:eastAsia="ru-RU"/>
              </w:rPr>
              <w:t xml:space="preserve">АДМИНИСТРАЦИЯ ГОРОДСКОГО ОКРУГА </w:t>
            </w:r>
          </w:p>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BD29AF">
              <w:rPr>
                <w:rFonts w:ascii="Times New Roman" w:eastAsia="Times New Roman" w:hAnsi="Times New Roman" w:cs="Times New Roman"/>
                <w:b/>
                <w:sz w:val="28"/>
                <w:szCs w:val="28"/>
                <w:lang w:eastAsia="ru-RU"/>
              </w:rPr>
              <w:t>Верхняя Пышма</w:t>
            </w:r>
          </w:p>
          <w:p w:rsidR="00BD29AF" w:rsidRPr="00BD29AF" w:rsidRDefault="00BD29AF" w:rsidP="00BD29AF">
            <w:pPr>
              <w:spacing w:after="0" w:line="240" w:lineRule="auto"/>
              <w:jc w:val="center"/>
              <w:rPr>
                <w:rFonts w:ascii="Times New Roman" w:eastAsia="Times New Roman" w:hAnsi="Times New Roman" w:cs="Times New Roman"/>
                <w:b/>
                <w:spacing w:val="40"/>
                <w:sz w:val="34"/>
                <w:szCs w:val="34"/>
                <w:lang w:eastAsia="ru-RU"/>
              </w:rPr>
            </w:pPr>
            <w:r w:rsidRPr="00BD29AF">
              <w:rPr>
                <w:rFonts w:ascii="Times New Roman" w:eastAsia="Times New Roman" w:hAnsi="Times New Roman" w:cs="Times New Roman"/>
                <w:b/>
                <w:spacing w:val="40"/>
                <w:sz w:val="32"/>
                <w:szCs w:val="34"/>
                <w:lang w:eastAsia="ru-RU"/>
              </w:rPr>
              <w:t>РАСПОРЯЖЕНИЕ</w:t>
            </w:r>
          </w:p>
          <w:p w:rsidR="00BD29AF" w:rsidRPr="00BD29AF" w:rsidRDefault="00BD29AF" w:rsidP="00BD29AF">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D29AF" w:rsidRPr="00BD29AF" w:rsidTr="00DE240A">
        <w:trPr>
          <w:trHeight w:val="524"/>
        </w:trPr>
        <w:tc>
          <w:tcPr>
            <w:tcW w:w="284" w:type="dxa"/>
            <w:vAlign w:val="bottom"/>
          </w:tcPr>
          <w:p w:rsidR="00BD29AF" w:rsidRPr="00BD29AF" w:rsidRDefault="00BD29AF" w:rsidP="00BD29AF">
            <w:pPr>
              <w:tabs>
                <w:tab w:val="left" w:leader="underscore" w:pos="9639"/>
              </w:tabs>
              <w:spacing w:after="0" w:line="240" w:lineRule="auto"/>
              <w:rPr>
                <w:rFonts w:ascii="Times New Roman" w:eastAsia="Times New Roman" w:hAnsi="Times New Roman" w:cs="Times New Roman"/>
                <w:sz w:val="24"/>
                <w:szCs w:val="28"/>
                <w:lang w:eastAsia="ru-RU"/>
              </w:rPr>
            </w:pPr>
            <w:r w:rsidRPr="00BD29AF">
              <w:rPr>
                <w:rFonts w:ascii="Times New Roman" w:eastAsia="Times New Roman" w:hAnsi="Times New Roman" w:cs="Times New Roman"/>
                <w:sz w:val="24"/>
                <w:szCs w:val="28"/>
                <w:lang w:eastAsia="ru-RU"/>
              </w:rPr>
              <w:t>от</w:t>
            </w:r>
          </w:p>
        </w:tc>
        <w:tc>
          <w:tcPr>
            <w:tcW w:w="1843" w:type="dxa"/>
            <w:tcBorders>
              <w:bottom w:val="single" w:sz="4" w:space="0" w:color="auto"/>
            </w:tcBorders>
            <w:vAlign w:val="bottom"/>
          </w:tcPr>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09.06.2018</w:t>
            </w:r>
            <w:r w:rsidRPr="00BD29AF">
              <w:rPr>
                <w:rFonts w:ascii="Times New Roman" w:eastAsia="Times New Roman" w:hAnsi="Times New Roman" w:cs="Times New Roman"/>
                <w:sz w:val="24"/>
                <w:szCs w:val="24"/>
                <w:lang w:eastAsia="ru-RU"/>
              </w:rPr>
              <w:fldChar w:fldCharType="begin"/>
            </w:r>
            <w:r w:rsidRPr="00BD29AF">
              <w:rPr>
                <w:rFonts w:ascii="Times New Roman" w:eastAsia="Times New Roman" w:hAnsi="Times New Roman" w:cs="Times New Roman"/>
                <w:sz w:val="24"/>
                <w:szCs w:val="24"/>
                <w:lang w:eastAsia="ru-RU"/>
              </w:rPr>
              <w:instrText xml:space="preserve"> DOCPROPERTY  Рег.дата  \* MERGEFORMAT </w:instrText>
            </w:r>
            <w:r w:rsidRPr="00BD29AF">
              <w:rPr>
                <w:rFonts w:ascii="Times New Roman" w:eastAsia="Times New Roman" w:hAnsi="Times New Roman" w:cs="Times New Roman"/>
                <w:sz w:val="24"/>
                <w:szCs w:val="24"/>
                <w:lang w:eastAsia="ru-RU"/>
              </w:rPr>
              <w:fldChar w:fldCharType="separate"/>
            </w:r>
            <w:r w:rsidRPr="00BD29AF">
              <w:rPr>
                <w:rFonts w:ascii="Times New Roman" w:eastAsia="Times New Roman" w:hAnsi="Times New Roman" w:cs="Times New Roman"/>
                <w:sz w:val="24"/>
                <w:szCs w:val="24"/>
                <w:lang w:eastAsia="ru-RU"/>
              </w:rPr>
              <w:t xml:space="preserve"> </w:t>
            </w:r>
            <w:r w:rsidRPr="00BD29AF">
              <w:rPr>
                <w:rFonts w:ascii="Times New Roman" w:eastAsia="Times New Roman" w:hAnsi="Times New Roman" w:cs="Times New Roman"/>
                <w:sz w:val="24"/>
                <w:szCs w:val="24"/>
                <w:lang w:eastAsia="ru-RU"/>
              </w:rPr>
              <w:fldChar w:fldCharType="end"/>
            </w:r>
          </w:p>
        </w:tc>
        <w:tc>
          <w:tcPr>
            <w:tcW w:w="425" w:type="dxa"/>
            <w:vAlign w:val="bottom"/>
          </w:tcPr>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BD29AF">
              <w:rPr>
                <w:rFonts w:ascii="Times New Roman" w:eastAsia="Times New Roman" w:hAnsi="Times New Roman" w:cs="Times New Roman"/>
                <w:sz w:val="24"/>
                <w:szCs w:val="28"/>
                <w:lang w:eastAsia="ru-RU"/>
              </w:rPr>
              <w:t>№</w:t>
            </w:r>
          </w:p>
        </w:tc>
        <w:tc>
          <w:tcPr>
            <w:tcW w:w="567" w:type="dxa"/>
            <w:tcBorders>
              <w:bottom w:val="single" w:sz="4" w:space="0" w:color="auto"/>
            </w:tcBorders>
            <w:vAlign w:val="bottom"/>
          </w:tcPr>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290</w:t>
            </w:r>
            <w:bookmarkStart w:id="0" w:name="_GoBack"/>
            <w:bookmarkEnd w:id="0"/>
            <w:r w:rsidRPr="00BD29AF">
              <w:rPr>
                <w:rFonts w:ascii="Times New Roman" w:eastAsia="Times New Roman" w:hAnsi="Times New Roman" w:cs="Times New Roman"/>
                <w:sz w:val="24"/>
                <w:szCs w:val="24"/>
                <w:lang w:eastAsia="ru-RU"/>
              </w:rPr>
              <w:fldChar w:fldCharType="begin"/>
            </w:r>
            <w:r w:rsidRPr="00BD29AF">
              <w:rPr>
                <w:rFonts w:ascii="Times New Roman" w:eastAsia="Times New Roman" w:hAnsi="Times New Roman" w:cs="Times New Roman"/>
                <w:sz w:val="24"/>
                <w:szCs w:val="24"/>
                <w:lang w:eastAsia="ru-RU"/>
              </w:rPr>
              <w:instrText xml:space="preserve"> DOCPROPERTY  Рег.№  \* MERGEFORMAT </w:instrText>
            </w:r>
            <w:r w:rsidRPr="00BD29AF">
              <w:rPr>
                <w:rFonts w:ascii="Times New Roman" w:eastAsia="Times New Roman" w:hAnsi="Times New Roman" w:cs="Times New Roman"/>
                <w:sz w:val="24"/>
                <w:szCs w:val="24"/>
                <w:lang w:eastAsia="ru-RU"/>
              </w:rPr>
              <w:fldChar w:fldCharType="separate"/>
            </w:r>
            <w:r w:rsidRPr="00BD29AF">
              <w:rPr>
                <w:rFonts w:ascii="Times New Roman" w:eastAsia="Times New Roman" w:hAnsi="Times New Roman" w:cs="Times New Roman"/>
                <w:sz w:val="24"/>
                <w:szCs w:val="24"/>
                <w:lang w:eastAsia="ru-RU"/>
              </w:rPr>
              <w:t xml:space="preserve"> </w:t>
            </w:r>
            <w:r w:rsidRPr="00BD29AF">
              <w:rPr>
                <w:rFonts w:ascii="Times New Roman" w:eastAsia="Times New Roman" w:hAnsi="Times New Roman" w:cs="Times New Roman"/>
                <w:sz w:val="24"/>
                <w:szCs w:val="24"/>
                <w:lang w:eastAsia="ru-RU"/>
              </w:rPr>
              <w:fldChar w:fldCharType="end"/>
            </w:r>
          </w:p>
        </w:tc>
        <w:tc>
          <w:tcPr>
            <w:tcW w:w="6341" w:type="dxa"/>
            <w:vAlign w:val="bottom"/>
          </w:tcPr>
          <w:p w:rsidR="00BD29AF" w:rsidRPr="00BD29AF" w:rsidRDefault="00BD29AF" w:rsidP="00BD29AF">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BD29AF" w:rsidRPr="00BD29AF" w:rsidTr="00DE240A">
        <w:trPr>
          <w:trHeight w:val="130"/>
        </w:trPr>
        <w:tc>
          <w:tcPr>
            <w:tcW w:w="9460" w:type="dxa"/>
            <w:gridSpan w:val="5"/>
          </w:tcPr>
          <w:p w:rsidR="00BD29AF" w:rsidRPr="00BD29AF" w:rsidRDefault="00BD29AF" w:rsidP="00BD29AF">
            <w:pPr>
              <w:spacing w:after="0" w:line="240" w:lineRule="auto"/>
              <w:rPr>
                <w:rFonts w:ascii="Times New Roman" w:eastAsia="Times New Roman" w:hAnsi="Times New Roman" w:cs="Times New Roman"/>
                <w:sz w:val="20"/>
                <w:szCs w:val="28"/>
                <w:lang w:eastAsia="ru-RU"/>
              </w:rPr>
            </w:pPr>
          </w:p>
        </w:tc>
      </w:tr>
      <w:tr w:rsidR="00BD29AF" w:rsidRPr="00BD29AF" w:rsidTr="00DE240A">
        <w:tc>
          <w:tcPr>
            <w:tcW w:w="9460" w:type="dxa"/>
            <w:gridSpan w:val="5"/>
          </w:tcPr>
          <w:p w:rsidR="00BD29AF" w:rsidRPr="00BD29AF" w:rsidRDefault="00BD29AF" w:rsidP="00BD29AF">
            <w:pPr>
              <w:spacing w:after="0" w:line="240" w:lineRule="auto"/>
              <w:rPr>
                <w:rFonts w:ascii="Times New Roman" w:eastAsia="Times New Roman" w:hAnsi="Times New Roman" w:cs="Times New Roman"/>
                <w:sz w:val="20"/>
                <w:szCs w:val="28"/>
                <w:lang w:eastAsia="ru-RU"/>
              </w:rPr>
            </w:pPr>
            <w:r w:rsidRPr="00BD29AF">
              <w:rPr>
                <w:rFonts w:ascii="Times New Roman" w:eastAsia="Times New Roman" w:hAnsi="Times New Roman" w:cs="Times New Roman"/>
                <w:sz w:val="20"/>
                <w:szCs w:val="28"/>
                <w:lang w:eastAsia="ru-RU"/>
              </w:rPr>
              <w:t>г. Верхняя Пышма</w:t>
            </w:r>
          </w:p>
          <w:p w:rsidR="00BD29AF" w:rsidRPr="00BD29AF" w:rsidRDefault="00BD29AF" w:rsidP="00BD29AF">
            <w:pPr>
              <w:spacing w:after="0" w:line="240" w:lineRule="auto"/>
              <w:rPr>
                <w:rFonts w:ascii="Times New Roman" w:eastAsia="Times New Roman" w:hAnsi="Times New Roman" w:cs="Times New Roman"/>
                <w:sz w:val="28"/>
                <w:szCs w:val="28"/>
                <w:lang w:eastAsia="ru-RU"/>
              </w:rPr>
            </w:pPr>
          </w:p>
          <w:p w:rsidR="00BD29AF" w:rsidRPr="00BD29AF" w:rsidRDefault="00BD29AF" w:rsidP="00BD29AF">
            <w:pPr>
              <w:spacing w:after="0" w:line="240" w:lineRule="auto"/>
              <w:rPr>
                <w:rFonts w:ascii="Times New Roman" w:eastAsia="Times New Roman" w:hAnsi="Times New Roman" w:cs="Times New Roman"/>
                <w:sz w:val="28"/>
                <w:szCs w:val="28"/>
                <w:lang w:eastAsia="ru-RU"/>
              </w:rPr>
            </w:pPr>
          </w:p>
        </w:tc>
      </w:tr>
      <w:tr w:rsidR="00BD29AF" w:rsidRPr="00BD29AF" w:rsidTr="00DE240A">
        <w:tc>
          <w:tcPr>
            <w:tcW w:w="9460" w:type="dxa"/>
            <w:gridSpan w:val="5"/>
          </w:tcPr>
          <w:p w:rsidR="00BD29AF" w:rsidRPr="00BD29AF" w:rsidRDefault="00BD29AF" w:rsidP="00BD29AF">
            <w:pPr>
              <w:spacing w:after="0" w:line="240" w:lineRule="auto"/>
              <w:jc w:val="center"/>
              <w:rPr>
                <w:rFonts w:ascii="Times New Roman" w:eastAsia="Times New Roman" w:hAnsi="Times New Roman" w:cs="Times New Roman"/>
                <w:b/>
                <w:i/>
                <w:sz w:val="28"/>
                <w:szCs w:val="28"/>
                <w:lang w:eastAsia="ru-RU"/>
              </w:rPr>
            </w:pPr>
            <w:r w:rsidRPr="00BD29AF">
              <w:rPr>
                <w:rFonts w:ascii="Times New Roman" w:eastAsia="Times New Roman" w:hAnsi="Times New Roman" w:cs="Times New Roman"/>
                <w:b/>
                <w:i/>
                <w:sz w:val="28"/>
                <w:szCs w:val="28"/>
                <w:lang w:eastAsia="ru-RU"/>
              </w:rPr>
              <w:t>О проведении отбора заявок на предоставление субсидий за счет средств бюджета городского округа Верхняя Пышма некоммерческим организациям, не являющимся государственными (муниципальными) учреждениями, на реализацию мероприятий по переселению граждан из аварийного и (или) непригодного для проживания жилищного фонда</w:t>
            </w:r>
          </w:p>
        </w:tc>
      </w:tr>
      <w:tr w:rsidR="00BD29AF" w:rsidRPr="00BD29AF" w:rsidTr="00DE240A">
        <w:tc>
          <w:tcPr>
            <w:tcW w:w="9460" w:type="dxa"/>
            <w:gridSpan w:val="5"/>
          </w:tcPr>
          <w:p w:rsidR="00BD29AF" w:rsidRPr="00BD29AF" w:rsidRDefault="00BD29AF" w:rsidP="00BD29AF">
            <w:pPr>
              <w:spacing w:after="0" w:line="240" w:lineRule="auto"/>
              <w:jc w:val="center"/>
              <w:rPr>
                <w:rFonts w:ascii="Times New Roman" w:eastAsia="Times New Roman" w:hAnsi="Times New Roman" w:cs="Times New Roman"/>
                <w:sz w:val="28"/>
                <w:szCs w:val="28"/>
                <w:lang w:eastAsia="ru-RU"/>
              </w:rPr>
            </w:pPr>
          </w:p>
          <w:p w:rsidR="00BD29AF" w:rsidRPr="00BD29AF" w:rsidRDefault="00BD29AF" w:rsidP="00BD29AF">
            <w:pPr>
              <w:spacing w:after="0" w:line="240" w:lineRule="auto"/>
              <w:jc w:val="center"/>
              <w:rPr>
                <w:rFonts w:ascii="Times New Roman" w:eastAsia="Times New Roman" w:hAnsi="Times New Roman" w:cs="Times New Roman"/>
                <w:sz w:val="28"/>
                <w:szCs w:val="28"/>
                <w:lang w:eastAsia="ru-RU"/>
              </w:rPr>
            </w:pPr>
          </w:p>
        </w:tc>
      </w:tr>
    </w:tbl>
    <w:p w:rsidR="00BD29AF" w:rsidRPr="00BD29AF" w:rsidRDefault="00BD29AF" w:rsidP="00BD29AF">
      <w:pPr>
        <w:widowControl w:val="0"/>
        <w:spacing w:after="0" w:line="240" w:lineRule="auto"/>
        <w:ind w:firstLine="851"/>
        <w:jc w:val="both"/>
        <w:rPr>
          <w:rFonts w:ascii="Times New Roman" w:eastAsia="Times New Roman" w:hAnsi="Times New Roman" w:cs="Times New Roman"/>
          <w:sz w:val="28"/>
          <w:szCs w:val="28"/>
          <w:lang w:eastAsia="ru-RU"/>
        </w:rPr>
      </w:pPr>
      <w:proofErr w:type="gramStart"/>
      <w:r w:rsidRPr="00BD29AF">
        <w:rPr>
          <w:rFonts w:ascii="Times New Roman" w:eastAsia="Times New Roman" w:hAnsi="Times New Roman" w:cs="Times New Roman"/>
          <w:sz w:val="28"/>
          <w:szCs w:val="28"/>
          <w:lang w:eastAsia="ru-RU"/>
        </w:rPr>
        <w:t>В соответствии с Порядком определения объема и предоставления субсидий за счет средств бюджета городского округа Верхняя Пышма некоммерческим организациям, не являющимся государственными (муниципальными) учреждениями, на реализацию мероприятий по переселению граждан из аварийного и (или) непригодного для проживания жилищного фонда, утвержденным постановлением администрации городского округа Верхняя Пышма от 17.11.2017 № 841:</w:t>
      </w:r>
      <w:proofErr w:type="gramEnd"/>
    </w:p>
    <w:p w:rsidR="00BD29AF" w:rsidRPr="00BD29AF" w:rsidRDefault="00BD29AF" w:rsidP="00BD29AF">
      <w:pPr>
        <w:widowControl w:val="0"/>
        <w:numPr>
          <w:ilvl w:val="0"/>
          <w:numId w:val="1"/>
        </w:numPr>
        <w:spacing w:after="0" w:line="240" w:lineRule="auto"/>
        <w:ind w:left="0"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Провести отбор заявок на предоставление субсидий за счет средств бюджета городского округа Верхняя Пышма некоммерческим организациям, не являющимся государственными (муниципальными) учреждениями, на реализацию мероприятий по переселению граждан из аварийного жилого дома, расположенного по адресу: г. Верхняя Пышма, ул. Александра Козицына, дом № 14:</w:t>
      </w:r>
    </w:p>
    <w:p w:rsidR="00BD29AF" w:rsidRPr="00BD29AF" w:rsidRDefault="00BD29AF" w:rsidP="00BD29AF">
      <w:pPr>
        <w:widowControl w:val="0"/>
        <w:numPr>
          <w:ilvl w:val="1"/>
          <w:numId w:val="2"/>
        </w:numPr>
        <w:spacing w:after="0" w:line="240" w:lineRule="auto"/>
        <w:ind w:left="0"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объем субсидий – 26 533 897,40 (двадцать шесть миллионов пятьсот тридцать три тысячи восемьсот девяносто семь) рублей 40 копеек;</w:t>
      </w:r>
    </w:p>
    <w:p w:rsidR="00BD29AF" w:rsidRPr="00BD29AF" w:rsidRDefault="00BD29AF" w:rsidP="00BD29AF">
      <w:pPr>
        <w:widowControl w:val="0"/>
        <w:numPr>
          <w:ilvl w:val="1"/>
          <w:numId w:val="2"/>
        </w:numPr>
        <w:spacing w:after="0" w:line="240" w:lineRule="auto"/>
        <w:ind w:left="0"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срок переселения граждан до 31.12.2018.</w:t>
      </w:r>
    </w:p>
    <w:p w:rsidR="00BD29AF" w:rsidRPr="00BD29AF" w:rsidRDefault="00BD29AF" w:rsidP="00BD29AF">
      <w:pPr>
        <w:widowControl w:val="0"/>
        <w:numPr>
          <w:ilvl w:val="0"/>
          <w:numId w:val="1"/>
        </w:numPr>
        <w:spacing w:after="0" w:line="240" w:lineRule="auto"/>
        <w:ind w:left="0"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Определить:</w:t>
      </w:r>
    </w:p>
    <w:p w:rsidR="00BD29AF" w:rsidRPr="00BD29AF" w:rsidRDefault="00BD29AF" w:rsidP="00BD29AF">
      <w:pPr>
        <w:widowControl w:val="0"/>
        <w:spacing w:after="0" w:line="240" w:lineRule="auto"/>
        <w:ind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2.1 срок предоставления заявок некоммерческих организаций, не являющихся государственными (муниципальными) учреждениями, на реализацию мероприятий по переселению граждан из аварийного и (или) непригодного для проживания жилищного фонда до 15 июня 2018 года;</w:t>
      </w:r>
    </w:p>
    <w:p w:rsidR="00BD29AF" w:rsidRPr="00BD29AF" w:rsidRDefault="00BD29AF" w:rsidP="00BD29AF">
      <w:pPr>
        <w:widowControl w:val="0"/>
        <w:spacing w:after="0" w:line="240" w:lineRule="auto"/>
        <w:ind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2.2. место предоставления заявок: г. Верхняя Пышма,                                         ул. Красноармейская, дом 13, кабинет 12.</w:t>
      </w:r>
    </w:p>
    <w:p w:rsidR="00BD29AF" w:rsidRPr="00BD29AF" w:rsidRDefault="00BD29AF" w:rsidP="00BD29AF">
      <w:pPr>
        <w:widowControl w:val="0"/>
        <w:spacing w:after="0" w:line="240" w:lineRule="auto"/>
        <w:ind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 xml:space="preserve">3. </w:t>
      </w:r>
      <w:proofErr w:type="gramStart"/>
      <w:r w:rsidRPr="00BD29AF">
        <w:rPr>
          <w:rFonts w:ascii="Times New Roman" w:eastAsia="Times New Roman" w:hAnsi="Times New Roman" w:cs="Times New Roman"/>
          <w:sz w:val="28"/>
          <w:szCs w:val="28"/>
          <w:lang w:eastAsia="ru-RU"/>
        </w:rPr>
        <w:t xml:space="preserve">Отделу по учету и распределению жилья администрации городского округа Верхняя Пышма в течение одного рабочего дня после принятия настоящего распоряжения обеспечить размещение информации о проведении отбора некоммерческих организаций, не являющихся государственными (муниципальными) учреждениями, на приобретение квартир для переселения </w:t>
      </w:r>
      <w:r w:rsidRPr="00BD29AF">
        <w:rPr>
          <w:rFonts w:ascii="Times New Roman" w:eastAsia="Times New Roman" w:hAnsi="Times New Roman" w:cs="Times New Roman"/>
          <w:sz w:val="28"/>
          <w:szCs w:val="28"/>
          <w:lang w:eastAsia="ru-RU"/>
        </w:rPr>
        <w:lastRenderedPageBreak/>
        <w:t>граждан из аварийного и (или) непригодного для проживания жилищного фонда на официальном сайте городского округа Верхняя Пышма</w:t>
      </w:r>
      <w:r w:rsidRPr="00BD29AF">
        <w:rPr>
          <w:rFonts w:ascii="Times New Roman" w:eastAsia="Times New Roman" w:hAnsi="Times New Roman" w:cs="Times New Roman"/>
          <w:sz w:val="24"/>
          <w:szCs w:val="24"/>
          <w:lang w:eastAsia="ru-RU"/>
        </w:rPr>
        <w:t xml:space="preserve"> </w:t>
      </w:r>
      <w:r w:rsidRPr="00BD29AF">
        <w:rPr>
          <w:rFonts w:ascii="Times New Roman" w:eastAsia="Times New Roman" w:hAnsi="Times New Roman" w:cs="Times New Roman"/>
          <w:sz w:val="28"/>
          <w:szCs w:val="28"/>
          <w:lang w:eastAsia="ru-RU"/>
        </w:rPr>
        <w:t>(www.movp.ru).</w:t>
      </w:r>
      <w:proofErr w:type="gramEnd"/>
    </w:p>
    <w:p w:rsidR="00BD29AF" w:rsidRPr="00BD29AF" w:rsidRDefault="00BD29AF" w:rsidP="00BD29AF">
      <w:pPr>
        <w:widowControl w:val="0"/>
        <w:spacing w:after="0" w:line="240" w:lineRule="auto"/>
        <w:ind w:firstLine="851"/>
        <w:jc w:val="both"/>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 xml:space="preserve">4. </w:t>
      </w:r>
      <w:proofErr w:type="gramStart"/>
      <w:r w:rsidRPr="00BD29AF">
        <w:rPr>
          <w:rFonts w:ascii="Times New Roman" w:eastAsia="Times New Roman" w:hAnsi="Times New Roman" w:cs="Times New Roman"/>
          <w:sz w:val="28"/>
          <w:szCs w:val="28"/>
          <w:lang w:eastAsia="ru-RU"/>
        </w:rPr>
        <w:t>Контроль за</w:t>
      </w:r>
      <w:proofErr w:type="gramEnd"/>
      <w:r w:rsidRPr="00BD29AF">
        <w:rPr>
          <w:rFonts w:ascii="Times New Roman" w:eastAsia="Times New Roman" w:hAnsi="Times New Roman" w:cs="Times New Roman"/>
          <w:sz w:val="28"/>
          <w:szCs w:val="28"/>
          <w:lang w:eastAsia="ru-RU"/>
        </w:rPr>
        <w:t xml:space="preserve"> выполнением настоящего распоряжения возложить на первого заместителя главы администрации городского округа Верхняя Пышма по инвестиционной политике и развитию территории В.Н. Николишина.</w:t>
      </w:r>
    </w:p>
    <w:p w:rsidR="00BD29AF" w:rsidRPr="00BD29AF" w:rsidRDefault="00BD29AF" w:rsidP="00BD29AF">
      <w:pPr>
        <w:widowControl w:val="0"/>
        <w:spacing w:after="0" w:line="240" w:lineRule="auto"/>
        <w:ind w:firstLine="708"/>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BD29AF" w:rsidRPr="00BD29AF" w:rsidTr="00DE240A">
        <w:tc>
          <w:tcPr>
            <w:tcW w:w="6237" w:type="dxa"/>
            <w:vAlign w:val="bottom"/>
          </w:tcPr>
          <w:p w:rsidR="00BD29AF" w:rsidRPr="00BD29AF" w:rsidRDefault="00BD29AF" w:rsidP="00BD29AF">
            <w:pPr>
              <w:spacing w:after="0" w:line="240" w:lineRule="auto"/>
              <w:rPr>
                <w:rFonts w:ascii="Times New Roman" w:eastAsia="Times New Roman" w:hAnsi="Times New Roman" w:cs="Times New Roman"/>
                <w:sz w:val="28"/>
                <w:szCs w:val="28"/>
                <w:lang w:eastAsia="ru-RU"/>
              </w:rPr>
            </w:pPr>
          </w:p>
          <w:p w:rsidR="00BD29AF" w:rsidRPr="00BD29AF" w:rsidRDefault="00BD29AF" w:rsidP="00BD29AF">
            <w:pPr>
              <w:spacing w:after="0" w:line="240" w:lineRule="auto"/>
              <w:ind w:right="2551"/>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Глава администрации</w:t>
            </w:r>
          </w:p>
        </w:tc>
        <w:tc>
          <w:tcPr>
            <w:tcW w:w="3344" w:type="dxa"/>
            <w:vAlign w:val="bottom"/>
          </w:tcPr>
          <w:p w:rsidR="00BD29AF" w:rsidRPr="00BD29AF" w:rsidRDefault="00BD29AF" w:rsidP="00BD29AF">
            <w:pPr>
              <w:spacing w:after="0" w:line="240" w:lineRule="auto"/>
              <w:jc w:val="right"/>
              <w:rPr>
                <w:rFonts w:ascii="Times New Roman" w:eastAsia="Times New Roman" w:hAnsi="Times New Roman" w:cs="Times New Roman"/>
                <w:sz w:val="28"/>
                <w:szCs w:val="28"/>
                <w:lang w:eastAsia="ru-RU"/>
              </w:rPr>
            </w:pPr>
            <w:r w:rsidRPr="00BD29AF">
              <w:rPr>
                <w:rFonts w:ascii="Times New Roman" w:eastAsia="Times New Roman" w:hAnsi="Times New Roman" w:cs="Times New Roman"/>
                <w:sz w:val="28"/>
                <w:szCs w:val="28"/>
                <w:lang w:eastAsia="ru-RU"/>
              </w:rPr>
              <w:t>И.В. Соломин</w:t>
            </w:r>
          </w:p>
        </w:tc>
      </w:tr>
    </w:tbl>
    <w:p w:rsidR="00BD29AF" w:rsidRPr="00BD29AF" w:rsidRDefault="00BD29AF" w:rsidP="00BD29AF">
      <w:pPr>
        <w:snapToGrid w:val="0"/>
        <w:spacing w:after="0" w:line="240" w:lineRule="auto"/>
        <w:rPr>
          <w:rFonts w:ascii="Arial" w:eastAsia="Times New Roman" w:hAnsi="Arial" w:cs="Times New Roman"/>
          <w:sz w:val="20"/>
          <w:szCs w:val="20"/>
          <w:lang w:eastAsia="ru-RU"/>
        </w:rPr>
      </w:pPr>
    </w:p>
    <w:p w:rsidR="004373A4" w:rsidRDefault="004373A4"/>
    <w:sectPr w:rsidR="004373A4"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D29AF" w:rsidP="00810AAA">
    <w:pPr>
      <w:pStyle w:val="a5"/>
      <w:jc w:val="right"/>
      <w:rPr>
        <w:sz w:val="20"/>
        <w:szCs w:val="20"/>
      </w:rPr>
    </w:pPr>
    <w:r w:rsidRPr="00EC798A">
      <w:rPr>
        <w:sz w:val="20"/>
        <w:szCs w:val="20"/>
      </w:rPr>
      <w:t>Вр-132057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29AF" w:rsidP="007B0005">
    <w:pPr>
      <w:pStyle w:val="a5"/>
      <w:jc w:val="right"/>
      <w:rPr>
        <w:sz w:val="20"/>
        <w:szCs w:val="20"/>
      </w:rPr>
    </w:pPr>
    <w:r w:rsidRPr="00EC798A">
      <w:rPr>
        <w:sz w:val="20"/>
        <w:szCs w:val="20"/>
      </w:rPr>
      <w:t>Вр-132057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18187747" w:edGrp="everyone"/>
  <w:p w:rsidR="00AF0248" w:rsidRDefault="00BD29AF">
    <w:pPr>
      <w:pStyle w:val="a3"/>
      <w:jc w:val="center"/>
    </w:pPr>
    <w:r>
      <w:fldChar w:fldCharType="begin"/>
    </w:r>
    <w:r>
      <w:instrText xml:space="preserve"> PAGE   \* MERGEFORMAT </w:instrText>
    </w:r>
    <w:r>
      <w:fldChar w:fldCharType="separate"/>
    </w:r>
    <w:r>
      <w:rPr>
        <w:noProof/>
      </w:rPr>
      <w:t>2</w:t>
    </w:r>
    <w:r>
      <w:fldChar w:fldCharType="end"/>
    </w:r>
  </w:p>
  <w:permEnd w:id="218187747"/>
  <w:p w:rsidR="00810AAA" w:rsidRPr="00810AAA" w:rsidRDefault="00BD29AF"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D29AF" w:rsidP="00810AAA">
    <w:pPr>
      <w:pStyle w:val="a3"/>
      <w:jc w:val="center"/>
    </w:pPr>
    <w:permStart w:id="178916245" w:edGrp="everyone"/>
    <w:permEnd w:id="17891624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046"/>
    <w:multiLevelType w:val="multilevel"/>
    <w:tmpl w:val="077C689A"/>
    <w:lvl w:ilvl="0">
      <w:start w:val="1"/>
      <w:numFmt w:val="decimal"/>
      <w:lvlText w:val="%1"/>
      <w:lvlJc w:val="left"/>
      <w:pPr>
        <w:ind w:left="555" w:hanging="555"/>
      </w:pPr>
    </w:lvl>
    <w:lvl w:ilvl="1">
      <w:start w:val="1"/>
      <w:numFmt w:val="decimal"/>
      <w:lvlText w:val="%1.%2"/>
      <w:lvlJc w:val="left"/>
      <w:pPr>
        <w:ind w:left="1406" w:hanging="55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
    <w:nsid w:val="24800653"/>
    <w:multiLevelType w:val="multilevel"/>
    <w:tmpl w:val="A99A2D3E"/>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AF"/>
    <w:rsid w:val="004373A4"/>
    <w:rsid w:val="00633E42"/>
    <w:rsid w:val="00BD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29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D29AF"/>
    <w:rPr>
      <w:rFonts w:ascii="Times New Roman" w:eastAsia="Times New Roman" w:hAnsi="Times New Roman" w:cs="Times New Roman"/>
      <w:sz w:val="24"/>
      <w:szCs w:val="24"/>
      <w:lang w:eastAsia="ru-RU"/>
    </w:rPr>
  </w:style>
  <w:style w:type="paragraph" w:styleId="a5">
    <w:name w:val="footer"/>
    <w:basedOn w:val="a"/>
    <w:link w:val="a6"/>
    <w:rsid w:val="00BD29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D29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29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D29AF"/>
    <w:rPr>
      <w:rFonts w:ascii="Times New Roman" w:eastAsia="Times New Roman" w:hAnsi="Times New Roman" w:cs="Times New Roman"/>
      <w:sz w:val="24"/>
      <w:szCs w:val="24"/>
      <w:lang w:eastAsia="ru-RU"/>
    </w:rPr>
  </w:style>
  <w:style w:type="paragraph" w:styleId="a5">
    <w:name w:val="footer"/>
    <w:basedOn w:val="a"/>
    <w:link w:val="a6"/>
    <w:rsid w:val="00BD29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D29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2018-06-13T06:14:00Z</dcterms:created>
  <dcterms:modified xsi:type="dcterms:W3CDTF">2018-06-13T06:15:00Z</dcterms:modified>
</cp:coreProperties>
</file>