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4A" w:rsidRDefault="00E0004A" w:rsidP="00E0004A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E0004A" w:rsidTr="00E0004A">
        <w:tc>
          <w:tcPr>
            <w:tcW w:w="9639" w:type="dxa"/>
            <w:gridSpan w:val="5"/>
          </w:tcPr>
          <w:p w:rsidR="00E0004A" w:rsidRDefault="00E0004A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E0004A" w:rsidTr="00E0004A">
        <w:trPr>
          <w:trHeight w:val="524"/>
        </w:trPr>
        <w:tc>
          <w:tcPr>
            <w:tcW w:w="9639" w:type="dxa"/>
            <w:gridSpan w:val="5"/>
            <w:hideMark/>
          </w:tcPr>
          <w:p w:rsidR="00E0004A" w:rsidRDefault="00E0004A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0004A" w:rsidRDefault="00E0004A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Верхняя Пышма</w:t>
            </w:r>
          </w:p>
          <w:p w:rsidR="00E0004A" w:rsidRDefault="00E0004A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E0004A" w:rsidRDefault="00E0004A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D23245" wp14:editId="2ADF5D14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AWg2n+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0004A" w:rsidTr="00E0004A">
        <w:trPr>
          <w:trHeight w:val="524"/>
        </w:trPr>
        <w:tc>
          <w:tcPr>
            <w:tcW w:w="285" w:type="dxa"/>
            <w:vAlign w:val="bottom"/>
            <w:hideMark/>
          </w:tcPr>
          <w:p w:rsidR="00E0004A" w:rsidRDefault="00E0004A">
            <w:pPr>
              <w:tabs>
                <w:tab w:val="left" w:leader="underscore" w:pos="9639"/>
              </w:tabs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0004A" w:rsidRDefault="00E0004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  <w:r>
              <w:t>29.11.2016</w:t>
            </w:r>
          </w:p>
        </w:tc>
        <w:tc>
          <w:tcPr>
            <w:tcW w:w="428" w:type="dxa"/>
            <w:vAlign w:val="bottom"/>
            <w:hideMark/>
          </w:tcPr>
          <w:p w:rsidR="00E0004A" w:rsidRDefault="00E0004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0004A" w:rsidRDefault="00E0004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1540</w:t>
            </w: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</w:p>
        </w:tc>
        <w:tc>
          <w:tcPr>
            <w:tcW w:w="6502" w:type="dxa"/>
            <w:vAlign w:val="bottom"/>
          </w:tcPr>
          <w:p w:rsidR="00E0004A" w:rsidRDefault="00E0004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E0004A" w:rsidTr="00E0004A">
        <w:trPr>
          <w:trHeight w:val="130"/>
        </w:trPr>
        <w:tc>
          <w:tcPr>
            <w:tcW w:w="9639" w:type="dxa"/>
            <w:gridSpan w:val="5"/>
          </w:tcPr>
          <w:p w:rsidR="00E0004A" w:rsidRDefault="00E0004A">
            <w:pPr>
              <w:rPr>
                <w:sz w:val="20"/>
                <w:szCs w:val="28"/>
              </w:rPr>
            </w:pPr>
          </w:p>
        </w:tc>
      </w:tr>
      <w:tr w:rsidR="00E0004A" w:rsidTr="00E0004A">
        <w:tc>
          <w:tcPr>
            <w:tcW w:w="9639" w:type="dxa"/>
            <w:gridSpan w:val="5"/>
          </w:tcPr>
          <w:p w:rsidR="00E0004A" w:rsidRDefault="00E0004A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г. Верхняя Пышма</w:t>
            </w:r>
          </w:p>
          <w:p w:rsidR="00E0004A" w:rsidRDefault="00E0004A">
            <w:pPr>
              <w:rPr>
                <w:sz w:val="28"/>
                <w:szCs w:val="28"/>
              </w:rPr>
            </w:pPr>
          </w:p>
        </w:tc>
      </w:tr>
      <w:tr w:rsidR="00E0004A" w:rsidTr="00E0004A">
        <w:tc>
          <w:tcPr>
            <w:tcW w:w="9639" w:type="dxa"/>
            <w:gridSpan w:val="5"/>
            <w:hideMark/>
          </w:tcPr>
          <w:p w:rsidR="00E0004A" w:rsidRDefault="00E0004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 внесении изменения в регламент исполнения Финансовым управлением администрации городского округа Верхняя Пышма муниципальной функции по осуществлению контроля в сфере закупок товаров, работ, услуг путем проведения плановых и внеплановых проверок, утвержденный постановлением администрации городского округа Верхняя Пышма</w:t>
            </w:r>
          </w:p>
          <w:p w:rsidR="00E0004A" w:rsidRDefault="00E0004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от 27.10.2014 №1967</w:t>
            </w:r>
          </w:p>
        </w:tc>
      </w:tr>
      <w:tr w:rsidR="00E0004A" w:rsidTr="00E0004A">
        <w:tc>
          <w:tcPr>
            <w:tcW w:w="9639" w:type="dxa"/>
            <w:gridSpan w:val="5"/>
          </w:tcPr>
          <w:p w:rsidR="00E0004A" w:rsidRDefault="00E0004A">
            <w:pPr>
              <w:jc w:val="both"/>
              <w:rPr>
                <w:sz w:val="28"/>
                <w:szCs w:val="28"/>
              </w:rPr>
            </w:pPr>
          </w:p>
          <w:p w:rsidR="00E0004A" w:rsidRDefault="00E0004A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целью приведения правового акта в соответствие с действующим законодательством,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E0004A">
              <w:rPr>
                <w:rFonts w:eastAsia="Calibri"/>
                <w:sz w:val="26"/>
                <w:szCs w:val="26"/>
                <w:lang w:eastAsia="en-US"/>
              </w:rPr>
              <w:t xml:space="preserve">руководствуясь </w:t>
            </w:r>
            <w:hyperlink r:id="rId8" w:history="1">
              <w:r w:rsidRPr="00E0004A">
                <w:rPr>
                  <w:rStyle w:val="ab"/>
                  <w:rFonts w:eastAsia="Calibri"/>
                  <w:color w:val="auto"/>
                  <w:sz w:val="26"/>
                  <w:szCs w:val="26"/>
                  <w:u w:val="none"/>
                  <w:lang w:eastAsia="en-US"/>
                </w:rPr>
                <w:t>Уставом</w:t>
              </w:r>
            </w:hyperlink>
            <w:r w:rsidRPr="00E0004A">
              <w:rPr>
                <w:rFonts w:eastAsia="Calibri"/>
                <w:sz w:val="26"/>
                <w:szCs w:val="26"/>
                <w:lang w:eastAsia="en-US"/>
              </w:rPr>
              <w:t xml:space="preserve"> городского </w:t>
            </w:r>
            <w:r>
              <w:rPr>
                <w:rFonts w:eastAsia="Calibri"/>
                <w:sz w:val="26"/>
                <w:szCs w:val="26"/>
                <w:lang w:eastAsia="en-US"/>
              </w:rPr>
              <w:t>округа Верхняя Пышма, администрация городского округа Верхняя Пышма</w:t>
            </w:r>
          </w:p>
        </w:tc>
      </w:tr>
    </w:tbl>
    <w:p w:rsidR="00E0004A" w:rsidRDefault="00E0004A" w:rsidP="00E0004A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E0004A" w:rsidTr="00E0004A">
        <w:trPr>
          <w:trHeight w:val="975"/>
        </w:trPr>
        <w:tc>
          <w:tcPr>
            <w:tcW w:w="9637" w:type="dxa"/>
            <w:gridSpan w:val="2"/>
            <w:vAlign w:val="bottom"/>
            <w:hideMark/>
          </w:tcPr>
          <w:p w:rsidR="00E0004A" w:rsidRDefault="00E0004A" w:rsidP="00E0004A">
            <w:pPr>
              <w:pStyle w:val="ac"/>
              <w:widowControl w:val="0"/>
              <w:numPr>
                <w:ilvl w:val="0"/>
                <w:numId w:val="19"/>
              </w:numPr>
              <w:tabs>
                <w:tab w:val="left" w:pos="812"/>
              </w:tabs>
              <w:autoSpaceDE w:val="0"/>
              <w:autoSpaceDN w:val="0"/>
              <w:adjustRightInd w:val="0"/>
              <w:ind w:left="0"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Внести изменение в регламент исполнения Финансовым управлением администрации городского округа Верхняя Пышма муниципальной функции по осуществлению контроля в сфере закупок товаров, работ, услуг путем проведения плановых и внеплановых проверок, утвержденный постановлением администрации городского округа Верхняя Пышма от 27.10.2014 №1967, изложив пункт 9 в следующей редакции:</w:t>
            </w:r>
          </w:p>
          <w:p w:rsidR="00E0004A" w:rsidRDefault="00E0004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«9. Проверки проводит комиссия, образованная Финансовым управлением из специалистов Финансового управления.</w:t>
            </w:r>
          </w:p>
          <w:p w:rsidR="00E0004A" w:rsidRDefault="00E0004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состав комиссии входят не менее двух человек. Комиссию возглавляет руководитель комиссии (из специалистов отдела финансового контроля). Состав комиссии, а также срок проведения проверки определяется приказом Финансового управления.</w:t>
            </w:r>
          </w:p>
          <w:p w:rsidR="00E0004A" w:rsidRDefault="00E0004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случае необходимости Финансовое управление имеет право обратиться в органы прокуратуры, правоохранительные и иные государственные (муниципальные) органы с предложением о включении в состав комиссии представителей </w:t>
            </w:r>
            <w:r>
              <w:rPr>
                <w:spacing w:val="-20"/>
                <w:sz w:val="26"/>
                <w:szCs w:val="26"/>
              </w:rPr>
              <w:t>таких органов»</w:t>
            </w:r>
          </w:p>
          <w:p w:rsidR="00E0004A" w:rsidRDefault="00E0004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Настоящее постановление опубликовать в газете «Красное знамя» и на официальном сайте администрации городского округа Верхняя Пышма.</w:t>
            </w:r>
          </w:p>
          <w:p w:rsidR="00E0004A" w:rsidRDefault="00E0004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3. Контроль за выполнением настоящего постановления возложить на заместителя </w:t>
            </w:r>
            <w:r>
              <w:rPr>
                <w:spacing w:val="-20"/>
                <w:sz w:val="26"/>
                <w:szCs w:val="26"/>
              </w:rPr>
              <w:t xml:space="preserve">главы администрации городского округа Верхняя Пышма по экономике </w:t>
            </w:r>
            <w:proofErr w:type="spellStart"/>
            <w:r>
              <w:rPr>
                <w:spacing w:val="-20"/>
                <w:sz w:val="26"/>
                <w:szCs w:val="26"/>
              </w:rPr>
              <w:t>Ряжкину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М.</w:t>
            </w:r>
            <w:proofErr w:type="gramStart"/>
            <w:r>
              <w:rPr>
                <w:spacing w:val="-20"/>
                <w:sz w:val="26"/>
                <w:szCs w:val="26"/>
              </w:rPr>
              <w:t>С</w:t>
            </w:r>
            <w:proofErr w:type="gramEnd"/>
          </w:p>
        </w:tc>
      </w:tr>
      <w:tr w:rsidR="00E0004A" w:rsidTr="00E0004A">
        <w:trPr>
          <w:trHeight w:val="630"/>
        </w:trPr>
        <w:tc>
          <w:tcPr>
            <w:tcW w:w="6273" w:type="dxa"/>
            <w:vAlign w:val="bottom"/>
          </w:tcPr>
          <w:p w:rsidR="00E0004A" w:rsidRDefault="00E0004A">
            <w:pPr>
              <w:ind w:firstLine="709"/>
              <w:rPr>
                <w:sz w:val="28"/>
                <w:szCs w:val="28"/>
              </w:rPr>
            </w:pPr>
          </w:p>
          <w:p w:rsidR="00E0004A" w:rsidRDefault="00E000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  <w:hideMark/>
          </w:tcPr>
          <w:p w:rsidR="00E0004A" w:rsidRDefault="00E0004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В.С. Чирков</w:t>
            </w:r>
          </w:p>
        </w:tc>
      </w:tr>
    </w:tbl>
    <w:p w:rsidR="00E0004A" w:rsidRDefault="00E0004A" w:rsidP="00E0004A">
      <w:pPr>
        <w:pStyle w:val="ConsNormal"/>
        <w:widowControl/>
        <w:ind w:firstLine="0"/>
      </w:pPr>
    </w:p>
    <w:p w:rsidR="00CD7DDB" w:rsidRPr="00CD7DDB" w:rsidRDefault="00A21AD9" w:rsidP="00CD7DD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sz w:val="8"/>
          <w:szCs w:val="8"/>
        </w:rPr>
        <w:t xml:space="preserve"> </w:t>
      </w:r>
    </w:p>
    <w:p w:rsidR="00CD7DDB" w:rsidRPr="007F100B" w:rsidRDefault="00CD7DDB" w:rsidP="007F100B"/>
    <w:sectPr w:rsidR="00CD7DDB" w:rsidRPr="007F100B" w:rsidSect="005E55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A71" w:rsidRDefault="00830A71">
      <w:r>
        <w:separator/>
      </w:r>
    </w:p>
  </w:endnote>
  <w:endnote w:type="continuationSeparator" w:id="0">
    <w:p w:rsidR="00830A71" w:rsidRDefault="0083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A71" w:rsidRDefault="00830A71">
      <w:r>
        <w:separator/>
      </w:r>
    </w:p>
  </w:footnote>
  <w:footnote w:type="continuationSeparator" w:id="0">
    <w:p w:rsidR="00830A71" w:rsidRDefault="00830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46776005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004A">
      <w:rPr>
        <w:noProof/>
      </w:rPr>
      <w:t>2</w:t>
    </w:r>
    <w:r>
      <w:fldChar w:fldCharType="end"/>
    </w:r>
  </w:p>
  <w:permEnd w:id="1346776005"/>
  <w:p w:rsidR="00810AAA" w:rsidRPr="00810AAA" w:rsidRDefault="00830A7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830A71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277F9"/>
    <w:multiLevelType w:val="multilevel"/>
    <w:tmpl w:val="BADC3848"/>
    <w:lvl w:ilvl="0">
      <w:start w:val="1"/>
      <w:numFmt w:val="decimal"/>
      <w:lvlText w:val="%1."/>
      <w:lvlJc w:val="left"/>
      <w:pPr>
        <w:ind w:left="1440" w:hanging="90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3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B4427"/>
    <w:rsid w:val="000C03F4"/>
    <w:rsid w:val="0010179D"/>
    <w:rsid w:val="00107CF2"/>
    <w:rsid w:val="001A4209"/>
    <w:rsid w:val="00283C0B"/>
    <w:rsid w:val="002F5415"/>
    <w:rsid w:val="00335547"/>
    <w:rsid w:val="00363720"/>
    <w:rsid w:val="00377321"/>
    <w:rsid w:val="003E4C61"/>
    <w:rsid w:val="0043092F"/>
    <w:rsid w:val="004C16AF"/>
    <w:rsid w:val="005753FF"/>
    <w:rsid w:val="005A5CD6"/>
    <w:rsid w:val="005E551B"/>
    <w:rsid w:val="00613EB3"/>
    <w:rsid w:val="006350D7"/>
    <w:rsid w:val="006906C9"/>
    <w:rsid w:val="00703B96"/>
    <w:rsid w:val="00756876"/>
    <w:rsid w:val="007A0081"/>
    <w:rsid w:val="007B0E71"/>
    <w:rsid w:val="007F100B"/>
    <w:rsid w:val="008234EF"/>
    <w:rsid w:val="00830A71"/>
    <w:rsid w:val="008315AD"/>
    <w:rsid w:val="00925EB3"/>
    <w:rsid w:val="009C1CCB"/>
    <w:rsid w:val="009E5281"/>
    <w:rsid w:val="00A21AD9"/>
    <w:rsid w:val="00A65D86"/>
    <w:rsid w:val="00AA6BFE"/>
    <w:rsid w:val="00AB542A"/>
    <w:rsid w:val="00AC1D86"/>
    <w:rsid w:val="00B40C97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75D6D"/>
    <w:rsid w:val="00DA5087"/>
    <w:rsid w:val="00DB015E"/>
    <w:rsid w:val="00E0004A"/>
    <w:rsid w:val="00E63405"/>
    <w:rsid w:val="00EE5742"/>
    <w:rsid w:val="00EF4384"/>
    <w:rsid w:val="00EF4F1F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semiHidden/>
    <w:unhideWhenUsed/>
    <w:rsid w:val="00E0004A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00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semiHidden/>
    <w:unhideWhenUsed/>
    <w:rsid w:val="00E0004A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00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406AB1E8A2E8DE66632A9254E4746EABF6310BDEEBD88EF893498F7EA95A39F9959AC5CDB87F163FB27F3FZ70E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2016-11-22T10:59:00Z</cp:lastPrinted>
  <dcterms:created xsi:type="dcterms:W3CDTF">2016-11-29T06:05:00Z</dcterms:created>
  <dcterms:modified xsi:type="dcterms:W3CDTF">2016-11-29T06:05:00Z</dcterms:modified>
</cp:coreProperties>
</file>