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9112B7" w:rsidRDefault="000F30F1" w:rsidP="009112B7">
      <w:pPr>
        <w:tabs>
          <w:tab w:val="left" w:pos="6300"/>
        </w:tabs>
        <w:ind w:left="5387" w:hanging="5387"/>
        <w:jc w:val="center"/>
        <w:rPr>
          <w:sz w:val="26"/>
          <w:szCs w:val="26"/>
        </w:rPr>
      </w:pPr>
      <w:bookmarkStart w:id="0" w:name="_GoBack"/>
      <w:bookmarkEnd w:id="0"/>
      <w:r w:rsidRPr="009112B7">
        <w:rPr>
          <w:sz w:val="26"/>
          <w:szCs w:val="26"/>
        </w:rPr>
        <w:t xml:space="preserve">                                                                    </w:t>
      </w:r>
      <w:r w:rsidR="005678CE" w:rsidRPr="009112B7">
        <w:rPr>
          <w:sz w:val="26"/>
          <w:szCs w:val="26"/>
        </w:rPr>
        <w:t>УТВЕРЖДАЮ</w:t>
      </w:r>
    </w:p>
    <w:p w:rsidR="009112B7" w:rsidRPr="009112B7" w:rsidRDefault="005678CE" w:rsidP="005678CE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     </w:t>
      </w:r>
      <w:r w:rsidR="000F30F1" w:rsidRPr="009112B7">
        <w:rPr>
          <w:sz w:val="26"/>
          <w:szCs w:val="26"/>
        </w:rPr>
        <w:t xml:space="preserve">                      </w:t>
      </w:r>
    </w:p>
    <w:p w:rsidR="009E53C8" w:rsidRDefault="009112B7" w:rsidP="0069472F">
      <w:pPr>
        <w:tabs>
          <w:tab w:val="left" w:pos="6300"/>
        </w:tabs>
        <w:ind w:right="-534"/>
        <w:jc w:val="both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                               </w:t>
      </w:r>
      <w:r w:rsidR="009D3A57">
        <w:rPr>
          <w:sz w:val="26"/>
          <w:szCs w:val="26"/>
        </w:rPr>
        <w:t xml:space="preserve">           </w:t>
      </w:r>
      <w:r w:rsidRPr="009112B7">
        <w:rPr>
          <w:sz w:val="26"/>
          <w:szCs w:val="26"/>
        </w:rPr>
        <w:t xml:space="preserve"> </w:t>
      </w:r>
    </w:p>
    <w:p w:rsidR="005678CE" w:rsidRPr="007B36CF" w:rsidRDefault="009E53C8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</w:t>
      </w:r>
      <w:r w:rsidR="0069472F">
        <w:rPr>
          <w:sz w:val="26"/>
          <w:szCs w:val="26"/>
        </w:rPr>
        <w:t xml:space="preserve">              </w:t>
      </w:r>
      <w:r w:rsidR="007B36CF">
        <w:rPr>
          <w:sz w:val="26"/>
          <w:szCs w:val="26"/>
        </w:rPr>
        <w:t xml:space="preserve">      </w:t>
      </w:r>
      <w:r w:rsidR="0069472F">
        <w:rPr>
          <w:sz w:val="26"/>
          <w:szCs w:val="26"/>
        </w:rPr>
        <w:t xml:space="preserve">  </w:t>
      </w:r>
      <w:r w:rsidR="0069472F" w:rsidRPr="007B36CF">
        <w:rPr>
          <w:sz w:val="28"/>
          <w:szCs w:val="28"/>
        </w:rPr>
        <w:t xml:space="preserve">Глава </w:t>
      </w:r>
      <w:r w:rsidR="009112B7" w:rsidRPr="007B36CF">
        <w:rPr>
          <w:sz w:val="28"/>
          <w:szCs w:val="28"/>
        </w:rPr>
        <w:t>ГО Верхняя Пышма</w:t>
      </w:r>
      <w:r w:rsidR="005678CE" w:rsidRPr="007B36CF">
        <w:rPr>
          <w:sz w:val="28"/>
          <w:szCs w:val="28"/>
        </w:rPr>
        <w:t>,</w:t>
      </w:r>
    </w:p>
    <w:p w:rsidR="0069472F" w:rsidRPr="007B36CF" w:rsidRDefault="0069472F" w:rsidP="0069472F">
      <w:pPr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</w:t>
      </w:r>
      <w:r w:rsidR="009D3A57" w:rsidRPr="007B36CF">
        <w:rPr>
          <w:sz w:val="28"/>
          <w:szCs w:val="28"/>
        </w:rPr>
        <w:t xml:space="preserve">                                   </w:t>
      </w:r>
      <w:r w:rsidRPr="007B36CF">
        <w:rPr>
          <w:sz w:val="28"/>
          <w:szCs w:val="28"/>
        </w:rPr>
        <w:t xml:space="preserve">           П</w:t>
      </w:r>
      <w:r w:rsidR="005678CE" w:rsidRPr="007B36CF">
        <w:rPr>
          <w:sz w:val="28"/>
          <w:szCs w:val="28"/>
        </w:rPr>
        <w:t>редседател</w:t>
      </w:r>
      <w:r w:rsidRPr="007B36CF">
        <w:rPr>
          <w:sz w:val="28"/>
          <w:szCs w:val="28"/>
        </w:rPr>
        <w:t xml:space="preserve">ь </w:t>
      </w:r>
    </w:p>
    <w:p w:rsidR="00CA5E22" w:rsidRPr="007B36CF" w:rsidRDefault="0069472F" w:rsidP="0069472F">
      <w:pPr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                  </w:t>
      </w:r>
      <w:r w:rsidR="007B36CF">
        <w:rPr>
          <w:sz w:val="28"/>
          <w:szCs w:val="28"/>
        </w:rPr>
        <w:t xml:space="preserve">                            </w:t>
      </w:r>
      <w:r w:rsidRPr="007B36CF">
        <w:rPr>
          <w:sz w:val="28"/>
          <w:szCs w:val="28"/>
        </w:rPr>
        <w:t>межведомственной комиссии</w:t>
      </w:r>
      <w:r w:rsidR="000F30F1" w:rsidRPr="007B36CF">
        <w:rPr>
          <w:sz w:val="28"/>
          <w:szCs w:val="28"/>
        </w:rPr>
        <w:t xml:space="preserve">    </w:t>
      </w:r>
      <w:r w:rsidR="00CA5E22" w:rsidRPr="007B36CF">
        <w:rPr>
          <w:sz w:val="28"/>
          <w:szCs w:val="28"/>
        </w:rPr>
        <w:t xml:space="preserve">                                                            </w:t>
      </w:r>
      <w:r w:rsidR="009112B7" w:rsidRPr="007B36CF">
        <w:rPr>
          <w:sz w:val="28"/>
          <w:szCs w:val="28"/>
        </w:rPr>
        <w:t xml:space="preserve">        </w:t>
      </w:r>
      <w:r w:rsidRPr="007B36CF">
        <w:rPr>
          <w:sz w:val="28"/>
          <w:szCs w:val="28"/>
        </w:rPr>
        <w:t xml:space="preserve">                                            </w:t>
      </w:r>
      <w:r w:rsidR="00CA5E22" w:rsidRPr="007B36CF">
        <w:rPr>
          <w:sz w:val="28"/>
          <w:szCs w:val="28"/>
        </w:rPr>
        <w:t xml:space="preserve"> </w:t>
      </w:r>
      <w:r w:rsidR="009112B7" w:rsidRPr="007B36CF">
        <w:rPr>
          <w:sz w:val="28"/>
          <w:szCs w:val="28"/>
        </w:rPr>
        <w:t xml:space="preserve"> </w:t>
      </w:r>
    </w:p>
    <w:p w:rsidR="00CA5E22" w:rsidRPr="007B36CF" w:rsidRDefault="00CA5E22" w:rsidP="000F30F1">
      <w:pPr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</w:t>
      </w:r>
      <w:r w:rsidR="009112B7" w:rsidRPr="007B36CF">
        <w:rPr>
          <w:sz w:val="28"/>
          <w:szCs w:val="28"/>
        </w:rPr>
        <w:t xml:space="preserve">                                                      </w:t>
      </w:r>
      <w:r w:rsidR="009D3A57" w:rsidRPr="007B36CF">
        <w:rPr>
          <w:sz w:val="28"/>
          <w:szCs w:val="28"/>
        </w:rPr>
        <w:t xml:space="preserve">  </w:t>
      </w:r>
      <w:r w:rsidR="0069472F" w:rsidRPr="007B36CF">
        <w:rPr>
          <w:sz w:val="28"/>
          <w:szCs w:val="28"/>
        </w:rPr>
        <w:t xml:space="preserve">     по </w:t>
      </w:r>
      <w:r w:rsidR="009112B7" w:rsidRPr="007B36CF">
        <w:rPr>
          <w:sz w:val="28"/>
          <w:szCs w:val="28"/>
        </w:rPr>
        <w:t xml:space="preserve">профилактике </w:t>
      </w:r>
      <w:r w:rsidRPr="007B36CF">
        <w:rPr>
          <w:sz w:val="28"/>
          <w:szCs w:val="28"/>
        </w:rPr>
        <w:t>правонарушений</w:t>
      </w:r>
    </w:p>
    <w:p w:rsidR="00CA5E22" w:rsidRPr="007B36CF" w:rsidRDefault="00CA5E22" w:rsidP="000F30F1">
      <w:pPr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                     </w:t>
      </w:r>
      <w:r w:rsidR="009D3A57" w:rsidRPr="007B36CF">
        <w:rPr>
          <w:sz w:val="28"/>
          <w:szCs w:val="28"/>
        </w:rPr>
        <w:t xml:space="preserve"> </w:t>
      </w:r>
      <w:r w:rsidRPr="007B36CF">
        <w:rPr>
          <w:sz w:val="28"/>
          <w:szCs w:val="28"/>
        </w:rPr>
        <w:t xml:space="preserve"> </w:t>
      </w:r>
      <w:r w:rsidR="009112B7" w:rsidRPr="007B36CF">
        <w:rPr>
          <w:sz w:val="28"/>
          <w:szCs w:val="28"/>
        </w:rPr>
        <w:t>в ГО</w:t>
      </w:r>
      <w:r w:rsidRPr="007B36CF">
        <w:rPr>
          <w:sz w:val="28"/>
          <w:szCs w:val="28"/>
        </w:rPr>
        <w:t xml:space="preserve"> Верхняя Пышма</w:t>
      </w:r>
    </w:p>
    <w:p w:rsidR="005678CE" w:rsidRPr="009112B7" w:rsidRDefault="009112B7" w:rsidP="005678CE">
      <w:pPr>
        <w:jc w:val="right"/>
        <w:rPr>
          <w:sz w:val="26"/>
          <w:szCs w:val="26"/>
        </w:rPr>
      </w:pPr>
      <w:r w:rsidRPr="009112B7">
        <w:rPr>
          <w:sz w:val="26"/>
          <w:szCs w:val="26"/>
        </w:rPr>
        <w:t xml:space="preserve">           ________________</w:t>
      </w:r>
      <w:r w:rsidR="0069472F" w:rsidRPr="007B36CF">
        <w:rPr>
          <w:sz w:val="28"/>
          <w:szCs w:val="28"/>
        </w:rPr>
        <w:t>И. В. Соломин</w:t>
      </w:r>
    </w:p>
    <w:p w:rsidR="00CA5E22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7B36CF" w:rsidRDefault="005678CE" w:rsidP="005678CE">
      <w:pPr>
        <w:jc w:val="right"/>
        <w:rPr>
          <w:color w:val="FF0000"/>
          <w:sz w:val="28"/>
          <w:szCs w:val="28"/>
        </w:rPr>
      </w:pPr>
      <w:r w:rsidRPr="007B36CF">
        <w:rPr>
          <w:sz w:val="28"/>
          <w:szCs w:val="28"/>
        </w:rPr>
        <w:t xml:space="preserve">  «</w:t>
      </w:r>
      <w:r w:rsidR="00625A43" w:rsidRPr="007B36CF">
        <w:rPr>
          <w:sz w:val="28"/>
          <w:szCs w:val="28"/>
        </w:rPr>
        <w:t xml:space="preserve"> </w:t>
      </w:r>
      <w:r w:rsidR="0069472F" w:rsidRPr="007B36CF">
        <w:rPr>
          <w:sz w:val="28"/>
          <w:szCs w:val="28"/>
        </w:rPr>
        <w:t>19</w:t>
      </w:r>
      <w:r w:rsidR="000F30F1" w:rsidRPr="007B36CF">
        <w:rPr>
          <w:sz w:val="28"/>
          <w:szCs w:val="28"/>
        </w:rPr>
        <w:t xml:space="preserve"> </w:t>
      </w:r>
      <w:r w:rsidRPr="007B36CF">
        <w:rPr>
          <w:sz w:val="28"/>
          <w:szCs w:val="28"/>
        </w:rPr>
        <w:t xml:space="preserve">» </w:t>
      </w:r>
      <w:r w:rsidR="0069472F" w:rsidRPr="007B36CF">
        <w:rPr>
          <w:sz w:val="28"/>
          <w:szCs w:val="28"/>
        </w:rPr>
        <w:t>сентября</w:t>
      </w:r>
      <w:r w:rsidRPr="007B36CF">
        <w:rPr>
          <w:sz w:val="28"/>
          <w:szCs w:val="28"/>
        </w:rPr>
        <w:t xml:space="preserve"> 201</w:t>
      </w:r>
      <w:r w:rsidR="00C00E5F" w:rsidRPr="007B36CF">
        <w:rPr>
          <w:sz w:val="28"/>
          <w:szCs w:val="28"/>
        </w:rPr>
        <w:t>9</w:t>
      </w:r>
      <w:r w:rsidRPr="007B36CF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7B36CF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7B36CF">
        <w:rPr>
          <w:sz w:val="28"/>
          <w:szCs w:val="28"/>
        </w:rPr>
        <w:t>ПОВЕСТКА</w:t>
      </w:r>
    </w:p>
    <w:p w:rsidR="00CA5E22" w:rsidRPr="007B36CF" w:rsidRDefault="000F30F1" w:rsidP="00992150">
      <w:pPr>
        <w:spacing w:line="228" w:lineRule="auto"/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 </w:t>
      </w:r>
      <w:r w:rsidR="0067073F" w:rsidRPr="007B36CF">
        <w:rPr>
          <w:sz w:val="28"/>
          <w:szCs w:val="28"/>
        </w:rPr>
        <w:t>заседания комиссии</w:t>
      </w:r>
      <w:r w:rsidR="00225FC7" w:rsidRPr="007B36CF">
        <w:rPr>
          <w:sz w:val="28"/>
          <w:szCs w:val="28"/>
        </w:rPr>
        <w:t xml:space="preserve"> </w:t>
      </w:r>
      <w:r w:rsidR="00CA5E22" w:rsidRPr="007B36CF">
        <w:rPr>
          <w:sz w:val="28"/>
          <w:szCs w:val="28"/>
        </w:rPr>
        <w:t xml:space="preserve">по профилактике правонарушений </w:t>
      </w:r>
    </w:p>
    <w:p w:rsidR="0067073F" w:rsidRPr="007B36CF" w:rsidRDefault="00CA5E22" w:rsidP="00992150">
      <w:pPr>
        <w:spacing w:line="228" w:lineRule="auto"/>
        <w:jc w:val="center"/>
        <w:rPr>
          <w:sz w:val="28"/>
          <w:szCs w:val="28"/>
        </w:rPr>
      </w:pPr>
      <w:r w:rsidRPr="007B36CF">
        <w:rPr>
          <w:sz w:val="28"/>
          <w:szCs w:val="28"/>
        </w:rPr>
        <w:t xml:space="preserve">в </w:t>
      </w:r>
      <w:r w:rsidR="0067073F" w:rsidRPr="007B36CF">
        <w:rPr>
          <w:sz w:val="28"/>
          <w:szCs w:val="28"/>
        </w:rPr>
        <w:t>городско</w:t>
      </w:r>
      <w:r w:rsidRPr="007B36CF">
        <w:rPr>
          <w:sz w:val="28"/>
          <w:szCs w:val="28"/>
        </w:rPr>
        <w:t>м</w:t>
      </w:r>
      <w:r w:rsidR="0067073F" w:rsidRPr="007B36CF">
        <w:rPr>
          <w:sz w:val="28"/>
          <w:szCs w:val="28"/>
        </w:rPr>
        <w:t xml:space="preserve"> округ</w:t>
      </w:r>
      <w:r w:rsidRPr="007B36CF">
        <w:rPr>
          <w:sz w:val="28"/>
          <w:szCs w:val="28"/>
        </w:rPr>
        <w:t>е</w:t>
      </w:r>
      <w:r w:rsidR="0067073F" w:rsidRPr="007B36CF">
        <w:rPr>
          <w:sz w:val="28"/>
          <w:szCs w:val="28"/>
        </w:rPr>
        <w:t xml:space="preserve"> Верхняя Пышма</w:t>
      </w:r>
    </w:p>
    <w:p w:rsidR="00992150" w:rsidRPr="007B36CF" w:rsidRDefault="004C6005" w:rsidP="00992150">
      <w:pPr>
        <w:ind w:right="-1"/>
        <w:rPr>
          <w:sz w:val="28"/>
          <w:szCs w:val="28"/>
        </w:rPr>
      </w:pPr>
      <w:r w:rsidRPr="007B36CF">
        <w:rPr>
          <w:sz w:val="28"/>
          <w:szCs w:val="28"/>
        </w:rPr>
        <w:t xml:space="preserve">                                     </w:t>
      </w:r>
      <w:r w:rsidR="00225FC7" w:rsidRPr="007B36CF">
        <w:rPr>
          <w:sz w:val="28"/>
          <w:szCs w:val="28"/>
        </w:rPr>
        <w:t xml:space="preserve">        </w:t>
      </w:r>
      <w:r w:rsidRPr="007B36CF">
        <w:rPr>
          <w:sz w:val="28"/>
          <w:szCs w:val="28"/>
        </w:rPr>
        <w:t xml:space="preserve"> </w:t>
      </w:r>
      <w:r w:rsidR="002C62D8" w:rsidRPr="007B36CF">
        <w:rPr>
          <w:sz w:val="28"/>
          <w:szCs w:val="28"/>
        </w:rPr>
        <w:t>«</w:t>
      </w:r>
      <w:r w:rsidR="00EA4856" w:rsidRPr="007B36CF">
        <w:rPr>
          <w:sz w:val="28"/>
          <w:szCs w:val="28"/>
        </w:rPr>
        <w:t xml:space="preserve"> </w:t>
      </w:r>
      <w:r w:rsidR="004C37B3" w:rsidRPr="007B36CF">
        <w:rPr>
          <w:sz w:val="28"/>
          <w:szCs w:val="28"/>
        </w:rPr>
        <w:t>19</w:t>
      </w:r>
      <w:r w:rsidRPr="007B36CF">
        <w:rPr>
          <w:sz w:val="28"/>
          <w:szCs w:val="28"/>
        </w:rPr>
        <w:t xml:space="preserve"> </w:t>
      </w:r>
      <w:r w:rsidR="002C62D8" w:rsidRPr="007B36CF">
        <w:rPr>
          <w:sz w:val="28"/>
          <w:szCs w:val="28"/>
        </w:rPr>
        <w:t xml:space="preserve">» </w:t>
      </w:r>
      <w:r w:rsidR="004C37B3" w:rsidRPr="007B36CF">
        <w:rPr>
          <w:sz w:val="28"/>
          <w:szCs w:val="28"/>
        </w:rPr>
        <w:t>сентября</w:t>
      </w:r>
      <w:r w:rsidR="000F30F1" w:rsidRPr="007B36CF">
        <w:rPr>
          <w:sz w:val="28"/>
          <w:szCs w:val="28"/>
        </w:rPr>
        <w:t xml:space="preserve">  </w:t>
      </w:r>
      <w:r w:rsidR="0067073F" w:rsidRPr="007B36CF">
        <w:rPr>
          <w:sz w:val="28"/>
          <w:szCs w:val="28"/>
        </w:rPr>
        <w:t>201</w:t>
      </w:r>
      <w:r w:rsidR="00C00E5F" w:rsidRPr="007B36CF">
        <w:rPr>
          <w:sz w:val="28"/>
          <w:szCs w:val="28"/>
        </w:rPr>
        <w:t>9</w:t>
      </w:r>
      <w:r w:rsidR="000F30F1" w:rsidRPr="007B36CF">
        <w:rPr>
          <w:sz w:val="28"/>
          <w:szCs w:val="28"/>
        </w:rPr>
        <w:t xml:space="preserve">    </w:t>
      </w:r>
      <w:r w:rsidR="0067073F" w:rsidRPr="007B36CF">
        <w:rPr>
          <w:sz w:val="28"/>
          <w:szCs w:val="28"/>
        </w:rPr>
        <w:t>в 1</w:t>
      </w:r>
      <w:r w:rsidR="00C00E5F" w:rsidRPr="007B36CF">
        <w:rPr>
          <w:sz w:val="28"/>
          <w:szCs w:val="28"/>
        </w:rPr>
        <w:t>4</w:t>
      </w:r>
      <w:r w:rsidR="0067073F" w:rsidRPr="007B36CF">
        <w:rPr>
          <w:sz w:val="28"/>
          <w:szCs w:val="28"/>
        </w:rPr>
        <w:t>.00 часов</w:t>
      </w:r>
    </w:p>
    <w:p w:rsidR="000A7956" w:rsidRDefault="0067073F" w:rsidP="006F0CDA">
      <w:pPr>
        <w:spacing w:before="120"/>
        <w:ind w:right="-1"/>
      </w:pPr>
      <w:r w:rsidRPr="007B36CF">
        <w:rPr>
          <w:sz w:val="28"/>
          <w:szCs w:val="28"/>
        </w:rPr>
        <w:t xml:space="preserve"> </w:t>
      </w:r>
      <w:r w:rsidR="00992150" w:rsidRPr="007B36CF">
        <w:rPr>
          <w:sz w:val="28"/>
          <w:szCs w:val="28"/>
        </w:rPr>
        <w:t xml:space="preserve">  </w:t>
      </w:r>
      <w:r w:rsidR="000A7956" w:rsidRPr="00ED3C9B">
        <w:rPr>
          <w:sz w:val="28"/>
          <w:szCs w:val="28"/>
        </w:rPr>
        <w:t xml:space="preserve"> </w:t>
      </w:r>
    </w:p>
    <w:p w:rsidR="006F0CDA" w:rsidRPr="00392699" w:rsidRDefault="006F0CDA" w:rsidP="006F0CDA">
      <w:pPr>
        <w:pStyle w:val="a5"/>
        <w:numPr>
          <w:ilvl w:val="0"/>
          <w:numId w:val="4"/>
        </w:numPr>
        <w:ind w:left="0"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 xml:space="preserve">Мониторинг состояния, динамика преступности (в т.ч. преступлений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1 полугодие 2019  и текущий период 2019 года (с указанием АППГ). 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Мониторинг, динамика административных правонарушений, совершенных на территории ГО Верхняя Пышма за указанные периоды (с указанием  АППГ).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883740">
        <w:rPr>
          <w:rFonts w:ascii="Liberation Serif" w:hAnsi="Liberation Serif"/>
          <w:b/>
          <w:spacing w:val="-6"/>
          <w:sz w:val="26"/>
          <w:szCs w:val="26"/>
        </w:rPr>
        <w:lastRenderedPageBreak/>
        <w:t>Докладчики:</w:t>
      </w:r>
    </w:p>
    <w:p w:rsidR="006F0CDA" w:rsidRPr="00392699" w:rsidRDefault="006F0CDA" w:rsidP="006F0CDA">
      <w:pPr>
        <w:rPr>
          <w:spacing w:val="-6"/>
          <w:sz w:val="26"/>
          <w:szCs w:val="26"/>
        </w:rPr>
      </w:pPr>
      <w:r w:rsidRPr="00392699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883740" w:rsidRDefault="00883740" w:rsidP="006F0CDA">
      <w:pPr>
        <w:ind w:firstLine="708"/>
        <w:jc w:val="both"/>
        <w:rPr>
          <w:sz w:val="28"/>
          <w:szCs w:val="28"/>
        </w:rPr>
      </w:pPr>
    </w:p>
    <w:p w:rsidR="006F0CDA" w:rsidRPr="00392699" w:rsidRDefault="006F0CDA" w:rsidP="006F0CDA">
      <w:pPr>
        <w:ind w:firstLine="708"/>
        <w:jc w:val="both"/>
        <w:rPr>
          <w:sz w:val="28"/>
          <w:szCs w:val="28"/>
        </w:rPr>
      </w:pPr>
      <w:r w:rsidRPr="00392699">
        <w:rPr>
          <w:sz w:val="28"/>
          <w:szCs w:val="28"/>
        </w:rPr>
        <w:t xml:space="preserve">2.Анализ состояния преступности несовершеннолетних и преступлений, совершенных в отношении несовершеннолетних за 1 полугодие 2019 и текущий период 2019 года (с указанием АППГ). </w:t>
      </w:r>
    </w:p>
    <w:p w:rsidR="006F0CDA" w:rsidRPr="00883740" w:rsidRDefault="006F0CDA" w:rsidP="006F0CDA">
      <w:pPr>
        <w:ind w:firstLine="708"/>
        <w:jc w:val="both"/>
        <w:rPr>
          <w:b/>
          <w:spacing w:val="-6"/>
          <w:sz w:val="26"/>
          <w:szCs w:val="26"/>
        </w:rPr>
      </w:pPr>
      <w:r w:rsidRPr="00883740">
        <w:rPr>
          <w:b/>
          <w:sz w:val="26"/>
          <w:szCs w:val="26"/>
        </w:rPr>
        <w:t>Докладчики:</w:t>
      </w:r>
    </w:p>
    <w:p w:rsidR="006F0CDA" w:rsidRPr="00392699" w:rsidRDefault="006F0CDA" w:rsidP="006F0CDA">
      <w:pPr>
        <w:jc w:val="both"/>
        <w:rPr>
          <w:spacing w:val="-6"/>
          <w:sz w:val="26"/>
          <w:szCs w:val="26"/>
        </w:rPr>
      </w:pPr>
      <w:r w:rsidRPr="00392699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3. Участие представителей муниципальных образований в оперативно-профилактических мероприятиях, проводимых МО МВД России «Верхнепышминский» (вопрос включен в соответствии с п. 12.2. Протокола № 1 от 114.03.2091 заседания МВК по профилактике правонарушений в СО от 05.03.2019)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883740">
        <w:rPr>
          <w:rFonts w:ascii="Liberation Serif" w:hAnsi="Liberation Serif"/>
          <w:b/>
          <w:sz w:val="26"/>
          <w:szCs w:val="26"/>
        </w:rPr>
        <w:t>Докладчик:</w:t>
      </w:r>
    </w:p>
    <w:p w:rsidR="006F0CDA" w:rsidRPr="00392699" w:rsidRDefault="006F0CDA" w:rsidP="006F0CDA">
      <w:pPr>
        <w:pStyle w:val="a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392699">
        <w:rPr>
          <w:rFonts w:ascii="Liberation Serif" w:hAnsi="Liberation Serif"/>
          <w:sz w:val="26"/>
          <w:szCs w:val="26"/>
        </w:rPr>
        <w:t>Начальник отдела социальной политики администрации ГО Верхняя Пышма;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4. Обеспечение профилактики правонарушений в отношении граждан пожилого возраста, реализация форм и методов предупреждения преступлений с участием представителей Пенсионного фонда (вопрос включен в соответствии с п.8.1. Протокола № 2 от 28.06.2019 заседания МВК по профилактике правонарушений в СО от 27 июня 2019)</w:t>
      </w:r>
    </w:p>
    <w:p w:rsidR="006F0CDA" w:rsidRPr="00883740" w:rsidRDefault="006F0CDA" w:rsidP="006F0CDA">
      <w:pPr>
        <w:pStyle w:val="a5"/>
        <w:ind w:firstLine="708"/>
        <w:jc w:val="both"/>
        <w:rPr>
          <w:rFonts w:ascii="Liberation Serif" w:hAnsi="Liberation Serif"/>
          <w:b/>
          <w:sz w:val="26"/>
          <w:szCs w:val="26"/>
        </w:rPr>
      </w:pPr>
      <w:r w:rsidRPr="00883740">
        <w:rPr>
          <w:rFonts w:ascii="Liberation Serif" w:hAnsi="Liberation Serif"/>
          <w:b/>
          <w:sz w:val="26"/>
          <w:szCs w:val="26"/>
        </w:rPr>
        <w:t>Докладчик:</w:t>
      </w:r>
    </w:p>
    <w:p w:rsidR="006F0CDA" w:rsidRDefault="006F0CDA" w:rsidP="006F0CDA">
      <w:pPr>
        <w:pStyle w:val="a5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</w:t>
      </w:r>
      <w:r w:rsidR="002127FC">
        <w:rPr>
          <w:rFonts w:ascii="Liberation Serif" w:hAnsi="Liberation Serif"/>
          <w:sz w:val="26"/>
          <w:szCs w:val="26"/>
        </w:rPr>
        <w:t xml:space="preserve"> </w:t>
      </w:r>
      <w:r w:rsidRPr="00392699">
        <w:rPr>
          <w:rFonts w:ascii="Liberation Serif" w:hAnsi="Liberation Serif"/>
          <w:sz w:val="26"/>
          <w:szCs w:val="26"/>
        </w:rPr>
        <w:t>Отел социальной политики администрации ГО Верхняя Пышма (Осокина Н.А.)</w:t>
      </w:r>
      <w:r w:rsidR="00883740">
        <w:rPr>
          <w:rFonts w:ascii="Liberation Serif" w:hAnsi="Liberation Serif"/>
          <w:sz w:val="26"/>
          <w:szCs w:val="26"/>
        </w:rPr>
        <w:t>;</w:t>
      </w:r>
    </w:p>
    <w:p w:rsidR="00883740" w:rsidRPr="00392699" w:rsidRDefault="00883740" w:rsidP="006F0CDA">
      <w:pPr>
        <w:pStyle w:val="a5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Управление пенсионного фонда России города Верхняя Пышма и города Среднеуральска</w:t>
      </w:r>
      <w:r w:rsidR="002127FC">
        <w:rPr>
          <w:rFonts w:ascii="Liberation Serif" w:hAnsi="Liberation Serif"/>
          <w:sz w:val="26"/>
          <w:szCs w:val="26"/>
        </w:rPr>
        <w:t xml:space="preserve"> (Володина Л.Н.);</w:t>
      </w:r>
    </w:p>
    <w:p w:rsidR="00883740" w:rsidRPr="00392699" w:rsidRDefault="00883740" w:rsidP="00883740">
      <w:pPr>
        <w:pStyle w:val="a5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lastRenderedPageBreak/>
        <w:t>-МО МВД России «Верхнепышминский (Новиков А.А);</w:t>
      </w:r>
    </w:p>
    <w:p w:rsidR="006F0CDA" w:rsidRPr="00392699" w:rsidRDefault="006F0CDA" w:rsidP="006F0CDA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ind w:firstLine="708"/>
        <w:jc w:val="both"/>
        <w:rPr>
          <w:spacing w:val="-6"/>
          <w:sz w:val="28"/>
          <w:szCs w:val="28"/>
        </w:rPr>
      </w:pPr>
      <w:r w:rsidRPr="00392699">
        <w:rPr>
          <w:spacing w:val="-6"/>
          <w:sz w:val="28"/>
          <w:szCs w:val="28"/>
        </w:rPr>
        <w:t xml:space="preserve">5. Взаимодействие должностных лиц органов местного самоуправления, членов административной комиссии ГО Верхняя Пышма и сотрудников МО МВД России «Верхнепышминский» в части надлежащего, полного и качественного сбора, оформления материалов об административных правонарушениях, предусмотренных Законом Свердловской области от 14 июня 2005 года № 52-ОЗ «Об административных правонарушениях на территории Свердловской области». </w:t>
      </w:r>
    </w:p>
    <w:p w:rsidR="006F0CDA" w:rsidRPr="002127FC" w:rsidRDefault="006F0CDA" w:rsidP="006F0CDA">
      <w:pPr>
        <w:pStyle w:val="a4"/>
        <w:ind w:left="709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2127FC">
        <w:rPr>
          <w:rFonts w:ascii="Liberation Serif" w:hAnsi="Liberation Serif"/>
          <w:b/>
          <w:spacing w:val="-6"/>
          <w:sz w:val="26"/>
          <w:szCs w:val="26"/>
        </w:rPr>
        <w:t xml:space="preserve">Докладчик: </w:t>
      </w:r>
    </w:p>
    <w:p w:rsidR="006F0CDA" w:rsidRPr="00392699" w:rsidRDefault="006F0CDA" w:rsidP="006F0CDA">
      <w:pPr>
        <w:pStyle w:val="a4"/>
        <w:ind w:left="142"/>
        <w:jc w:val="both"/>
        <w:rPr>
          <w:rFonts w:ascii="Liberation Serif" w:hAnsi="Liberation Serif"/>
          <w:color w:val="000000"/>
          <w:sz w:val="26"/>
          <w:szCs w:val="26"/>
          <w:shd w:val="clear" w:color="auto" w:fill="FFFFFF"/>
        </w:rPr>
      </w:pPr>
      <w:r w:rsidRPr="00392699">
        <w:rPr>
          <w:rFonts w:ascii="Liberation Serif" w:hAnsi="Liberation Serif"/>
          <w:spacing w:val="-6"/>
          <w:sz w:val="26"/>
          <w:szCs w:val="26"/>
        </w:rPr>
        <w:t xml:space="preserve">- Председатель административной комиссии ГО Верхняя Пышма - </w:t>
      </w:r>
      <w:r w:rsidRPr="00392699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начальник юридического   отдела администрации городского округа Верхняя Пышма (Абдулин Р.С.);</w:t>
      </w:r>
    </w:p>
    <w:p w:rsidR="006F0CDA" w:rsidRDefault="006F0CDA" w:rsidP="006F0CDA">
      <w:pPr>
        <w:pStyle w:val="a4"/>
        <w:tabs>
          <w:tab w:val="left" w:pos="567"/>
        </w:tabs>
        <w:ind w:left="709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pStyle w:val="a4"/>
        <w:numPr>
          <w:ilvl w:val="0"/>
          <w:numId w:val="20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 xml:space="preserve">Меры по ресоциализации лиц, освободившихся из мест лишения свободы, профилактике совершения преступлений лицами, отбывшими уголовное наказание, в т.ч. несовершеннолетними. </w:t>
      </w:r>
    </w:p>
    <w:p w:rsidR="006F0CDA" w:rsidRPr="003D0714" w:rsidRDefault="006F0CDA" w:rsidP="006F0CDA">
      <w:pPr>
        <w:pStyle w:val="a4"/>
        <w:tabs>
          <w:tab w:val="left" w:pos="709"/>
        </w:tabs>
        <w:ind w:left="709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3D0714">
        <w:rPr>
          <w:rFonts w:ascii="Liberation Serif" w:hAnsi="Liberation Serif"/>
          <w:b/>
          <w:spacing w:val="-6"/>
          <w:sz w:val="26"/>
          <w:szCs w:val="26"/>
        </w:rPr>
        <w:t>Докладчик</w:t>
      </w:r>
      <w:r w:rsidR="003D0714">
        <w:rPr>
          <w:rFonts w:ascii="Liberation Serif" w:hAnsi="Liberation Serif"/>
          <w:b/>
          <w:spacing w:val="-6"/>
          <w:sz w:val="26"/>
          <w:szCs w:val="26"/>
        </w:rPr>
        <w:t>и</w:t>
      </w:r>
      <w:r w:rsidRPr="003D0714">
        <w:rPr>
          <w:rFonts w:ascii="Liberation Serif" w:hAnsi="Liberation Serif"/>
          <w:b/>
          <w:spacing w:val="-6"/>
          <w:sz w:val="26"/>
          <w:szCs w:val="26"/>
        </w:rPr>
        <w:t>:</w:t>
      </w:r>
    </w:p>
    <w:p w:rsidR="006F0CDA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 Отдел социальной политики администрации ГО Верхняя Пышма (Осокина Н.А.);</w:t>
      </w:r>
    </w:p>
    <w:p w:rsidR="003D0714" w:rsidRPr="00392699" w:rsidRDefault="003D0714" w:rsidP="003D0714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 Управление социальной политики по городам Верхняя Пышма и Среднеуральск;</w:t>
      </w:r>
    </w:p>
    <w:p w:rsidR="003D0714" w:rsidRPr="00392699" w:rsidRDefault="003D0714" w:rsidP="003D0714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 ГКУ СЗН СО «Верхнепышминский центр занятости»</w:t>
      </w:r>
      <w:r>
        <w:rPr>
          <w:rFonts w:ascii="Liberation Serif" w:hAnsi="Liberation Serif"/>
          <w:sz w:val="26"/>
          <w:szCs w:val="26"/>
        </w:rPr>
        <w:t>;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pacing w:val="-6"/>
          <w:sz w:val="26"/>
          <w:szCs w:val="26"/>
        </w:rPr>
        <w:t xml:space="preserve">- </w:t>
      </w:r>
      <w:r w:rsidRPr="00392699">
        <w:rPr>
          <w:rFonts w:ascii="Liberation Serif" w:hAnsi="Liberation Serif"/>
          <w:sz w:val="26"/>
          <w:szCs w:val="26"/>
        </w:rPr>
        <w:t xml:space="preserve"> МО МВД России «Верхнепышминский» (Новиков А.А.);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 Верхнепышминский МФ ФКУ УИИ ГУФСИН России по Свердловской области (Кривкова С.В.);</w:t>
      </w:r>
    </w:p>
    <w:p w:rsidR="006F0CDA" w:rsidRPr="00392699" w:rsidRDefault="006F0CDA" w:rsidP="006F0CD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6F0CDA" w:rsidRPr="00392699" w:rsidRDefault="006F0CDA" w:rsidP="006F0CDA">
      <w:pPr>
        <w:pStyle w:val="a4"/>
        <w:numPr>
          <w:ilvl w:val="0"/>
          <w:numId w:val="20"/>
        </w:numPr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lastRenderedPageBreak/>
        <w:t xml:space="preserve">Организация охраны муниципальных образовательных учреждений ГО Верхняя Пышма частными охранными организациями (ЧОО). </w:t>
      </w:r>
    </w:p>
    <w:p w:rsidR="006F0CDA" w:rsidRPr="00392699" w:rsidRDefault="006F0CDA" w:rsidP="006F0CDA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Эффективность использования ЧОО для оказания охранных услуг в образовательных учреждениях.</w:t>
      </w:r>
    </w:p>
    <w:p w:rsidR="006F0CDA" w:rsidRPr="00392699" w:rsidRDefault="006F0CDA" w:rsidP="006F0CDA">
      <w:pPr>
        <w:pStyle w:val="a4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 xml:space="preserve">Наличие положительной (отрицательной) динамики по снижению правонарушений (преступлений) в образовательных учреждениях в связи с привлечением ЧОО для оказания охранных услуг.   </w:t>
      </w:r>
    </w:p>
    <w:p w:rsidR="006F0CDA" w:rsidRPr="003D0714" w:rsidRDefault="006F0CDA" w:rsidP="006F0CDA">
      <w:pPr>
        <w:pStyle w:val="a4"/>
        <w:ind w:left="709"/>
        <w:jc w:val="both"/>
        <w:rPr>
          <w:rFonts w:ascii="Liberation Serif" w:hAnsi="Liberation Serif"/>
          <w:b/>
          <w:sz w:val="26"/>
          <w:szCs w:val="26"/>
        </w:rPr>
      </w:pPr>
      <w:r w:rsidRPr="003D0714">
        <w:rPr>
          <w:rFonts w:ascii="Liberation Serif" w:hAnsi="Liberation Serif"/>
          <w:b/>
          <w:sz w:val="26"/>
          <w:szCs w:val="26"/>
        </w:rPr>
        <w:t>Докладчики:</w:t>
      </w:r>
    </w:p>
    <w:p w:rsidR="006F0CDA" w:rsidRDefault="006F0CDA" w:rsidP="006F0CDA">
      <w:pPr>
        <w:jc w:val="both"/>
        <w:rPr>
          <w:sz w:val="26"/>
          <w:szCs w:val="26"/>
        </w:rPr>
      </w:pPr>
      <w:r w:rsidRPr="00392699">
        <w:rPr>
          <w:sz w:val="26"/>
          <w:szCs w:val="26"/>
        </w:rPr>
        <w:t>- МКУ «Управление образования ГО Верхняя Пышма»;</w:t>
      </w:r>
    </w:p>
    <w:p w:rsidR="003D0714" w:rsidRDefault="003D0714" w:rsidP="006F0CDA">
      <w:pPr>
        <w:jc w:val="both"/>
        <w:rPr>
          <w:sz w:val="26"/>
          <w:szCs w:val="26"/>
        </w:rPr>
      </w:pP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</w:rPr>
        <w:tab/>
      </w:r>
      <w:r w:rsidRPr="00392699">
        <w:rPr>
          <w:rFonts w:ascii="Liberation Serif" w:hAnsi="Liberation Serif"/>
          <w:sz w:val="28"/>
          <w:szCs w:val="28"/>
        </w:rPr>
        <w:t>8. О состоянии общественной безопасности на улицах и в других общественных местах, мерах принимаемых к снижению правонарушений и преступлений, совершаемых на улице и в иных общественных местах.</w:t>
      </w:r>
    </w:p>
    <w:p w:rsidR="006F0CDA" w:rsidRDefault="006F0CDA" w:rsidP="006F0CDA">
      <w:pPr>
        <w:jc w:val="both"/>
        <w:rPr>
          <w:sz w:val="28"/>
          <w:szCs w:val="28"/>
        </w:rPr>
      </w:pPr>
      <w:r w:rsidRPr="00392699">
        <w:rPr>
          <w:sz w:val="28"/>
          <w:szCs w:val="28"/>
        </w:rPr>
        <w:tab/>
        <w:t>Эффективность использования камер внешнего наблюдения, установленных на территории ГО Верхняя Пышма, в т.ч  камер внешнего видеонаблюдения, установленных в рамках Мероприятия 9.1. ( Внедрение аппаратно- программного комплекса «Безопасный город») Подпрограммы 9 муниципальной программы «Совершенствование социально – экономической политики на территории ГО Верхняя Пышма до 2024 года (утв. постановлением администрации ГО Верхняя Пышма от 30.09.2014 № 1706 (изм. от 20.02.2019 № 174).</w:t>
      </w:r>
    </w:p>
    <w:p w:rsidR="006F0CDA" w:rsidRPr="003D0714" w:rsidRDefault="006F0CDA" w:rsidP="006F0CDA">
      <w:pPr>
        <w:jc w:val="both"/>
        <w:rPr>
          <w:b/>
          <w:sz w:val="26"/>
          <w:szCs w:val="26"/>
        </w:rPr>
      </w:pPr>
      <w:r w:rsidRPr="00392699">
        <w:tab/>
      </w:r>
      <w:r w:rsidRPr="003D0714">
        <w:rPr>
          <w:b/>
          <w:sz w:val="26"/>
          <w:szCs w:val="26"/>
        </w:rPr>
        <w:t>Докладчик: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>- МО МВД России «Верхнепышминский» (Новиков А.А.);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lastRenderedPageBreak/>
        <w:tab/>
        <w:t>8.1.  Организация наружного освещения улиц и дворовых освещений.</w:t>
      </w:r>
    </w:p>
    <w:p w:rsidR="006F0CDA" w:rsidRPr="003D0714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b/>
        </w:rPr>
      </w:pPr>
      <w:r w:rsidRPr="003D0714">
        <w:rPr>
          <w:rFonts w:ascii="Liberation Serif" w:hAnsi="Liberation Serif"/>
          <w:b/>
        </w:rPr>
        <w:t>Докладчик: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</w:rPr>
        <w:t>-</w:t>
      </w:r>
      <w:r w:rsidRPr="00392699">
        <w:rPr>
          <w:rFonts w:ascii="Liberation Serif" w:hAnsi="Liberation Serif"/>
          <w:sz w:val="26"/>
          <w:szCs w:val="26"/>
        </w:rPr>
        <w:t>МКУ «Комитет ЖКХ» (Трофимов С.И.);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392699">
        <w:rPr>
          <w:rFonts w:ascii="Liberation Serif" w:hAnsi="Liberation Serif"/>
          <w:sz w:val="28"/>
          <w:szCs w:val="28"/>
        </w:rPr>
        <w:t>9. Анализ исполнения решений комиссии по профилактике правонарушений в ГО Верхняя Пышма за 1 полугодие 2019 года.</w:t>
      </w:r>
    </w:p>
    <w:p w:rsidR="006F0CDA" w:rsidRPr="003D0714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b/>
          <w:sz w:val="26"/>
          <w:szCs w:val="26"/>
        </w:rPr>
      </w:pPr>
      <w:r w:rsidRPr="003D0714">
        <w:rPr>
          <w:rFonts w:ascii="Liberation Serif" w:hAnsi="Liberation Serif"/>
          <w:b/>
        </w:rPr>
        <w:tab/>
      </w:r>
      <w:r w:rsidRPr="003D0714">
        <w:rPr>
          <w:rFonts w:ascii="Liberation Serif" w:hAnsi="Liberation Serif"/>
          <w:b/>
          <w:sz w:val="26"/>
          <w:szCs w:val="26"/>
        </w:rPr>
        <w:t>Докладчик:</w:t>
      </w:r>
    </w:p>
    <w:p w:rsidR="006F0CDA" w:rsidRPr="00392699" w:rsidRDefault="006F0CDA" w:rsidP="006F0CDA">
      <w:pPr>
        <w:pStyle w:val="a4"/>
        <w:tabs>
          <w:tab w:val="left" w:pos="0"/>
        </w:tabs>
        <w:ind w:left="0"/>
        <w:jc w:val="both"/>
        <w:rPr>
          <w:rFonts w:ascii="Liberation Serif" w:hAnsi="Liberation Serif"/>
          <w:sz w:val="26"/>
          <w:szCs w:val="26"/>
        </w:rPr>
      </w:pPr>
      <w:r w:rsidRPr="00392699">
        <w:rPr>
          <w:rFonts w:ascii="Liberation Serif" w:hAnsi="Liberation Serif"/>
          <w:sz w:val="26"/>
          <w:szCs w:val="26"/>
        </w:rPr>
        <w:t xml:space="preserve">- Юрисконсульт МКУ «АХУ» (Малахова Т.Л.) </w:t>
      </w:r>
    </w:p>
    <w:p w:rsidR="00307679" w:rsidRPr="00772DB2" w:rsidRDefault="00307679" w:rsidP="00CA5E22">
      <w:pPr>
        <w:pStyle w:val="a4"/>
        <w:tabs>
          <w:tab w:val="left" w:pos="1080"/>
        </w:tabs>
        <w:ind w:left="1069" w:hanging="1069"/>
        <w:jc w:val="both"/>
        <w:rPr>
          <w:color w:val="FF0000"/>
          <w:spacing w:val="-6"/>
        </w:rPr>
      </w:pPr>
    </w:p>
    <w:p w:rsidR="00C00E5F" w:rsidRPr="009112B7" w:rsidRDefault="00CA5E22" w:rsidP="008A58FA">
      <w:pPr>
        <w:pStyle w:val="a5"/>
        <w:jc w:val="both"/>
        <w:rPr>
          <w:spacing w:val="-6"/>
          <w:sz w:val="26"/>
          <w:szCs w:val="26"/>
        </w:rPr>
      </w:pPr>
      <w:r w:rsidRPr="009112B7">
        <w:rPr>
          <w:rFonts w:ascii="Times New Roman" w:hAnsi="Times New Roman"/>
          <w:sz w:val="26"/>
          <w:szCs w:val="26"/>
        </w:rPr>
        <w:t xml:space="preserve"> </w:t>
      </w:r>
      <w:r w:rsidR="00C00E5F" w:rsidRPr="009112B7">
        <w:rPr>
          <w:rFonts w:ascii="Times New Roman" w:hAnsi="Times New Roman"/>
          <w:sz w:val="26"/>
          <w:szCs w:val="26"/>
        </w:rPr>
        <w:t xml:space="preserve">                                                 </w:t>
      </w:r>
    </w:p>
    <w:p w:rsidR="00CA5E22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Ведущий специалист по взаимодействию</w:t>
      </w:r>
    </w:p>
    <w:p w:rsidR="00CA5E22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с правоохранительными органами</w:t>
      </w:r>
    </w:p>
    <w:p w:rsidR="00BC23C7" w:rsidRPr="00ED3C9B" w:rsidRDefault="00CA5E22" w:rsidP="00715A1C">
      <w:pPr>
        <w:ind w:right="-1"/>
        <w:rPr>
          <w:sz w:val="28"/>
          <w:szCs w:val="28"/>
        </w:rPr>
      </w:pPr>
      <w:r w:rsidRPr="00ED3C9B">
        <w:rPr>
          <w:sz w:val="28"/>
          <w:szCs w:val="28"/>
        </w:rPr>
        <w:t>администрации ГО Верхняя Пышма</w:t>
      </w:r>
      <w:r w:rsidR="00BC23C7" w:rsidRPr="00ED3C9B">
        <w:rPr>
          <w:sz w:val="28"/>
          <w:szCs w:val="28"/>
        </w:rPr>
        <w:t xml:space="preserve">, </w:t>
      </w:r>
    </w:p>
    <w:p w:rsidR="001F1C46" w:rsidRPr="009112B7" w:rsidRDefault="00BC23C7" w:rsidP="00715A1C">
      <w:pPr>
        <w:ind w:right="-1"/>
        <w:rPr>
          <w:rFonts w:eastAsiaTheme="minorHAnsi"/>
          <w:sz w:val="26"/>
          <w:szCs w:val="26"/>
          <w:lang w:eastAsia="en-US"/>
        </w:rPr>
      </w:pPr>
      <w:r w:rsidRPr="00ED3C9B">
        <w:rPr>
          <w:sz w:val="28"/>
          <w:szCs w:val="28"/>
        </w:rPr>
        <w:t>секретарь комиссии</w:t>
      </w:r>
      <w:r w:rsidR="00CA5E22" w:rsidRPr="00ED3C9B">
        <w:rPr>
          <w:sz w:val="28"/>
          <w:szCs w:val="28"/>
        </w:rPr>
        <w:t xml:space="preserve"> </w:t>
      </w:r>
      <w:r w:rsidR="008A58FA" w:rsidRPr="00ED3C9B">
        <w:rPr>
          <w:sz w:val="28"/>
          <w:szCs w:val="28"/>
        </w:rPr>
        <w:t xml:space="preserve">             </w:t>
      </w:r>
      <w:r w:rsidR="00CA5E22" w:rsidRPr="00ED3C9B">
        <w:rPr>
          <w:sz w:val="28"/>
          <w:szCs w:val="2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CA5E22" w:rsidRPr="009112B7">
        <w:rPr>
          <w:sz w:val="26"/>
          <w:szCs w:val="26"/>
        </w:rPr>
        <w:tab/>
      </w:r>
      <w:r w:rsidR="000F30F1" w:rsidRPr="009112B7">
        <w:rPr>
          <w:sz w:val="26"/>
          <w:szCs w:val="26"/>
        </w:rPr>
        <w:t xml:space="preserve"> </w:t>
      </w:r>
      <w:r w:rsidR="00C54D0B" w:rsidRPr="00ED3C9B">
        <w:rPr>
          <w:sz w:val="28"/>
          <w:szCs w:val="28"/>
        </w:rPr>
        <w:t>Рудакова О.Н.</w:t>
      </w:r>
      <w:r w:rsidR="000F30F1" w:rsidRPr="009112B7">
        <w:rPr>
          <w:sz w:val="26"/>
          <w:szCs w:val="26"/>
        </w:rPr>
        <w:t xml:space="preserve">   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</w:t>
      </w:r>
      <w:r w:rsidR="009268DB" w:rsidRPr="009112B7">
        <w:rPr>
          <w:rFonts w:eastAsiaTheme="minorHAnsi"/>
          <w:sz w:val="26"/>
          <w:szCs w:val="26"/>
          <w:lang w:eastAsia="en-US"/>
        </w:rPr>
        <w:t xml:space="preserve">  </w:t>
      </w:r>
      <w:r w:rsidR="001F1C46" w:rsidRPr="009112B7">
        <w:rPr>
          <w:rFonts w:eastAsiaTheme="minorHAnsi"/>
          <w:sz w:val="26"/>
          <w:szCs w:val="26"/>
          <w:lang w:eastAsia="en-US"/>
        </w:rPr>
        <w:t xml:space="preserve">           </w:t>
      </w:r>
    </w:p>
    <w:p w:rsidR="00B007A1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t xml:space="preserve">                           </w:t>
      </w:r>
    </w:p>
    <w:p w:rsidR="001F1C46" w:rsidRPr="009112B7" w:rsidRDefault="001F1C46" w:rsidP="001F1C46">
      <w:pPr>
        <w:jc w:val="both"/>
        <w:rPr>
          <w:rFonts w:eastAsiaTheme="minorHAnsi"/>
          <w:sz w:val="26"/>
          <w:szCs w:val="26"/>
          <w:lang w:eastAsia="en-US"/>
        </w:rPr>
      </w:pPr>
      <w:r w:rsidRPr="009112B7">
        <w:rPr>
          <w:rFonts w:eastAsiaTheme="minorHAnsi"/>
          <w:sz w:val="26"/>
          <w:szCs w:val="26"/>
          <w:lang w:eastAsia="en-US"/>
        </w:rPr>
        <w:t xml:space="preserve">                             </w:t>
      </w:r>
    </w:p>
    <w:p w:rsidR="008F1F9B" w:rsidRDefault="008F1F9B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F1F9B" w:rsidRDefault="008F1F9B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350CF" w:rsidRPr="009112B7" w:rsidRDefault="00F350CF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F350CF" w:rsidRPr="009112B7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B0B31"/>
    <w:multiLevelType w:val="hybridMultilevel"/>
    <w:tmpl w:val="0F101F4A"/>
    <w:lvl w:ilvl="0" w:tplc="BF0CC65A">
      <w:start w:val="5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22721B"/>
    <w:multiLevelType w:val="hybridMultilevel"/>
    <w:tmpl w:val="2CD07DDA"/>
    <w:lvl w:ilvl="0" w:tplc="B6BCF90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1319F3"/>
    <w:multiLevelType w:val="hybridMultilevel"/>
    <w:tmpl w:val="67ACA702"/>
    <w:lvl w:ilvl="0" w:tplc="E42AB2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F45564"/>
    <w:multiLevelType w:val="hybridMultilevel"/>
    <w:tmpl w:val="87065406"/>
    <w:lvl w:ilvl="0" w:tplc="00AC15A4">
      <w:start w:val="5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D55A44"/>
    <w:multiLevelType w:val="hybridMultilevel"/>
    <w:tmpl w:val="835C092E"/>
    <w:lvl w:ilvl="0" w:tplc="60109A6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DD1D8B"/>
    <w:multiLevelType w:val="multilevel"/>
    <w:tmpl w:val="69DCADE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BA12DCE"/>
    <w:multiLevelType w:val="hybridMultilevel"/>
    <w:tmpl w:val="638A3622"/>
    <w:lvl w:ilvl="0" w:tplc="11AE9DA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2"/>
  </w:num>
  <w:num w:numId="8">
    <w:abstractNumId w:val="9"/>
  </w:num>
  <w:num w:numId="9">
    <w:abstractNumId w:val="14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12"/>
  </w:num>
  <w:num w:numId="15">
    <w:abstractNumId w:val="3"/>
  </w:num>
  <w:num w:numId="16">
    <w:abstractNumId w:val="18"/>
  </w:num>
  <w:num w:numId="17">
    <w:abstractNumId w:val="16"/>
  </w:num>
  <w:num w:numId="18">
    <w:abstractNumId w:val="1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26A4"/>
    <w:rsid w:val="000365EA"/>
    <w:rsid w:val="00036C1D"/>
    <w:rsid w:val="0004396F"/>
    <w:rsid w:val="000478A6"/>
    <w:rsid w:val="000539BE"/>
    <w:rsid w:val="000602D8"/>
    <w:rsid w:val="00070702"/>
    <w:rsid w:val="00071204"/>
    <w:rsid w:val="00094843"/>
    <w:rsid w:val="000974C7"/>
    <w:rsid w:val="00097FEE"/>
    <w:rsid w:val="000A7956"/>
    <w:rsid w:val="000C28D6"/>
    <w:rsid w:val="000D39F9"/>
    <w:rsid w:val="000D62D2"/>
    <w:rsid w:val="000E1002"/>
    <w:rsid w:val="000E13E9"/>
    <w:rsid w:val="000F30F1"/>
    <w:rsid w:val="00104AA1"/>
    <w:rsid w:val="00120C33"/>
    <w:rsid w:val="00122D70"/>
    <w:rsid w:val="001516D7"/>
    <w:rsid w:val="00151873"/>
    <w:rsid w:val="0015304E"/>
    <w:rsid w:val="001621D4"/>
    <w:rsid w:val="00167249"/>
    <w:rsid w:val="001822E8"/>
    <w:rsid w:val="0019479F"/>
    <w:rsid w:val="001A233F"/>
    <w:rsid w:val="001A23A7"/>
    <w:rsid w:val="001A6ED3"/>
    <w:rsid w:val="001B5260"/>
    <w:rsid w:val="001B743D"/>
    <w:rsid w:val="001C1F23"/>
    <w:rsid w:val="001C421B"/>
    <w:rsid w:val="001D0E9A"/>
    <w:rsid w:val="001D6917"/>
    <w:rsid w:val="001E28A8"/>
    <w:rsid w:val="001F1C46"/>
    <w:rsid w:val="001F3524"/>
    <w:rsid w:val="00200076"/>
    <w:rsid w:val="002127FC"/>
    <w:rsid w:val="002211BB"/>
    <w:rsid w:val="00225FC7"/>
    <w:rsid w:val="002363E6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07679"/>
    <w:rsid w:val="00355C50"/>
    <w:rsid w:val="003653C8"/>
    <w:rsid w:val="003664FB"/>
    <w:rsid w:val="003678DE"/>
    <w:rsid w:val="003749AB"/>
    <w:rsid w:val="00377DD3"/>
    <w:rsid w:val="00385538"/>
    <w:rsid w:val="00394AF8"/>
    <w:rsid w:val="003A500F"/>
    <w:rsid w:val="003A5163"/>
    <w:rsid w:val="003B6139"/>
    <w:rsid w:val="003B7DDF"/>
    <w:rsid w:val="003C07CD"/>
    <w:rsid w:val="003C5744"/>
    <w:rsid w:val="003C70AD"/>
    <w:rsid w:val="003D0714"/>
    <w:rsid w:val="003D1B6F"/>
    <w:rsid w:val="003E1543"/>
    <w:rsid w:val="003E3627"/>
    <w:rsid w:val="003F1A95"/>
    <w:rsid w:val="003F4DCA"/>
    <w:rsid w:val="003F5348"/>
    <w:rsid w:val="003F6200"/>
    <w:rsid w:val="0041788E"/>
    <w:rsid w:val="00426992"/>
    <w:rsid w:val="0043503C"/>
    <w:rsid w:val="0046706D"/>
    <w:rsid w:val="00486AD3"/>
    <w:rsid w:val="00487E31"/>
    <w:rsid w:val="004A0437"/>
    <w:rsid w:val="004A0BC3"/>
    <w:rsid w:val="004B5112"/>
    <w:rsid w:val="004C0C04"/>
    <w:rsid w:val="004C2B1A"/>
    <w:rsid w:val="004C37B3"/>
    <w:rsid w:val="004C6005"/>
    <w:rsid w:val="004D3307"/>
    <w:rsid w:val="004E35E9"/>
    <w:rsid w:val="00500CD6"/>
    <w:rsid w:val="00514FA6"/>
    <w:rsid w:val="00522041"/>
    <w:rsid w:val="00524082"/>
    <w:rsid w:val="00530B9B"/>
    <w:rsid w:val="00536EE9"/>
    <w:rsid w:val="0053775B"/>
    <w:rsid w:val="00546FE0"/>
    <w:rsid w:val="005527D7"/>
    <w:rsid w:val="005534A9"/>
    <w:rsid w:val="00565582"/>
    <w:rsid w:val="005678CE"/>
    <w:rsid w:val="005835E5"/>
    <w:rsid w:val="00587227"/>
    <w:rsid w:val="00590E9F"/>
    <w:rsid w:val="005940F0"/>
    <w:rsid w:val="005967A7"/>
    <w:rsid w:val="005A38F3"/>
    <w:rsid w:val="005A3C5D"/>
    <w:rsid w:val="005A3D39"/>
    <w:rsid w:val="005C78F6"/>
    <w:rsid w:val="005D25D2"/>
    <w:rsid w:val="005D5BA2"/>
    <w:rsid w:val="005F1682"/>
    <w:rsid w:val="005F54FF"/>
    <w:rsid w:val="006038DC"/>
    <w:rsid w:val="00604B55"/>
    <w:rsid w:val="00625A43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472F"/>
    <w:rsid w:val="006948B2"/>
    <w:rsid w:val="006A0D14"/>
    <w:rsid w:val="006C6E3F"/>
    <w:rsid w:val="006F0CDA"/>
    <w:rsid w:val="006F35DF"/>
    <w:rsid w:val="007000F3"/>
    <w:rsid w:val="00715A1C"/>
    <w:rsid w:val="00716E57"/>
    <w:rsid w:val="00723ABC"/>
    <w:rsid w:val="00764400"/>
    <w:rsid w:val="00767063"/>
    <w:rsid w:val="00772DB2"/>
    <w:rsid w:val="00776B54"/>
    <w:rsid w:val="007851C9"/>
    <w:rsid w:val="00786867"/>
    <w:rsid w:val="007B36CF"/>
    <w:rsid w:val="007B5AA7"/>
    <w:rsid w:val="007B5F95"/>
    <w:rsid w:val="007D7600"/>
    <w:rsid w:val="007E7C7E"/>
    <w:rsid w:val="007F6A30"/>
    <w:rsid w:val="00810DE2"/>
    <w:rsid w:val="00817838"/>
    <w:rsid w:val="0082074D"/>
    <w:rsid w:val="008207CE"/>
    <w:rsid w:val="00820F87"/>
    <w:rsid w:val="008221FF"/>
    <w:rsid w:val="00826880"/>
    <w:rsid w:val="00835B08"/>
    <w:rsid w:val="00837BE1"/>
    <w:rsid w:val="00846720"/>
    <w:rsid w:val="00874571"/>
    <w:rsid w:val="008777A1"/>
    <w:rsid w:val="00883740"/>
    <w:rsid w:val="008A58FA"/>
    <w:rsid w:val="008B5E89"/>
    <w:rsid w:val="008C41D6"/>
    <w:rsid w:val="008C4231"/>
    <w:rsid w:val="008D7E3A"/>
    <w:rsid w:val="008E14ED"/>
    <w:rsid w:val="008E1A51"/>
    <w:rsid w:val="008F1F9B"/>
    <w:rsid w:val="008F2B7A"/>
    <w:rsid w:val="008F4636"/>
    <w:rsid w:val="0090417C"/>
    <w:rsid w:val="009104D6"/>
    <w:rsid w:val="009112B7"/>
    <w:rsid w:val="009177EA"/>
    <w:rsid w:val="00920D10"/>
    <w:rsid w:val="009268DB"/>
    <w:rsid w:val="009426DC"/>
    <w:rsid w:val="00942851"/>
    <w:rsid w:val="0094524B"/>
    <w:rsid w:val="00950F58"/>
    <w:rsid w:val="009718EC"/>
    <w:rsid w:val="00982901"/>
    <w:rsid w:val="00992150"/>
    <w:rsid w:val="00995FDF"/>
    <w:rsid w:val="009A637B"/>
    <w:rsid w:val="009B17A9"/>
    <w:rsid w:val="009B3631"/>
    <w:rsid w:val="009B75F3"/>
    <w:rsid w:val="009C2C08"/>
    <w:rsid w:val="009D037F"/>
    <w:rsid w:val="009D082A"/>
    <w:rsid w:val="009D3A57"/>
    <w:rsid w:val="009E53C8"/>
    <w:rsid w:val="00A03F7A"/>
    <w:rsid w:val="00A05952"/>
    <w:rsid w:val="00A23AE0"/>
    <w:rsid w:val="00A24D98"/>
    <w:rsid w:val="00A26E67"/>
    <w:rsid w:val="00A5388C"/>
    <w:rsid w:val="00A956B3"/>
    <w:rsid w:val="00AA08CB"/>
    <w:rsid w:val="00AA4731"/>
    <w:rsid w:val="00AA6359"/>
    <w:rsid w:val="00AB018D"/>
    <w:rsid w:val="00AC1295"/>
    <w:rsid w:val="00AD5C3E"/>
    <w:rsid w:val="00AE0223"/>
    <w:rsid w:val="00AE3890"/>
    <w:rsid w:val="00AE6CBA"/>
    <w:rsid w:val="00B007A1"/>
    <w:rsid w:val="00B03E4B"/>
    <w:rsid w:val="00B076C2"/>
    <w:rsid w:val="00B165B4"/>
    <w:rsid w:val="00B3610D"/>
    <w:rsid w:val="00B47BE5"/>
    <w:rsid w:val="00B531FC"/>
    <w:rsid w:val="00B54D69"/>
    <w:rsid w:val="00B71A4E"/>
    <w:rsid w:val="00B746A0"/>
    <w:rsid w:val="00BA23CD"/>
    <w:rsid w:val="00BA4A56"/>
    <w:rsid w:val="00BA7AFA"/>
    <w:rsid w:val="00BB40B1"/>
    <w:rsid w:val="00BC0C68"/>
    <w:rsid w:val="00BC23C7"/>
    <w:rsid w:val="00BD03B7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45304"/>
    <w:rsid w:val="00C54D0B"/>
    <w:rsid w:val="00C647E9"/>
    <w:rsid w:val="00C72F32"/>
    <w:rsid w:val="00C8473F"/>
    <w:rsid w:val="00C87EA8"/>
    <w:rsid w:val="00C9080D"/>
    <w:rsid w:val="00CA0B35"/>
    <w:rsid w:val="00CA4C40"/>
    <w:rsid w:val="00CA52C1"/>
    <w:rsid w:val="00CA5E22"/>
    <w:rsid w:val="00CB0226"/>
    <w:rsid w:val="00CB1977"/>
    <w:rsid w:val="00CB31E1"/>
    <w:rsid w:val="00CB4342"/>
    <w:rsid w:val="00CC1C47"/>
    <w:rsid w:val="00CC3835"/>
    <w:rsid w:val="00CD5775"/>
    <w:rsid w:val="00CE0242"/>
    <w:rsid w:val="00CE5BD9"/>
    <w:rsid w:val="00CE7817"/>
    <w:rsid w:val="00CF4296"/>
    <w:rsid w:val="00CF7123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197"/>
    <w:rsid w:val="00E623EF"/>
    <w:rsid w:val="00E6364C"/>
    <w:rsid w:val="00E75A5C"/>
    <w:rsid w:val="00E81A35"/>
    <w:rsid w:val="00EA4856"/>
    <w:rsid w:val="00EB3E3E"/>
    <w:rsid w:val="00EC305E"/>
    <w:rsid w:val="00EC3C68"/>
    <w:rsid w:val="00EC3EDB"/>
    <w:rsid w:val="00EC71D0"/>
    <w:rsid w:val="00ED3C9B"/>
    <w:rsid w:val="00EE6328"/>
    <w:rsid w:val="00F002C3"/>
    <w:rsid w:val="00F05895"/>
    <w:rsid w:val="00F07036"/>
    <w:rsid w:val="00F122B9"/>
    <w:rsid w:val="00F1470C"/>
    <w:rsid w:val="00F22FAB"/>
    <w:rsid w:val="00F32CFD"/>
    <w:rsid w:val="00F34088"/>
    <w:rsid w:val="00F350CF"/>
    <w:rsid w:val="00F37E42"/>
    <w:rsid w:val="00F546F4"/>
    <w:rsid w:val="00F62771"/>
    <w:rsid w:val="00F77201"/>
    <w:rsid w:val="00F81684"/>
    <w:rsid w:val="00F94B87"/>
    <w:rsid w:val="00F96A7C"/>
    <w:rsid w:val="00FA4E26"/>
    <w:rsid w:val="00FC1EB9"/>
    <w:rsid w:val="00FD7A29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FC76-3996-4971-AD54-A40683A8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2019-03-26T09:30:00Z</cp:lastPrinted>
  <dcterms:created xsi:type="dcterms:W3CDTF">2019-10-11T05:55:00Z</dcterms:created>
  <dcterms:modified xsi:type="dcterms:W3CDTF">2019-10-11T05:55:00Z</dcterms:modified>
</cp:coreProperties>
</file>