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9C" w:rsidRDefault="007273F0" w:rsidP="00440346">
      <w:pPr>
        <w:pStyle w:val="6"/>
        <w:shd w:val="clear" w:color="auto" w:fill="auto"/>
        <w:tabs>
          <w:tab w:val="left" w:pos="5588"/>
        </w:tabs>
        <w:ind w:left="20" w:firstLine="0"/>
      </w:pPr>
      <w:r>
        <w:t xml:space="preserve">  </w:t>
      </w:r>
      <w:r w:rsidR="00440346">
        <w:t>Форма</w:t>
      </w:r>
      <w:proofErr w:type="gramStart"/>
      <w:r w:rsidR="00440346">
        <w:tab/>
      </w:r>
      <w:r w:rsidR="00F0679C">
        <w:t>К</w:t>
      </w:r>
      <w:proofErr w:type="gramEnd"/>
      <w:r w:rsidR="00F0679C">
        <w:t xml:space="preserve"> постановлению администрации</w:t>
      </w:r>
    </w:p>
    <w:p w:rsidR="00F0679C" w:rsidRDefault="00F0679C" w:rsidP="00440346">
      <w:pPr>
        <w:pStyle w:val="6"/>
        <w:shd w:val="clear" w:color="auto" w:fill="auto"/>
        <w:tabs>
          <w:tab w:val="left" w:pos="5588"/>
        </w:tabs>
        <w:ind w:left="20" w:firstLine="0"/>
      </w:pPr>
      <w:r>
        <w:t xml:space="preserve">                                                                                                                     городского округа Верхняя Пышма</w:t>
      </w:r>
    </w:p>
    <w:p w:rsidR="00F0679C" w:rsidRDefault="00F0679C" w:rsidP="00440346">
      <w:pPr>
        <w:pStyle w:val="6"/>
        <w:shd w:val="clear" w:color="auto" w:fill="auto"/>
        <w:tabs>
          <w:tab w:val="left" w:pos="5588"/>
        </w:tabs>
        <w:ind w:left="20" w:firstLine="0"/>
      </w:pPr>
      <w:r>
        <w:t xml:space="preserve">                                                                                                                     от </w:t>
      </w:r>
      <w:r w:rsidR="001D5560">
        <w:t>18.08.2016 № 1038</w:t>
      </w:r>
    </w:p>
    <w:p w:rsidR="00F0679C" w:rsidRDefault="00F0679C" w:rsidP="00440346">
      <w:pPr>
        <w:pStyle w:val="6"/>
        <w:shd w:val="clear" w:color="auto" w:fill="auto"/>
        <w:tabs>
          <w:tab w:val="left" w:pos="5588"/>
        </w:tabs>
        <w:ind w:left="20" w:firstLine="0"/>
      </w:pPr>
    </w:p>
    <w:p w:rsidR="00440346" w:rsidRDefault="00F0679C" w:rsidP="00440346">
      <w:pPr>
        <w:pStyle w:val="6"/>
        <w:shd w:val="clear" w:color="auto" w:fill="auto"/>
        <w:tabs>
          <w:tab w:val="left" w:pos="5588"/>
        </w:tabs>
        <w:ind w:left="20" w:firstLine="0"/>
      </w:pPr>
      <w:r>
        <w:t xml:space="preserve">                                                                                                                     </w:t>
      </w:r>
      <w:r w:rsidR="00440346">
        <w:t>Приложение 1</w:t>
      </w:r>
    </w:p>
    <w:p w:rsidR="00440346" w:rsidRDefault="00440346" w:rsidP="00440346">
      <w:pPr>
        <w:pStyle w:val="6"/>
        <w:shd w:val="clear" w:color="auto" w:fill="auto"/>
        <w:spacing w:after="240"/>
        <w:ind w:left="5560" w:right="60" w:firstLine="0"/>
        <w:jc w:val="both"/>
      </w:pPr>
      <w:r>
        <w:t>к Положению о предоставлении грантов (субсидий) начинающим субъектам малого предпринимательства в 2016 году</w:t>
      </w:r>
    </w:p>
    <w:p w:rsidR="00440346" w:rsidRDefault="00440346" w:rsidP="00440346">
      <w:pPr>
        <w:pStyle w:val="6"/>
        <w:shd w:val="clear" w:color="auto" w:fill="auto"/>
        <w:ind w:left="5560" w:firstLine="0"/>
        <w:jc w:val="both"/>
      </w:pPr>
      <w:r>
        <w:t>Директору</w:t>
      </w:r>
    </w:p>
    <w:p w:rsidR="00440346" w:rsidRDefault="00440346" w:rsidP="00440346">
      <w:pPr>
        <w:pStyle w:val="6"/>
        <w:shd w:val="clear" w:color="auto" w:fill="auto"/>
        <w:spacing w:after="536"/>
        <w:ind w:left="5560" w:right="1000" w:firstLine="0"/>
        <w:jc w:val="both"/>
      </w:pPr>
      <w:r>
        <w:t xml:space="preserve">Верхнепышминского фонда поддержки предпринимательства </w:t>
      </w:r>
    </w:p>
    <w:p w:rsidR="00440346" w:rsidRPr="00440346" w:rsidRDefault="00440346" w:rsidP="00440346">
      <w:pPr>
        <w:pStyle w:val="10"/>
        <w:keepNext/>
        <w:keepLines/>
        <w:shd w:val="clear" w:color="auto" w:fill="auto"/>
        <w:spacing w:before="0" w:after="240" w:line="288" w:lineRule="exact"/>
        <w:ind w:left="40"/>
        <w:jc w:val="center"/>
        <w:rPr>
          <w:b/>
        </w:rPr>
      </w:pPr>
      <w:bookmarkStart w:id="0" w:name="bookmark16"/>
      <w:r w:rsidRPr="00440346">
        <w:rPr>
          <w:b/>
        </w:rPr>
        <w:t>ЗАЯВЛЕНИЕ-АНКЕТА на предоставление поддержки в виде гранта (субсидии)</w:t>
      </w:r>
      <w:bookmarkEnd w:id="0"/>
    </w:p>
    <w:p w:rsidR="00440346" w:rsidRDefault="00440346" w:rsidP="00440346">
      <w:pPr>
        <w:pStyle w:val="6"/>
        <w:shd w:val="clear" w:color="auto" w:fill="auto"/>
        <w:spacing w:after="334" w:line="288" w:lineRule="exact"/>
        <w:ind w:left="20" w:right="60" w:firstLine="0"/>
      </w:pPr>
      <w:r>
        <w:t>Изучив Положение о предоставлении грантов (субсидий) начинающим субъектам малого предпринимательства в 2016 году,</w:t>
      </w:r>
    </w:p>
    <w:p w:rsidR="00440346" w:rsidRDefault="00440346" w:rsidP="00440346">
      <w:pPr>
        <w:pStyle w:val="6"/>
        <w:shd w:val="clear" w:color="auto" w:fill="auto"/>
        <w:spacing w:line="288" w:lineRule="exact"/>
        <w:ind w:left="20" w:right="60" w:firstLine="0"/>
      </w:pPr>
      <w:r>
        <w:t>________________________________________________________________________________________________</w:t>
      </w:r>
    </w:p>
    <w:p w:rsidR="00440346" w:rsidRDefault="00440346" w:rsidP="00440346">
      <w:pPr>
        <w:pStyle w:val="40"/>
        <w:shd w:val="clear" w:color="auto" w:fill="auto"/>
        <w:spacing w:before="0" w:after="0" w:line="170" w:lineRule="exact"/>
        <w:ind w:left="40"/>
      </w:pPr>
      <w:r>
        <w:t>(полное наименование организации-заявителя, Ф.И.О. автора бизнес-проекта)</w:t>
      </w:r>
    </w:p>
    <w:p w:rsidR="00440346" w:rsidRDefault="00440346" w:rsidP="00440346">
      <w:pPr>
        <w:pStyle w:val="6"/>
        <w:shd w:val="clear" w:color="auto" w:fill="auto"/>
        <w:spacing w:after="331"/>
        <w:ind w:left="20" w:right="60" w:firstLine="0"/>
      </w:pPr>
      <w:r>
        <w:t>сообщаю (ем) о своем согласии участвовать в конкурсе на условиях, установленных указанным Положением, и направляю (ем) настоящую заявку по бизнес-проекту</w:t>
      </w:r>
    </w:p>
    <w:p w:rsidR="00440346" w:rsidRDefault="00440346" w:rsidP="00440346">
      <w:pPr>
        <w:pStyle w:val="6"/>
        <w:shd w:val="clear" w:color="auto" w:fill="auto"/>
        <w:ind w:left="20" w:right="60" w:firstLine="0"/>
      </w:pPr>
      <w:r>
        <w:t>________________________________________________________________________________________________</w:t>
      </w:r>
    </w:p>
    <w:p w:rsidR="00440346" w:rsidRDefault="00440346" w:rsidP="00440346">
      <w:pPr>
        <w:pStyle w:val="40"/>
        <w:shd w:val="clear" w:color="auto" w:fill="auto"/>
        <w:spacing w:before="0" w:after="0" w:line="170" w:lineRule="exact"/>
        <w:ind w:left="40"/>
      </w:pPr>
      <w:r>
        <w:t>(наименование бизнес-проекта)</w:t>
      </w:r>
    </w:p>
    <w:p w:rsidR="00440346" w:rsidRDefault="00440346" w:rsidP="00440346">
      <w:pPr>
        <w:pStyle w:val="6"/>
        <w:shd w:val="clear" w:color="auto" w:fill="auto"/>
        <w:spacing w:line="576" w:lineRule="exact"/>
        <w:ind w:left="20" w:right="60" w:firstLine="0"/>
      </w:pPr>
    </w:p>
    <w:p w:rsidR="00440346" w:rsidRDefault="00440346" w:rsidP="00440346">
      <w:pPr>
        <w:pStyle w:val="6"/>
        <w:framePr w:w="1030" w:h="1743" w:wrap="around" w:vAnchor="text" w:hAnchor="page" w:x="9721" w:y="76"/>
        <w:shd w:val="clear" w:color="auto" w:fill="auto"/>
        <w:spacing w:line="581" w:lineRule="exact"/>
        <w:ind w:left="100" w:right="100" w:firstLine="0"/>
        <w:jc w:val="both"/>
      </w:pPr>
      <w:r>
        <w:t>(рублей). (рублей). (рублей).</w:t>
      </w:r>
    </w:p>
    <w:p w:rsidR="00440346" w:rsidRDefault="00440346" w:rsidP="00440346">
      <w:pPr>
        <w:pStyle w:val="6"/>
        <w:shd w:val="clear" w:color="auto" w:fill="auto"/>
        <w:spacing w:line="576" w:lineRule="exact"/>
        <w:ind w:left="20" w:right="60" w:firstLine="0"/>
      </w:pPr>
      <w:r>
        <w:t>Общая сумма бизнес-проекта ______________</w:t>
      </w:r>
    </w:p>
    <w:p w:rsidR="00440346" w:rsidRDefault="00440346" w:rsidP="00440346">
      <w:pPr>
        <w:pStyle w:val="6"/>
        <w:shd w:val="clear" w:color="auto" w:fill="auto"/>
        <w:spacing w:line="576" w:lineRule="exact"/>
        <w:ind w:left="20" w:right="60" w:firstLine="0"/>
      </w:pPr>
      <w:r>
        <w:t>Осуществленные расходы по бизнес-проекту _____________</w:t>
      </w:r>
    </w:p>
    <w:p w:rsidR="00440346" w:rsidRDefault="00440346" w:rsidP="00440346">
      <w:pPr>
        <w:pStyle w:val="6"/>
        <w:shd w:val="clear" w:color="auto" w:fill="auto"/>
        <w:spacing w:line="576" w:lineRule="exact"/>
        <w:ind w:left="20" w:right="60" w:firstLine="0"/>
      </w:pPr>
      <w:r>
        <w:t>Запрашиваемая сумма субсидии ____________________</w:t>
      </w:r>
    </w:p>
    <w:p w:rsidR="00440346" w:rsidRDefault="00440346" w:rsidP="00440346">
      <w:pPr>
        <w:pStyle w:val="6"/>
        <w:shd w:val="clear" w:color="auto" w:fill="auto"/>
        <w:ind w:left="20" w:firstLine="0"/>
      </w:pPr>
      <w:r>
        <w:t>Представляем следующую информацию:</w:t>
      </w:r>
    </w:p>
    <w:p w:rsidR="00440346" w:rsidRDefault="00440346" w:rsidP="00440346">
      <w:pPr>
        <w:pStyle w:val="6"/>
        <w:numPr>
          <w:ilvl w:val="6"/>
          <w:numId w:val="17"/>
        </w:numPr>
        <w:shd w:val="clear" w:color="auto" w:fill="auto"/>
        <w:tabs>
          <w:tab w:val="left" w:pos="447"/>
        </w:tabs>
        <w:ind w:left="20" w:right="60" w:firstLine="0"/>
        <w:jc w:val="both"/>
      </w:pPr>
      <w:r>
        <w:t>Основной вид экономической деятельности в соответствии с Общероссийским классификатором видов экономической деятельности, указанный в выписке из Единого государственного реестра юридических лиц или выписке из Единого государственного реестра</w:t>
      </w:r>
    </w:p>
    <w:p w:rsidR="00440346" w:rsidRDefault="00440346" w:rsidP="00440346">
      <w:pPr>
        <w:pStyle w:val="6"/>
        <w:shd w:val="clear" w:color="auto" w:fill="auto"/>
        <w:tabs>
          <w:tab w:val="left" w:leader="underscore" w:pos="9447"/>
        </w:tabs>
        <w:ind w:left="20" w:firstLine="0"/>
      </w:pPr>
      <w:r>
        <w:t>индивидуальных предпринимателей</w:t>
      </w:r>
      <w:r>
        <w:tab/>
      </w:r>
    </w:p>
    <w:p w:rsidR="00440346" w:rsidRDefault="00440346" w:rsidP="00440346">
      <w:pPr>
        <w:pStyle w:val="6"/>
        <w:shd w:val="clear" w:color="auto" w:fill="auto"/>
        <w:tabs>
          <w:tab w:val="left" w:leader="underscore" w:pos="9754"/>
        </w:tabs>
        <w:ind w:left="20" w:right="60" w:firstLine="0"/>
      </w:pPr>
      <w:r>
        <w:t>Фактически осуществляемый вид экономической деятельности на основании данных бухгалтерского учета</w:t>
      </w:r>
      <w:r>
        <w:tab/>
      </w:r>
    </w:p>
    <w:p w:rsidR="00440346" w:rsidRDefault="00440346" w:rsidP="00440346">
      <w:pPr>
        <w:pStyle w:val="6"/>
        <w:numPr>
          <w:ilvl w:val="6"/>
          <w:numId w:val="17"/>
        </w:numPr>
        <w:shd w:val="clear" w:color="auto" w:fill="auto"/>
        <w:tabs>
          <w:tab w:val="left" w:pos="447"/>
          <w:tab w:val="left" w:leader="underscore" w:pos="9778"/>
        </w:tabs>
        <w:ind w:left="20" w:firstLine="0"/>
      </w:pPr>
      <w:r>
        <w:t>Сфера деятельности:</w:t>
      </w:r>
      <w:r>
        <w:tab/>
      </w:r>
    </w:p>
    <w:p w:rsidR="00440346" w:rsidRDefault="00440346" w:rsidP="00440346">
      <w:pPr>
        <w:pStyle w:val="6"/>
        <w:shd w:val="clear" w:color="auto" w:fill="auto"/>
        <w:ind w:left="20" w:firstLine="0"/>
      </w:pPr>
      <w:r>
        <w:t>2.1. Основная</w:t>
      </w:r>
    </w:p>
    <w:p w:rsidR="00440346" w:rsidRDefault="00440346" w:rsidP="00440346">
      <w:pPr>
        <w:pStyle w:val="6"/>
        <w:shd w:val="clear" w:color="auto" w:fill="auto"/>
        <w:spacing w:after="244" w:line="288" w:lineRule="exact"/>
        <w:ind w:left="20" w:right="60" w:firstLine="0"/>
      </w:pPr>
      <w:r>
        <w:t>2.2. Дополнительная (вторая по значимости) 3. ИНН/КПП</w:t>
      </w:r>
    </w:p>
    <w:p w:rsidR="00440346" w:rsidRDefault="00440346" w:rsidP="00440346">
      <w:pPr>
        <w:pStyle w:val="6"/>
        <w:numPr>
          <w:ilvl w:val="7"/>
          <w:numId w:val="17"/>
        </w:numPr>
        <w:shd w:val="clear" w:color="auto" w:fill="auto"/>
        <w:tabs>
          <w:tab w:val="left" w:pos="462"/>
        </w:tabs>
        <w:ind w:left="20" w:firstLine="0"/>
      </w:pPr>
      <w:r>
        <w:t>Местонахождение (включая индекс):</w:t>
      </w:r>
    </w:p>
    <w:p w:rsidR="00440346" w:rsidRDefault="00440346" w:rsidP="00440346">
      <w:pPr>
        <w:pStyle w:val="6"/>
        <w:numPr>
          <w:ilvl w:val="8"/>
          <w:numId w:val="17"/>
        </w:numPr>
        <w:shd w:val="clear" w:color="auto" w:fill="auto"/>
        <w:tabs>
          <w:tab w:val="left" w:pos="457"/>
          <w:tab w:val="left" w:leader="underscore" w:pos="6740"/>
        </w:tabs>
        <w:ind w:left="20" w:firstLine="0"/>
      </w:pPr>
      <w:r>
        <w:t>по адресу регистрации</w:t>
      </w:r>
      <w:r>
        <w:tab/>
      </w:r>
    </w:p>
    <w:p w:rsidR="00440346" w:rsidRDefault="00440346" w:rsidP="00440346">
      <w:pPr>
        <w:pStyle w:val="6"/>
        <w:numPr>
          <w:ilvl w:val="8"/>
          <w:numId w:val="17"/>
        </w:numPr>
        <w:shd w:val="clear" w:color="auto" w:fill="auto"/>
        <w:tabs>
          <w:tab w:val="left" w:pos="457"/>
          <w:tab w:val="left" w:leader="underscore" w:pos="6740"/>
        </w:tabs>
        <w:ind w:left="20" w:firstLine="0"/>
      </w:pPr>
      <w:r>
        <w:t>по фактическому адресу</w:t>
      </w:r>
      <w:r>
        <w:tab/>
      </w:r>
    </w:p>
    <w:p w:rsidR="00440346" w:rsidRDefault="00440346" w:rsidP="00440346">
      <w:pPr>
        <w:pStyle w:val="6"/>
        <w:numPr>
          <w:ilvl w:val="7"/>
          <w:numId w:val="17"/>
        </w:numPr>
        <w:shd w:val="clear" w:color="auto" w:fill="auto"/>
        <w:tabs>
          <w:tab w:val="left" w:pos="447"/>
        </w:tabs>
        <w:ind w:left="20" w:firstLine="0"/>
      </w:pPr>
      <w:r>
        <w:t>Почтовый адрес (в случае если отличается от места нахождения)</w:t>
      </w:r>
    </w:p>
    <w:p w:rsidR="00440346" w:rsidRDefault="00440346" w:rsidP="00440346">
      <w:pPr>
        <w:pStyle w:val="6"/>
        <w:numPr>
          <w:ilvl w:val="7"/>
          <w:numId w:val="17"/>
        </w:numPr>
        <w:shd w:val="clear" w:color="auto" w:fill="auto"/>
        <w:tabs>
          <w:tab w:val="left" w:pos="452"/>
          <w:tab w:val="left" w:leader="underscore" w:pos="6730"/>
        </w:tabs>
        <w:ind w:left="20" w:firstLine="0"/>
      </w:pPr>
      <w:r>
        <w:t>Контактные телефоны (с указанием кода города), факс</w:t>
      </w:r>
      <w:r>
        <w:tab/>
      </w:r>
    </w:p>
    <w:p w:rsidR="00440346" w:rsidRDefault="00440346" w:rsidP="00440346">
      <w:pPr>
        <w:pStyle w:val="6"/>
        <w:numPr>
          <w:ilvl w:val="7"/>
          <w:numId w:val="17"/>
        </w:numPr>
        <w:shd w:val="clear" w:color="auto" w:fill="auto"/>
        <w:tabs>
          <w:tab w:val="left" w:pos="452"/>
          <w:tab w:val="left" w:leader="underscore" w:pos="6730"/>
        </w:tabs>
        <w:ind w:left="20" w:firstLine="0"/>
      </w:pPr>
      <w:r>
        <w:t>Контактное лицо: Ф.И.О., должность</w:t>
      </w:r>
      <w:r>
        <w:tab/>
      </w:r>
    </w:p>
    <w:p w:rsidR="00440346" w:rsidRDefault="00440346" w:rsidP="00440346">
      <w:pPr>
        <w:pStyle w:val="6"/>
        <w:numPr>
          <w:ilvl w:val="7"/>
          <w:numId w:val="17"/>
        </w:numPr>
        <w:shd w:val="clear" w:color="auto" w:fill="auto"/>
        <w:tabs>
          <w:tab w:val="left" w:pos="433"/>
          <w:tab w:val="left" w:leader="underscore" w:pos="6730"/>
        </w:tabs>
        <w:ind w:left="20" w:firstLine="0"/>
      </w:pPr>
      <w:r>
        <w:t>Адрес электронной почты</w:t>
      </w:r>
      <w:r>
        <w:tab/>
      </w:r>
    </w:p>
    <w:p w:rsidR="00440346" w:rsidRDefault="00440346" w:rsidP="00440346">
      <w:pPr>
        <w:pStyle w:val="6"/>
        <w:numPr>
          <w:ilvl w:val="7"/>
          <w:numId w:val="17"/>
        </w:numPr>
        <w:shd w:val="clear" w:color="auto" w:fill="auto"/>
        <w:tabs>
          <w:tab w:val="left" w:pos="457"/>
          <w:tab w:val="left" w:leader="underscore" w:pos="6735"/>
        </w:tabs>
        <w:ind w:left="20" w:firstLine="0"/>
      </w:pPr>
      <w:r>
        <w:t>Веб-сайт (при наличии)</w:t>
      </w:r>
      <w:r>
        <w:tab/>
      </w:r>
      <w:r>
        <w:br w:type="page"/>
      </w:r>
    </w:p>
    <w:p w:rsidR="00440346" w:rsidRDefault="00440346" w:rsidP="00440346">
      <w:pPr>
        <w:framePr w:wrap="notBeside" w:vAnchor="text" w:hAnchor="text" w:xAlign="center" w:y="1"/>
        <w:spacing w:line="210" w:lineRule="exact"/>
        <w:jc w:val="center"/>
      </w:pPr>
      <w:r>
        <w:lastRenderedPageBreak/>
        <w:t>10. Объем осуществленных расходов: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2981"/>
        <w:gridCol w:w="3840"/>
        <w:gridCol w:w="2510"/>
      </w:tblGrid>
      <w:tr w:rsidR="00440346" w:rsidTr="00440346">
        <w:trPr>
          <w:trHeight w:val="87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t>№ п/п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00" w:firstLine="0"/>
            </w:pPr>
            <w:r>
              <w:t>Наименование расходов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88" w:lineRule="exact"/>
              <w:ind w:firstLine="0"/>
              <w:jc w:val="center"/>
            </w:pPr>
            <w:r>
              <w:t>Документ (ы), подтверждающий (</w:t>
            </w:r>
            <w:proofErr w:type="spellStart"/>
            <w:r>
              <w:t>ие</w:t>
            </w:r>
            <w:proofErr w:type="spellEnd"/>
            <w:r>
              <w:t>) осуществленные расходы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ind w:left="520" w:firstLine="400"/>
            </w:pPr>
            <w:r>
              <w:t>Размер осуществленных расходов, руб.</w:t>
            </w:r>
          </w:p>
        </w:tc>
      </w:tr>
      <w:tr w:rsidR="00440346" w:rsidTr="00440346">
        <w:trPr>
          <w:trHeight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346" w:rsidTr="00440346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346" w:rsidTr="00440346">
        <w:trPr>
          <w:trHeight w:val="302"/>
          <w:jc w:val="center"/>
        </w:trPr>
        <w:tc>
          <w:tcPr>
            <w:tcW w:w="7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</w:pPr>
            <w:r>
              <w:t>ИТОГО: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40346" w:rsidRDefault="00440346" w:rsidP="00440346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6101"/>
        <w:gridCol w:w="3014"/>
      </w:tblGrid>
      <w:tr w:rsidR="00440346" w:rsidTr="00440346">
        <w:trPr>
          <w:trHeight w:val="254"/>
          <w:jc w:val="center"/>
        </w:trPr>
        <w:tc>
          <w:tcPr>
            <w:tcW w:w="6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352642" w:rsidP="00440346">
            <w:pPr>
              <w:pStyle w:val="6"/>
              <w:framePr w:wrap="notBeside" w:vAnchor="text" w:hAnchor="page" w:x="1291" w:y="490"/>
              <w:shd w:val="clear" w:color="auto" w:fill="auto"/>
              <w:spacing w:line="240" w:lineRule="auto"/>
              <w:ind w:left="160" w:firstLine="0"/>
            </w:pPr>
            <w:r>
              <w:t xml:space="preserve">11. </w:t>
            </w:r>
          </w:p>
        </w:tc>
        <w:tc>
          <w:tcPr>
            <w:tcW w:w="91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346" w:rsidRDefault="00352642" w:rsidP="00352642">
            <w:pPr>
              <w:pStyle w:val="6"/>
              <w:framePr w:wrap="notBeside" w:vAnchor="text" w:hAnchor="page" w:x="1291" w:y="490"/>
              <w:shd w:val="clear" w:color="auto" w:fill="auto"/>
              <w:spacing w:line="240" w:lineRule="auto"/>
              <w:ind w:firstLine="0"/>
            </w:pPr>
            <w:r>
              <w:t>Информация</w:t>
            </w:r>
            <w:r w:rsidR="00440346">
              <w:t xml:space="preserve"> по основным критериям:</w:t>
            </w:r>
          </w:p>
        </w:tc>
      </w:tr>
      <w:tr w:rsidR="00440346" w:rsidTr="00440346">
        <w:trPr>
          <w:trHeight w:val="57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page" w:x="1291" w:y="490"/>
              <w:shd w:val="clear" w:color="auto" w:fill="auto"/>
              <w:ind w:left="160" w:firstLine="0"/>
            </w:pPr>
            <w:r>
              <w:t>№ п/п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page" w:x="1291" w:y="490"/>
              <w:shd w:val="clear" w:color="auto" w:fill="auto"/>
              <w:spacing w:line="240" w:lineRule="auto"/>
              <w:ind w:left="1880" w:firstLine="0"/>
            </w:pPr>
            <w:r>
              <w:t>Наименование критерия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page" w:x="1291" w:y="490"/>
              <w:shd w:val="clear" w:color="auto" w:fill="auto"/>
              <w:spacing w:line="240" w:lineRule="auto"/>
              <w:ind w:left="900" w:firstLine="0"/>
            </w:pPr>
            <w:r>
              <w:t>Информация</w:t>
            </w:r>
          </w:p>
        </w:tc>
      </w:tr>
      <w:tr w:rsidR="00440346" w:rsidTr="00876E52">
        <w:trPr>
          <w:trHeight w:val="571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page" w:x="1291" w:y="490"/>
              <w:shd w:val="clear" w:color="auto" w:fill="auto"/>
              <w:spacing w:line="240" w:lineRule="auto"/>
              <w:ind w:left="160" w:firstLine="0"/>
            </w:pPr>
            <w:r>
              <w:t>1</w:t>
            </w:r>
          </w:p>
        </w:tc>
        <w:tc>
          <w:tcPr>
            <w:tcW w:w="6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page" w:x="1291" w:y="490"/>
              <w:shd w:val="clear" w:color="auto" w:fill="auto"/>
              <w:spacing w:line="288" w:lineRule="exact"/>
              <w:ind w:left="140" w:firstLine="0"/>
            </w:pPr>
            <w:r>
              <w:t>Начинающий субъект малого предпринимательства относится к приоритетной целевой группе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page" w:x="1291" w:y="490"/>
              <w:shd w:val="clear" w:color="auto" w:fill="auto"/>
              <w:spacing w:line="288" w:lineRule="exact"/>
              <w:ind w:left="80" w:firstLine="0"/>
            </w:pPr>
            <w:r>
              <w:t>да (указать из п. 2.8 Положения) □</w:t>
            </w:r>
          </w:p>
        </w:tc>
      </w:tr>
      <w:tr w:rsidR="00440346" w:rsidTr="00440346">
        <w:trPr>
          <w:trHeight w:val="317"/>
          <w:jc w:val="center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page" w:x="1291" w:y="490"/>
            </w:pPr>
          </w:p>
        </w:tc>
        <w:tc>
          <w:tcPr>
            <w:tcW w:w="6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page" w:x="1291" w:y="490"/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page" w:x="1291" w:y="490"/>
              <w:shd w:val="clear" w:color="auto" w:fill="auto"/>
              <w:spacing w:line="240" w:lineRule="auto"/>
              <w:ind w:left="80" w:firstLine="0"/>
            </w:pPr>
            <w:r>
              <w:t>нет □</w:t>
            </w:r>
          </w:p>
        </w:tc>
      </w:tr>
      <w:tr w:rsidR="00440346" w:rsidTr="00440346">
        <w:trPr>
          <w:trHeight w:val="1123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page" w:x="1291" w:y="490"/>
              <w:shd w:val="clear" w:color="auto" w:fill="auto"/>
              <w:spacing w:line="240" w:lineRule="auto"/>
              <w:ind w:left="160" w:firstLine="0"/>
            </w:pPr>
            <w:r>
              <w:t>2</w:t>
            </w:r>
          </w:p>
        </w:tc>
        <w:tc>
          <w:tcPr>
            <w:tcW w:w="6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page" w:x="1291" w:y="490"/>
              <w:shd w:val="clear" w:color="auto" w:fill="auto"/>
              <w:ind w:left="140" w:firstLine="0"/>
            </w:pPr>
            <w:r>
              <w:t>Вид деятельности, предусмотренный предлагаемым бизне</w:t>
            </w:r>
            <w:proofErr w:type="gramStart"/>
            <w:r>
              <w:t>с-</w:t>
            </w:r>
            <w:proofErr w:type="gramEnd"/>
            <w:r>
              <w:t xml:space="preserve"> проектом :</w:t>
            </w:r>
          </w:p>
          <w:p w:rsidR="00440346" w:rsidRDefault="00440346" w:rsidP="00440346">
            <w:pPr>
              <w:pStyle w:val="6"/>
              <w:framePr w:wrap="notBeside" w:vAnchor="text" w:hAnchor="page" w:x="1291" w:y="490"/>
              <w:numPr>
                <w:ilvl w:val="0"/>
                <w:numId w:val="18"/>
              </w:numPr>
              <w:shd w:val="clear" w:color="auto" w:fill="auto"/>
              <w:tabs>
                <w:tab w:val="left" w:pos="423"/>
              </w:tabs>
              <w:ind w:left="140" w:firstLine="0"/>
            </w:pPr>
            <w:r>
              <w:t>производство</w:t>
            </w:r>
          </w:p>
          <w:p w:rsidR="00440346" w:rsidRDefault="00440346" w:rsidP="00440346">
            <w:pPr>
              <w:pStyle w:val="6"/>
              <w:framePr w:wrap="notBeside" w:vAnchor="text" w:hAnchor="page" w:x="1291" w:y="490"/>
              <w:numPr>
                <w:ilvl w:val="0"/>
                <w:numId w:val="18"/>
              </w:numPr>
              <w:shd w:val="clear" w:color="auto" w:fill="auto"/>
              <w:tabs>
                <w:tab w:val="left" w:pos="418"/>
              </w:tabs>
              <w:ind w:left="140" w:firstLine="0"/>
            </w:pPr>
            <w:r>
              <w:t>сельхозпроизводство</w:t>
            </w:r>
          </w:p>
          <w:p w:rsidR="00440346" w:rsidRDefault="00440346" w:rsidP="00440346">
            <w:pPr>
              <w:pStyle w:val="6"/>
              <w:framePr w:wrap="notBeside" w:vAnchor="text" w:hAnchor="page" w:x="1291" w:y="490"/>
              <w:numPr>
                <w:ilvl w:val="0"/>
                <w:numId w:val="18"/>
              </w:numPr>
              <w:shd w:val="clear" w:color="auto" w:fill="auto"/>
              <w:tabs>
                <w:tab w:val="left" w:pos="418"/>
              </w:tabs>
              <w:ind w:left="140" w:firstLine="0"/>
            </w:pPr>
            <w:r>
              <w:t>социальное предпринимательство</w:t>
            </w:r>
          </w:p>
          <w:p w:rsidR="00440346" w:rsidRDefault="00440346" w:rsidP="00440346">
            <w:pPr>
              <w:pStyle w:val="6"/>
              <w:framePr w:wrap="notBeside" w:vAnchor="text" w:hAnchor="page" w:x="1291" w:y="490"/>
              <w:numPr>
                <w:ilvl w:val="0"/>
                <w:numId w:val="18"/>
              </w:numPr>
              <w:shd w:val="clear" w:color="auto" w:fill="auto"/>
              <w:tabs>
                <w:tab w:val="left" w:pos="414"/>
              </w:tabs>
              <w:ind w:left="140" w:firstLine="0"/>
            </w:pPr>
            <w:r>
              <w:t>услуги, строительство, перевозки, прочее</w:t>
            </w:r>
          </w:p>
          <w:p w:rsidR="00440346" w:rsidRDefault="00440346" w:rsidP="00440346">
            <w:pPr>
              <w:pStyle w:val="6"/>
              <w:framePr w:wrap="notBeside" w:vAnchor="text" w:hAnchor="page" w:x="1291" w:y="490"/>
              <w:numPr>
                <w:ilvl w:val="0"/>
                <w:numId w:val="18"/>
              </w:numPr>
              <w:shd w:val="clear" w:color="auto" w:fill="auto"/>
              <w:tabs>
                <w:tab w:val="left" w:pos="409"/>
              </w:tabs>
              <w:ind w:left="140" w:firstLine="0"/>
            </w:pPr>
            <w:r>
              <w:t>торговля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page" w:x="1291" w:y="490"/>
              <w:shd w:val="clear" w:color="auto" w:fill="auto"/>
              <w:spacing w:line="240" w:lineRule="auto"/>
              <w:ind w:left="80" w:firstLine="0"/>
            </w:pPr>
            <w:r>
              <w:t>Указать</w:t>
            </w:r>
          </w:p>
        </w:tc>
      </w:tr>
      <w:tr w:rsidR="00440346" w:rsidTr="00440346">
        <w:trPr>
          <w:trHeight w:val="888"/>
          <w:jc w:val="center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page" w:x="1291" w:y="490"/>
            </w:pPr>
          </w:p>
        </w:tc>
        <w:tc>
          <w:tcPr>
            <w:tcW w:w="6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page" w:x="1291" w:y="490"/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page" w:x="1291" w:y="490"/>
              <w:rPr>
                <w:sz w:val="10"/>
                <w:szCs w:val="10"/>
              </w:rPr>
            </w:pPr>
          </w:p>
        </w:tc>
      </w:tr>
      <w:tr w:rsidR="00440346" w:rsidTr="00440346">
        <w:trPr>
          <w:trHeight w:val="1118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page" w:x="1291" w:y="490"/>
              <w:shd w:val="clear" w:color="auto" w:fill="auto"/>
              <w:spacing w:line="240" w:lineRule="auto"/>
              <w:ind w:left="160" w:firstLine="0"/>
            </w:pPr>
            <w:r>
              <w:t>3</w:t>
            </w:r>
          </w:p>
        </w:tc>
        <w:tc>
          <w:tcPr>
            <w:tcW w:w="6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page" w:x="1291" w:y="490"/>
              <w:shd w:val="clear" w:color="auto" w:fill="auto"/>
              <w:ind w:left="140" w:firstLine="0"/>
            </w:pPr>
            <w:r>
              <w:t>Системность прохождения обучения, направленного на развитие предпринимательской грамотности и предпринимательских компетенций. Обучение общей продолжительностью:</w:t>
            </w:r>
          </w:p>
          <w:p w:rsidR="00440346" w:rsidRDefault="00440346" w:rsidP="00440346">
            <w:pPr>
              <w:pStyle w:val="6"/>
              <w:framePr w:wrap="notBeside" w:vAnchor="text" w:hAnchor="page" w:x="1291" w:y="490"/>
              <w:numPr>
                <w:ilvl w:val="0"/>
                <w:numId w:val="19"/>
              </w:numPr>
              <w:shd w:val="clear" w:color="auto" w:fill="auto"/>
              <w:tabs>
                <w:tab w:val="left" w:pos="418"/>
              </w:tabs>
              <w:ind w:left="140" w:firstLine="0"/>
            </w:pPr>
            <w:r>
              <w:t xml:space="preserve">от 16 до 23 </w:t>
            </w:r>
            <w:proofErr w:type="spellStart"/>
            <w:r>
              <w:t>ак</w:t>
            </w:r>
            <w:proofErr w:type="spellEnd"/>
            <w:r>
              <w:t>. часов</w:t>
            </w:r>
          </w:p>
          <w:p w:rsidR="00440346" w:rsidRDefault="00440346" w:rsidP="00440346">
            <w:pPr>
              <w:pStyle w:val="6"/>
              <w:framePr w:wrap="notBeside" w:vAnchor="text" w:hAnchor="page" w:x="1291" w:y="490"/>
              <w:numPr>
                <w:ilvl w:val="0"/>
                <w:numId w:val="19"/>
              </w:numPr>
              <w:shd w:val="clear" w:color="auto" w:fill="auto"/>
              <w:tabs>
                <w:tab w:val="left" w:pos="418"/>
              </w:tabs>
              <w:ind w:left="140" w:firstLine="0"/>
            </w:pPr>
            <w:r>
              <w:t xml:space="preserve">от 24 до 71 </w:t>
            </w:r>
            <w:proofErr w:type="spellStart"/>
            <w:r>
              <w:t>ак</w:t>
            </w:r>
            <w:proofErr w:type="spellEnd"/>
            <w:r>
              <w:t>. часов</w:t>
            </w:r>
          </w:p>
          <w:p w:rsidR="00440346" w:rsidRDefault="00440346" w:rsidP="00440346">
            <w:pPr>
              <w:pStyle w:val="6"/>
              <w:framePr w:wrap="notBeside" w:vAnchor="text" w:hAnchor="page" w:x="1291" w:y="490"/>
              <w:numPr>
                <w:ilvl w:val="0"/>
                <w:numId w:val="19"/>
              </w:numPr>
              <w:shd w:val="clear" w:color="auto" w:fill="auto"/>
              <w:tabs>
                <w:tab w:val="left" w:pos="423"/>
              </w:tabs>
              <w:ind w:left="140" w:firstLine="0"/>
            </w:pPr>
            <w:r>
              <w:t xml:space="preserve">72 и более </w:t>
            </w:r>
            <w:proofErr w:type="spellStart"/>
            <w:r>
              <w:t>ак</w:t>
            </w:r>
            <w:proofErr w:type="spellEnd"/>
            <w:r>
              <w:t>. часов, в том числе высшее образование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page" w:x="1291" w:y="490"/>
              <w:shd w:val="clear" w:color="auto" w:fill="auto"/>
              <w:spacing w:line="240" w:lineRule="auto"/>
              <w:ind w:left="80" w:firstLine="0"/>
            </w:pPr>
            <w:r>
              <w:t>Указать</w:t>
            </w:r>
          </w:p>
        </w:tc>
      </w:tr>
      <w:tr w:rsidR="00440346" w:rsidTr="00876E52">
        <w:trPr>
          <w:trHeight w:val="614"/>
          <w:jc w:val="center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page" w:x="1291" w:y="490"/>
            </w:pPr>
          </w:p>
        </w:tc>
        <w:tc>
          <w:tcPr>
            <w:tcW w:w="6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page" w:x="1291" w:y="490"/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page" w:x="1291" w:y="490"/>
              <w:rPr>
                <w:sz w:val="10"/>
                <w:szCs w:val="10"/>
              </w:rPr>
            </w:pPr>
          </w:p>
        </w:tc>
      </w:tr>
      <w:tr w:rsidR="00440346" w:rsidTr="00440346">
        <w:trPr>
          <w:trHeight w:val="30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page" w:x="1291" w:y="490"/>
              <w:shd w:val="clear" w:color="auto" w:fill="auto"/>
              <w:spacing w:line="240" w:lineRule="auto"/>
              <w:ind w:left="160" w:firstLine="0"/>
            </w:pPr>
            <w:r>
              <w:t>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page" w:x="1291" w:y="490"/>
              <w:shd w:val="clear" w:color="auto" w:fill="auto"/>
              <w:spacing w:line="240" w:lineRule="auto"/>
              <w:ind w:left="140" w:firstLine="0"/>
            </w:pPr>
            <w:r>
              <w:t>Осуществляется инновационная деятельность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page" w:x="1291" w:y="490"/>
              <w:shd w:val="clear" w:color="auto" w:fill="auto"/>
              <w:spacing w:line="240" w:lineRule="auto"/>
              <w:ind w:left="80" w:firstLine="0"/>
            </w:pPr>
            <w:r>
              <w:t>да □ нет □</w:t>
            </w:r>
          </w:p>
        </w:tc>
      </w:tr>
    </w:tbl>
    <w:p w:rsidR="00440346" w:rsidRDefault="00440346" w:rsidP="00440346">
      <w:pPr>
        <w:spacing w:line="240" w:lineRule="exact"/>
      </w:pPr>
    </w:p>
    <w:p w:rsidR="00440346" w:rsidRDefault="00440346" w:rsidP="00440346">
      <w:pPr>
        <w:rPr>
          <w:sz w:val="2"/>
          <w:szCs w:val="2"/>
        </w:rPr>
      </w:pPr>
    </w:p>
    <w:p w:rsidR="00440346" w:rsidRDefault="00440346" w:rsidP="00440346">
      <w:pPr>
        <w:spacing w:line="24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6826"/>
        <w:gridCol w:w="2510"/>
      </w:tblGrid>
      <w:tr w:rsidR="00440346" w:rsidTr="00440346">
        <w:trPr>
          <w:trHeight w:val="259"/>
          <w:jc w:val="center"/>
        </w:trPr>
        <w:tc>
          <w:tcPr>
            <w:tcW w:w="6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7A6075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 xml:space="preserve">12. </w:t>
            </w:r>
          </w:p>
        </w:tc>
        <w:tc>
          <w:tcPr>
            <w:tcW w:w="933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346" w:rsidRDefault="007A6075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И</w:t>
            </w:r>
            <w:r w:rsidR="00440346">
              <w:t>нформация о начинающем субъекте малого предпринимательства:</w:t>
            </w:r>
          </w:p>
        </w:tc>
      </w:tr>
      <w:tr w:rsidR="00440346" w:rsidTr="00440346">
        <w:trPr>
          <w:trHeight w:val="58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ind w:left="180" w:firstLine="0"/>
            </w:pPr>
            <w:r>
              <w:t>№ п/п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Наименование информации о начинающем субъекте малого предпринимательства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640" w:firstLine="0"/>
            </w:pPr>
            <w:r>
              <w:t>Информация</w:t>
            </w:r>
          </w:p>
        </w:tc>
      </w:tr>
      <w:tr w:rsidR="00440346" w:rsidTr="00440346">
        <w:trPr>
          <w:trHeight w:val="29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1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0" w:firstLine="0"/>
            </w:pPr>
            <w:r>
              <w:t>3</w:t>
            </w:r>
          </w:p>
        </w:tc>
      </w:tr>
      <w:tr w:rsidR="00440346" w:rsidTr="00440346">
        <w:trPr>
          <w:trHeight w:val="5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1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Относится к категории субъектов малого предпринимательства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17"/>
              </w:tabs>
              <w:spacing w:after="120" w:line="240" w:lineRule="auto"/>
              <w:ind w:left="120" w:firstLine="0"/>
            </w:pPr>
            <w:proofErr w:type="spellStart"/>
            <w:r>
              <w:t>микропредприятие</w:t>
            </w:r>
            <w:proofErr w:type="spellEnd"/>
          </w:p>
          <w:p w:rsidR="00440346" w:rsidRDefault="00440346" w:rsidP="00440346">
            <w:pPr>
              <w:pStyle w:val="6"/>
              <w:framePr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17"/>
              </w:tabs>
              <w:spacing w:before="120" w:line="240" w:lineRule="auto"/>
              <w:ind w:left="120" w:firstLine="0"/>
            </w:pPr>
            <w:r>
              <w:t>малое предприятие</w:t>
            </w:r>
          </w:p>
        </w:tc>
      </w:tr>
      <w:tr w:rsidR="00440346" w:rsidTr="00440346">
        <w:trPr>
          <w:trHeight w:val="115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2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ind w:left="120" w:firstLine="0"/>
            </w:pPr>
            <w:r>
              <w:t>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да □ нет □</w:t>
            </w:r>
          </w:p>
        </w:tc>
      </w:tr>
      <w:tr w:rsidR="00440346" w:rsidTr="00440346">
        <w:trPr>
          <w:trHeight w:val="31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3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Является участником соглашений о разделе продукции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да □ нет □</w:t>
            </w:r>
          </w:p>
        </w:tc>
      </w:tr>
      <w:tr w:rsidR="00440346" w:rsidTr="00440346">
        <w:trPr>
          <w:trHeight w:val="59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4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ind w:left="120" w:firstLine="0"/>
            </w:pPr>
            <w:r>
              <w:t>Осуществляет предпринимательскую деятельность в сфере игорного бизнеса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да □ нет □</w:t>
            </w:r>
          </w:p>
        </w:tc>
      </w:tr>
      <w:tr w:rsidR="00440346" w:rsidTr="00440346">
        <w:trPr>
          <w:trHeight w:val="14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5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ind w:left="120" w:firstLine="0"/>
            </w:pPr>
            <w:r>
              <w:t>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да □ нет □</w:t>
            </w:r>
          </w:p>
        </w:tc>
      </w:tr>
    </w:tbl>
    <w:p w:rsidR="00440346" w:rsidRDefault="00440346" w:rsidP="00440346">
      <w:pPr>
        <w:rPr>
          <w:sz w:val="2"/>
          <w:szCs w:val="2"/>
        </w:rPr>
      </w:pPr>
    </w:p>
    <w:tbl>
      <w:tblPr>
        <w:tblW w:w="102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"/>
        <w:gridCol w:w="7019"/>
        <w:gridCol w:w="2578"/>
      </w:tblGrid>
      <w:tr w:rsidR="00440346" w:rsidTr="005455A9">
        <w:trPr>
          <w:trHeight w:val="90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lastRenderedPageBreak/>
              <w:t>6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ind w:left="140" w:firstLine="0"/>
            </w:pPr>
            <w:r>
              <w:t>Осуществляет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да □ нет □</w:t>
            </w:r>
          </w:p>
        </w:tc>
      </w:tr>
      <w:tr w:rsidR="00440346" w:rsidTr="00876E52">
        <w:trPr>
          <w:trHeight w:val="21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7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ind w:left="140" w:firstLine="0"/>
            </w:pPr>
            <w:r>
              <w:t>Находится в состоянии реорганизации, ликвидации или банкротства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да □ нет □</w:t>
            </w:r>
          </w:p>
        </w:tc>
      </w:tr>
      <w:tr w:rsidR="00440346" w:rsidTr="005455A9">
        <w:trPr>
          <w:trHeight w:val="61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8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88" w:lineRule="exact"/>
              <w:ind w:left="140" w:firstLine="0"/>
            </w:pPr>
            <w:r>
              <w:t>Зарегистрирован и осуществляет предпринимательскую деятельность на территории Свердловской области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да □ нет □</w:t>
            </w:r>
          </w:p>
        </w:tc>
      </w:tr>
      <w:tr w:rsidR="00440346" w:rsidTr="00876E52">
        <w:trPr>
          <w:trHeight w:val="28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9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Является получателем государственной поддержки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да □ нет □</w:t>
            </w:r>
          </w:p>
        </w:tc>
      </w:tr>
      <w:tr w:rsidR="00440346" w:rsidTr="005455A9">
        <w:trPr>
          <w:trHeight w:val="61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9.1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88" w:lineRule="exact"/>
              <w:ind w:left="140" w:firstLine="0"/>
            </w:pPr>
            <w:r>
              <w:t>Для получателей государственной поддержки: форма поддержки, размер поддержки, год оказания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346" w:rsidTr="005455A9">
        <w:trPr>
          <w:trHeight w:val="61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9.2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ind w:left="140" w:firstLine="0"/>
            </w:pPr>
            <w:r>
              <w:t>субъектом малого предпринимательства выполнены условия оказания государственной поддержки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да □ нет □</w:t>
            </w:r>
          </w:p>
        </w:tc>
      </w:tr>
      <w:tr w:rsidR="00440346" w:rsidTr="00876E52">
        <w:trPr>
          <w:trHeight w:val="1015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9.3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ind w:left="140" w:firstLine="0"/>
            </w:pPr>
            <w:r>
              <w:t>субъект малого предпринимательства не допускал нарушений порядка и условий оказания поддержки, в том числе обеспечивал целевое использование средств поддержки, либо с момента указанных действий прошло более трех лет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да □ нет □</w:t>
            </w:r>
          </w:p>
        </w:tc>
      </w:tr>
      <w:tr w:rsidR="00440346" w:rsidTr="00876E52">
        <w:trPr>
          <w:trHeight w:val="503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9.4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в отношении субъекта малого предпринимательства было принято решение об оказании аналогичной поддержки и сроки ее оказания не истекли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да □ нет □</w:t>
            </w:r>
          </w:p>
        </w:tc>
      </w:tr>
      <w:tr w:rsidR="00440346" w:rsidTr="005455A9">
        <w:trPr>
          <w:trHeight w:val="328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10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Является получателем поддержки, предоставляемой: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346" w:rsidTr="005455A9">
        <w:trPr>
          <w:trHeight w:val="293"/>
          <w:jc w:val="center"/>
        </w:trPr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Министерство здравоохранения Российской Федерации: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да □ нет □</w:t>
            </w:r>
          </w:p>
        </w:tc>
      </w:tr>
      <w:tr w:rsidR="00440346" w:rsidTr="005455A9">
        <w:trPr>
          <w:trHeight w:val="293"/>
          <w:jc w:val="center"/>
        </w:trPr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Министерство образования и науки Российской Федерации: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да □ нет □</w:t>
            </w:r>
          </w:p>
        </w:tc>
      </w:tr>
      <w:tr w:rsidR="00440346" w:rsidTr="005455A9">
        <w:trPr>
          <w:trHeight w:val="288"/>
          <w:jc w:val="center"/>
        </w:trPr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Министерство сельского хозяйства Российской Федерации: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да □ нет □</w:t>
            </w:r>
          </w:p>
        </w:tc>
      </w:tr>
      <w:tr w:rsidR="00440346" w:rsidTr="005455A9">
        <w:trPr>
          <w:trHeight w:val="303"/>
          <w:jc w:val="center"/>
        </w:trPr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ОАО «МСП Банк»: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да □ нет □</w:t>
            </w:r>
          </w:p>
        </w:tc>
      </w:tr>
      <w:tr w:rsidR="00440346" w:rsidTr="005455A9">
        <w:trPr>
          <w:trHeight w:val="298"/>
          <w:jc w:val="center"/>
        </w:trPr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Иных: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да □ нет □</w:t>
            </w:r>
          </w:p>
        </w:tc>
      </w:tr>
      <w:tr w:rsidR="00440346" w:rsidTr="00876E52">
        <w:trPr>
          <w:trHeight w:val="263"/>
          <w:jc w:val="center"/>
        </w:trPr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указать</w:t>
            </w:r>
          </w:p>
        </w:tc>
        <w:tc>
          <w:tcPr>
            <w:tcW w:w="2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346" w:rsidTr="00876E52">
        <w:trPr>
          <w:trHeight w:val="20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11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88" w:lineRule="exact"/>
              <w:ind w:left="140" w:firstLine="0"/>
            </w:pPr>
            <w:r>
              <w:t>Применяемая система налогообложения: общеустановленная;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346" w:rsidTr="00876E52">
        <w:trPr>
          <w:trHeight w:val="70"/>
          <w:jc w:val="center"/>
        </w:trPr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упрощенная;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указать</w:t>
            </w:r>
          </w:p>
        </w:tc>
      </w:tr>
      <w:tr w:rsidR="00440346" w:rsidTr="00876E52">
        <w:trPr>
          <w:trHeight w:val="273"/>
          <w:jc w:val="center"/>
        </w:trPr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патентная;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346" w:rsidTr="00876E52">
        <w:trPr>
          <w:trHeight w:val="309"/>
          <w:jc w:val="center"/>
        </w:trPr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в виде единого налога на вмененный доход для отдельных видов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346" w:rsidTr="00876E52">
        <w:trPr>
          <w:trHeight w:val="298"/>
          <w:jc w:val="center"/>
        </w:trPr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деятельности;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346" w:rsidTr="00876E52">
        <w:trPr>
          <w:trHeight w:val="254"/>
          <w:jc w:val="center"/>
        </w:trPr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для сельскохозяйственных товаропроизводителей</w:t>
            </w:r>
          </w:p>
        </w:tc>
        <w:tc>
          <w:tcPr>
            <w:tcW w:w="2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346" w:rsidTr="00876E52">
        <w:trPr>
          <w:trHeight w:val="896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12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Имеется просроченная задолженность по налогам и иным обязательным платежам в бюджетную систему Российской Федерации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да □ нет □</w:t>
            </w:r>
          </w:p>
        </w:tc>
      </w:tr>
      <w:tr w:rsidR="005455A9" w:rsidTr="00C562A8">
        <w:trPr>
          <w:trHeight w:val="72"/>
          <w:jc w:val="center"/>
        </w:trPr>
        <w:tc>
          <w:tcPr>
            <w:tcW w:w="1027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5455A9" w:rsidRDefault="005455A9" w:rsidP="005455A9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13. Дополнительная информация, которую Вы хотели бы сообщить_____________________________________</w:t>
            </w:r>
          </w:p>
          <w:p w:rsidR="005455A9" w:rsidRDefault="005455A9" w:rsidP="005455A9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</w:p>
        </w:tc>
      </w:tr>
    </w:tbl>
    <w:p w:rsidR="00440346" w:rsidRDefault="00440346" w:rsidP="00440346">
      <w:pPr>
        <w:rPr>
          <w:sz w:val="2"/>
          <w:szCs w:val="2"/>
        </w:rPr>
      </w:pPr>
    </w:p>
    <w:p w:rsidR="00440346" w:rsidRDefault="00440346" w:rsidP="00440346">
      <w:pPr>
        <w:pStyle w:val="6"/>
        <w:shd w:val="clear" w:color="auto" w:fill="auto"/>
        <w:ind w:left="120" w:firstLine="0"/>
      </w:pPr>
      <w:r>
        <w:t>14. Как Вы узнали о возможности получения субсидии:</w:t>
      </w:r>
    </w:p>
    <w:p w:rsidR="00440346" w:rsidRDefault="00440346" w:rsidP="00440346">
      <w:pPr>
        <w:pStyle w:val="6"/>
        <w:numPr>
          <w:ilvl w:val="0"/>
          <w:numId w:val="21"/>
        </w:numPr>
        <w:shd w:val="clear" w:color="auto" w:fill="auto"/>
        <w:tabs>
          <w:tab w:val="left" w:pos="312"/>
        </w:tabs>
        <w:ind w:left="120" w:firstLine="0"/>
      </w:pPr>
      <w:r>
        <w:t>Сайт Фонда</w:t>
      </w:r>
    </w:p>
    <w:p w:rsidR="00440346" w:rsidRDefault="00440346" w:rsidP="00440346">
      <w:pPr>
        <w:pStyle w:val="6"/>
        <w:numPr>
          <w:ilvl w:val="0"/>
          <w:numId w:val="21"/>
        </w:numPr>
        <w:shd w:val="clear" w:color="auto" w:fill="auto"/>
        <w:tabs>
          <w:tab w:val="left" w:pos="298"/>
        </w:tabs>
        <w:ind w:left="120" w:firstLine="0"/>
      </w:pPr>
      <w:r>
        <w:t>Другие субъекты малого и среднего предпринимательства (указать):</w:t>
      </w:r>
    </w:p>
    <w:p w:rsidR="00440346" w:rsidRDefault="00440346" w:rsidP="00440346">
      <w:pPr>
        <w:pStyle w:val="6"/>
        <w:numPr>
          <w:ilvl w:val="0"/>
          <w:numId w:val="21"/>
        </w:numPr>
        <w:shd w:val="clear" w:color="auto" w:fill="auto"/>
        <w:tabs>
          <w:tab w:val="left" w:pos="317"/>
          <w:tab w:val="left" w:leader="underscore" w:pos="4963"/>
        </w:tabs>
        <w:ind w:left="120" w:firstLine="0"/>
      </w:pPr>
      <w:r>
        <w:t>Муниципальный фонд (указать):</w:t>
      </w:r>
      <w:r>
        <w:tab/>
      </w:r>
    </w:p>
    <w:p w:rsidR="00440346" w:rsidRDefault="00440346" w:rsidP="00440346">
      <w:pPr>
        <w:pStyle w:val="6"/>
        <w:numPr>
          <w:ilvl w:val="0"/>
          <w:numId w:val="21"/>
        </w:numPr>
        <w:shd w:val="clear" w:color="auto" w:fill="auto"/>
        <w:tabs>
          <w:tab w:val="left" w:pos="298"/>
          <w:tab w:val="left" w:leader="underscore" w:pos="3504"/>
        </w:tabs>
        <w:ind w:left="120" w:firstLine="0"/>
      </w:pPr>
      <w:r>
        <w:t>Другое (указать):</w:t>
      </w:r>
      <w:r>
        <w:tab/>
      </w:r>
    </w:p>
    <w:p w:rsidR="00440346" w:rsidRDefault="00440346" w:rsidP="00440346">
      <w:pPr>
        <w:pStyle w:val="6"/>
        <w:shd w:val="clear" w:color="auto" w:fill="auto"/>
        <w:spacing w:line="571" w:lineRule="exact"/>
        <w:ind w:left="120" w:right="3320" w:firstLine="0"/>
      </w:pPr>
      <w:r>
        <w:t>Документы в составе заявки прилагаются согласно описи. Руководитель</w:t>
      </w:r>
    </w:p>
    <w:p w:rsidR="00440346" w:rsidRDefault="00440346" w:rsidP="00440346">
      <w:pPr>
        <w:pStyle w:val="6"/>
        <w:shd w:val="clear" w:color="auto" w:fill="auto"/>
        <w:tabs>
          <w:tab w:val="left" w:pos="6155"/>
        </w:tabs>
        <w:ind w:firstLine="0"/>
      </w:pPr>
      <w:r>
        <w:t>______________________________(подпись)         __________________________________(Ф.И.О. руководителя)</w:t>
      </w:r>
    </w:p>
    <w:p w:rsidR="00440346" w:rsidRDefault="00440346" w:rsidP="00440346">
      <w:pPr>
        <w:pStyle w:val="6"/>
        <w:shd w:val="clear" w:color="auto" w:fill="auto"/>
        <w:tabs>
          <w:tab w:val="left" w:pos="2150"/>
        </w:tabs>
        <w:ind w:left="120" w:right="3320" w:firstLine="0"/>
      </w:pPr>
      <w:r>
        <w:t>М. П. (при наличии) «__ »_____2016 г.</w:t>
      </w:r>
      <w:r>
        <w:br w:type="page"/>
      </w:r>
    </w:p>
    <w:p w:rsidR="00B47E94" w:rsidRPr="00B47E94" w:rsidRDefault="00440346" w:rsidP="00B47E94">
      <w:pPr>
        <w:pStyle w:val="6"/>
        <w:shd w:val="clear" w:color="auto" w:fill="auto"/>
        <w:ind w:right="60" w:firstLine="0"/>
        <w:jc w:val="center"/>
      </w:pPr>
      <w:r>
        <w:lastRenderedPageBreak/>
        <w:t xml:space="preserve">                    </w:t>
      </w:r>
      <w:r w:rsidR="00B47E94">
        <w:t xml:space="preserve">                                                                                             </w:t>
      </w:r>
      <w:r>
        <w:t xml:space="preserve"> </w:t>
      </w:r>
      <w:r w:rsidR="00B47E94" w:rsidRPr="00B47E94">
        <w:t>К постановлению администрации</w:t>
      </w:r>
    </w:p>
    <w:p w:rsidR="00B47E94" w:rsidRPr="00B47E94" w:rsidRDefault="00B47E94" w:rsidP="00B47E94">
      <w:pPr>
        <w:pStyle w:val="6"/>
        <w:ind w:right="60"/>
        <w:jc w:val="center"/>
      </w:pPr>
      <w:r w:rsidRPr="00B47E94">
        <w:t xml:space="preserve">                                                                                                                     городского округа Верхняя Пышма</w:t>
      </w:r>
    </w:p>
    <w:p w:rsidR="001D5560" w:rsidRDefault="00B47E94" w:rsidP="001D5560">
      <w:pPr>
        <w:pStyle w:val="6"/>
        <w:shd w:val="clear" w:color="auto" w:fill="auto"/>
        <w:tabs>
          <w:tab w:val="left" w:pos="5588"/>
        </w:tabs>
        <w:ind w:left="20" w:firstLine="0"/>
      </w:pPr>
      <w:r w:rsidRPr="00B47E94">
        <w:t xml:space="preserve">                                                                                                                     </w:t>
      </w:r>
      <w:r>
        <w:t xml:space="preserve">                        </w:t>
      </w:r>
      <w:r w:rsidRPr="00B47E94">
        <w:t xml:space="preserve">от </w:t>
      </w:r>
      <w:r w:rsidR="001D5560">
        <w:t>18.08.2016 № 1038</w:t>
      </w:r>
    </w:p>
    <w:p w:rsidR="00440346" w:rsidRDefault="00B47E94" w:rsidP="001D5560">
      <w:pPr>
        <w:pStyle w:val="6"/>
        <w:ind w:right="60"/>
        <w:jc w:val="center"/>
      </w:pPr>
      <w:r>
        <w:t xml:space="preserve">                                                                                          </w:t>
      </w:r>
      <w:r w:rsidR="00876E52">
        <w:t xml:space="preserve">        </w:t>
      </w:r>
      <w:r>
        <w:t xml:space="preserve"> </w:t>
      </w:r>
      <w:r w:rsidR="00440346">
        <w:t>Приложение</w:t>
      </w:r>
      <w:r w:rsidR="00876E52">
        <w:t xml:space="preserve"> № </w:t>
      </w:r>
      <w:r w:rsidR="00440346">
        <w:t>2</w:t>
      </w:r>
    </w:p>
    <w:p w:rsidR="00440346" w:rsidRDefault="00B47E94" w:rsidP="00440346">
      <w:pPr>
        <w:pStyle w:val="6"/>
        <w:shd w:val="clear" w:color="auto" w:fill="auto"/>
        <w:spacing w:after="299"/>
        <w:ind w:left="6372" w:right="60" w:firstLine="0"/>
        <w:jc w:val="center"/>
      </w:pPr>
      <w:r>
        <w:t xml:space="preserve">   </w:t>
      </w:r>
      <w:r w:rsidR="00440346">
        <w:t>к Заявлению-анкете на предоставление поддержки в виде гранта (субсидии)</w:t>
      </w:r>
    </w:p>
    <w:p w:rsidR="00440346" w:rsidRPr="00B47E94" w:rsidRDefault="00440346" w:rsidP="00B47E94">
      <w:pPr>
        <w:pStyle w:val="10"/>
        <w:keepNext/>
        <w:keepLines/>
        <w:shd w:val="clear" w:color="auto" w:fill="auto"/>
        <w:spacing w:before="0" w:after="321" w:line="210" w:lineRule="exact"/>
        <w:ind w:left="142"/>
        <w:jc w:val="center"/>
        <w:rPr>
          <w:b/>
        </w:rPr>
      </w:pPr>
      <w:bookmarkStart w:id="1" w:name="bookmark17"/>
      <w:r w:rsidRPr="00B47E94">
        <w:rPr>
          <w:b/>
        </w:rPr>
        <w:t>Опись документов в составе заявки</w:t>
      </w:r>
      <w:bookmarkEnd w:id="1"/>
    </w:p>
    <w:p w:rsidR="00440346" w:rsidRDefault="00440346" w:rsidP="00E11F52">
      <w:pPr>
        <w:pStyle w:val="10"/>
        <w:keepNext/>
        <w:keepLines/>
        <w:shd w:val="clear" w:color="auto" w:fill="auto"/>
        <w:spacing w:before="0" w:line="240" w:lineRule="auto"/>
        <w:ind w:left="142"/>
      </w:pPr>
      <w:r>
        <w:t>____________________________________________________________________________________________</w:t>
      </w:r>
    </w:p>
    <w:p w:rsidR="00440346" w:rsidRDefault="00440346" w:rsidP="00E11F52">
      <w:pPr>
        <w:pStyle w:val="50"/>
        <w:shd w:val="clear" w:color="auto" w:fill="auto"/>
        <w:spacing w:before="0" w:after="0" w:line="240" w:lineRule="auto"/>
        <w:ind w:left="3600"/>
        <w:rPr>
          <w:sz w:val="16"/>
          <w:szCs w:val="16"/>
        </w:rPr>
      </w:pPr>
      <w:r w:rsidRPr="00440346">
        <w:rPr>
          <w:sz w:val="16"/>
          <w:szCs w:val="16"/>
        </w:rPr>
        <w:t>(полное наименование организации-заявителя)</w:t>
      </w:r>
    </w:p>
    <w:p w:rsidR="00E11F52" w:rsidRDefault="00E11F52" w:rsidP="00E11F52">
      <w:pPr>
        <w:pStyle w:val="50"/>
        <w:shd w:val="clear" w:color="auto" w:fill="auto"/>
        <w:spacing w:before="0" w:after="0" w:line="240" w:lineRule="auto"/>
        <w:ind w:left="3600"/>
        <w:rPr>
          <w:sz w:val="16"/>
          <w:szCs w:val="16"/>
        </w:rPr>
      </w:pPr>
    </w:p>
    <w:p w:rsidR="00E11F52" w:rsidRPr="00440346" w:rsidRDefault="00E11F52" w:rsidP="00E11F52">
      <w:pPr>
        <w:pStyle w:val="50"/>
        <w:shd w:val="clear" w:color="auto" w:fill="auto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__________________________________________________________________________________________________________________________-</w:t>
      </w:r>
    </w:p>
    <w:p w:rsidR="00440346" w:rsidRDefault="00440346" w:rsidP="00E11F52">
      <w:pPr>
        <w:framePr w:wrap="notBeside" w:vAnchor="text" w:hAnchor="text" w:xAlign="center" w:y="1"/>
        <w:jc w:val="center"/>
        <w:rPr>
          <w:rStyle w:val="ab"/>
        </w:rPr>
      </w:pPr>
      <w:r>
        <w:rPr>
          <w:rStyle w:val="ab"/>
        </w:rPr>
        <w:t>(наименование бизнес-проекта)</w:t>
      </w:r>
    </w:p>
    <w:p w:rsidR="00E11F52" w:rsidRDefault="00E11F52" w:rsidP="00E11F52">
      <w:pPr>
        <w:framePr w:wrap="notBeside" w:vAnchor="text" w:hAnchor="text" w:xAlign="center" w:y="1"/>
        <w:jc w:val="center"/>
        <w:rPr>
          <w:rStyle w:val="ab"/>
        </w:rPr>
      </w:pPr>
    </w:p>
    <w:p w:rsidR="00E11F52" w:rsidRDefault="00E11F52" w:rsidP="00440346">
      <w:pPr>
        <w:framePr w:wrap="notBeside" w:vAnchor="text" w:hAnchor="text" w:xAlign="center" w:y="1"/>
        <w:spacing w:line="210" w:lineRule="exact"/>
        <w:jc w:val="center"/>
        <w:rPr>
          <w:rStyle w:val="ab"/>
        </w:rPr>
      </w:pPr>
    </w:p>
    <w:p w:rsidR="00E11F52" w:rsidRDefault="00E11F52" w:rsidP="00440346">
      <w:pPr>
        <w:framePr w:wrap="notBeside" w:vAnchor="text" w:hAnchor="text" w:xAlign="center" w:y="1"/>
        <w:spacing w:line="21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709"/>
        <w:gridCol w:w="1843"/>
        <w:gridCol w:w="1334"/>
        <w:gridCol w:w="1142"/>
      </w:tblGrid>
      <w:tr w:rsidR="00440346" w:rsidTr="00600EE1">
        <w:trPr>
          <w:trHeight w:val="586"/>
          <w:jc w:val="center"/>
        </w:trPr>
        <w:tc>
          <w:tcPr>
            <w:tcW w:w="590" w:type="dxa"/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№ п/п</w:t>
            </w:r>
          </w:p>
        </w:tc>
        <w:tc>
          <w:tcPr>
            <w:tcW w:w="4709" w:type="dxa"/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120" w:firstLine="0"/>
            </w:pPr>
            <w:r>
              <w:t>Наименование документа</w:t>
            </w:r>
          </w:p>
        </w:tc>
        <w:tc>
          <w:tcPr>
            <w:tcW w:w="1843" w:type="dxa"/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ind w:left="140" w:firstLine="400"/>
            </w:pPr>
            <w:r>
              <w:t>Условие предоставления</w:t>
            </w:r>
          </w:p>
        </w:tc>
        <w:tc>
          <w:tcPr>
            <w:tcW w:w="1334" w:type="dxa"/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Количество страниц</w:t>
            </w:r>
          </w:p>
        </w:tc>
        <w:tc>
          <w:tcPr>
            <w:tcW w:w="1142" w:type="dxa"/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after="120" w:line="240" w:lineRule="auto"/>
              <w:ind w:left="480" w:firstLine="0"/>
            </w:pPr>
            <w:r>
              <w:t>№</w:t>
            </w:r>
          </w:p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before="120" w:line="240" w:lineRule="auto"/>
              <w:ind w:left="120" w:firstLine="0"/>
            </w:pPr>
            <w:r>
              <w:t>страницы</w:t>
            </w:r>
          </w:p>
        </w:tc>
      </w:tr>
      <w:tr w:rsidR="00440346" w:rsidTr="00600EE1">
        <w:trPr>
          <w:trHeight w:val="322"/>
          <w:jc w:val="center"/>
        </w:trPr>
        <w:tc>
          <w:tcPr>
            <w:tcW w:w="590" w:type="dxa"/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1.</w:t>
            </w:r>
          </w:p>
        </w:tc>
        <w:tc>
          <w:tcPr>
            <w:tcW w:w="4709" w:type="dxa"/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Заявление-анкета (Приложение 1)</w:t>
            </w:r>
          </w:p>
        </w:tc>
        <w:tc>
          <w:tcPr>
            <w:tcW w:w="1843" w:type="dxa"/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во всех случаях</w:t>
            </w:r>
          </w:p>
        </w:tc>
        <w:tc>
          <w:tcPr>
            <w:tcW w:w="1334" w:type="dxa"/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346" w:rsidTr="00600EE1">
        <w:trPr>
          <w:trHeight w:val="326"/>
          <w:jc w:val="center"/>
        </w:trPr>
        <w:tc>
          <w:tcPr>
            <w:tcW w:w="590" w:type="dxa"/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2.</w:t>
            </w:r>
          </w:p>
        </w:tc>
        <w:tc>
          <w:tcPr>
            <w:tcW w:w="4709" w:type="dxa"/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Опись документов в составе заявки</w:t>
            </w:r>
          </w:p>
        </w:tc>
        <w:tc>
          <w:tcPr>
            <w:tcW w:w="1843" w:type="dxa"/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во всех случаях</w:t>
            </w:r>
          </w:p>
        </w:tc>
        <w:tc>
          <w:tcPr>
            <w:tcW w:w="1334" w:type="dxa"/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346" w:rsidTr="00600EE1">
        <w:trPr>
          <w:trHeight w:val="326"/>
          <w:jc w:val="center"/>
        </w:trPr>
        <w:tc>
          <w:tcPr>
            <w:tcW w:w="8476" w:type="dxa"/>
            <w:gridSpan w:val="4"/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2040" w:firstLine="0"/>
            </w:pPr>
            <w:r>
              <w:t>Иные документы, согласно п. 10.1 Положения</w:t>
            </w:r>
          </w:p>
        </w:tc>
        <w:tc>
          <w:tcPr>
            <w:tcW w:w="1142" w:type="dxa"/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346" w:rsidTr="00600EE1">
        <w:trPr>
          <w:trHeight w:val="322"/>
          <w:jc w:val="center"/>
        </w:trPr>
        <w:tc>
          <w:tcPr>
            <w:tcW w:w="590" w:type="dxa"/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9" w:type="dxa"/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346" w:rsidTr="00600EE1">
        <w:trPr>
          <w:trHeight w:val="336"/>
          <w:jc w:val="center"/>
        </w:trPr>
        <w:tc>
          <w:tcPr>
            <w:tcW w:w="590" w:type="dxa"/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9" w:type="dxa"/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40346" w:rsidRDefault="00440346" w:rsidP="00440346">
      <w:pPr>
        <w:rPr>
          <w:sz w:val="2"/>
          <w:szCs w:val="2"/>
        </w:rPr>
      </w:pPr>
    </w:p>
    <w:p w:rsidR="00440346" w:rsidRDefault="00440346" w:rsidP="00440346">
      <w:pPr>
        <w:pStyle w:val="6"/>
        <w:shd w:val="clear" w:color="auto" w:fill="auto"/>
        <w:spacing w:before="172"/>
        <w:ind w:left="80" w:firstLine="0"/>
        <w:jc w:val="both"/>
      </w:pPr>
      <w:r>
        <w:t>Достоверность представленных сведений подтверждаю.</w:t>
      </w:r>
    </w:p>
    <w:p w:rsidR="00440346" w:rsidRDefault="00440346" w:rsidP="00440346">
      <w:pPr>
        <w:pStyle w:val="6"/>
        <w:shd w:val="clear" w:color="auto" w:fill="auto"/>
        <w:ind w:left="80" w:right="660" w:firstLine="0"/>
      </w:pPr>
      <w:r>
        <w:t>Согласен (на) на обработку персональных данных в соответствии с Федеральным законом от 27.07.2006 №152-ФЗ «О персональных данных».</w:t>
      </w:r>
    </w:p>
    <w:p w:rsidR="00440346" w:rsidRDefault="00440346" w:rsidP="00440346">
      <w:pPr>
        <w:pStyle w:val="6"/>
        <w:shd w:val="clear" w:color="auto" w:fill="auto"/>
        <w:ind w:left="80" w:right="60" w:firstLine="0"/>
        <w:jc w:val="both"/>
      </w:pPr>
      <w:r>
        <w:t>При принятии положительного решения о предоставлении субсидии обязуюсь представлять отчетную информацию в Свердловский областной фонд поддержки предпринимательства (</w:t>
      </w:r>
      <w:proofErr w:type="spellStart"/>
      <w:r>
        <w:t>микрофинансовая</w:t>
      </w:r>
      <w:proofErr w:type="spellEnd"/>
      <w:r>
        <w:t xml:space="preserve"> организация).</w:t>
      </w:r>
    </w:p>
    <w:p w:rsidR="00440346" w:rsidRDefault="00440346" w:rsidP="00440346">
      <w:pPr>
        <w:pStyle w:val="6"/>
        <w:shd w:val="clear" w:color="auto" w:fill="auto"/>
        <w:ind w:left="80" w:right="60" w:firstLine="0"/>
        <w:jc w:val="both"/>
      </w:pPr>
      <w:r>
        <w:t>Субъект малого предпринимательства несет предусмотренную действующим законодательством Российской Федерации ответственность за недостоверность представленных сведений, повлекшую неправомерное получение бюджетных средств.</w:t>
      </w:r>
    </w:p>
    <w:p w:rsidR="00440346" w:rsidRDefault="00440346" w:rsidP="00440346">
      <w:pPr>
        <w:pStyle w:val="6"/>
        <w:shd w:val="clear" w:color="auto" w:fill="auto"/>
        <w:spacing w:after="299"/>
        <w:ind w:left="80" w:right="60" w:firstLine="0"/>
        <w:jc w:val="both"/>
      </w:pPr>
      <w:r>
        <w:t xml:space="preserve">Я уведомлен (а) о том, что </w:t>
      </w:r>
      <w:proofErr w:type="spellStart"/>
      <w:r>
        <w:t>непредоставление</w:t>
      </w:r>
      <w:proofErr w:type="spellEnd"/>
      <w:r>
        <w:t xml:space="preserve"> оригиналов документов, которые были включены в состав электронной заявки, </w:t>
      </w:r>
      <w:proofErr w:type="spellStart"/>
      <w:r>
        <w:t>неподписание</w:t>
      </w:r>
      <w:proofErr w:type="spellEnd"/>
      <w:r>
        <w:t xml:space="preserve"> мной договора о предоставлении субсидии в течение 30 рабочих дней с момента принятия решения о его предоставлении и после поступления средств на указанные цели на расчетный счет Фонда по любым, в том числе не зависящим от меня причинам, означает мой односторонний добровольный отказ от получения субсидии.</w:t>
      </w:r>
    </w:p>
    <w:p w:rsidR="00E11F52" w:rsidRDefault="00E11F52" w:rsidP="00440346">
      <w:pPr>
        <w:pStyle w:val="6"/>
        <w:shd w:val="clear" w:color="auto" w:fill="auto"/>
        <w:spacing w:after="299"/>
        <w:ind w:left="80" w:right="60" w:firstLine="0"/>
        <w:jc w:val="both"/>
      </w:pPr>
      <w:r>
        <w:t>________________________________________________________________________________________________</w:t>
      </w:r>
    </w:p>
    <w:p w:rsidR="00440346" w:rsidRDefault="00440346" w:rsidP="00440346">
      <w:pPr>
        <w:pStyle w:val="6"/>
        <w:shd w:val="clear" w:color="auto" w:fill="auto"/>
        <w:spacing w:after="250" w:line="210" w:lineRule="exact"/>
        <w:ind w:left="3140" w:firstLine="0"/>
      </w:pPr>
      <w:r>
        <w:t>(наименование организации-заявителя)</w:t>
      </w:r>
    </w:p>
    <w:p w:rsidR="00440346" w:rsidRDefault="00E11F52" w:rsidP="00E11F52">
      <w:pPr>
        <w:pStyle w:val="6"/>
        <w:shd w:val="clear" w:color="auto" w:fill="auto"/>
        <w:tabs>
          <w:tab w:val="left" w:pos="6095"/>
        </w:tabs>
        <w:ind w:firstLine="0"/>
      </w:pPr>
      <w:r>
        <w:t>______________________(подпись)                               __________________________________</w:t>
      </w:r>
      <w:r w:rsidR="00440346">
        <w:t>(Ф.И.О. руководителя)</w:t>
      </w:r>
    </w:p>
    <w:p w:rsidR="00440346" w:rsidRDefault="00440346" w:rsidP="00440346">
      <w:pPr>
        <w:pStyle w:val="6"/>
        <w:framePr w:h="212" w:wrap="around" w:hAnchor="margin" w:x="71" w:y="172"/>
        <w:shd w:val="clear" w:color="auto" w:fill="auto"/>
        <w:spacing w:line="210" w:lineRule="exact"/>
        <w:ind w:firstLine="0"/>
      </w:pPr>
      <w:r>
        <w:t>Форма</w:t>
      </w:r>
    </w:p>
    <w:p w:rsidR="00E11F52" w:rsidRDefault="00E11F52" w:rsidP="00440346">
      <w:pPr>
        <w:pStyle w:val="6"/>
        <w:shd w:val="clear" w:color="auto" w:fill="auto"/>
        <w:tabs>
          <w:tab w:val="left" w:pos="2110"/>
        </w:tabs>
        <w:ind w:left="80" w:right="7140" w:firstLine="0"/>
      </w:pPr>
    </w:p>
    <w:p w:rsidR="00E11F52" w:rsidRDefault="00440346" w:rsidP="00440346">
      <w:pPr>
        <w:pStyle w:val="6"/>
        <w:shd w:val="clear" w:color="auto" w:fill="auto"/>
        <w:tabs>
          <w:tab w:val="left" w:pos="2110"/>
        </w:tabs>
        <w:ind w:left="80" w:right="7140" w:firstLine="0"/>
      </w:pPr>
      <w:r>
        <w:t xml:space="preserve">М. П. (при наличии) </w:t>
      </w:r>
    </w:p>
    <w:p w:rsidR="00440346" w:rsidRDefault="00440346" w:rsidP="00440346">
      <w:pPr>
        <w:pStyle w:val="6"/>
        <w:shd w:val="clear" w:color="auto" w:fill="auto"/>
        <w:tabs>
          <w:tab w:val="left" w:pos="2110"/>
        </w:tabs>
        <w:ind w:left="80" w:right="7140" w:firstLine="0"/>
      </w:pPr>
      <w:r>
        <w:t xml:space="preserve">« </w:t>
      </w:r>
      <w:r w:rsidR="00E11F52">
        <w:t>__</w:t>
      </w:r>
      <w:r>
        <w:t>»</w:t>
      </w:r>
      <w:r w:rsidR="00E11F52">
        <w:t>_____2016 г.</w:t>
      </w:r>
      <w:r>
        <w:tab/>
      </w:r>
      <w:r>
        <w:br w:type="page"/>
      </w:r>
    </w:p>
    <w:p w:rsidR="00600EE1" w:rsidRDefault="00440346" w:rsidP="00600EE1">
      <w:pPr>
        <w:pStyle w:val="6"/>
        <w:shd w:val="clear" w:color="auto" w:fill="auto"/>
        <w:tabs>
          <w:tab w:val="left" w:pos="5588"/>
        </w:tabs>
        <w:ind w:left="20" w:firstLine="0"/>
      </w:pPr>
      <w:r>
        <w:lastRenderedPageBreak/>
        <w:t>Форма</w:t>
      </w:r>
      <w:proofErr w:type="gramStart"/>
      <w:r>
        <w:tab/>
      </w:r>
      <w:r w:rsidR="00600EE1">
        <w:t>К</w:t>
      </w:r>
      <w:proofErr w:type="gramEnd"/>
      <w:r w:rsidR="00600EE1">
        <w:t xml:space="preserve"> постановлению администрации</w:t>
      </w:r>
    </w:p>
    <w:p w:rsidR="00600EE1" w:rsidRDefault="00600EE1" w:rsidP="00600EE1">
      <w:pPr>
        <w:pStyle w:val="6"/>
        <w:shd w:val="clear" w:color="auto" w:fill="auto"/>
        <w:tabs>
          <w:tab w:val="left" w:pos="5588"/>
        </w:tabs>
        <w:ind w:left="20" w:firstLine="0"/>
      </w:pPr>
      <w:r>
        <w:t xml:space="preserve">                                                                                                                     городского округа Верхняя Пышма</w:t>
      </w:r>
    </w:p>
    <w:p w:rsidR="001D5560" w:rsidRDefault="00600EE1" w:rsidP="001D5560">
      <w:pPr>
        <w:pStyle w:val="6"/>
        <w:shd w:val="clear" w:color="auto" w:fill="auto"/>
        <w:tabs>
          <w:tab w:val="left" w:pos="5588"/>
        </w:tabs>
        <w:ind w:left="20" w:firstLine="0"/>
      </w:pPr>
      <w:r>
        <w:t xml:space="preserve">                                                                                                                     от </w:t>
      </w:r>
      <w:r w:rsidR="001D5560">
        <w:t>18.08.2016 № 1038</w:t>
      </w:r>
    </w:p>
    <w:p w:rsidR="00600EE1" w:rsidRDefault="00600EE1" w:rsidP="001D5560">
      <w:pPr>
        <w:pStyle w:val="6"/>
        <w:shd w:val="clear" w:color="auto" w:fill="auto"/>
        <w:tabs>
          <w:tab w:val="left" w:pos="5588"/>
        </w:tabs>
        <w:ind w:left="20" w:firstLine="0"/>
      </w:pPr>
    </w:p>
    <w:p w:rsidR="00440346" w:rsidRDefault="00600EE1" w:rsidP="00440346">
      <w:pPr>
        <w:pStyle w:val="6"/>
        <w:shd w:val="clear" w:color="auto" w:fill="auto"/>
        <w:tabs>
          <w:tab w:val="left" w:pos="5510"/>
        </w:tabs>
        <w:ind w:left="120" w:firstLine="0"/>
        <w:jc w:val="both"/>
      </w:pPr>
      <w:r>
        <w:t xml:space="preserve">                                                                                                                  </w:t>
      </w:r>
      <w:r w:rsidR="00440346">
        <w:t xml:space="preserve">Приложение </w:t>
      </w:r>
      <w:r w:rsidR="00E11F52">
        <w:t>2</w:t>
      </w:r>
    </w:p>
    <w:p w:rsidR="00440346" w:rsidRDefault="00440346" w:rsidP="00440346">
      <w:pPr>
        <w:pStyle w:val="6"/>
        <w:shd w:val="clear" w:color="auto" w:fill="auto"/>
        <w:spacing w:after="599"/>
        <w:ind w:left="5560" w:right="500" w:firstLine="0"/>
        <w:jc w:val="both"/>
      </w:pPr>
      <w:r>
        <w:t>к Положению о предоставлении грантов (субсидий) начинающим субъектам малого предпринимательства в 2016 году</w:t>
      </w:r>
    </w:p>
    <w:p w:rsidR="00440346" w:rsidRPr="00C562A8" w:rsidRDefault="00440346" w:rsidP="00C562A8">
      <w:pPr>
        <w:pStyle w:val="10"/>
        <w:keepNext/>
        <w:keepLines/>
        <w:shd w:val="clear" w:color="auto" w:fill="auto"/>
        <w:spacing w:before="0" w:after="29" w:line="210" w:lineRule="exact"/>
        <w:ind w:left="4240"/>
        <w:rPr>
          <w:b/>
        </w:rPr>
      </w:pPr>
      <w:bookmarkStart w:id="2" w:name="bookmark18"/>
      <w:r w:rsidRPr="00C562A8">
        <w:rPr>
          <w:b/>
        </w:rPr>
        <w:t>БИЗНЕС-ПРОЕКТ</w:t>
      </w:r>
      <w:bookmarkEnd w:id="2"/>
    </w:p>
    <w:p w:rsidR="00E11F52" w:rsidRDefault="00E11F52" w:rsidP="00440346">
      <w:pPr>
        <w:pStyle w:val="10"/>
        <w:keepNext/>
        <w:keepLines/>
        <w:shd w:val="clear" w:color="auto" w:fill="auto"/>
        <w:spacing w:before="0" w:after="29" w:line="210" w:lineRule="exact"/>
        <w:ind w:left="4240"/>
      </w:pPr>
    </w:p>
    <w:p w:rsidR="00EB67B9" w:rsidRDefault="00EB67B9" w:rsidP="00C36209">
      <w:pPr>
        <w:pStyle w:val="6"/>
        <w:shd w:val="clear" w:color="auto" w:fill="auto"/>
        <w:tabs>
          <w:tab w:val="left" w:leader="underscore" w:pos="7655"/>
        </w:tabs>
        <w:spacing w:line="240" w:lineRule="auto"/>
        <w:ind w:right="-266" w:firstLine="0"/>
      </w:pPr>
      <w:r>
        <w:t>_________________________________________________________________________</w:t>
      </w:r>
      <w:r w:rsidR="00440346">
        <w:t xml:space="preserve">начинающий субъект малого предпринимательства </w:t>
      </w:r>
    </w:p>
    <w:p w:rsidR="00EB67B9" w:rsidRDefault="00EB67B9" w:rsidP="00C36209">
      <w:pPr>
        <w:pStyle w:val="6"/>
        <w:shd w:val="clear" w:color="auto" w:fill="auto"/>
        <w:tabs>
          <w:tab w:val="left" w:leader="underscore" w:pos="7552"/>
        </w:tabs>
        <w:spacing w:line="240" w:lineRule="auto"/>
        <w:ind w:right="-266" w:firstLine="0"/>
      </w:pPr>
    </w:p>
    <w:p w:rsidR="00440346" w:rsidRPr="00EB67B9" w:rsidRDefault="00440346" w:rsidP="00C36209">
      <w:pPr>
        <w:pStyle w:val="6"/>
        <w:shd w:val="clear" w:color="auto" w:fill="auto"/>
        <w:tabs>
          <w:tab w:val="left" w:leader="underscore" w:pos="10348"/>
        </w:tabs>
        <w:spacing w:line="240" w:lineRule="auto"/>
        <w:ind w:right="-266" w:firstLine="0"/>
      </w:pPr>
      <w:r>
        <w:tab/>
      </w:r>
    </w:p>
    <w:p w:rsidR="00440346" w:rsidRDefault="00EB67B9" w:rsidP="00EB67B9">
      <w:pPr>
        <w:pStyle w:val="61"/>
        <w:shd w:val="clear" w:color="auto" w:fill="auto"/>
        <w:spacing w:after="308" w:line="210" w:lineRule="exact"/>
      </w:pPr>
      <w:r>
        <w:rPr>
          <w:rStyle w:val="41"/>
          <w:u w:val="none"/>
        </w:rPr>
        <w:t>н</w:t>
      </w:r>
      <w:r w:rsidRPr="00EB67B9">
        <w:rPr>
          <w:rStyle w:val="41"/>
          <w:u w:val="none"/>
        </w:rPr>
        <w:t>аименование бизнес-проекта</w:t>
      </w:r>
      <w:r>
        <w:t xml:space="preserve"> </w:t>
      </w:r>
      <w:r w:rsidR="00440346">
        <w:t>(вводите сведения только в отведенных для этого полях)</w:t>
      </w:r>
    </w:p>
    <w:p w:rsidR="00440346" w:rsidRDefault="00440346" w:rsidP="00EB67B9">
      <w:pPr>
        <w:pStyle w:val="10"/>
        <w:keepNext/>
        <w:keepLines/>
        <w:shd w:val="clear" w:color="auto" w:fill="auto"/>
        <w:spacing w:before="0" w:after="18" w:line="210" w:lineRule="exact"/>
        <w:ind w:left="142"/>
      </w:pPr>
      <w:bookmarkStart w:id="3" w:name="bookmark19"/>
      <w:r>
        <w:t>1. Бизнес</w:t>
      </w:r>
      <w:bookmarkEnd w:id="3"/>
    </w:p>
    <w:p w:rsidR="00440346" w:rsidRDefault="00440346" w:rsidP="00440346">
      <w:pPr>
        <w:pStyle w:val="6"/>
        <w:shd w:val="clear" w:color="auto" w:fill="auto"/>
        <w:spacing w:after="318" w:line="210" w:lineRule="exact"/>
        <w:ind w:left="120" w:firstLine="0"/>
        <w:jc w:val="both"/>
      </w:pPr>
      <w:r>
        <w:t>1.1. Краткое описание истории бизнеса</w:t>
      </w:r>
    </w:p>
    <w:p w:rsidR="00440346" w:rsidRDefault="00440346" w:rsidP="00440346">
      <w:pPr>
        <w:pStyle w:val="6"/>
        <w:shd w:val="clear" w:color="auto" w:fill="auto"/>
        <w:spacing w:after="318" w:line="210" w:lineRule="exact"/>
        <w:ind w:left="120" w:firstLine="0"/>
        <w:jc w:val="both"/>
      </w:pPr>
      <w:r>
        <w:t>1.2. Производимый товар/работа/услуга</w:t>
      </w:r>
    </w:p>
    <w:p w:rsidR="00440346" w:rsidRDefault="00440346" w:rsidP="00EB67B9">
      <w:pPr>
        <w:framePr w:wrap="notBeside" w:vAnchor="text" w:hAnchor="text" w:xAlign="center" w:y="1"/>
        <w:spacing w:line="283" w:lineRule="exact"/>
      </w:pPr>
      <w:r>
        <w:t>1.3. Наличие основных средств:</w:t>
      </w:r>
    </w:p>
    <w:p w:rsidR="00440346" w:rsidRDefault="00440346" w:rsidP="00440346">
      <w:pPr>
        <w:framePr w:wrap="notBeside" w:vAnchor="text" w:hAnchor="text" w:xAlign="center" w:y="1"/>
        <w:tabs>
          <w:tab w:val="left" w:leader="underscore" w:pos="9658"/>
        </w:tabs>
        <w:spacing w:line="283" w:lineRule="exact"/>
        <w:jc w:val="center"/>
      </w:pPr>
      <w:r>
        <w:t xml:space="preserve">Машины/оборудование, используемые для бизнеса, в том числе приобретенные в рамках проекта </w:t>
      </w:r>
      <w:r>
        <w:rPr>
          <w:rStyle w:val="ab"/>
        </w:rPr>
        <w:t>(отметить знаком *)</w:t>
      </w:r>
      <w:r>
        <w:rPr>
          <w:rStyle w:val="ac"/>
        </w:rPr>
        <w:t xml:space="preserve"> (добавьте строки при необходимости)</w:t>
      </w:r>
      <w:r>
        <w:rPr>
          <w:rStyle w:val="ac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0"/>
        <w:gridCol w:w="1133"/>
        <w:gridCol w:w="1277"/>
        <w:gridCol w:w="2021"/>
      </w:tblGrid>
      <w:tr w:rsidR="00440346" w:rsidTr="00600EE1">
        <w:trPr>
          <w:trHeight w:val="586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</w:pPr>
            <w:r>
              <w:t>Наименование машин/оборудования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ind w:right="280" w:firstLine="0"/>
              <w:jc w:val="right"/>
            </w:pPr>
            <w:r>
              <w:t>Кол-во, штук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ind w:right="360" w:firstLine="0"/>
              <w:jc w:val="right"/>
            </w:pPr>
            <w:r>
              <w:t>Год выпуска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Собственность/ аренда</w:t>
            </w:r>
          </w:p>
        </w:tc>
      </w:tr>
      <w:tr w:rsidR="00440346" w:rsidTr="00600EE1">
        <w:trPr>
          <w:trHeight w:val="307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346" w:rsidTr="00600EE1">
        <w:trPr>
          <w:trHeight w:val="312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346" w:rsidTr="00600EE1">
        <w:trPr>
          <w:trHeight w:val="317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  <w: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40346" w:rsidRDefault="00440346" w:rsidP="00440346">
      <w:pPr>
        <w:rPr>
          <w:sz w:val="2"/>
          <w:szCs w:val="2"/>
        </w:rPr>
      </w:pPr>
    </w:p>
    <w:p w:rsidR="00440346" w:rsidRDefault="00440346" w:rsidP="00440346">
      <w:pPr>
        <w:framePr w:wrap="notBeside" w:vAnchor="text" w:hAnchor="text" w:xAlign="center" w:y="1"/>
        <w:tabs>
          <w:tab w:val="left" w:leader="underscore" w:pos="9662"/>
        </w:tabs>
        <w:spacing w:line="288" w:lineRule="exact"/>
        <w:jc w:val="center"/>
      </w:pPr>
      <w:r>
        <w:t xml:space="preserve">Здания/помещения, используемые для бизнеса, в том числе приобретенные (построенные) в рамках </w:t>
      </w:r>
      <w:r>
        <w:rPr>
          <w:rStyle w:val="ab"/>
        </w:rPr>
        <w:t>проекта (отметить знаком *)</w:t>
      </w:r>
      <w:r>
        <w:rPr>
          <w:rStyle w:val="ac"/>
        </w:rPr>
        <w:t xml:space="preserve"> (добавьте строки при необходимости)</w:t>
      </w:r>
      <w:r>
        <w:rPr>
          <w:rStyle w:val="ac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2126"/>
        <w:gridCol w:w="1416"/>
        <w:gridCol w:w="1277"/>
        <w:gridCol w:w="2021"/>
      </w:tblGrid>
      <w:tr w:rsidR="00440346" w:rsidTr="00440346">
        <w:trPr>
          <w:trHeight w:val="586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160" w:firstLine="0"/>
            </w:pPr>
            <w:r>
              <w:t>Объект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  <w:r>
              <w:t>Местонахождение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</w:pPr>
            <w:r>
              <w:t>Назначение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Собственность/ аренда</w:t>
            </w:r>
          </w:p>
        </w:tc>
      </w:tr>
      <w:tr w:rsidR="00440346" w:rsidTr="00440346">
        <w:trPr>
          <w:trHeight w:val="307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346" w:rsidTr="00440346">
        <w:trPr>
          <w:trHeight w:val="322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40346" w:rsidRPr="00EB67B9" w:rsidRDefault="00440346" w:rsidP="00EB67B9">
      <w:pPr>
        <w:framePr w:wrap="notBeside" w:vAnchor="text" w:hAnchor="text" w:xAlign="center" w:y="1"/>
        <w:spacing w:line="210" w:lineRule="exact"/>
        <w:rPr>
          <w:lang w:val="ru-RU"/>
        </w:rPr>
      </w:pPr>
      <w:r w:rsidRPr="00EB67B9">
        <w:rPr>
          <w:rStyle w:val="ab"/>
          <w:u w:val="none"/>
        </w:rPr>
        <w:t>1.4. Численность сотрудников</w:t>
      </w:r>
      <w:r w:rsidR="00EB67B9" w:rsidRPr="00EB67B9">
        <w:rPr>
          <w:rStyle w:val="ab"/>
          <w:u w:val="none"/>
          <w:lang w:val="ru-RU"/>
        </w:rPr>
        <w:t xml:space="preserve"> </w:t>
      </w:r>
      <w:r w:rsidR="00EB67B9">
        <w:rPr>
          <w:rStyle w:val="ab"/>
          <w:u w:val="none"/>
          <w:lang w:val="ru-RU"/>
        </w:rPr>
        <w:t>_______</w:t>
      </w:r>
    </w:p>
    <w:p w:rsidR="00440346" w:rsidRPr="00EB67B9" w:rsidRDefault="00440346" w:rsidP="00440346">
      <w:pPr>
        <w:rPr>
          <w:sz w:val="2"/>
          <w:szCs w:val="2"/>
        </w:rPr>
      </w:pPr>
    </w:p>
    <w:p w:rsidR="00440346" w:rsidRPr="00EB67B9" w:rsidRDefault="00440346" w:rsidP="00440346">
      <w:pPr>
        <w:spacing w:line="360" w:lineRule="exact"/>
      </w:pPr>
    </w:p>
    <w:p w:rsidR="00440346" w:rsidRDefault="00440346" w:rsidP="00EB67B9">
      <w:pPr>
        <w:pStyle w:val="ae"/>
        <w:framePr w:wrap="notBeside" w:vAnchor="text" w:hAnchor="text" w:xAlign="center" w:y="1"/>
        <w:shd w:val="clear" w:color="auto" w:fill="auto"/>
      </w:pPr>
      <w:r>
        <w:t>1.5. Среднемесячная заработная плата сотрудников (Годовой фонд заработной платы/12), тыс. рублей</w:t>
      </w:r>
    </w:p>
    <w:p w:rsidR="00440346" w:rsidRDefault="00440346" w:rsidP="00440346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 wp14:anchorId="42ABC529" wp14:editId="52B79CB2">
            <wp:extent cx="6503670" cy="590000"/>
            <wp:effectExtent l="0" t="0" r="0" b="635"/>
            <wp:docPr id="1" name="Рисунок 1" descr="C:\Users\User\AppData\Local\Temp\FineReader1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170" cy="59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346" w:rsidRDefault="00440346" w:rsidP="00440346">
      <w:pPr>
        <w:rPr>
          <w:sz w:val="2"/>
          <w:szCs w:val="2"/>
        </w:rPr>
      </w:pPr>
    </w:p>
    <w:p w:rsidR="00440346" w:rsidRDefault="00440346" w:rsidP="00440346">
      <w:pPr>
        <w:pStyle w:val="10"/>
        <w:keepNext/>
        <w:keepLines/>
        <w:shd w:val="clear" w:color="auto" w:fill="auto"/>
        <w:spacing w:before="292"/>
        <w:ind w:left="4680"/>
      </w:pPr>
      <w:bookmarkStart w:id="4" w:name="bookmark20"/>
      <w:r>
        <w:t>2. Продукт</w:t>
      </w:r>
      <w:bookmarkEnd w:id="4"/>
    </w:p>
    <w:p w:rsidR="00440346" w:rsidRDefault="00440346" w:rsidP="00440346">
      <w:pPr>
        <w:pStyle w:val="6"/>
        <w:shd w:val="clear" w:color="auto" w:fill="auto"/>
        <w:tabs>
          <w:tab w:val="left" w:leader="underscore" w:pos="9907"/>
        </w:tabs>
        <w:spacing w:after="240"/>
        <w:ind w:left="120" w:right="120" w:firstLine="0"/>
        <w:jc w:val="both"/>
      </w:pPr>
      <w:r>
        <w:t xml:space="preserve">2.1. Описание товара/работы/услуги (краткое описание того, что делает продукцию уникальной и тех отличительных особенностей, которые позволяют ей конкурировать (ставят ее вне конкуренции) </w:t>
      </w:r>
      <w:r>
        <w:rPr>
          <w:rStyle w:val="41"/>
        </w:rPr>
        <w:t>в отношении ценообразования и (или) качества и (или) условий поставки и другое).</w:t>
      </w:r>
      <w:r>
        <w:tab/>
      </w:r>
    </w:p>
    <w:p w:rsidR="00440346" w:rsidRDefault="00440346" w:rsidP="00440346">
      <w:pPr>
        <w:pStyle w:val="6"/>
        <w:shd w:val="clear" w:color="auto" w:fill="auto"/>
        <w:spacing w:after="299"/>
        <w:ind w:left="120" w:right="120" w:firstLine="0"/>
        <w:jc w:val="both"/>
      </w:pPr>
      <w:r>
        <w:lastRenderedPageBreak/>
        <w:t xml:space="preserve">2.2. Портрет клиента (описание области применения), кто и почему покупает и будет покупать продукцию (на основе каких факторов клиенты принимают решение о покупке; какой уровень их дохода или к какой группе они относятся; какой тип продвижения товара на рынок будет </w:t>
      </w:r>
      <w:r>
        <w:rPr>
          <w:rStyle w:val="51"/>
        </w:rPr>
        <w:t>стимулировать их покупки)</w:t>
      </w:r>
      <w:r>
        <w:tab/>
      </w:r>
    </w:p>
    <w:p w:rsidR="00440346" w:rsidRDefault="00440346" w:rsidP="00440346">
      <w:pPr>
        <w:pStyle w:val="6"/>
        <w:shd w:val="clear" w:color="auto" w:fill="auto"/>
        <w:spacing w:after="550" w:line="210" w:lineRule="exact"/>
        <w:ind w:left="100" w:firstLine="0"/>
        <w:jc w:val="both"/>
      </w:pPr>
      <w:r>
        <w:rPr>
          <w:rStyle w:val="51"/>
        </w:rPr>
        <w:t>2.3. Информация о востребованности практических результатов производства</w:t>
      </w:r>
    </w:p>
    <w:p w:rsidR="00440346" w:rsidRDefault="00440346" w:rsidP="00440346">
      <w:pPr>
        <w:pStyle w:val="10"/>
        <w:keepNext/>
        <w:keepLines/>
        <w:shd w:val="clear" w:color="auto" w:fill="auto"/>
        <w:spacing w:before="0"/>
        <w:ind w:left="4580"/>
      </w:pPr>
      <w:bookmarkStart w:id="5" w:name="bookmark21"/>
      <w:r>
        <w:t>3. Продажи</w:t>
      </w:r>
      <w:bookmarkEnd w:id="5"/>
    </w:p>
    <w:p w:rsidR="00440346" w:rsidRDefault="00440346" w:rsidP="00440346">
      <w:pPr>
        <w:pStyle w:val="6"/>
        <w:shd w:val="clear" w:color="auto" w:fill="auto"/>
        <w:tabs>
          <w:tab w:val="left" w:leader="underscore" w:pos="9878"/>
        </w:tabs>
        <w:spacing w:after="240"/>
        <w:ind w:left="100" w:right="100" w:firstLine="0"/>
        <w:jc w:val="both"/>
      </w:pPr>
      <w:r>
        <w:t xml:space="preserve">3.1. Описание ниши на рынке (территория, сегмент рынка, позиционирование, необходимое </w:t>
      </w:r>
      <w:r>
        <w:rPr>
          <w:rStyle w:val="51"/>
        </w:rPr>
        <w:t>качество и количество продукции)</w:t>
      </w:r>
      <w:r>
        <w:tab/>
      </w:r>
    </w:p>
    <w:p w:rsidR="00440346" w:rsidRDefault="00440346" w:rsidP="00440346">
      <w:pPr>
        <w:pStyle w:val="6"/>
        <w:shd w:val="clear" w:color="auto" w:fill="auto"/>
        <w:tabs>
          <w:tab w:val="left" w:leader="underscore" w:pos="9873"/>
        </w:tabs>
        <w:spacing w:after="240"/>
        <w:ind w:left="100" w:right="100" w:firstLine="0"/>
        <w:jc w:val="both"/>
      </w:pPr>
      <w:r>
        <w:t xml:space="preserve">3.2. Каналы продаж (пути реализации продукции) (каковы каналы распределения продукции по </w:t>
      </w:r>
      <w:r>
        <w:rPr>
          <w:rStyle w:val="51"/>
        </w:rPr>
        <w:t>рыночным сегментам, как распространяется информация о продукции)</w:t>
      </w:r>
      <w:r>
        <w:tab/>
      </w:r>
    </w:p>
    <w:p w:rsidR="00440346" w:rsidRDefault="00440346" w:rsidP="00440346">
      <w:pPr>
        <w:pStyle w:val="6"/>
        <w:shd w:val="clear" w:color="auto" w:fill="auto"/>
        <w:tabs>
          <w:tab w:val="left" w:leader="underscore" w:pos="9882"/>
        </w:tabs>
        <w:spacing w:after="303"/>
        <w:ind w:left="100" w:right="100" w:firstLine="0"/>
        <w:jc w:val="both"/>
      </w:pPr>
      <w:r>
        <w:t xml:space="preserve">3.3. Цена за единицу продукции (рублей) (каков уровень цен; каков уровень цен в сравнении с </w:t>
      </w:r>
      <w:r>
        <w:rPr>
          <w:rStyle w:val="51"/>
        </w:rPr>
        <w:t>конкурентами; существует ли какая-либо система скидок; специальные условия оплаты)</w:t>
      </w:r>
      <w:r>
        <w:tab/>
      </w:r>
    </w:p>
    <w:p w:rsidR="00440346" w:rsidRDefault="00440346" w:rsidP="00440346">
      <w:pPr>
        <w:pStyle w:val="ae"/>
        <w:framePr w:wrap="notBeside" w:vAnchor="text" w:hAnchor="text" w:xAlign="center" w:y="1"/>
        <w:shd w:val="clear" w:color="auto" w:fill="auto"/>
        <w:jc w:val="center"/>
      </w:pPr>
      <w:r>
        <w:t>3.4. Конкуренты, наиболее распространенные продукты-аналоги</w:t>
      </w:r>
      <w:r>
        <w:rPr>
          <w:rStyle w:val="af"/>
        </w:rPr>
        <w:t xml:space="preserve"> (добавьте строки при необходимости)</w:t>
      </w:r>
    </w:p>
    <w:p w:rsidR="00440346" w:rsidRDefault="00440346" w:rsidP="00440346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 wp14:anchorId="69033A98" wp14:editId="3BEBC292">
            <wp:extent cx="6341745" cy="1327150"/>
            <wp:effectExtent l="0" t="0" r="1905" b="6350"/>
            <wp:docPr id="2" name="Рисунок 2" descr="C:\Users\User\AppData\Local\Temp\FineReader1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0\media\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745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346" w:rsidRDefault="00440346" w:rsidP="00440346">
      <w:pPr>
        <w:rPr>
          <w:sz w:val="2"/>
          <w:szCs w:val="2"/>
        </w:rPr>
      </w:pPr>
    </w:p>
    <w:p w:rsidR="00440346" w:rsidRDefault="00440346" w:rsidP="00440346">
      <w:pPr>
        <w:pStyle w:val="10"/>
        <w:keepNext/>
        <w:keepLines/>
        <w:shd w:val="clear" w:color="auto" w:fill="auto"/>
        <w:spacing w:before="230" w:after="18" w:line="210" w:lineRule="exact"/>
        <w:ind w:left="4180"/>
      </w:pPr>
      <w:bookmarkStart w:id="6" w:name="bookmark22"/>
      <w:r>
        <w:t>4. План реализации</w:t>
      </w:r>
      <w:bookmarkEnd w:id="6"/>
    </w:p>
    <w:p w:rsidR="00440346" w:rsidRDefault="00440346" w:rsidP="00440346">
      <w:pPr>
        <w:pStyle w:val="6"/>
        <w:shd w:val="clear" w:color="auto" w:fill="auto"/>
        <w:tabs>
          <w:tab w:val="left" w:leader="underscore" w:pos="6201"/>
        </w:tabs>
        <w:spacing w:after="318" w:line="210" w:lineRule="exact"/>
        <w:ind w:left="100" w:firstLine="0"/>
        <w:jc w:val="both"/>
      </w:pPr>
      <w:r>
        <w:rPr>
          <w:rStyle w:val="51"/>
        </w:rPr>
        <w:t>4.1. Краткое описание общей стратегии реализации</w:t>
      </w:r>
      <w:r>
        <w:tab/>
      </w:r>
    </w:p>
    <w:p w:rsidR="00440346" w:rsidRDefault="00440346" w:rsidP="00440346">
      <w:pPr>
        <w:pStyle w:val="ae"/>
        <w:framePr w:wrap="notBeside" w:vAnchor="text" w:hAnchor="text" w:xAlign="center" w:y="1"/>
        <w:shd w:val="clear" w:color="auto" w:fill="auto"/>
        <w:jc w:val="center"/>
      </w:pPr>
      <w:r>
        <w:t>4.2. Временной график реализации с указанием начала и продолжительности основных стадий, а также промежуточных этапов (фаз)</w:t>
      </w:r>
      <w:r>
        <w:rPr>
          <w:rStyle w:val="af"/>
        </w:rPr>
        <w:t xml:space="preserve"> (добавьте строки при необходимости)</w:t>
      </w:r>
    </w:p>
    <w:p w:rsidR="00440346" w:rsidRDefault="00440346" w:rsidP="00440346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 wp14:anchorId="5E941D59" wp14:editId="7336D604">
            <wp:extent cx="6194425" cy="1504315"/>
            <wp:effectExtent l="0" t="0" r="0" b="635"/>
            <wp:docPr id="3" name="Рисунок 3" descr="C:\Users\User\AppData\Local\Temp\FineReader1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FineReader10\media\image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425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346" w:rsidRDefault="00440346" w:rsidP="00440346">
      <w:pPr>
        <w:rPr>
          <w:sz w:val="2"/>
          <w:szCs w:val="2"/>
        </w:rPr>
      </w:pPr>
    </w:p>
    <w:p w:rsidR="00440346" w:rsidRDefault="00440346" w:rsidP="00440346">
      <w:pPr>
        <w:spacing w:line="240" w:lineRule="exact"/>
      </w:pPr>
    </w:p>
    <w:p w:rsidR="00440346" w:rsidRDefault="00440346" w:rsidP="00440346">
      <w:pPr>
        <w:pStyle w:val="24"/>
        <w:framePr w:wrap="notBeside" w:vAnchor="text" w:hAnchor="text" w:xAlign="center" w:y="1"/>
        <w:shd w:val="clear" w:color="auto" w:fill="auto"/>
        <w:spacing w:line="210" w:lineRule="exact"/>
        <w:jc w:val="center"/>
      </w:pPr>
      <w:r>
        <w:t>5. Финансы</w:t>
      </w:r>
    </w:p>
    <w:p w:rsidR="00440346" w:rsidRDefault="00440346" w:rsidP="00440346">
      <w:pPr>
        <w:pStyle w:val="ae"/>
        <w:framePr w:wrap="notBeside" w:vAnchor="text" w:hAnchor="text" w:xAlign="center" w:y="1"/>
        <w:shd w:val="clear" w:color="auto" w:fill="auto"/>
        <w:spacing w:line="210" w:lineRule="exact"/>
        <w:jc w:val="center"/>
      </w:pPr>
      <w:r>
        <w:t>5.1. Общая стоимость</w:t>
      </w:r>
    </w:p>
    <w:p w:rsidR="00440346" w:rsidRDefault="00440346" w:rsidP="00440346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 wp14:anchorId="19BD4CDE" wp14:editId="0E3AAC68">
            <wp:extent cx="6341745" cy="1327150"/>
            <wp:effectExtent l="0" t="0" r="1905" b="6350"/>
            <wp:docPr id="4" name="Рисунок 4" descr="C:\Users\User\AppData\Local\Temp\FineReader1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FineReader10\media\image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745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346" w:rsidRDefault="00440346" w:rsidP="00440346">
      <w:pPr>
        <w:rPr>
          <w:sz w:val="2"/>
          <w:szCs w:val="2"/>
        </w:rPr>
      </w:pPr>
    </w:p>
    <w:p w:rsidR="00440346" w:rsidRDefault="00440346" w:rsidP="00440346">
      <w:pPr>
        <w:framePr w:wrap="notBeside" w:vAnchor="text" w:hAnchor="text" w:xAlign="center" w:y="1"/>
        <w:tabs>
          <w:tab w:val="left" w:leader="underscore" w:pos="9778"/>
        </w:tabs>
        <w:spacing w:line="283" w:lineRule="exact"/>
        <w:jc w:val="center"/>
      </w:pPr>
      <w:r>
        <w:lastRenderedPageBreak/>
        <w:t xml:space="preserve">5.5. Существующие источники финансирования проекта, в том числе кредит, заем и прочие </w:t>
      </w:r>
      <w:r>
        <w:rPr>
          <w:rStyle w:val="ac"/>
        </w:rPr>
        <w:t>(добавьте строки при необходимости)</w:t>
      </w:r>
      <w:r>
        <w:rPr>
          <w:rStyle w:val="ac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2"/>
        <w:gridCol w:w="3178"/>
        <w:gridCol w:w="3648"/>
      </w:tblGrid>
      <w:tr w:rsidR="00440346" w:rsidTr="00440346">
        <w:trPr>
          <w:trHeight w:val="302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20" w:firstLine="0"/>
            </w:pPr>
            <w:r>
              <w:t>Источник финансирования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</w:pPr>
            <w:r>
              <w:t>Объем финансирования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580" w:firstLine="0"/>
            </w:pPr>
            <w:r>
              <w:t>Условия финансирования</w:t>
            </w:r>
          </w:p>
        </w:tc>
      </w:tr>
      <w:tr w:rsidR="00440346" w:rsidTr="00440346">
        <w:trPr>
          <w:trHeight w:val="302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40346" w:rsidRDefault="00440346" w:rsidP="00440346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3"/>
        <w:gridCol w:w="1325"/>
        <w:gridCol w:w="1418"/>
        <w:gridCol w:w="1701"/>
      </w:tblGrid>
      <w:tr w:rsidR="000A1EF4" w:rsidTr="000A1EF4">
        <w:trPr>
          <w:gridAfter w:val="3"/>
          <w:wAfter w:w="4444" w:type="dxa"/>
          <w:trHeight w:val="254"/>
          <w:jc w:val="center"/>
        </w:trPr>
        <w:tc>
          <w:tcPr>
            <w:tcW w:w="3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 xml:space="preserve">5.6. Результаты и планы реализации </w:t>
            </w:r>
          </w:p>
        </w:tc>
      </w:tr>
      <w:tr w:rsidR="000A1EF4" w:rsidTr="000A1EF4">
        <w:trPr>
          <w:trHeight w:val="576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640" w:firstLine="0"/>
            </w:pPr>
            <w:r>
              <w:t>Наименование показателя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0A1EF4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  <w:r>
              <w:t>2016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0A1EF4">
            <w:pPr>
              <w:pStyle w:val="6"/>
              <w:framePr w:wrap="notBeside" w:vAnchor="text" w:hAnchor="text" w:xAlign="center" w:y="1"/>
              <w:shd w:val="clear" w:color="auto" w:fill="auto"/>
              <w:ind w:right="240" w:firstLine="0"/>
              <w:jc w:val="right"/>
            </w:pPr>
            <w:r>
              <w:t>2017 год (план)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0A1EF4">
            <w:pPr>
              <w:pStyle w:val="6"/>
              <w:framePr w:wrap="notBeside" w:vAnchor="text" w:hAnchor="text" w:xAlign="center" w:y="1"/>
              <w:shd w:val="clear" w:color="auto" w:fill="auto"/>
              <w:ind w:right="260" w:firstLine="0"/>
              <w:jc w:val="right"/>
            </w:pPr>
            <w:r>
              <w:t>2018 год (план)</w:t>
            </w:r>
          </w:p>
        </w:tc>
      </w:tr>
      <w:tr w:rsidR="000A1EF4" w:rsidTr="000A1EF4">
        <w:trPr>
          <w:trHeight w:val="864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440346">
            <w:pPr>
              <w:pStyle w:val="6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Выручка от реализации товаров (работ, услуг) без учета НДС, тыс. рублей*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1EF4" w:rsidTr="000A1EF4">
        <w:trPr>
          <w:trHeight w:val="514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Затраты, тыс. рублей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1EF4" w:rsidTr="000A1EF4">
        <w:trPr>
          <w:trHeight w:val="451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Чистая прибыль, тыс. рублей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1EF4" w:rsidTr="000A1EF4">
        <w:trPr>
          <w:trHeight w:val="1147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440346">
            <w:pPr>
              <w:pStyle w:val="6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Объем налогов, сборов, страховых взносов, уплаченных в бюджетную систему Российской Федерации (без учета НДС и акцизов), тыс. рублей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1EF4" w:rsidTr="000A1EF4">
        <w:trPr>
          <w:trHeight w:val="864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440346">
            <w:pPr>
              <w:pStyle w:val="6"/>
              <w:framePr w:wrap="notBeside" w:vAnchor="text" w:hAnchor="text" w:xAlign="center" w:y="1"/>
              <w:shd w:val="clear" w:color="auto" w:fill="auto"/>
              <w:ind w:left="120" w:firstLine="0"/>
            </w:pPr>
            <w:r>
              <w:t>Среднесписочная численность работников (без внешних совместителей)*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1EF4" w:rsidTr="000A1EF4">
        <w:trPr>
          <w:trHeight w:val="590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440346">
            <w:pPr>
              <w:pStyle w:val="6"/>
              <w:framePr w:wrap="notBeside" w:vAnchor="text" w:hAnchor="text" w:xAlign="center" w:y="1"/>
              <w:shd w:val="clear" w:color="auto" w:fill="auto"/>
              <w:ind w:left="120" w:firstLine="0"/>
            </w:pPr>
            <w:r>
              <w:t>Размер выработки на 1 работающего, тыс. рублей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EF4" w:rsidRDefault="000A1EF4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40346" w:rsidRDefault="00440346" w:rsidP="00440346">
      <w:pPr>
        <w:framePr w:wrap="notBeside" w:vAnchor="text" w:hAnchor="text" w:xAlign="center" w:y="1"/>
        <w:spacing w:line="210" w:lineRule="exact"/>
        <w:jc w:val="center"/>
      </w:pPr>
      <w:r>
        <w:rPr>
          <w:rStyle w:val="ab"/>
        </w:rPr>
        <w:t>5.7. Информация о сроке окупаемости вложений</w:t>
      </w:r>
      <w:r>
        <w:rPr>
          <w:rStyle w:val="ac"/>
        </w:rPr>
        <w:t xml:space="preserve"> (месяцев)</w:t>
      </w:r>
    </w:p>
    <w:p w:rsidR="00440346" w:rsidRDefault="00440346" w:rsidP="00440346">
      <w:pPr>
        <w:rPr>
          <w:sz w:val="2"/>
          <w:szCs w:val="2"/>
        </w:rPr>
      </w:pPr>
    </w:p>
    <w:p w:rsidR="00EB67B9" w:rsidRDefault="00EB67B9" w:rsidP="00EB67B9">
      <w:pPr>
        <w:pStyle w:val="6"/>
        <w:shd w:val="clear" w:color="auto" w:fill="auto"/>
        <w:spacing w:before="482" w:after="314"/>
        <w:ind w:left="100" w:right="18" w:firstLine="0"/>
      </w:pPr>
      <w:r>
        <w:t>__________________________________________________________________________________________</w:t>
      </w:r>
    </w:p>
    <w:p w:rsidR="00440346" w:rsidRDefault="00440346" w:rsidP="00440346">
      <w:pPr>
        <w:pStyle w:val="6"/>
        <w:shd w:val="clear" w:color="auto" w:fill="auto"/>
        <w:spacing w:before="482" w:after="314"/>
        <w:ind w:left="100" w:right="6400" w:firstLine="0"/>
      </w:pPr>
      <w:r>
        <w:t>Руководитель организации - субъекта малого предпринимательства</w:t>
      </w:r>
    </w:p>
    <w:p w:rsidR="00EB67B9" w:rsidRDefault="00EB67B9" w:rsidP="00EB67B9">
      <w:pPr>
        <w:pStyle w:val="6"/>
        <w:shd w:val="clear" w:color="auto" w:fill="auto"/>
        <w:ind w:left="100" w:right="18" w:firstLine="0"/>
      </w:pPr>
      <w:r>
        <w:t>___________________________________                                                            _______________________________</w:t>
      </w:r>
    </w:p>
    <w:p w:rsidR="00440346" w:rsidRDefault="00440346" w:rsidP="00EB67B9">
      <w:pPr>
        <w:pStyle w:val="61"/>
        <w:shd w:val="clear" w:color="auto" w:fill="auto"/>
        <w:tabs>
          <w:tab w:val="left" w:pos="4468"/>
        </w:tabs>
        <w:spacing w:after="0" w:line="566" w:lineRule="exact"/>
        <w:ind w:left="460"/>
      </w:pPr>
      <w:r>
        <w:t>(подпись руководителя)</w:t>
      </w:r>
      <w:r>
        <w:tab/>
      </w:r>
      <w:r w:rsidR="00EB67B9">
        <w:t xml:space="preserve">                                                              </w:t>
      </w:r>
      <w:r>
        <w:t>(Ф.И.О.)</w:t>
      </w:r>
    </w:p>
    <w:p w:rsidR="00440346" w:rsidRDefault="00440346" w:rsidP="00440346">
      <w:pPr>
        <w:pStyle w:val="6"/>
        <w:shd w:val="clear" w:color="auto" w:fill="auto"/>
        <w:tabs>
          <w:tab w:val="left" w:leader="underscore" w:pos="734"/>
          <w:tab w:val="left" w:leader="underscore" w:pos="2630"/>
          <w:tab w:val="left" w:leader="underscore" w:pos="3143"/>
        </w:tabs>
        <w:spacing w:line="566" w:lineRule="exact"/>
        <w:ind w:left="100" w:firstLine="0"/>
      </w:pPr>
      <w:r>
        <w:t>«</w:t>
      </w:r>
      <w:r>
        <w:tab/>
        <w:t>»</w:t>
      </w:r>
      <w:r>
        <w:tab/>
        <w:t>20</w:t>
      </w:r>
      <w:r>
        <w:tab/>
        <w:t>г.</w:t>
      </w:r>
    </w:p>
    <w:p w:rsidR="00440346" w:rsidRDefault="00440346" w:rsidP="00440346">
      <w:pPr>
        <w:pStyle w:val="6"/>
        <w:shd w:val="clear" w:color="auto" w:fill="auto"/>
        <w:spacing w:line="566" w:lineRule="exact"/>
        <w:ind w:left="460" w:firstLine="0"/>
      </w:pPr>
      <w:r>
        <w:t>М. П. (при наличии)</w:t>
      </w:r>
    </w:p>
    <w:p w:rsidR="00EB67B9" w:rsidRDefault="00EB67B9" w:rsidP="00440346">
      <w:pPr>
        <w:pStyle w:val="6"/>
        <w:shd w:val="clear" w:color="auto" w:fill="auto"/>
        <w:tabs>
          <w:tab w:val="left" w:pos="5410"/>
        </w:tabs>
        <w:ind w:left="20" w:firstLine="0"/>
        <w:jc w:val="both"/>
      </w:pPr>
    </w:p>
    <w:p w:rsidR="00EB67B9" w:rsidRDefault="00EB67B9" w:rsidP="00440346">
      <w:pPr>
        <w:pStyle w:val="6"/>
        <w:shd w:val="clear" w:color="auto" w:fill="auto"/>
        <w:tabs>
          <w:tab w:val="left" w:pos="5410"/>
        </w:tabs>
        <w:ind w:left="20" w:firstLine="0"/>
        <w:jc w:val="both"/>
      </w:pPr>
    </w:p>
    <w:p w:rsidR="00EB67B9" w:rsidRDefault="00EB67B9" w:rsidP="00440346">
      <w:pPr>
        <w:pStyle w:val="6"/>
        <w:shd w:val="clear" w:color="auto" w:fill="auto"/>
        <w:tabs>
          <w:tab w:val="left" w:pos="5410"/>
        </w:tabs>
        <w:ind w:left="20" w:firstLine="0"/>
        <w:jc w:val="both"/>
      </w:pPr>
    </w:p>
    <w:p w:rsidR="00EB67B9" w:rsidRDefault="00EB67B9" w:rsidP="00440346">
      <w:pPr>
        <w:pStyle w:val="6"/>
        <w:shd w:val="clear" w:color="auto" w:fill="auto"/>
        <w:tabs>
          <w:tab w:val="left" w:pos="5410"/>
        </w:tabs>
        <w:ind w:left="20" w:firstLine="0"/>
        <w:jc w:val="both"/>
      </w:pPr>
    </w:p>
    <w:p w:rsidR="00EB67B9" w:rsidRDefault="00EB67B9" w:rsidP="00440346">
      <w:pPr>
        <w:pStyle w:val="6"/>
        <w:shd w:val="clear" w:color="auto" w:fill="auto"/>
        <w:tabs>
          <w:tab w:val="left" w:pos="5410"/>
        </w:tabs>
        <w:ind w:left="20" w:firstLine="0"/>
        <w:jc w:val="both"/>
      </w:pPr>
    </w:p>
    <w:p w:rsidR="00EB67B9" w:rsidRDefault="00EB67B9" w:rsidP="00440346">
      <w:pPr>
        <w:pStyle w:val="6"/>
        <w:shd w:val="clear" w:color="auto" w:fill="auto"/>
        <w:tabs>
          <w:tab w:val="left" w:pos="5410"/>
        </w:tabs>
        <w:ind w:left="20" w:firstLine="0"/>
        <w:jc w:val="both"/>
      </w:pPr>
    </w:p>
    <w:p w:rsidR="00EB67B9" w:rsidRDefault="00EB67B9" w:rsidP="00440346">
      <w:pPr>
        <w:pStyle w:val="6"/>
        <w:shd w:val="clear" w:color="auto" w:fill="auto"/>
        <w:tabs>
          <w:tab w:val="left" w:pos="5410"/>
        </w:tabs>
        <w:ind w:left="20" w:firstLine="0"/>
        <w:jc w:val="both"/>
      </w:pPr>
    </w:p>
    <w:p w:rsidR="00EB67B9" w:rsidRDefault="00EB67B9" w:rsidP="00440346">
      <w:pPr>
        <w:pStyle w:val="6"/>
        <w:shd w:val="clear" w:color="auto" w:fill="auto"/>
        <w:tabs>
          <w:tab w:val="left" w:pos="5410"/>
        </w:tabs>
        <w:ind w:left="20" w:firstLine="0"/>
        <w:jc w:val="both"/>
      </w:pPr>
    </w:p>
    <w:p w:rsidR="00EB67B9" w:rsidRDefault="00EB67B9" w:rsidP="00440346">
      <w:pPr>
        <w:pStyle w:val="6"/>
        <w:shd w:val="clear" w:color="auto" w:fill="auto"/>
        <w:tabs>
          <w:tab w:val="left" w:pos="5410"/>
        </w:tabs>
        <w:ind w:left="20" w:firstLine="0"/>
        <w:jc w:val="both"/>
      </w:pPr>
    </w:p>
    <w:p w:rsidR="00EB67B9" w:rsidRDefault="00EB67B9" w:rsidP="00440346">
      <w:pPr>
        <w:pStyle w:val="6"/>
        <w:shd w:val="clear" w:color="auto" w:fill="auto"/>
        <w:tabs>
          <w:tab w:val="left" w:pos="5410"/>
        </w:tabs>
        <w:ind w:left="20" w:firstLine="0"/>
        <w:jc w:val="both"/>
      </w:pPr>
    </w:p>
    <w:p w:rsidR="00EB67B9" w:rsidRDefault="00EB67B9" w:rsidP="00440346">
      <w:pPr>
        <w:pStyle w:val="6"/>
        <w:shd w:val="clear" w:color="auto" w:fill="auto"/>
        <w:tabs>
          <w:tab w:val="left" w:pos="5410"/>
        </w:tabs>
        <w:ind w:left="20" w:firstLine="0"/>
        <w:jc w:val="both"/>
      </w:pPr>
    </w:p>
    <w:p w:rsidR="00EB67B9" w:rsidRDefault="00EB67B9" w:rsidP="00440346">
      <w:pPr>
        <w:pStyle w:val="6"/>
        <w:shd w:val="clear" w:color="auto" w:fill="auto"/>
        <w:tabs>
          <w:tab w:val="left" w:pos="5410"/>
        </w:tabs>
        <w:ind w:left="20" w:firstLine="0"/>
        <w:jc w:val="both"/>
      </w:pPr>
    </w:p>
    <w:p w:rsidR="00EB67B9" w:rsidRDefault="00EB67B9" w:rsidP="00600EE1">
      <w:pPr>
        <w:pStyle w:val="6"/>
        <w:shd w:val="clear" w:color="auto" w:fill="auto"/>
        <w:tabs>
          <w:tab w:val="left" w:pos="5410"/>
        </w:tabs>
        <w:ind w:firstLine="0"/>
        <w:jc w:val="both"/>
      </w:pPr>
    </w:p>
    <w:p w:rsidR="008D5D64" w:rsidRPr="008D5D64" w:rsidRDefault="008D5D64" w:rsidP="008D5D64">
      <w:pPr>
        <w:pStyle w:val="6"/>
        <w:shd w:val="clear" w:color="auto" w:fill="auto"/>
        <w:tabs>
          <w:tab w:val="left" w:pos="5588"/>
        </w:tabs>
        <w:ind w:left="20" w:firstLine="0"/>
      </w:pPr>
      <w:r>
        <w:lastRenderedPageBreak/>
        <w:t xml:space="preserve">Форма                                                                                                  </w:t>
      </w:r>
      <w:r w:rsidRPr="008D5D64">
        <w:t>К постановлению администрации</w:t>
      </w:r>
    </w:p>
    <w:p w:rsidR="008D5D64" w:rsidRPr="008D5D64" w:rsidRDefault="008D5D64" w:rsidP="008D5D64">
      <w:pPr>
        <w:tabs>
          <w:tab w:val="left" w:pos="5588"/>
        </w:tabs>
        <w:spacing w:line="283" w:lineRule="exact"/>
        <w:ind w:left="20"/>
        <w:rPr>
          <w:rFonts w:ascii="Calibri" w:eastAsia="Calibri" w:hAnsi="Calibri" w:cs="Calibri"/>
          <w:color w:val="auto"/>
          <w:sz w:val="21"/>
          <w:szCs w:val="21"/>
          <w:lang w:val="ru-RU" w:eastAsia="en-US"/>
        </w:rPr>
      </w:pPr>
      <w:r w:rsidRPr="008D5D64">
        <w:rPr>
          <w:rFonts w:ascii="Calibri" w:eastAsia="Calibri" w:hAnsi="Calibri" w:cs="Calibri"/>
          <w:color w:val="auto"/>
          <w:sz w:val="21"/>
          <w:szCs w:val="21"/>
          <w:lang w:val="ru-RU" w:eastAsia="en-US"/>
        </w:rPr>
        <w:t xml:space="preserve">                                                                                    </w:t>
      </w:r>
      <w:r>
        <w:rPr>
          <w:rFonts w:ascii="Calibri" w:eastAsia="Calibri" w:hAnsi="Calibri" w:cs="Calibri"/>
          <w:color w:val="auto"/>
          <w:sz w:val="21"/>
          <w:szCs w:val="21"/>
          <w:lang w:val="ru-RU" w:eastAsia="en-US"/>
        </w:rPr>
        <w:t xml:space="preserve">                           </w:t>
      </w:r>
      <w:r w:rsidRPr="008D5D64">
        <w:rPr>
          <w:rFonts w:ascii="Calibri" w:eastAsia="Calibri" w:hAnsi="Calibri" w:cs="Calibri"/>
          <w:color w:val="auto"/>
          <w:sz w:val="21"/>
          <w:szCs w:val="21"/>
          <w:lang w:val="ru-RU" w:eastAsia="en-US"/>
        </w:rPr>
        <w:t>городского округа Верхняя Пышма</w:t>
      </w:r>
    </w:p>
    <w:p w:rsidR="008D5D64" w:rsidRPr="008D5D64" w:rsidRDefault="008D5D64" w:rsidP="001D5560">
      <w:pPr>
        <w:pStyle w:val="6"/>
        <w:shd w:val="clear" w:color="auto" w:fill="auto"/>
        <w:tabs>
          <w:tab w:val="left" w:pos="5588"/>
        </w:tabs>
        <w:ind w:left="20" w:firstLine="0"/>
      </w:pPr>
      <w:r w:rsidRPr="008D5D64">
        <w:t xml:space="preserve">                                                                                     </w:t>
      </w:r>
      <w:r>
        <w:t xml:space="preserve">                           </w:t>
      </w:r>
      <w:r w:rsidRPr="008D5D64">
        <w:t xml:space="preserve">от </w:t>
      </w:r>
      <w:r w:rsidR="001D5560">
        <w:t>18.08.2016 № 1038</w:t>
      </w:r>
    </w:p>
    <w:p w:rsidR="008D5D64" w:rsidRDefault="008D5D64" w:rsidP="008D5D64">
      <w:pPr>
        <w:pStyle w:val="6"/>
        <w:shd w:val="clear" w:color="auto" w:fill="auto"/>
        <w:tabs>
          <w:tab w:val="left" w:pos="5410"/>
        </w:tabs>
        <w:ind w:firstLine="0"/>
        <w:jc w:val="both"/>
      </w:pPr>
    </w:p>
    <w:p w:rsidR="00440346" w:rsidRDefault="008D5D64" w:rsidP="00440346">
      <w:pPr>
        <w:pStyle w:val="6"/>
        <w:shd w:val="clear" w:color="auto" w:fill="auto"/>
        <w:tabs>
          <w:tab w:val="left" w:pos="5410"/>
        </w:tabs>
        <w:ind w:left="20" w:firstLine="0"/>
        <w:jc w:val="both"/>
      </w:pPr>
      <w:r>
        <w:t xml:space="preserve">                                                                                                                 </w:t>
      </w:r>
      <w:r w:rsidR="00440346">
        <w:t>Приложение 3</w:t>
      </w:r>
    </w:p>
    <w:p w:rsidR="00440346" w:rsidRDefault="00440346" w:rsidP="00440346">
      <w:pPr>
        <w:pStyle w:val="6"/>
        <w:shd w:val="clear" w:color="auto" w:fill="auto"/>
        <w:spacing w:after="240"/>
        <w:ind w:left="5400" w:right="420" w:firstLine="0"/>
        <w:jc w:val="both"/>
      </w:pPr>
      <w:r>
        <w:t>к Положению о предоставлении грантов (субсидий) начинающим субъектам малого предпринимательства в 2016 году</w:t>
      </w:r>
    </w:p>
    <w:p w:rsidR="00440346" w:rsidRDefault="00440346" w:rsidP="00440346">
      <w:pPr>
        <w:pStyle w:val="10"/>
        <w:keepNext/>
        <w:keepLines/>
        <w:shd w:val="clear" w:color="auto" w:fill="auto"/>
        <w:spacing w:before="0"/>
        <w:ind w:left="4420"/>
      </w:pPr>
      <w:bookmarkStart w:id="7" w:name="bookmark23"/>
      <w:r>
        <w:t>ДОГОВОР</w:t>
      </w:r>
      <w:bookmarkEnd w:id="7"/>
    </w:p>
    <w:p w:rsidR="00440346" w:rsidRDefault="00440346" w:rsidP="00440346">
      <w:pPr>
        <w:pStyle w:val="10"/>
        <w:keepNext/>
        <w:keepLines/>
        <w:shd w:val="clear" w:color="auto" w:fill="auto"/>
        <w:spacing w:before="0" w:after="299"/>
        <w:ind w:left="2000" w:right="2120"/>
        <w:jc w:val="right"/>
      </w:pPr>
      <w:bookmarkStart w:id="8" w:name="bookmark24"/>
      <w:r>
        <w:t>о предоставлении субсидии начинающему субъекту малого предпринимательства для реализации бизнес-проекта</w:t>
      </w:r>
      <w:bookmarkEnd w:id="8"/>
    </w:p>
    <w:p w:rsidR="00440346" w:rsidRDefault="00440346" w:rsidP="00440346">
      <w:pPr>
        <w:pStyle w:val="6"/>
        <w:shd w:val="clear" w:color="auto" w:fill="auto"/>
        <w:tabs>
          <w:tab w:val="left" w:pos="7124"/>
          <w:tab w:val="left" w:leader="underscore" w:pos="7585"/>
          <w:tab w:val="left" w:leader="underscore" w:pos="8554"/>
        </w:tabs>
        <w:spacing w:after="260" w:line="210" w:lineRule="exact"/>
        <w:ind w:left="20" w:firstLine="0"/>
        <w:jc w:val="both"/>
      </w:pPr>
      <w:r>
        <w:t xml:space="preserve">г. </w:t>
      </w:r>
      <w:r w:rsidR="00EB67B9">
        <w:t>Верхняя Пышма</w:t>
      </w:r>
      <w:r>
        <w:tab/>
        <w:t>«</w:t>
      </w:r>
      <w:r>
        <w:tab/>
        <w:t>»</w:t>
      </w:r>
      <w:r>
        <w:tab/>
        <w:t>2016 г.</w:t>
      </w:r>
    </w:p>
    <w:p w:rsidR="00440346" w:rsidRDefault="00EB67B9" w:rsidP="00600EE1">
      <w:pPr>
        <w:pStyle w:val="6"/>
        <w:shd w:val="clear" w:color="auto" w:fill="auto"/>
        <w:ind w:left="20" w:firstLine="0"/>
        <w:jc w:val="both"/>
      </w:pPr>
      <w:r>
        <w:t xml:space="preserve">Верхнепышминский </w:t>
      </w:r>
      <w:r w:rsidR="00440346">
        <w:t xml:space="preserve"> фон</w:t>
      </w:r>
      <w:r>
        <w:t>д поддержки предпринимательства</w:t>
      </w:r>
      <w:r w:rsidR="00440346">
        <w:t>,</w:t>
      </w:r>
      <w:r>
        <w:t xml:space="preserve"> </w:t>
      </w:r>
      <w:r w:rsidR="00440346">
        <w:t xml:space="preserve">именуемый в дальнейшем Фонд, в лице директора </w:t>
      </w:r>
      <w:r>
        <w:t>___________________</w:t>
      </w:r>
      <w:r w:rsidR="00440346">
        <w:tab/>
        <w:t>, действующего на</w:t>
      </w:r>
      <w:r>
        <w:t xml:space="preserve"> </w:t>
      </w:r>
      <w:r w:rsidR="00440346">
        <w:t xml:space="preserve">основании Устава, с одной стороны, и </w:t>
      </w:r>
      <w:r>
        <w:t>______________________</w:t>
      </w:r>
      <w:r w:rsidR="00440346">
        <w:t>, именуемый в дальнейшем</w:t>
      </w:r>
      <w:r w:rsidR="00DC05FF">
        <w:t xml:space="preserve"> </w:t>
      </w:r>
      <w:r w:rsidR="00440346">
        <w:t xml:space="preserve">Получатель, в лице </w:t>
      </w:r>
      <w:r w:rsidR="00DC05FF">
        <w:t>__________________________</w:t>
      </w:r>
      <w:r w:rsidR="00440346">
        <w:tab/>
        <w:t xml:space="preserve">, действующего (ей) на основании </w:t>
      </w:r>
      <w:r w:rsidR="00DC05FF">
        <w:t>_______________</w:t>
      </w:r>
      <w:r w:rsidR="00440346">
        <w:t>, с другой</w:t>
      </w:r>
      <w:r w:rsidR="00DC05FF">
        <w:t xml:space="preserve"> </w:t>
      </w:r>
      <w:r w:rsidR="00440346">
        <w:t>стороны, в дальнейшем именуемые Стороны, в соответствии с Положением о предоставлении грантов (субсидий) начинающим субъектам малого предпринимательства, протоколом комиссии по</w:t>
      </w:r>
      <w:r w:rsidR="00DC05FF">
        <w:t xml:space="preserve"> </w:t>
      </w:r>
      <w:r w:rsidR="00440346">
        <w:t xml:space="preserve">подведению итогов от </w:t>
      </w:r>
      <w:r w:rsidR="00440346" w:rsidRPr="006F3775">
        <w:t xml:space="preserve">__.__.2016 </w:t>
      </w:r>
      <w:r w:rsidR="00440346">
        <w:t>№</w:t>
      </w:r>
      <w:r w:rsidR="00DC05FF">
        <w:t>__</w:t>
      </w:r>
      <w:r w:rsidR="00440346">
        <w:t>, заключили настоящий договор (далее - договор) о</w:t>
      </w:r>
      <w:r w:rsidR="00600EE1">
        <w:t xml:space="preserve"> нижеследующем:</w:t>
      </w:r>
    </w:p>
    <w:p w:rsidR="00440346" w:rsidRPr="00876E52" w:rsidRDefault="00440346" w:rsidP="00440346">
      <w:pPr>
        <w:pStyle w:val="10"/>
        <w:keepNext/>
        <w:keepLines/>
        <w:shd w:val="clear" w:color="auto" w:fill="auto"/>
        <w:spacing w:before="0"/>
        <w:ind w:left="3820"/>
        <w:rPr>
          <w:b/>
        </w:rPr>
      </w:pPr>
      <w:bookmarkStart w:id="9" w:name="bookmark25"/>
      <w:r w:rsidRPr="00876E52">
        <w:rPr>
          <w:b/>
        </w:rPr>
        <w:t>1. Предмет договора</w:t>
      </w:r>
      <w:bookmarkEnd w:id="9"/>
    </w:p>
    <w:p w:rsidR="00440346" w:rsidRDefault="00440346" w:rsidP="000B7AD4">
      <w:pPr>
        <w:pStyle w:val="6"/>
        <w:numPr>
          <w:ilvl w:val="0"/>
          <w:numId w:val="22"/>
        </w:numPr>
        <w:shd w:val="clear" w:color="auto" w:fill="auto"/>
        <w:tabs>
          <w:tab w:val="left" w:pos="591"/>
        </w:tabs>
        <w:ind w:left="20" w:firstLine="0"/>
        <w:jc w:val="both"/>
      </w:pPr>
      <w:r>
        <w:t>Предметом договора является предоставление субсидии на реализацию бизнес-проекта</w:t>
      </w:r>
    </w:p>
    <w:p w:rsidR="00440346" w:rsidRPr="000B7AD4" w:rsidRDefault="00440346" w:rsidP="000B7AD4">
      <w:pPr>
        <w:jc w:val="both"/>
        <w:rPr>
          <w:rFonts w:asciiTheme="majorHAnsi" w:hAnsiTheme="majorHAnsi" w:cs="Times New Roman"/>
        </w:rPr>
      </w:pPr>
      <w:r>
        <w:t>«</w:t>
      </w:r>
      <w:r>
        <w:tab/>
        <w:t xml:space="preserve"> » </w:t>
      </w:r>
      <w:r w:rsidRPr="000B7AD4">
        <w:rPr>
          <w:rFonts w:asciiTheme="majorHAnsi" w:hAnsiTheme="majorHAnsi"/>
        </w:rPr>
        <w:t xml:space="preserve">в рамках реализации </w:t>
      </w:r>
      <w:r w:rsidR="00DC05FF" w:rsidRPr="000B7AD4">
        <w:rPr>
          <w:rFonts w:asciiTheme="majorHAnsi" w:hAnsiTheme="majorHAnsi"/>
        </w:rPr>
        <w:t xml:space="preserve">муниципальной </w:t>
      </w:r>
      <w:r w:rsidRPr="000B7AD4">
        <w:rPr>
          <w:rFonts w:asciiTheme="majorHAnsi" w:hAnsiTheme="majorHAnsi"/>
        </w:rPr>
        <w:t xml:space="preserve"> программы </w:t>
      </w:r>
      <w:r w:rsidR="00DC05FF" w:rsidRPr="000B7AD4">
        <w:rPr>
          <w:rFonts w:asciiTheme="majorHAnsi" w:hAnsiTheme="majorHAnsi" w:cs="Times New Roman"/>
          <w:sz w:val="21"/>
          <w:szCs w:val="21"/>
        </w:rPr>
        <w:t>«Совершенствование социально-экономической политики на территории городского округа Верхняя Пышма до 2020 года»</w:t>
      </w:r>
      <w:r w:rsidR="00DC05FF" w:rsidRPr="000B7AD4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600EE1">
        <w:rPr>
          <w:rFonts w:asciiTheme="majorHAnsi" w:hAnsiTheme="majorHAnsi" w:cs="Times New Roman"/>
          <w:bCs/>
          <w:sz w:val="21"/>
          <w:szCs w:val="21"/>
        </w:rPr>
        <w:t>подпрограмма 3</w:t>
      </w:r>
      <w:r w:rsidR="00DC05FF" w:rsidRPr="000B7AD4">
        <w:rPr>
          <w:rFonts w:asciiTheme="majorHAnsi" w:hAnsiTheme="majorHAnsi" w:cs="Times New Roman"/>
          <w:bCs/>
          <w:sz w:val="21"/>
          <w:szCs w:val="21"/>
        </w:rPr>
        <w:t xml:space="preserve"> «Поддержка и развитие субъектов малого и среднего предпринимательства в городском округе Верхняя Пышма до 2020 года»</w:t>
      </w:r>
      <w:r w:rsidR="000B7AD4">
        <w:rPr>
          <w:rFonts w:asciiTheme="majorHAnsi" w:hAnsiTheme="majorHAnsi" w:cs="Times New Roman"/>
          <w:sz w:val="21"/>
          <w:szCs w:val="21"/>
          <w:lang w:val="ru-RU"/>
        </w:rPr>
        <w:t xml:space="preserve">, </w:t>
      </w:r>
      <w:r w:rsidRPr="000B7AD4">
        <w:rPr>
          <w:rFonts w:asciiTheme="majorHAnsi" w:hAnsiTheme="majorHAnsi" w:cs="Times New Roman"/>
          <w:sz w:val="21"/>
          <w:szCs w:val="21"/>
        </w:rPr>
        <w:t xml:space="preserve">утвержденной постановлением </w:t>
      </w:r>
      <w:r w:rsidR="00DC05FF" w:rsidRPr="000B7AD4">
        <w:rPr>
          <w:rFonts w:asciiTheme="majorHAnsi" w:hAnsiTheme="majorHAnsi" w:cs="Times New Roman"/>
          <w:sz w:val="21"/>
          <w:szCs w:val="21"/>
        </w:rPr>
        <w:t>администрации</w:t>
      </w:r>
      <w:r w:rsidR="00DC05FF" w:rsidRPr="000B7AD4">
        <w:rPr>
          <w:rFonts w:asciiTheme="majorHAnsi" w:hAnsiTheme="majorHAnsi" w:cs="Times New Roman"/>
          <w:sz w:val="21"/>
          <w:szCs w:val="21"/>
          <w:lang w:val="ru-RU"/>
        </w:rPr>
        <w:t xml:space="preserve"> </w:t>
      </w:r>
      <w:r w:rsidR="00DC05FF" w:rsidRPr="000B7AD4">
        <w:rPr>
          <w:rFonts w:asciiTheme="majorHAnsi" w:hAnsiTheme="majorHAnsi" w:cs="Times New Roman"/>
          <w:sz w:val="21"/>
          <w:szCs w:val="21"/>
        </w:rPr>
        <w:t>городского округа Верхняя Пышма</w:t>
      </w:r>
      <w:r w:rsidR="00DC05FF" w:rsidRPr="000B7AD4">
        <w:rPr>
          <w:rFonts w:asciiTheme="majorHAnsi" w:hAnsiTheme="majorHAnsi" w:cs="Times New Roman"/>
          <w:sz w:val="21"/>
          <w:szCs w:val="21"/>
          <w:lang w:val="ru-RU"/>
        </w:rPr>
        <w:t xml:space="preserve"> </w:t>
      </w:r>
      <w:r w:rsidR="00DC05FF" w:rsidRPr="000B7AD4">
        <w:rPr>
          <w:rFonts w:asciiTheme="majorHAnsi" w:hAnsiTheme="majorHAnsi" w:cs="Times New Roman"/>
          <w:sz w:val="21"/>
          <w:szCs w:val="21"/>
        </w:rPr>
        <w:t>от 30.09.2014 № 1706</w:t>
      </w:r>
      <w:r w:rsidRPr="000B7AD4">
        <w:rPr>
          <w:rFonts w:asciiTheme="majorHAnsi" w:hAnsiTheme="majorHAnsi"/>
          <w:sz w:val="21"/>
          <w:szCs w:val="21"/>
        </w:rPr>
        <w:t>, в соответствии с Положением о предоставлении грантов (субсидий</w:t>
      </w:r>
      <w:r w:rsidRPr="000B7AD4">
        <w:rPr>
          <w:rFonts w:asciiTheme="majorHAnsi" w:hAnsiTheme="majorHAnsi"/>
        </w:rPr>
        <w:t>) начинающим субъектам малого предпринимательства в 2016 году (далее - Положение).</w:t>
      </w:r>
    </w:p>
    <w:p w:rsidR="00440346" w:rsidRDefault="00440346" w:rsidP="00600EE1">
      <w:pPr>
        <w:pStyle w:val="6"/>
        <w:numPr>
          <w:ilvl w:val="2"/>
          <w:numId w:val="22"/>
        </w:numPr>
        <w:shd w:val="clear" w:color="auto" w:fill="auto"/>
        <w:tabs>
          <w:tab w:val="left" w:pos="586"/>
          <w:tab w:val="left" w:leader="underscore" w:pos="5972"/>
          <w:tab w:val="left" w:leader="underscore" w:pos="6721"/>
        </w:tabs>
        <w:ind w:left="20" w:firstLine="0"/>
        <w:jc w:val="both"/>
      </w:pPr>
      <w:r>
        <w:t>Субсидия предоставляется Получателю в сумме</w:t>
      </w:r>
      <w:proofErr w:type="gramStart"/>
      <w:r>
        <w:t xml:space="preserve"> </w:t>
      </w:r>
      <w:r>
        <w:tab/>
        <w:t xml:space="preserve"> (</w:t>
      </w:r>
      <w:r>
        <w:tab/>
        <w:t xml:space="preserve"> ) </w:t>
      </w:r>
      <w:proofErr w:type="gramEnd"/>
      <w:r>
        <w:t>рублей 00 копеек.</w:t>
      </w:r>
    </w:p>
    <w:p w:rsidR="00440346" w:rsidRDefault="00600EE1" w:rsidP="00600EE1">
      <w:pPr>
        <w:pStyle w:val="6"/>
        <w:shd w:val="clear" w:color="auto" w:fill="auto"/>
        <w:spacing w:line="288" w:lineRule="exact"/>
        <w:ind w:left="20" w:right="20" w:firstLine="0"/>
        <w:jc w:val="both"/>
      </w:pPr>
      <w:r>
        <w:t>С</w:t>
      </w:r>
      <w:r w:rsidR="00440346">
        <w:t>убсидии, а также предъявления Фондом требования о представлении таких сведений и документов, потребовать от Получателя субсидии возврата предоставленных денежных средств в объеме, в котором указанные средства были использованы не по назначению или целевое использование которых не подтверждено.</w:t>
      </w:r>
    </w:p>
    <w:p w:rsidR="00A57B3A" w:rsidRDefault="00A57B3A" w:rsidP="000B7AD4">
      <w:pPr>
        <w:pStyle w:val="6"/>
        <w:shd w:val="clear" w:color="auto" w:fill="auto"/>
        <w:spacing w:line="288" w:lineRule="exact"/>
        <w:ind w:left="20" w:right="20" w:firstLine="0"/>
        <w:jc w:val="both"/>
      </w:pPr>
    </w:p>
    <w:p w:rsidR="00A57B3A" w:rsidRPr="00876E52" w:rsidRDefault="00A57B3A" w:rsidP="00A57B3A">
      <w:pPr>
        <w:pStyle w:val="10"/>
        <w:keepNext/>
        <w:keepLines/>
        <w:shd w:val="clear" w:color="auto" w:fill="auto"/>
        <w:spacing w:before="0" w:after="18" w:line="210" w:lineRule="exact"/>
        <w:ind w:left="3340"/>
        <w:rPr>
          <w:b/>
        </w:rPr>
      </w:pPr>
      <w:r w:rsidRPr="00876E52">
        <w:rPr>
          <w:b/>
        </w:rPr>
        <w:t>2. Права и обязанности Сторон</w:t>
      </w:r>
    </w:p>
    <w:p w:rsidR="00A57B3A" w:rsidRDefault="00A57B3A" w:rsidP="00A57B3A">
      <w:pPr>
        <w:pStyle w:val="a5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10" w:lineRule="exact"/>
      </w:pPr>
      <w:r>
        <w:t>Фонд обязан:</w:t>
      </w:r>
    </w:p>
    <w:p w:rsidR="00A57B3A" w:rsidRDefault="00A57B3A" w:rsidP="00A57B3A">
      <w:pPr>
        <w:pStyle w:val="a5"/>
        <w:numPr>
          <w:ilvl w:val="0"/>
          <w:numId w:val="2"/>
        </w:numPr>
        <w:shd w:val="clear" w:color="auto" w:fill="auto"/>
        <w:tabs>
          <w:tab w:val="left" w:pos="586"/>
        </w:tabs>
        <w:spacing w:before="0" w:after="0" w:line="283" w:lineRule="exact"/>
        <w:ind w:right="20"/>
      </w:pPr>
      <w:r>
        <w:t>Перечислить денежные средства субсидии в объёме, установленном п. 1.2 Договора, в течение 10 (десяти) рабочих дней с момента подписания Договора на расчётный счёт Получателя.</w:t>
      </w:r>
    </w:p>
    <w:p w:rsidR="00A57B3A" w:rsidRDefault="00A57B3A" w:rsidP="00A57B3A">
      <w:pPr>
        <w:pStyle w:val="a5"/>
        <w:numPr>
          <w:ilvl w:val="0"/>
          <w:numId w:val="2"/>
        </w:numPr>
        <w:shd w:val="clear" w:color="auto" w:fill="auto"/>
        <w:tabs>
          <w:tab w:val="left" w:pos="576"/>
        </w:tabs>
        <w:spacing w:before="0" w:after="0" w:line="283" w:lineRule="exact"/>
        <w:ind w:right="20"/>
      </w:pPr>
      <w:r>
        <w:t>При необходимости оказывать Получателю консультационную помощь по вопросам, связанным с реализацией договора.</w:t>
      </w:r>
    </w:p>
    <w:p w:rsidR="00A57B3A" w:rsidRDefault="00A57B3A" w:rsidP="00A57B3A">
      <w:pPr>
        <w:pStyle w:val="a5"/>
        <w:numPr>
          <w:ilvl w:val="1"/>
          <w:numId w:val="2"/>
        </w:numPr>
        <w:shd w:val="clear" w:color="auto" w:fill="auto"/>
        <w:tabs>
          <w:tab w:val="left" w:pos="562"/>
        </w:tabs>
        <w:spacing w:before="0" w:after="0" w:line="283" w:lineRule="exact"/>
      </w:pPr>
      <w:r>
        <w:t>Фонд имеет право:</w:t>
      </w:r>
    </w:p>
    <w:p w:rsidR="00A57B3A" w:rsidRDefault="00A57B3A" w:rsidP="00A57B3A">
      <w:pPr>
        <w:pStyle w:val="a5"/>
        <w:numPr>
          <w:ilvl w:val="2"/>
          <w:numId w:val="2"/>
        </w:numPr>
        <w:shd w:val="clear" w:color="auto" w:fill="auto"/>
        <w:tabs>
          <w:tab w:val="left" w:pos="581"/>
        </w:tabs>
        <w:spacing w:before="0" w:after="0" w:line="283" w:lineRule="exact"/>
        <w:ind w:right="20"/>
      </w:pPr>
      <w:r>
        <w:t>В течение срока действия настоящего договора требовать от Получателя представления документов и информации, связанных с оказанием поддержки, проводить проверки выполнения условий предоставления субсидии Получателем.</w:t>
      </w:r>
    </w:p>
    <w:p w:rsidR="00A57B3A" w:rsidRDefault="00A57B3A" w:rsidP="00A57B3A">
      <w:pPr>
        <w:pStyle w:val="a5"/>
        <w:numPr>
          <w:ilvl w:val="2"/>
          <w:numId w:val="2"/>
        </w:numPr>
        <w:shd w:val="clear" w:color="auto" w:fill="auto"/>
        <w:tabs>
          <w:tab w:val="left" w:pos="581"/>
        </w:tabs>
        <w:spacing w:before="0" w:after="0" w:line="283" w:lineRule="exact"/>
        <w:ind w:right="20"/>
      </w:pPr>
      <w:r>
        <w:t xml:space="preserve">В случае нарушения Получателем условий договора, в соответствии с подпунктом 8 пункта 2 статьи 8 Федерального закона от 24.07.2007 №209-ФЗ «О развитии малого и среднего предпринимательства в Российской Федерации», передать информацию о нарушении порядка и условий предоставления поддержки, в том числе о нецелевом использовании поддержки, </w:t>
      </w:r>
      <w:r w:rsidR="000A1EF4">
        <w:t xml:space="preserve">в Администрацию городского округа Верхняя Пышма </w:t>
      </w:r>
      <w:r>
        <w:t xml:space="preserve">в целях занесения в Реестр субъектов малого и среднего предпринимательства - получателей поддержки за счёт средств </w:t>
      </w:r>
      <w:r w:rsidR="000A1EF4">
        <w:t xml:space="preserve">местного </w:t>
      </w:r>
      <w:r>
        <w:t>бюджета и публикации указанной информации.</w:t>
      </w:r>
    </w:p>
    <w:p w:rsidR="00A57B3A" w:rsidRDefault="00A57B3A" w:rsidP="00A57B3A">
      <w:pPr>
        <w:pStyle w:val="a5"/>
        <w:numPr>
          <w:ilvl w:val="2"/>
          <w:numId w:val="2"/>
        </w:numPr>
        <w:shd w:val="clear" w:color="auto" w:fill="auto"/>
        <w:tabs>
          <w:tab w:val="left" w:pos="571"/>
        </w:tabs>
        <w:spacing w:before="0" w:after="0" w:line="283" w:lineRule="exact"/>
        <w:ind w:right="20"/>
      </w:pPr>
      <w:r>
        <w:lastRenderedPageBreak/>
        <w:t>В случае выявления нецелевого использования субсидии или непредставления Анкеты получателя поддержки (Приложение 2 к Договору), Отчета о выполнении бизнес-проекта (Приложение 3 к Договору) и документов, и сведений, подтверждающих целевое использование</w:t>
      </w:r>
    </w:p>
    <w:p w:rsidR="00440346" w:rsidRDefault="00440346" w:rsidP="00440346">
      <w:pPr>
        <w:pStyle w:val="6"/>
        <w:shd w:val="clear" w:color="auto" w:fill="auto"/>
        <w:spacing w:line="288" w:lineRule="exact"/>
        <w:ind w:left="20" w:right="20" w:firstLine="0"/>
      </w:pPr>
      <w:r>
        <w:t>2.2.4. Получатель имеет право при надлежащем выполнении им обязательств по настоящему договору запросить информацию о сроках перечисления ему субсидии. 2.3. Получатель обязуется:</w:t>
      </w:r>
    </w:p>
    <w:p w:rsidR="00440346" w:rsidRDefault="00440346" w:rsidP="00440346">
      <w:pPr>
        <w:pStyle w:val="6"/>
        <w:numPr>
          <w:ilvl w:val="0"/>
          <w:numId w:val="23"/>
        </w:numPr>
        <w:shd w:val="clear" w:color="auto" w:fill="auto"/>
        <w:tabs>
          <w:tab w:val="left" w:pos="601"/>
        </w:tabs>
        <w:spacing w:line="288" w:lineRule="exact"/>
        <w:ind w:left="20" w:right="20" w:firstLine="0"/>
        <w:jc w:val="both"/>
      </w:pPr>
      <w:r>
        <w:t>Обеспечить использование средств на реализацию бизнес-проекта, являющегося неотъемлемой частью настоящего Договора.</w:t>
      </w:r>
    </w:p>
    <w:p w:rsidR="00440346" w:rsidRDefault="00440346" w:rsidP="00440346">
      <w:pPr>
        <w:pStyle w:val="6"/>
        <w:numPr>
          <w:ilvl w:val="0"/>
          <w:numId w:val="23"/>
        </w:numPr>
        <w:shd w:val="clear" w:color="auto" w:fill="auto"/>
        <w:tabs>
          <w:tab w:val="left" w:pos="572"/>
        </w:tabs>
        <w:ind w:left="20" w:right="20" w:firstLine="0"/>
        <w:jc w:val="both"/>
      </w:pPr>
      <w:r>
        <w:t>Достигнуть не менее 70% предельных значений целевых показателей, предусмотренных п. 5.6. бизнес-проекта (Приложение 2 Положения), в результате использования субсидии в течение года, следующего за годом предоставления субсидии.</w:t>
      </w:r>
    </w:p>
    <w:p w:rsidR="00440346" w:rsidRDefault="00440346" w:rsidP="00440346">
      <w:pPr>
        <w:pStyle w:val="6"/>
        <w:numPr>
          <w:ilvl w:val="0"/>
          <w:numId w:val="23"/>
        </w:numPr>
        <w:shd w:val="clear" w:color="auto" w:fill="auto"/>
        <w:tabs>
          <w:tab w:val="left" w:pos="596"/>
        </w:tabs>
        <w:ind w:left="20" w:right="20" w:firstLine="0"/>
        <w:jc w:val="both"/>
      </w:pPr>
      <w:r>
        <w:t>Оповещать Фонд в письменной форме обо всех происходящих изменениях статуса и реквизитов, в том числе фактического местонахождения и контактных данных, прекращения деятельности и (или) проекта в течение 5 (пяти) рабочих дней со дня соответствующего изменения</w:t>
      </w:r>
    </w:p>
    <w:p w:rsidR="00440346" w:rsidRDefault="00440346" w:rsidP="00440346">
      <w:pPr>
        <w:pStyle w:val="6"/>
        <w:numPr>
          <w:ilvl w:val="0"/>
          <w:numId w:val="23"/>
        </w:numPr>
        <w:shd w:val="clear" w:color="auto" w:fill="auto"/>
        <w:tabs>
          <w:tab w:val="left" w:pos="591"/>
        </w:tabs>
        <w:ind w:left="20" w:right="20" w:firstLine="0"/>
        <w:jc w:val="both"/>
      </w:pPr>
      <w:r>
        <w:t>В случае прекращения реализации бизнес-проекта согласовать порядок возврата неиспользованных средств субсидии.</w:t>
      </w:r>
    </w:p>
    <w:p w:rsidR="00440346" w:rsidRDefault="00440346" w:rsidP="00440346">
      <w:pPr>
        <w:pStyle w:val="6"/>
        <w:numPr>
          <w:ilvl w:val="0"/>
          <w:numId w:val="23"/>
        </w:numPr>
        <w:shd w:val="clear" w:color="auto" w:fill="auto"/>
        <w:tabs>
          <w:tab w:val="left" w:pos="591"/>
        </w:tabs>
        <w:ind w:left="20" w:firstLine="0"/>
        <w:jc w:val="both"/>
      </w:pPr>
      <w:r>
        <w:t>Предоставлять в Фонд:</w:t>
      </w:r>
    </w:p>
    <w:p w:rsidR="00440346" w:rsidRDefault="00440346" w:rsidP="00440346">
      <w:pPr>
        <w:pStyle w:val="6"/>
        <w:numPr>
          <w:ilvl w:val="0"/>
          <w:numId w:val="24"/>
        </w:numPr>
        <w:shd w:val="clear" w:color="auto" w:fill="auto"/>
        <w:tabs>
          <w:tab w:val="left" w:pos="879"/>
        </w:tabs>
        <w:ind w:left="20" w:right="20" w:firstLine="0"/>
        <w:jc w:val="both"/>
      </w:pPr>
      <w:r>
        <w:t>отчет о выполнении бизнес-проекта (по форме в соответствии с Приложением 3 к Договору) по состоянию на 01.01.2017, 01.01.2018, 01.01.2019 в течение 30 рабочих дней после наступления отчётной даты;</w:t>
      </w:r>
    </w:p>
    <w:p w:rsidR="00440346" w:rsidRDefault="00440346" w:rsidP="00440346">
      <w:pPr>
        <w:pStyle w:val="6"/>
        <w:numPr>
          <w:ilvl w:val="0"/>
          <w:numId w:val="24"/>
        </w:numPr>
        <w:shd w:val="clear" w:color="auto" w:fill="auto"/>
        <w:tabs>
          <w:tab w:val="left" w:pos="879"/>
        </w:tabs>
        <w:ind w:left="20" w:right="20" w:firstLine="0"/>
        <w:jc w:val="both"/>
      </w:pPr>
      <w:r>
        <w:t xml:space="preserve">анкету получателя поддержки (по форме в соответствии с Приложением 2 к Договору) в течение 3 (трех) календарных лет после предоставления субсидии: </w:t>
      </w:r>
      <w:r w:rsidRPr="000A1EF4">
        <w:t>за</w:t>
      </w:r>
      <w:r w:rsidR="000A1EF4">
        <w:t xml:space="preserve"> </w:t>
      </w:r>
      <w:r>
        <w:t>2016 годы - не позднее 31.01.2017, за 2017 год - не позднее 31.01.2018, за 2018 год - не позднее 31.01.2019.</w:t>
      </w:r>
    </w:p>
    <w:p w:rsidR="00440346" w:rsidRDefault="00440346" w:rsidP="00440346">
      <w:pPr>
        <w:pStyle w:val="6"/>
        <w:numPr>
          <w:ilvl w:val="0"/>
          <w:numId w:val="23"/>
        </w:numPr>
        <w:shd w:val="clear" w:color="auto" w:fill="auto"/>
        <w:tabs>
          <w:tab w:val="left" w:pos="596"/>
        </w:tabs>
        <w:ind w:left="20" w:right="20" w:firstLine="0"/>
        <w:jc w:val="both"/>
      </w:pPr>
      <w:r>
        <w:t>В течение 5 (пяти) рабочих дней со дня получения соответствующего запроса Фонда представлять всю запрашиваемую документацию (информацию) для контроля за исполнением Получателем субсидии обязательств по настоящему договору, обеспечить доступ представителей Фонда в места осуществления предпринимательской деятельности для проверки целевого использования полученных средств субсидии, хода реализации бизнес-проекта.</w:t>
      </w:r>
    </w:p>
    <w:p w:rsidR="00440346" w:rsidRDefault="00440346" w:rsidP="00440346">
      <w:pPr>
        <w:pStyle w:val="6"/>
        <w:numPr>
          <w:ilvl w:val="0"/>
          <w:numId w:val="23"/>
        </w:numPr>
        <w:shd w:val="clear" w:color="auto" w:fill="auto"/>
        <w:tabs>
          <w:tab w:val="left" w:pos="596"/>
        </w:tabs>
        <w:spacing w:after="299"/>
        <w:ind w:left="20" w:right="20" w:firstLine="0"/>
        <w:jc w:val="both"/>
      </w:pPr>
      <w:r>
        <w:t>По требованию Фонда в течение 10 календарных дней с момента получения соответствующего требования в случае нарушения условий предоставления субсидии вернуть средства субсидии.</w:t>
      </w:r>
    </w:p>
    <w:p w:rsidR="00440346" w:rsidRPr="00876E52" w:rsidRDefault="00440346" w:rsidP="00440346">
      <w:pPr>
        <w:pStyle w:val="10"/>
        <w:keepNext/>
        <w:keepLines/>
        <w:shd w:val="clear" w:color="auto" w:fill="auto"/>
        <w:spacing w:before="0" w:line="210" w:lineRule="exact"/>
        <w:ind w:left="3560"/>
        <w:rPr>
          <w:b/>
        </w:rPr>
      </w:pPr>
      <w:bookmarkStart w:id="10" w:name="bookmark26"/>
      <w:r w:rsidRPr="00876E52">
        <w:rPr>
          <w:b/>
        </w:rPr>
        <w:t>3. Ответственность Сторон</w:t>
      </w:r>
      <w:bookmarkEnd w:id="10"/>
    </w:p>
    <w:p w:rsidR="00440346" w:rsidRDefault="00440346" w:rsidP="00440346">
      <w:pPr>
        <w:pStyle w:val="6"/>
        <w:shd w:val="clear" w:color="auto" w:fill="auto"/>
        <w:spacing w:after="299"/>
        <w:ind w:left="20" w:right="20" w:firstLine="0"/>
        <w:jc w:val="both"/>
      </w:pPr>
      <w:r>
        <w:t>3.1. За неисполнение или ненадлежащее исполнение условий Договора Стороны несут ответственность, предусмотренную действующим законодательством Российской Федерации.</w:t>
      </w:r>
    </w:p>
    <w:p w:rsidR="00440346" w:rsidRPr="00876E52" w:rsidRDefault="00440346" w:rsidP="00440346">
      <w:pPr>
        <w:pStyle w:val="10"/>
        <w:keepNext/>
        <w:keepLines/>
        <w:shd w:val="clear" w:color="auto" w:fill="auto"/>
        <w:spacing w:before="0" w:line="210" w:lineRule="exact"/>
        <w:ind w:left="2960"/>
        <w:rPr>
          <w:b/>
        </w:rPr>
      </w:pPr>
      <w:bookmarkStart w:id="11" w:name="bookmark27"/>
      <w:r w:rsidRPr="00876E52">
        <w:rPr>
          <w:rStyle w:val="11"/>
          <w:b w:val="0"/>
        </w:rPr>
        <w:t>4.</w:t>
      </w:r>
      <w:r w:rsidRPr="00876E52">
        <w:rPr>
          <w:b/>
        </w:rPr>
        <w:t xml:space="preserve"> Сроки и условия действия Договора</w:t>
      </w:r>
      <w:bookmarkEnd w:id="11"/>
    </w:p>
    <w:p w:rsidR="00DC05FF" w:rsidRDefault="00440346" w:rsidP="00440346">
      <w:pPr>
        <w:pStyle w:val="6"/>
        <w:shd w:val="clear" w:color="auto" w:fill="auto"/>
        <w:ind w:left="20" w:right="20" w:firstLine="0"/>
        <w:jc w:val="both"/>
      </w:pPr>
      <w:r>
        <w:t>4.1. Договор вступает в силу со дня его подписания Сторонами и действует до выполнения Сторонами всех взятых на себя обязательств, но не более 3 (трёх) лет.</w:t>
      </w:r>
    </w:p>
    <w:p w:rsidR="00440346" w:rsidRDefault="00440346" w:rsidP="00440346">
      <w:pPr>
        <w:pStyle w:val="6"/>
        <w:shd w:val="clear" w:color="auto" w:fill="auto"/>
        <w:ind w:left="20" w:right="20" w:firstLine="0"/>
        <w:jc w:val="both"/>
      </w:pPr>
    </w:p>
    <w:p w:rsidR="00A57B3A" w:rsidRPr="00876E52" w:rsidRDefault="00A57B3A" w:rsidP="00A57B3A">
      <w:pPr>
        <w:pStyle w:val="10"/>
        <w:keepNext/>
        <w:keepLines/>
        <w:shd w:val="clear" w:color="auto" w:fill="auto"/>
        <w:spacing w:before="0" w:line="302" w:lineRule="exact"/>
        <w:ind w:left="3600"/>
        <w:rPr>
          <w:b/>
        </w:rPr>
      </w:pPr>
      <w:r w:rsidRPr="00876E52">
        <w:rPr>
          <w:rStyle w:val="11"/>
          <w:b w:val="0"/>
        </w:rPr>
        <w:t>5.</w:t>
      </w:r>
      <w:r w:rsidRPr="00876E52">
        <w:rPr>
          <w:b/>
        </w:rPr>
        <w:t xml:space="preserve"> Расторжение Договора</w:t>
      </w:r>
    </w:p>
    <w:p w:rsidR="00A57B3A" w:rsidRDefault="00A57B3A" w:rsidP="00A57B3A">
      <w:pPr>
        <w:pStyle w:val="a5"/>
        <w:shd w:val="clear" w:color="auto" w:fill="auto"/>
        <w:spacing w:before="0" w:after="0" w:line="302" w:lineRule="exact"/>
        <w:ind w:left="20"/>
      </w:pPr>
      <w:r>
        <w:t>5.1. Договор может быть расторгнут:</w:t>
      </w:r>
    </w:p>
    <w:p w:rsidR="00A57B3A" w:rsidRDefault="00A57B3A" w:rsidP="00A57B3A">
      <w:pPr>
        <w:pStyle w:val="a5"/>
        <w:numPr>
          <w:ilvl w:val="0"/>
          <w:numId w:val="3"/>
        </w:numPr>
        <w:shd w:val="clear" w:color="auto" w:fill="auto"/>
        <w:tabs>
          <w:tab w:val="left" w:pos="586"/>
        </w:tabs>
        <w:spacing w:before="0" w:after="0" w:line="302" w:lineRule="exact"/>
        <w:ind w:left="20"/>
      </w:pPr>
      <w:r>
        <w:t>По соглашению Сторон.</w:t>
      </w:r>
    </w:p>
    <w:p w:rsidR="00A57B3A" w:rsidRDefault="00A57B3A" w:rsidP="00A57B3A">
      <w:pPr>
        <w:pStyle w:val="a5"/>
        <w:numPr>
          <w:ilvl w:val="0"/>
          <w:numId w:val="3"/>
        </w:numPr>
        <w:shd w:val="clear" w:color="auto" w:fill="auto"/>
        <w:tabs>
          <w:tab w:val="left" w:pos="591"/>
        </w:tabs>
        <w:spacing w:before="0" w:after="0" w:line="283" w:lineRule="exact"/>
        <w:ind w:left="20" w:right="20"/>
      </w:pPr>
      <w:r>
        <w:t>В одностороннем порядке в связи с отказом Фонда от Договора в случае выявления факта нарушения порядка и условий предоставления поддержки, в том числе нецелевого использования поддержки. Договор в данном случае считается расторгнутым с даты получения Получателем письменного уведомления Фонда о расторжении Договора.</w:t>
      </w:r>
    </w:p>
    <w:p w:rsidR="00440346" w:rsidRDefault="00440346" w:rsidP="00440346">
      <w:pPr>
        <w:pStyle w:val="6"/>
        <w:shd w:val="clear" w:color="auto" w:fill="auto"/>
        <w:ind w:left="40" w:right="20" w:firstLine="0"/>
        <w:jc w:val="both"/>
      </w:pPr>
      <w:r>
        <w:t>5.1.3. По иным основаниям, предусмотренным действующим законодательством Российской Федерации.</w:t>
      </w:r>
    </w:p>
    <w:p w:rsidR="00440346" w:rsidRDefault="00440346" w:rsidP="00440346">
      <w:pPr>
        <w:pStyle w:val="6"/>
        <w:numPr>
          <w:ilvl w:val="0"/>
          <w:numId w:val="25"/>
        </w:numPr>
        <w:shd w:val="clear" w:color="auto" w:fill="auto"/>
        <w:tabs>
          <w:tab w:val="left" w:pos="611"/>
        </w:tabs>
        <w:ind w:left="40" w:right="20" w:firstLine="0"/>
        <w:jc w:val="both"/>
      </w:pPr>
      <w:r>
        <w:t>При нарушении Получателем условий предоставления поддержки, Фонд составляет акт о нарушении получателем условий предоставления поддержки (далее - Акт), в котором указываются выявленные нарушения и сроки их устранения. Акт составляется в двух экземплярах, один из которых направляется (с ознакомлением с актом под роспись) соответствующему получателю поддержки.</w:t>
      </w:r>
    </w:p>
    <w:p w:rsidR="00440346" w:rsidRDefault="00440346" w:rsidP="00440346">
      <w:pPr>
        <w:pStyle w:val="6"/>
        <w:numPr>
          <w:ilvl w:val="0"/>
          <w:numId w:val="25"/>
        </w:numPr>
        <w:shd w:val="clear" w:color="auto" w:fill="auto"/>
        <w:tabs>
          <w:tab w:val="left" w:pos="626"/>
        </w:tabs>
        <w:ind w:left="40" w:right="20" w:firstLine="0"/>
        <w:jc w:val="both"/>
      </w:pPr>
      <w:r>
        <w:t xml:space="preserve">В случае </w:t>
      </w:r>
      <w:proofErr w:type="spellStart"/>
      <w:r>
        <w:t>неустранения</w:t>
      </w:r>
      <w:proofErr w:type="spellEnd"/>
      <w:r>
        <w:t xml:space="preserve"> Получателем нарушений в сроки, указанные в Акте, Фонд выставляет требование о возврате субсидии.</w:t>
      </w:r>
    </w:p>
    <w:p w:rsidR="00440346" w:rsidRDefault="00440346" w:rsidP="00440346">
      <w:pPr>
        <w:pStyle w:val="6"/>
        <w:numPr>
          <w:ilvl w:val="0"/>
          <w:numId w:val="25"/>
        </w:numPr>
        <w:shd w:val="clear" w:color="auto" w:fill="auto"/>
        <w:tabs>
          <w:tab w:val="left" w:pos="621"/>
        </w:tabs>
        <w:spacing w:line="288" w:lineRule="exact"/>
        <w:ind w:left="40" w:right="20" w:firstLine="0"/>
        <w:jc w:val="both"/>
      </w:pPr>
      <w:r>
        <w:lastRenderedPageBreak/>
        <w:t>Получатель обязан осуществить возврат предоставленной субсидии в течение десяти рабочих дней со дня получения требования о возврате субсидии на расчетный счет Фонда. В случае не возврата предоставленной субсидии в установленный срок Фонд принимает меры по взысканию субсидии в судебном порядке.</w:t>
      </w:r>
    </w:p>
    <w:p w:rsidR="00440346" w:rsidRDefault="00440346" w:rsidP="00440346">
      <w:pPr>
        <w:pStyle w:val="6"/>
        <w:numPr>
          <w:ilvl w:val="0"/>
          <w:numId w:val="25"/>
        </w:numPr>
        <w:shd w:val="clear" w:color="auto" w:fill="auto"/>
        <w:tabs>
          <w:tab w:val="left" w:pos="621"/>
        </w:tabs>
        <w:spacing w:after="240" w:line="288" w:lineRule="exact"/>
        <w:ind w:left="40" w:right="20" w:firstLine="0"/>
        <w:jc w:val="both"/>
      </w:pPr>
      <w:r>
        <w:t>В случае расторжения Договора Получатель обязан возвратить средства субсидии на расчётный счёт Фонда, указанное обязательство сохраняется после расторжения Договора и действует до исполнения его Получателем в полном объеме.</w:t>
      </w:r>
    </w:p>
    <w:p w:rsidR="00440346" w:rsidRPr="00876E52" w:rsidRDefault="00440346" w:rsidP="00440346">
      <w:pPr>
        <w:pStyle w:val="10"/>
        <w:keepNext/>
        <w:keepLines/>
        <w:shd w:val="clear" w:color="auto" w:fill="auto"/>
        <w:spacing w:before="0" w:line="288" w:lineRule="exact"/>
        <w:ind w:left="3940"/>
        <w:rPr>
          <w:b/>
        </w:rPr>
      </w:pPr>
      <w:bookmarkStart w:id="12" w:name="bookmark28"/>
      <w:r w:rsidRPr="00876E52">
        <w:rPr>
          <w:rStyle w:val="11"/>
          <w:b w:val="0"/>
        </w:rPr>
        <w:t>6.</w:t>
      </w:r>
      <w:r w:rsidRPr="00876E52">
        <w:rPr>
          <w:b/>
        </w:rPr>
        <w:t xml:space="preserve"> Прочие условия</w:t>
      </w:r>
      <w:bookmarkEnd w:id="12"/>
    </w:p>
    <w:p w:rsidR="00440346" w:rsidRDefault="00440346" w:rsidP="00440346">
      <w:pPr>
        <w:pStyle w:val="6"/>
        <w:numPr>
          <w:ilvl w:val="0"/>
          <w:numId w:val="26"/>
        </w:numPr>
        <w:shd w:val="clear" w:color="auto" w:fill="auto"/>
        <w:tabs>
          <w:tab w:val="left" w:pos="597"/>
        </w:tabs>
        <w:spacing w:line="288" w:lineRule="exact"/>
        <w:ind w:left="40" w:right="20" w:firstLine="0"/>
        <w:jc w:val="both"/>
      </w:pPr>
      <w:r>
        <w:t>Договор составлен в двух экземплярах по одному для каждой из Сторон. Каждый из двух экземпляров имеет одинаковую юридическую силу.</w:t>
      </w:r>
    </w:p>
    <w:p w:rsidR="00440346" w:rsidRDefault="00440346" w:rsidP="00440346">
      <w:pPr>
        <w:pStyle w:val="6"/>
        <w:numPr>
          <w:ilvl w:val="0"/>
          <w:numId w:val="26"/>
        </w:numPr>
        <w:shd w:val="clear" w:color="auto" w:fill="auto"/>
        <w:tabs>
          <w:tab w:val="left" w:pos="611"/>
          <w:tab w:val="left" w:leader="underscore" w:pos="9078"/>
        </w:tabs>
        <w:spacing w:line="288" w:lineRule="exact"/>
        <w:ind w:left="40" w:firstLine="0"/>
        <w:jc w:val="both"/>
      </w:pPr>
      <w:r>
        <w:t>Неотъемлемыми частями Договора являются Приложение 1 бизнес-проект «</w:t>
      </w:r>
      <w:r>
        <w:tab/>
        <w:t xml:space="preserve"> » </w:t>
      </w:r>
      <w:proofErr w:type="gramStart"/>
      <w:r>
        <w:t>на</w:t>
      </w:r>
      <w:proofErr w:type="gramEnd"/>
      <w:r>
        <w:t xml:space="preserve"> __</w:t>
      </w:r>
    </w:p>
    <w:p w:rsidR="00440346" w:rsidRDefault="00440346" w:rsidP="00440346">
      <w:pPr>
        <w:pStyle w:val="6"/>
        <w:shd w:val="clear" w:color="auto" w:fill="auto"/>
        <w:spacing w:line="288" w:lineRule="exact"/>
        <w:ind w:left="40" w:right="20" w:firstLine="0"/>
        <w:jc w:val="both"/>
      </w:pPr>
      <w:r>
        <w:t>листах, Приложение 2 «Анкета получателя поддержки», Приложение 3 «Отчет о выполнении бизнес-проекта».</w:t>
      </w:r>
    </w:p>
    <w:p w:rsidR="00440346" w:rsidRDefault="00440346" w:rsidP="00440346">
      <w:pPr>
        <w:pStyle w:val="6"/>
        <w:numPr>
          <w:ilvl w:val="0"/>
          <w:numId w:val="26"/>
        </w:numPr>
        <w:shd w:val="clear" w:color="auto" w:fill="auto"/>
        <w:tabs>
          <w:tab w:val="left" w:pos="602"/>
        </w:tabs>
        <w:spacing w:line="288" w:lineRule="exact"/>
        <w:ind w:left="40" w:right="20" w:firstLine="0"/>
        <w:jc w:val="both"/>
      </w:pPr>
      <w:r>
        <w:t>Любые изменения и дополнения к настоящему Договору оформляются в виде дополнительного соглашения, подписываемого Сторонами.</w:t>
      </w:r>
    </w:p>
    <w:p w:rsidR="00440346" w:rsidRDefault="00440346" w:rsidP="00440346">
      <w:pPr>
        <w:pStyle w:val="6"/>
        <w:numPr>
          <w:ilvl w:val="0"/>
          <w:numId w:val="26"/>
        </w:numPr>
        <w:shd w:val="clear" w:color="auto" w:fill="auto"/>
        <w:tabs>
          <w:tab w:val="left" w:pos="621"/>
        </w:tabs>
        <w:spacing w:line="288" w:lineRule="exact"/>
        <w:ind w:left="40" w:right="20" w:firstLine="0"/>
        <w:jc w:val="both"/>
      </w:pPr>
      <w:r>
        <w:t>При осуществлении действий в соответствии с Договором, а также в вопросах, им не урегулированных, Стороны руководствуются действующим законодательством Российской Федерации.</w:t>
      </w:r>
    </w:p>
    <w:p w:rsidR="00440346" w:rsidRDefault="00440346" w:rsidP="00440346">
      <w:pPr>
        <w:pStyle w:val="6"/>
        <w:numPr>
          <w:ilvl w:val="0"/>
          <w:numId w:val="26"/>
        </w:numPr>
        <w:shd w:val="clear" w:color="auto" w:fill="auto"/>
        <w:tabs>
          <w:tab w:val="left" w:pos="606"/>
        </w:tabs>
        <w:spacing w:line="288" w:lineRule="exact"/>
        <w:ind w:left="40" w:right="20" w:firstLine="0"/>
        <w:jc w:val="both"/>
      </w:pPr>
      <w:r>
        <w:t>Споры (разногласия), возникающие между Сторонами в связи с исполнением Договора, разрешаются ими по возможности путём проведения переговоров.</w:t>
      </w:r>
    </w:p>
    <w:p w:rsidR="00440346" w:rsidRDefault="00440346" w:rsidP="00440346">
      <w:pPr>
        <w:pStyle w:val="6"/>
        <w:numPr>
          <w:ilvl w:val="0"/>
          <w:numId w:val="26"/>
        </w:numPr>
        <w:shd w:val="clear" w:color="auto" w:fill="auto"/>
        <w:tabs>
          <w:tab w:val="left" w:pos="626"/>
        </w:tabs>
        <w:spacing w:after="244" w:line="288" w:lineRule="exact"/>
        <w:ind w:left="40" w:right="20" w:firstLine="0"/>
        <w:jc w:val="both"/>
      </w:pPr>
      <w:r>
        <w:t>В случае невозможности урегулирования споры (разногласия) подлежат рассмотрению в Арбитражном суде Свердловской области в порядке, установленном действующим законодательством Российской Федерации.</w:t>
      </w:r>
    </w:p>
    <w:p w:rsidR="00440346" w:rsidRPr="00876E52" w:rsidRDefault="00440346" w:rsidP="00440346">
      <w:pPr>
        <w:pStyle w:val="10"/>
        <w:keepNext/>
        <w:keepLines/>
        <w:shd w:val="clear" w:color="auto" w:fill="auto"/>
        <w:spacing w:before="0"/>
        <w:ind w:left="3400"/>
        <w:rPr>
          <w:b/>
        </w:rPr>
      </w:pPr>
      <w:bookmarkStart w:id="13" w:name="bookmark29"/>
      <w:r w:rsidRPr="00876E52">
        <w:rPr>
          <w:rStyle w:val="11"/>
          <w:b w:val="0"/>
        </w:rPr>
        <w:t>7.</w:t>
      </w:r>
      <w:r w:rsidRPr="00876E52">
        <w:rPr>
          <w:b/>
        </w:rPr>
        <w:t xml:space="preserve"> Адреса и реквизиты сторон</w:t>
      </w:r>
      <w:bookmarkEnd w:id="13"/>
    </w:p>
    <w:p w:rsidR="00440346" w:rsidRDefault="00DC05FF" w:rsidP="00440346">
      <w:pPr>
        <w:pStyle w:val="6"/>
        <w:shd w:val="clear" w:color="auto" w:fill="auto"/>
        <w:tabs>
          <w:tab w:val="left" w:pos="4854"/>
        </w:tabs>
        <w:ind w:left="40" w:firstLine="0"/>
        <w:jc w:val="both"/>
      </w:pPr>
      <w:r>
        <w:t xml:space="preserve">Верхнепышминский </w:t>
      </w:r>
      <w:r w:rsidR="00440346">
        <w:t xml:space="preserve"> фонд</w:t>
      </w:r>
      <w:r w:rsidR="00440346">
        <w:rPr>
          <w:rStyle w:val="a9"/>
        </w:rPr>
        <w:tab/>
        <w:t>Получатель:</w:t>
      </w:r>
    </w:p>
    <w:p w:rsidR="00440346" w:rsidRDefault="00440346" w:rsidP="00440346">
      <w:pPr>
        <w:pStyle w:val="6"/>
        <w:shd w:val="clear" w:color="auto" w:fill="auto"/>
        <w:spacing w:after="202"/>
        <w:ind w:left="40" w:right="6500" w:firstLine="0"/>
      </w:pPr>
      <w:r>
        <w:t xml:space="preserve">поддержки предпринимательства </w:t>
      </w:r>
    </w:p>
    <w:p w:rsidR="00A57B3A" w:rsidRDefault="00A57B3A" w:rsidP="00A57B3A">
      <w:pPr>
        <w:pStyle w:val="6"/>
        <w:shd w:val="clear" w:color="auto" w:fill="auto"/>
        <w:tabs>
          <w:tab w:val="left" w:leader="underscore" w:pos="1658"/>
          <w:tab w:val="left" w:leader="underscore" w:pos="2762"/>
          <w:tab w:val="left" w:leader="underscore" w:pos="6477"/>
        </w:tabs>
        <w:spacing w:line="331" w:lineRule="exact"/>
        <w:ind w:left="40" w:right="20" w:firstLine="0"/>
      </w:pPr>
      <w:r>
        <w:t>Директор                                                                                     Руководитель</w:t>
      </w:r>
    </w:p>
    <w:p w:rsidR="00440346" w:rsidRDefault="00A57B3A" w:rsidP="00A57B3A">
      <w:pPr>
        <w:pStyle w:val="6"/>
        <w:shd w:val="clear" w:color="auto" w:fill="auto"/>
        <w:tabs>
          <w:tab w:val="left" w:leader="underscore" w:pos="40"/>
          <w:tab w:val="left" w:leader="underscore" w:pos="142"/>
          <w:tab w:val="left" w:leader="underscore" w:pos="10204"/>
        </w:tabs>
        <w:spacing w:line="331" w:lineRule="exact"/>
        <w:ind w:left="40" w:right="20" w:firstLine="0"/>
      </w:pPr>
      <w:r>
        <w:t>_______________(_________</w:t>
      </w:r>
      <w:r w:rsidR="00440346">
        <w:t xml:space="preserve">) </w:t>
      </w:r>
      <w:r w:rsidR="00387B4D">
        <w:t xml:space="preserve">  </w:t>
      </w:r>
      <w:r>
        <w:t xml:space="preserve">                                            ____________    (</w:t>
      </w:r>
      <w:r w:rsidR="00387B4D">
        <w:t>________________)</w:t>
      </w:r>
    </w:p>
    <w:p w:rsidR="00440346" w:rsidRDefault="00440346" w:rsidP="00387B4D">
      <w:pPr>
        <w:pStyle w:val="6"/>
        <w:shd w:val="clear" w:color="auto" w:fill="auto"/>
        <w:tabs>
          <w:tab w:val="left" w:pos="3611"/>
          <w:tab w:val="left" w:pos="5757"/>
          <w:tab w:val="left" w:pos="8608"/>
        </w:tabs>
        <w:spacing w:line="566" w:lineRule="exact"/>
        <w:ind w:firstLine="0"/>
      </w:pPr>
      <w:r>
        <w:t>(подпись)</w:t>
      </w:r>
      <w:r w:rsidR="00387B4D">
        <w:t xml:space="preserve">                      </w:t>
      </w:r>
      <w:r>
        <w:t>(Ф.И.О.)</w:t>
      </w:r>
      <w:r>
        <w:tab/>
      </w:r>
      <w:r w:rsidR="00387B4D">
        <w:t xml:space="preserve">                    </w:t>
      </w:r>
      <w:r w:rsidR="00A57B3A">
        <w:t xml:space="preserve">              </w:t>
      </w:r>
      <w:r>
        <w:t>(подпись)</w:t>
      </w:r>
      <w:r w:rsidR="00387B4D">
        <w:t xml:space="preserve">                 </w:t>
      </w:r>
      <w:r>
        <w:t>(Ф.И.О.)</w:t>
      </w:r>
    </w:p>
    <w:p w:rsidR="00440346" w:rsidRDefault="00440346" w:rsidP="00440346">
      <w:pPr>
        <w:pStyle w:val="6"/>
        <w:shd w:val="clear" w:color="auto" w:fill="auto"/>
        <w:tabs>
          <w:tab w:val="left" w:pos="4854"/>
        </w:tabs>
        <w:spacing w:line="566" w:lineRule="exact"/>
        <w:ind w:left="40" w:firstLine="0"/>
        <w:jc w:val="both"/>
        <w:sectPr w:rsidR="00440346">
          <w:footerReference w:type="default" r:id="rId12"/>
          <w:pgSz w:w="11905" w:h="16837"/>
          <w:pgMar w:top="707" w:right="490" w:bottom="1457" w:left="1191" w:header="0" w:footer="3" w:gutter="0"/>
          <w:cols w:space="720"/>
          <w:noEndnote/>
          <w:titlePg/>
          <w:docGrid w:linePitch="360"/>
        </w:sectPr>
      </w:pPr>
      <w:proofErr w:type="spellStart"/>
      <w:r>
        <w:t>м.п</w:t>
      </w:r>
      <w:proofErr w:type="spellEnd"/>
      <w:r>
        <w:t>. (при наличии)</w:t>
      </w:r>
      <w:r>
        <w:tab/>
      </w:r>
      <w:r w:rsidR="00387B4D">
        <w:t xml:space="preserve">              </w:t>
      </w:r>
      <w:proofErr w:type="spellStart"/>
      <w:r>
        <w:t>м.п</w:t>
      </w:r>
      <w:proofErr w:type="spellEnd"/>
      <w:r>
        <w:t>. (при наличии)</w:t>
      </w:r>
    </w:p>
    <w:p w:rsidR="00440346" w:rsidRDefault="00440346" w:rsidP="00440346">
      <w:pPr>
        <w:pStyle w:val="6"/>
        <w:framePr w:w="768" w:h="212" w:wrap="around" w:vAnchor="text" w:hAnchor="margin" w:x="103" w:y="-9"/>
        <w:shd w:val="clear" w:color="auto" w:fill="auto"/>
        <w:spacing w:line="210" w:lineRule="exact"/>
        <w:ind w:left="20" w:firstLine="0"/>
      </w:pPr>
      <w:r>
        <w:lastRenderedPageBreak/>
        <w:t>Форма</w:t>
      </w:r>
    </w:p>
    <w:p w:rsidR="00D71846" w:rsidRPr="00D71846" w:rsidRDefault="00BC40B6" w:rsidP="00D71846">
      <w:pPr>
        <w:pStyle w:val="6"/>
        <w:shd w:val="clear" w:color="auto" w:fill="auto"/>
        <w:tabs>
          <w:tab w:val="left" w:pos="5588"/>
        </w:tabs>
        <w:ind w:left="20" w:firstLine="0"/>
      </w:pPr>
      <w:r>
        <w:t xml:space="preserve">                      </w:t>
      </w:r>
      <w:r w:rsidR="00D71846">
        <w:t xml:space="preserve">                                                                             </w:t>
      </w:r>
      <w:r w:rsidR="00D71846" w:rsidRPr="00D71846">
        <w:t>К постановлению администрации</w:t>
      </w:r>
    </w:p>
    <w:p w:rsidR="00D71846" w:rsidRPr="00D71846" w:rsidRDefault="00D71846" w:rsidP="00D71846">
      <w:pPr>
        <w:tabs>
          <w:tab w:val="left" w:pos="5588"/>
        </w:tabs>
        <w:spacing w:line="283" w:lineRule="exact"/>
        <w:ind w:left="20"/>
        <w:rPr>
          <w:rFonts w:ascii="Calibri" w:eastAsia="Calibri" w:hAnsi="Calibri" w:cs="Calibri"/>
          <w:color w:val="auto"/>
          <w:sz w:val="21"/>
          <w:szCs w:val="21"/>
          <w:lang w:val="ru-RU" w:eastAsia="en-US"/>
        </w:rPr>
      </w:pPr>
      <w:r w:rsidRPr="00D71846">
        <w:rPr>
          <w:rFonts w:ascii="Calibri" w:eastAsia="Calibri" w:hAnsi="Calibri" w:cs="Calibri"/>
          <w:color w:val="auto"/>
          <w:sz w:val="21"/>
          <w:szCs w:val="21"/>
          <w:lang w:val="ru-RU" w:eastAsia="en-US"/>
        </w:rPr>
        <w:t xml:space="preserve">                                                                                                                     городского округа Верхняя Пышма</w:t>
      </w:r>
    </w:p>
    <w:p w:rsidR="00D71846" w:rsidRPr="00D71846" w:rsidRDefault="00D71846" w:rsidP="001D5560">
      <w:pPr>
        <w:pStyle w:val="6"/>
        <w:shd w:val="clear" w:color="auto" w:fill="auto"/>
        <w:tabs>
          <w:tab w:val="left" w:pos="5588"/>
        </w:tabs>
        <w:ind w:left="20" w:firstLine="0"/>
      </w:pPr>
      <w:r w:rsidRPr="00D71846">
        <w:t xml:space="preserve">                                                                                                                     от </w:t>
      </w:r>
      <w:r w:rsidR="001D5560">
        <w:t>18.08.2016 № 1038</w:t>
      </w:r>
    </w:p>
    <w:p w:rsidR="00D71846" w:rsidRDefault="00D71846" w:rsidP="00D71846">
      <w:pPr>
        <w:pStyle w:val="6"/>
        <w:shd w:val="clear" w:color="auto" w:fill="auto"/>
        <w:ind w:firstLine="0"/>
      </w:pPr>
    </w:p>
    <w:p w:rsidR="00440346" w:rsidRDefault="00D71846" w:rsidP="00440346">
      <w:pPr>
        <w:pStyle w:val="6"/>
        <w:shd w:val="clear" w:color="auto" w:fill="auto"/>
        <w:ind w:left="4700" w:firstLine="0"/>
      </w:pPr>
      <w:r>
        <w:t xml:space="preserve">                       </w:t>
      </w:r>
      <w:r w:rsidR="00440346">
        <w:t xml:space="preserve">Приложение </w:t>
      </w:r>
      <w:r w:rsidR="00862812">
        <w:t>4</w:t>
      </w:r>
    </w:p>
    <w:p w:rsidR="00440346" w:rsidRDefault="00440346" w:rsidP="00440346">
      <w:pPr>
        <w:pStyle w:val="6"/>
        <w:shd w:val="clear" w:color="auto" w:fill="auto"/>
        <w:spacing w:after="359"/>
        <w:ind w:left="5800" w:right="340" w:firstLine="0"/>
      </w:pPr>
      <w:r>
        <w:t>к Договору о предоставлении субсидии начинающему субъекту малого предпринимательства для реализации бизнес-проекта</w:t>
      </w:r>
    </w:p>
    <w:p w:rsidR="00440346" w:rsidRDefault="00440346" w:rsidP="00440346">
      <w:pPr>
        <w:pStyle w:val="10"/>
        <w:keepNext/>
        <w:keepLines/>
        <w:shd w:val="clear" w:color="auto" w:fill="auto"/>
        <w:spacing w:before="0" w:after="8" w:line="210" w:lineRule="exact"/>
        <w:ind w:left="4700"/>
      </w:pPr>
      <w:bookmarkStart w:id="14" w:name="bookmark31"/>
      <w:r>
        <w:t>ОТЧЕТ</w:t>
      </w:r>
      <w:bookmarkEnd w:id="14"/>
    </w:p>
    <w:p w:rsidR="00440346" w:rsidRDefault="00440346" w:rsidP="00440346">
      <w:pPr>
        <w:pStyle w:val="10"/>
        <w:keepNext/>
        <w:keepLines/>
        <w:shd w:val="clear" w:color="auto" w:fill="auto"/>
        <w:spacing w:before="0" w:after="258" w:line="210" w:lineRule="exact"/>
        <w:ind w:left="2060"/>
      </w:pPr>
      <w:bookmarkStart w:id="15" w:name="bookmark32"/>
      <w:r>
        <w:t>о выполнении бизнес-проекта по состоянию на_</w:t>
      </w:r>
      <w:bookmarkEnd w:id="15"/>
    </w:p>
    <w:p w:rsidR="00440346" w:rsidRDefault="00440346" w:rsidP="00440346">
      <w:pPr>
        <w:framePr w:wrap="notBeside" w:vAnchor="text" w:hAnchor="text" w:xAlign="center" w:y="1"/>
        <w:spacing w:line="566" w:lineRule="exact"/>
        <w:jc w:val="center"/>
      </w:pPr>
      <w:r>
        <w:t xml:space="preserve">(полное наименование начинающего субъекта малого предпринимательства) </w:t>
      </w:r>
      <w:r>
        <w:rPr>
          <w:rStyle w:val="af0"/>
        </w:rPr>
        <w:t>1. Сведения о выполнении плана работ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1421"/>
        <w:gridCol w:w="1344"/>
        <w:gridCol w:w="4474"/>
      </w:tblGrid>
      <w:tr w:rsidR="00440346" w:rsidTr="00440346">
        <w:trPr>
          <w:trHeight w:val="29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060" w:firstLine="0"/>
            </w:pPr>
            <w:r>
              <w:t>Этап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340" w:firstLine="0"/>
            </w:pPr>
            <w:r>
              <w:t>Начало</w:t>
            </w:r>
            <w:r>
              <w:rPr>
                <w:vertAlign w:val="superscript"/>
              </w:rPr>
              <w:footnoteReference w:id="1"/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</w:pPr>
            <w:r>
              <w:t>Окончание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60" w:firstLine="0"/>
            </w:pPr>
            <w:r>
              <w:t>Результат этапа</w:t>
            </w:r>
            <w:r>
              <w:rPr>
                <w:vertAlign w:val="superscript"/>
              </w:rPr>
              <w:footnoteReference w:id="2"/>
            </w:r>
          </w:p>
        </w:tc>
      </w:tr>
      <w:tr w:rsidR="00440346" w:rsidTr="00440346">
        <w:trPr>
          <w:trHeight w:val="293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346" w:rsidTr="00440346">
        <w:trPr>
          <w:trHeight w:val="29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346" w:rsidTr="00440346">
        <w:trPr>
          <w:trHeight w:val="302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40346" w:rsidRDefault="00440346" w:rsidP="00440346">
      <w:pPr>
        <w:framePr w:wrap="notBeside" w:vAnchor="text" w:hAnchor="text" w:xAlign="center" w:y="1"/>
        <w:tabs>
          <w:tab w:val="left" w:leader="underscore" w:pos="6038"/>
        </w:tabs>
        <w:spacing w:line="210" w:lineRule="exact"/>
        <w:jc w:val="center"/>
      </w:pPr>
      <w:r>
        <w:t>Текущее состояние проекта:</w:t>
      </w:r>
      <w:r>
        <w:tab/>
        <w:t>(описательная часть)</w:t>
      </w:r>
    </w:p>
    <w:p w:rsidR="00440346" w:rsidRDefault="00440346" w:rsidP="00440346">
      <w:pPr>
        <w:rPr>
          <w:sz w:val="2"/>
          <w:szCs w:val="2"/>
        </w:rPr>
      </w:pPr>
    </w:p>
    <w:p w:rsidR="00440346" w:rsidRDefault="00440346" w:rsidP="00440346">
      <w:pPr>
        <w:spacing w:line="300" w:lineRule="exact"/>
      </w:pPr>
    </w:p>
    <w:p w:rsidR="00440346" w:rsidRDefault="00440346" w:rsidP="00440346">
      <w:pPr>
        <w:framePr w:wrap="notBeside" w:vAnchor="text" w:hAnchor="text" w:xAlign="center" w:y="1"/>
        <w:spacing w:line="210" w:lineRule="exact"/>
        <w:jc w:val="center"/>
      </w:pPr>
      <w:r>
        <w:rPr>
          <w:rStyle w:val="33"/>
        </w:rPr>
        <w:t>2. Отчет о расходовании средств субсидии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2314"/>
        <w:gridCol w:w="1680"/>
        <w:gridCol w:w="1651"/>
        <w:gridCol w:w="1930"/>
        <w:gridCol w:w="1565"/>
      </w:tblGrid>
      <w:tr w:rsidR="00440346" w:rsidTr="00440346">
        <w:trPr>
          <w:trHeight w:val="144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t>№ п/п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</w:pPr>
            <w:r>
              <w:t>Виды расходов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t>Планируемая сумма (рублей)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ind w:left="480" w:hanging="260"/>
            </w:pPr>
            <w:r>
              <w:t>Фактическая сумма (рублей)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Реквизиты подтверждающих документов о расходовании средств субсидии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88" w:lineRule="exact"/>
              <w:ind w:right="360" w:firstLine="0"/>
              <w:jc w:val="right"/>
            </w:pPr>
            <w:r>
              <w:t>Процент освоения</w:t>
            </w:r>
          </w:p>
        </w:tc>
      </w:tr>
      <w:tr w:rsidR="00440346" w:rsidTr="00440346">
        <w:trPr>
          <w:trHeight w:val="29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346" w:rsidTr="00440346">
        <w:trPr>
          <w:trHeight w:val="29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346" w:rsidTr="00440346">
        <w:trPr>
          <w:trHeight w:val="302"/>
          <w:jc w:val="center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40346" w:rsidRDefault="00440346" w:rsidP="00440346">
      <w:pPr>
        <w:rPr>
          <w:sz w:val="2"/>
          <w:szCs w:val="2"/>
        </w:rPr>
      </w:pPr>
    </w:p>
    <w:p w:rsidR="00440346" w:rsidRDefault="00440346" w:rsidP="00A57B3A">
      <w:pPr>
        <w:pStyle w:val="6"/>
        <w:shd w:val="clear" w:color="auto" w:fill="auto"/>
        <w:tabs>
          <w:tab w:val="left" w:pos="6593"/>
        </w:tabs>
        <w:spacing w:before="590" w:line="210" w:lineRule="exact"/>
        <w:ind w:firstLine="0"/>
      </w:pPr>
      <w:r>
        <w:t>Контактный телефон</w:t>
      </w:r>
      <w:r w:rsidR="00A57B3A">
        <w:t>_____________________</w:t>
      </w:r>
      <w:r>
        <w:tab/>
        <w:t>Адрес электронной почты</w:t>
      </w:r>
    </w:p>
    <w:p w:rsidR="00A57B3A" w:rsidRDefault="00A57B3A" w:rsidP="00A57B3A">
      <w:pPr>
        <w:pStyle w:val="6"/>
        <w:shd w:val="clear" w:color="auto" w:fill="auto"/>
        <w:tabs>
          <w:tab w:val="left" w:pos="6593"/>
        </w:tabs>
        <w:spacing w:before="590" w:line="210" w:lineRule="exact"/>
        <w:ind w:firstLine="0"/>
      </w:pPr>
      <w:r>
        <w:t>_______________</w:t>
      </w:r>
    </w:p>
    <w:p w:rsidR="00440346" w:rsidRDefault="00440346" w:rsidP="00440346">
      <w:pPr>
        <w:pStyle w:val="6"/>
        <w:shd w:val="clear" w:color="auto" w:fill="auto"/>
        <w:spacing w:after="1002" w:line="413" w:lineRule="exact"/>
        <w:ind w:left="120" w:right="1260" w:firstLine="0"/>
      </w:pPr>
      <w:r>
        <w:t>Руководитель Главный бухгалтер</w:t>
      </w:r>
    </w:p>
    <w:p w:rsidR="00440346" w:rsidRDefault="00440346" w:rsidP="00440346">
      <w:pPr>
        <w:pStyle w:val="6"/>
        <w:shd w:val="clear" w:color="auto" w:fill="auto"/>
        <w:tabs>
          <w:tab w:val="left" w:pos="3278"/>
          <w:tab w:val="left" w:leader="underscore" w:pos="4992"/>
          <w:tab w:val="left" w:pos="6518"/>
          <w:tab w:val="left" w:leader="underscore" w:pos="8837"/>
        </w:tabs>
        <w:spacing w:after="12" w:line="210" w:lineRule="exact"/>
        <w:ind w:left="120" w:firstLine="0"/>
      </w:pPr>
      <w:r>
        <w:t>Руководитель</w:t>
      </w:r>
      <w:r>
        <w:tab/>
      </w:r>
      <w:r>
        <w:tab/>
      </w:r>
      <w:r>
        <w:tab/>
      </w:r>
      <w:r>
        <w:tab/>
      </w:r>
    </w:p>
    <w:p w:rsidR="00440346" w:rsidRDefault="00440346" w:rsidP="00440346">
      <w:pPr>
        <w:pStyle w:val="40"/>
        <w:shd w:val="clear" w:color="auto" w:fill="auto"/>
        <w:tabs>
          <w:tab w:val="left" w:pos="6910"/>
        </w:tabs>
        <w:spacing w:before="0" w:after="26" w:line="170" w:lineRule="exact"/>
        <w:ind w:left="3800"/>
        <w:jc w:val="left"/>
      </w:pPr>
      <w:r>
        <w:t>(подпись)</w:t>
      </w:r>
      <w:r>
        <w:tab/>
        <w:t>(расшифровка подписи)</w:t>
      </w:r>
    </w:p>
    <w:p w:rsidR="00440346" w:rsidRDefault="00440346" w:rsidP="00440346">
      <w:pPr>
        <w:pStyle w:val="6"/>
        <w:shd w:val="clear" w:color="auto" w:fill="auto"/>
        <w:tabs>
          <w:tab w:val="left" w:pos="3278"/>
          <w:tab w:val="left" w:leader="underscore" w:pos="4992"/>
          <w:tab w:val="left" w:pos="6518"/>
          <w:tab w:val="left" w:leader="underscore" w:pos="8837"/>
        </w:tabs>
        <w:spacing w:after="12" w:line="210" w:lineRule="exact"/>
        <w:ind w:left="120" w:firstLine="0"/>
      </w:pPr>
      <w:r>
        <w:t>Главный бухгалтер</w:t>
      </w:r>
      <w:r>
        <w:tab/>
      </w:r>
      <w:r>
        <w:tab/>
      </w:r>
      <w:r>
        <w:tab/>
      </w:r>
      <w:r>
        <w:tab/>
      </w:r>
    </w:p>
    <w:p w:rsidR="00440346" w:rsidRDefault="00440346" w:rsidP="00440346">
      <w:pPr>
        <w:pStyle w:val="40"/>
        <w:shd w:val="clear" w:color="auto" w:fill="auto"/>
        <w:tabs>
          <w:tab w:val="left" w:pos="6910"/>
        </w:tabs>
        <w:spacing w:before="0" w:after="0" w:line="170" w:lineRule="exact"/>
        <w:ind w:left="3800"/>
        <w:jc w:val="left"/>
      </w:pPr>
      <w:r>
        <w:t>(подпись)</w:t>
      </w:r>
      <w:r>
        <w:tab/>
        <w:t>(расшифровка подписи)</w:t>
      </w:r>
    </w:p>
    <w:p w:rsidR="00440346" w:rsidRDefault="00440346" w:rsidP="00440346">
      <w:pPr>
        <w:pStyle w:val="6"/>
        <w:shd w:val="clear" w:color="auto" w:fill="auto"/>
        <w:tabs>
          <w:tab w:val="left" w:pos="1882"/>
        </w:tabs>
        <w:spacing w:line="379" w:lineRule="exact"/>
        <w:ind w:left="120" w:right="1260" w:firstLine="0"/>
        <w:sectPr w:rsidR="00440346">
          <w:footerReference w:type="default" r:id="rId13"/>
          <w:headerReference w:type="first" r:id="rId14"/>
          <w:footerReference w:type="first" r:id="rId15"/>
          <w:pgSz w:w="11905" w:h="16837"/>
          <w:pgMar w:top="1195" w:right="521" w:bottom="1277" w:left="1299" w:header="0" w:footer="3" w:gutter="0"/>
          <w:cols w:space="720"/>
          <w:noEndnote/>
          <w:docGrid w:linePitch="360"/>
        </w:sectPr>
      </w:pPr>
      <w:r>
        <w:t>МП (при наличии) « »</w:t>
      </w:r>
      <w:r>
        <w:tab/>
        <w:t>20 г.</w:t>
      </w:r>
    </w:p>
    <w:p w:rsidR="00D71846" w:rsidRPr="00D71846" w:rsidRDefault="00440346" w:rsidP="00D71846">
      <w:pPr>
        <w:pStyle w:val="6"/>
        <w:shd w:val="clear" w:color="auto" w:fill="auto"/>
        <w:tabs>
          <w:tab w:val="left" w:pos="5588"/>
        </w:tabs>
        <w:ind w:left="20" w:firstLine="0"/>
      </w:pPr>
      <w:r>
        <w:lastRenderedPageBreak/>
        <w:t>Форма</w:t>
      </w:r>
      <w:r>
        <w:tab/>
      </w:r>
      <w:r w:rsidR="00D71846">
        <w:t xml:space="preserve">                                                                                                           </w:t>
      </w:r>
      <w:r w:rsidR="00D71846" w:rsidRPr="00D71846">
        <w:t>К постановлению администрации</w:t>
      </w:r>
    </w:p>
    <w:p w:rsidR="00D71846" w:rsidRPr="00D71846" w:rsidRDefault="00D71846" w:rsidP="00D71846">
      <w:pPr>
        <w:tabs>
          <w:tab w:val="left" w:pos="5588"/>
        </w:tabs>
        <w:spacing w:line="283" w:lineRule="exact"/>
        <w:ind w:left="20"/>
        <w:rPr>
          <w:rFonts w:ascii="Calibri" w:eastAsia="Calibri" w:hAnsi="Calibri" w:cs="Calibri"/>
          <w:color w:val="auto"/>
          <w:sz w:val="21"/>
          <w:szCs w:val="21"/>
          <w:lang w:val="ru-RU" w:eastAsia="en-US"/>
        </w:rPr>
      </w:pPr>
      <w:r w:rsidRPr="00D71846">
        <w:rPr>
          <w:rFonts w:ascii="Calibri" w:eastAsia="Calibri" w:hAnsi="Calibri" w:cs="Calibri"/>
          <w:color w:val="auto"/>
          <w:sz w:val="21"/>
          <w:szCs w:val="21"/>
          <w:lang w:val="ru-RU" w:eastAsia="en-US"/>
        </w:rPr>
        <w:t xml:space="preserve">  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auto"/>
          <w:sz w:val="21"/>
          <w:szCs w:val="21"/>
          <w:lang w:val="ru-RU" w:eastAsia="en-US"/>
        </w:rPr>
        <w:t xml:space="preserve">                                                                                                            </w:t>
      </w:r>
      <w:r w:rsidRPr="00D71846">
        <w:rPr>
          <w:rFonts w:ascii="Calibri" w:eastAsia="Calibri" w:hAnsi="Calibri" w:cs="Calibri"/>
          <w:color w:val="auto"/>
          <w:sz w:val="21"/>
          <w:szCs w:val="21"/>
          <w:lang w:val="ru-RU" w:eastAsia="en-US"/>
        </w:rPr>
        <w:t xml:space="preserve"> городского округа Верхняя Пышма</w:t>
      </w:r>
    </w:p>
    <w:p w:rsidR="00D71846" w:rsidRPr="00D71846" w:rsidRDefault="00D71846" w:rsidP="001D5560">
      <w:pPr>
        <w:pStyle w:val="6"/>
        <w:shd w:val="clear" w:color="auto" w:fill="auto"/>
        <w:tabs>
          <w:tab w:val="left" w:pos="5588"/>
        </w:tabs>
        <w:ind w:left="20" w:firstLine="0"/>
      </w:pPr>
      <w:r w:rsidRPr="00D71846">
        <w:t xml:space="preserve">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</w:t>
      </w:r>
      <w:r w:rsidRPr="00D71846">
        <w:t xml:space="preserve">от </w:t>
      </w:r>
      <w:r w:rsidR="001D5560">
        <w:t>18.08.2016 № 1038</w:t>
      </w:r>
    </w:p>
    <w:p w:rsidR="00440346" w:rsidRDefault="00D71846" w:rsidP="00440346">
      <w:pPr>
        <w:pStyle w:val="6"/>
        <w:shd w:val="clear" w:color="auto" w:fill="auto"/>
        <w:tabs>
          <w:tab w:val="left" w:pos="10688"/>
        </w:tabs>
        <w:spacing w:line="326" w:lineRule="exact"/>
        <w:ind w:left="80" w:firstLine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440346">
        <w:t xml:space="preserve">Приложение </w:t>
      </w:r>
      <w:r w:rsidR="00862812">
        <w:t>5</w:t>
      </w:r>
    </w:p>
    <w:p w:rsidR="00440346" w:rsidRDefault="00440346" w:rsidP="00440346">
      <w:pPr>
        <w:pStyle w:val="6"/>
        <w:shd w:val="clear" w:color="auto" w:fill="auto"/>
        <w:spacing w:line="326" w:lineRule="exact"/>
        <w:ind w:left="10740" w:right="300" w:firstLine="0"/>
      </w:pPr>
      <w:r>
        <w:t>к Положению о предоставлении грантов (субсидий) начинающим субъектам малого предпринимательства в 2016 году</w:t>
      </w:r>
    </w:p>
    <w:p w:rsidR="00440346" w:rsidRPr="00D71846" w:rsidRDefault="00440346" w:rsidP="00440346">
      <w:pPr>
        <w:spacing w:line="326" w:lineRule="exact"/>
        <w:ind w:left="7060"/>
        <w:rPr>
          <w:rFonts w:ascii="Times New Roman" w:hAnsi="Times New Roman" w:cs="Times New Roman"/>
        </w:rPr>
      </w:pPr>
      <w:r w:rsidRPr="00D71846">
        <w:rPr>
          <w:rFonts w:ascii="Times New Roman" w:hAnsi="Times New Roman" w:cs="Times New Roman"/>
        </w:rPr>
        <w:t>РЕЕСТР</w:t>
      </w:r>
    </w:p>
    <w:p w:rsidR="00440346" w:rsidRPr="00D71846" w:rsidRDefault="00440346" w:rsidP="00440346">
      <w:pPr>
        <w:tabs>
          <w:tab w:val="left" w:leader="underscore" w:pos="7103"/>
          <w:tab w:val="left" w:leader="underscore" w:pos="9033"/>
          <w:tab w:val="left" w:leader="underscore" w:pos="10809"/>
        </w:tabs>
        <w:spacing w:after="295" w:line="326" w:lineRule="exact"/>
        <w:ind w:left="3880" w:right="3820"/>
        <w:rPr>
          <w:rFonts w:ascii="Times New Roman" w:hAnsi="Times New Roman" w:cs="Times New Roman"/>
        </w:rPr>
      </w:pPr>
      <w:r w:rsidRPr="00D71846">
        <w:rPr>
          <w:rFonts w:ascii="Times New Roman" w:hAnsi="Times New Roman" w:cs="Times New Roman"/>
        </w:rPr>
        <w:t xml:space="preserve">субъектов малого и среднего предпринимательства - получателей поддержки за счет средств </w:t>
      </w:r>
      <w:r w:rsidR="00862812" w:rsidRPr="00D71846">
        <w:rPr>
          <w:rFonts w:ascii="Times New Roman" w:hAnsi="Times New Roman" w:cs="Times New Roman"/>
          <w:lang w:val="ru-RU"/>
        </w:rPr>
        <w:t>местного</w:t>
      </w:r>
      <w:r w:rsidRPr="00D71846">
        <w:rPr>
          <w:rFonts w:ascii="Times New Roman" w:hAnsi="Times New Roman" w:cs="Times New Roman"/>
        </w:rPr>
        <w:t xml:space="preserve"> бюджета и (к протоколу Комиссии от «</w:t>
      </w:r>
      <w:r w:rsidRPr="00D71846">
        <w:rPr>
          <w:rFonts w:ascii="Times New Roman" w:hAnsi="Times New Roman" w:cs="Times New Roman"/>
        </w:rPr>
        <w:tab/>
        <w:t>»</w:t>
      </w:r>
      <w:r w:rsidRPr="00D71846">
        <w:rPr>
          <w:rFonts w:ascii="Times New Roman" w:hAnsi="Times New Roman" w:cs="Times New Roman"/>
        </w:rPr>
        <w:tab/>
        <w:t>20__ года №</w:t>
      </w:r>
      <w:r w:rsidRPr="00D71846">
        <w:rPr>
          <w:rFonts w:ascii="Times New Roman" w:hAnsi="Times New Roman" w:cs="Times New Roman"/>
        </w:rPr>
        <w:tab/>
        <w:t>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9"/>
        <w:gridCol w:w="1234"/>
        <w:gridCol w:w="1373"/>
        <w:gridCol w:w="2333"/>
        <w:gridCol w:w="2059"/>
        <w:gridCol w:w="960"/>
        <w:gridCol w:w="821"/>
        <w:gridCol w:w="826"/>
        <w:gridCol w:w="1003"/>
        <w:gridCol w:w="1056"/>
        <w:gridCol w:w="1790"/>
      </w:tblGrid>
      <w:tr w:rsidR="00440346" w:rsidTr="00440346">
        <w:trPr>
          <w:trHeight w:val="533"/>
          <w:jc w:val="center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90"/>
              <w:framePr w:wrap="notBeside" w:vAnchor="text" w:hAnchor="text" w:xAlign="center" w:y="1"/>
              <w:shd w:val="clear" w:color="auto" w:fill="auto"/>
              <w:ind w:left="260" w:firstLine="200"/>
            </w:pPr>
            <w:r>
              <w:t>Номер реестровой записи и</w:t>
            </w:r>
          </w:p>
          <w:p w:rsidR="00440346" w:rsidRDefault="00440346" w:rsidP="00440346">
            <w:pPr>
              <w:pStyle w:val="90"/>
              <w:framePr w:wrap="notBeside" w:vAnchor="text" w:hAnchor="text" w:xAlign="center" w:y="1"/>
              <w:shd w:val="clear" w:color="auto" w:fill="auto"/>
              <w:ind w:left="260" w:firstLine="200"/>
            </w:pPr>
            <w:r>
              <w:t>дата включения сведений в реестр*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90"/>
              <w:framePr w:wrap="notBeside" w:vAnchor="text" w:hAnchor="text" w:xAlign="center" w:y="1"/>
              <w:shd w:val="clear" w:color="auto" w:fill="auto"/>
              <w:ind w:left="200"/>
            </w:pPr>
            <w:r>
              <w:t>Основание</w:t>
            </w:r>
          </w:p>
          <w:p w:rsidR="00440346" w:rsidRDefault="00440346" w:rsidP="00440346">
            <w:pPr>
              <w:pStyle w:val="90"/>
              <w:framePr w:wrap="notBeside" w:vAnchor="text" w:hAnchor="text" w:xAlign="center" w:y="1"/>
              <w:shd w:val="clear" w:color="auto" w:fill="auto"/>
              <w:ind w:firstLine="280"/>
              <w:jc w:val="both"/>
            </w:pPr>
            <w:r>
              <w:t>для включения (исключе</w:t>
            </w:r>
            <w:r>
              <w:softHyphen/>
              <w:t>ния) сведений в реестр</w:t>
            </w:r>
          </w:p>
        </w:tc>
        <w:tc>
          <w:tcPr>
            <w:tcW w:w="6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90"/>
              <w:framePr w:wrap="notBeside" w:vAnchor="text" w:hAnchor="text" w:xAlign="center" w:y="1"/>
              <w:shd w:val="clear" w:color="auto" w:fill="auto"/>
              <w:jc w:val="center"/>
            </w:pPr>
            <w:r>
              <w:t>Сведения о субъекте малого и среднего</w:t>
            </w:r>
            <w:r w:rsidR="00A57B3A">
              <w:t xml:space="preserve"> предпринимательства - получате</w:t>
            </w:r>
            <w:r>
              <w:t>ле поддержки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90"/>
              <w:framePr w:wrap="notBeside" w:vAnchor="text" w:hAnchor="text" w:xAlign="center" w:y="1"/>
              <w:shd w:val="clear" w:color="auto" w:fill="auto"/>
              <w:jc w:val="center"/>
            </w:pPr>
            <w:r>
              <w:t>Сведения о предоставленной поддержке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90"/>
              <w:framePr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440346" w:rsidTr="00440346">
        <w:trPr>
          <w:trHeight w:val="2726"/>
          <w:jc w:val="center"/>
        </w:trPr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40346" w:rsidRDefault="00440346" w:rsidP="00440346">
            <w:pPr>
              <w:pStyle w:val="90"/>
              <w:framePr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t>наименование юридического лица или фамилия, имя и отчество (если имеется) индивидуального предпринимателя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40346" w:rsidRDefault="00440346" w:rsidP="00440346">
            <w:pPr>
              <w:pStyle w:val="90"/>
              <w:framePr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t>почтовый адрес (место нахождения) постоянно</w:t>
            </w:r>
          </w:p>
          <w:p w:rsidR="00440346" w:rsidRDefault="00440346" w:rsidP="00440346">
            <w:pPr>
              <w:pStyle w:val="90"/>
              <w:framePr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t>действующего исполнительного органа юридического лица или место жительства индивидуального предпринимателя-получателя поддержки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40346" w:rsidRDefault="00440346" w:rsidP="00440346">
            <w:pPr>
              <w:pStyle w:val="90"/>
              <w:framePr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t>основной государственный регистрационный номер записи о государственной регистрации юридического лица(ОГРН)или индивидуального предпринимателя (ОГРНИП)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40346" w:rsidRDefault="00440346" w:rsidP="00440346">
            <w:pPr>
              <w:pStyle w:val="90"/>
              <w:framePr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t>идентификационный номер налогоплательщика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40346" w:rsidRDefault="00440346" w:rsidP="00440346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вид поддержки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40346" w:rsidRDefault="00440346" w:rsidP="00440346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форма поддержки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40346" w:rsidRDefault="00440346" w:rsidP="00440346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размер поддержки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40346" w:rsidRDefault="00440346" w:rsidP="00440346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срок оказания поддержки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</w:pPr>
          </w:p>
        </w:tc>
      </w:tr>
      <w:tr w:rsidR="00440346" w:rsidTr="00440346">
        <w:trPr>
          <w:trHeight w:val="269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firstLine="280"/>
              <w:jc w:val="both"/>
            </w:pPr>
            <w: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120"/>
            </w:pPr>
            <w:r>
              <w:t>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11</w:t>
            </w:r>
          </w:p>
        </w:tc>
      </w:tr>
      <w:tr w:rsidR="00440346" w:rsidTr="00440346">
        <w:trPr>
          <w:trHeight w:val="278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346" w:rsidRDefault="00440346" w:rsidP="004403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40346" w:rsidRDefault="00440346" w:rsidP="00440346">
      <w:pPr>
        <w:rPr>
          <w:sz w:val="2"/>
          <w:szCs w:val="2"/>
        </w:rPr>
      </w:pPr>
    </w:p>
    <w:p w:rsidR="00440346" w:rsidRDefault="00440346" w:rsidP="00440346">
      <w:pPr>
        <w:pStyle w:val="6"/>
        <w:shd w:val="clear" w:color="auto" w:fill="auto"/>
        <w:tabs>
          <w:tab w:val="left" w:pos="3613"/>
          <w:tab w:val="left" w:leader="underscore" w:pos="5682"/>
          <w:tab w:val="left" w:pos="7030"/>
          <w:tab w:val="left" w:leader="underscore" w:pos="9637"/>
        </w:tabs>
        <w:spacing w:before="350" w:line="210" w:lineRule="exact"/>
        <w:ind w:left="80" w:firstLine="0"/>
      </w:pPr>
      <w:r>
        <w:t>директор Фонда</w:t>
      </w:r>
      <w:r>
        <w:tab/>
      </w:r>
      <w:r>
        <w:tab/>
      </w:r>
      <w:r>
        <w:tab/>
      </w:r>
      <w:r>
        <w:tab/>
      </w:r>
    </w:p>
    <w:p w:rsidR="00440346" w:rsidRDefault="00440346" w:rsidP="00440346">
      <w:pPr>
        <w:pStyle w:val="6"/>
        <w:shd w:val="clear" w:color="auto" w:fill="auto"/>
        <w:tabs>
          <w:tab w:val="left" w:pos="7270"/>
        </w:tabs>
        <w:spacing w:line="298" w:lineRule="exact"/>
        <w:ind w:left="4260" w:firstLine="0"/>
      </w:pPr>
      <w:r>
        <w:t>(подпись)</w:t>
      </w:r>
      <w:r>
        <w:tab/>
        <w:t>(расшифровка подписи)</w:t>
      </w:r>
    </w:p>
    <w:p w:rsidR="00440346" w:rsidRDefault="00440346" w:rsidP="00440346">
      <w:pPr>
        <w:pStyle w:val="90"/>
        <w:shd w:val="clear" w:color="auto" w:fill="auto"/>
        <w:spacing w:line="298" w:lineRule="exact"/>
        <w:ind w:left="860"/>
        <w:sectPr w:rsidR="00440346">
          <w:footerReference w:type="default" r:id="rId16"/>
          <w:headerReference w:type="first" r:id="rId17"/>
          <w:footerReference w:type="first" r:id="rId18"/>
          <w:pgSz w:w="16837" w:h="11905" w:orient="landscape"/>
          <w:pgMar w:top="1059" w:right="811" w:bottom="2019" w:left="1013" w:header="0" w:footer="3" w:gutter="0"/>
          <w:cols w:space="720"/>
          <w:noEndnote/>
          <w:docGrid w:linePitch="360"/>
        </w:sectPr>
      </w:pPr>
      <w:r>
        <w:t>Примечание: в графах со 2 по 11 не должно быть сокращений.</w:t>
      </w:r>
    </w:p>
    <w:p w:rsidR="00856134" w:rsidRPr="00856134" w:rsidRDefault="00856134" w:rsidP="00856134">
      <w:pPr>
        <w:tabs>
          <w:tab w:val="left" w:pos="5588"/>
        </w:tabs>
        <w:spacing w:line="283" w:lineRule="exact"/>
        <w:ind w:left="20"/>
        <w:rPr>
          <w:rFonts w:ascii="Times New Roman" w:eastAsia="Calibri" w:hAnsi="Times New Roman" w:cs="Times New Roman"/>
          <w:color w:val="auto"/>
          <w:sz w:val="21"/>
          <w:szCs w:val="21"/>
          <w:lang w:val="ru-RU" w:eastAsia="en-US"/>
        </w:rPr>
      </w:pPr>
      <w:r>
        <w:rPr>
          <w:rFonts w:ascii="Calibri" w:eastAsia="Calibri" w:hAnsi="Calibri" w:cs="Calibri"/>
          <w:color w:val="auto"/>
          <w:sz w:val="21"/>
          <w:szCs w:val="21"/>
          <w:lang w:val="ru-RU"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856134">
        <w:rPr>
          <w:rFonts w:ascii="Times New Roman" w:eastAsia="Calibri" w:hAnsi="Times New Roman" w:cs="Times New Roman"/>
          <w:color w:val="auto"/>
          <w:sz w:val="21"/>
          <w:szCs w:val="21"/>
          <w:lang w:val="ru-RU" w:eastAsia="en-US"/>
        </w:rPr>
        <w:t>К постановлению администрации</w:t>
      </w:r>
    </w:p>
    <w:p w:rsidR="00856134" w:rsidRPr="00856134" w:rsidRDefault="00856134" w:rsidP="00856134">
      <w:pPr>
        <w:tabs>
          <w:tab w:val="left" w:pos="5588"/>
        </w:tabs>
        <w:spacing w:line="283" w:lineRule="exact"/>
        <w:ind w:left="20"/>
        <w:rPr>
          <w:rFonts w:ascii="Times New Roman" w:eastAsia="Calibri" w:hAnsi="Times New Roman" w:cs="Times New Roman"/>
          <w:color w:val="auto"/>
          <w:sz w:val="21"/>
          <w:szCs w:val="21"/>
          <w:lang w:val="ru-RU" w:eastAsia="en-US"/>
        </w:rPr>
      </w:pPr>
      <w:r w:rsidRPr="00856134">
        <w:rPr>
          <w:rFonts w:ascii="Times New Roman" w:eastAsia="Calibri" w:hAnsi="Times New Roman" w:cs="Times New Roman"/>
          <w:color w:val="auto"/>
          <w:sz w:val="21"/>
          <w:szCs w:val="21"/>
          <w:lang w:val="ru-RU" w:eastAsia="en-US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auto"/>
          <w:sz w:val="21"/>
          <w:szCs w:val="21"/>
          <w:lang w:val="ru-RU" w:eastAsia="en-US"/>
        </w:rPr>
        <w:t xml:space="preserve">           </w:t>
      </w:r>
      <w:r w:rsidRPr="00856134">
        <w:rPr>
          <w:rFonts w:ascii="Times New Roman" w:eastAsia="Calibri" w:hAnsi="Times New Roman" w:cs="Times New Roman"/>
          <w:color w:val="auto"/>
          <w:sz w:val="21"/>
          <w:szCs w:val="21"/>
          <w:lang w:val="ru-RU" w:eastAsia="en-US"/>
        </w:rPr>
        <w:t>городского округа Верхняя Пышма</w:t>
      </w:r>
    </w:p>
    <w:p w:rsidR="00856134" w:rsidRPr="001D5560" w:rsidRDefault="00856134" w:rsidP="001D5560">
      <w:pPr>
        <w:pStyle w:val="6"/>
        <w:shd w:val="clear" w:color="auto" w:fill="auto"/>
        <w:tabs>
          <w:tab w:val="left" w:pos="5588"/>
        </w:tabs>
        <w:ind w:left="20" w:firstLine="0"/>
      </w:pPr>
      <w:r w:rsidRPr="0085613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856134">
        <w:rPr>
          <w:rFonts w:ascii="Times New Roman" w:hAnsi="Times New Roman" w:cs="Times New Roman"/>
        </w:rPr>
        <w:t xml:space="preserve">от </w:t>
      </w:r>
      <w:r w:rsidR="001D5560">
        <w:t>18.08.2016 № 1038</w:t>
      </w:r>
      <w:bookmarkStart w:id="16" w:name="_GoBack"/>
      <w:bookmarkEnd w:id="16"/>
    </w:p>
    <w:p w:rsidR="00862812" w:rsidRDefault="00862812" w:rsidP="00856134">
      <w:pPr>
        <w:pStyle w:val="6"/>
        <w:shd w:val="clear" w:color="auto" w:fill="auto"/>
        <w:ind w:firstLine="0"/>
      </w:pPr>
    </w:p>
    <w:p w:rsidR="00440346" w:rsidRPr="00876E52" w:rsidRDefault="00440346" w:rsidP="00876E52">
      <w:pPr>
        <w:pStyle w:val="6"/>
        <w:shd w:val="clear" w:color="auto" w:fill="auto"/>
        <w:spacing w:line="240" w:lineRule="auto"/>
        <w:ind w:left="10739" w:firstLine="0"/>
        <w:rPr>
          <w:rFonts w:ascii="Times New Roman" w:hAnsi="Times New Roman" w:cs="Times New Roman"/>
          <w:sz w:val="22"/>
          <w:szCs w:val="22"/>
        </w:rPr>
      </w:pPr>
      <w:r w:rsidRPr="00876E52">
        <w:rPr>
          <w:rFonts w:ascii="Times New Roman" w:hAnsi="Times New Roman" w:cs="Times New Roman"/>
          <w:sz w:val="22"/>
          <w:szCs w:val="22"/>
        </w:rPr>
        <w:t>Приложение 5</w:t>
      </w:r>
    </w:p>
    <w:p w:rsidR="00440346" w:rsidRPr="00876E52" w:rsidRDefault="00440346" w:rsidP="00876E52">
      <w:pPr>
        <w:pStyle w:val="6"/>
        <w:shd w:val="clear" w:color="auto" w:fill="auto"/>
        <w:spacing w:line="240" w:lineRule="auto"/>
        <w:ind w:left="10739" w:firstLine="0"/>
        <w:rPr>
          <w:rFonts w:ascii="Times New Roman" w:hAnsi="Times New Roman" w:cs="Times New Roman"/>
          <w:sz w:val="22"/>
          <w:szCs w:val="22"/>
        </w:rPr>
      </w:pPr>
      <w:r w:rsidRPr="00876E52">
        <w:rPr>
          <w:rFonts w:ascii="Times New Roman" w:hAnsi="Times New Roman" w:cs="Times New Roman"/>
          <w:sz w:val="22"/>
          <w:szCs w:val="22"/>
        </w:rPr>
        <w:t>к Положению о предоставлении грантов (субсидий) начинающим субъектам малого предпринимательства в 2016 году</w:t>
      </w:r>
    </w:p>
    <w:p w:rsidR="00440346" w:rsidRPr="00876E52" w:rsidRDefault="00440346" w:rsidP="00876E52">
      <w:pPr>
        <w:pStyle w:val="10"/>
        <w:keepNext/>
        <w:keepLines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7" w:name="bookmark33"/>
      <w:r w:rsidRPr="00876E52">
        <w:rPr>
          <w:rFonts w:ascii="Times New Roman" w:hAnsi="Times New Roman" w:cs="Times New Roman"/>
          <w:b/>
          <w:sz w:val="22"/>
          <w:szCs w:val="22"/>
        </w:rPr>
        <w:t>Регламент проверки заявок</w:t>
      </w:r>
      <w:bookmarkEnd w:id="17"/>
    </w:p>
    <w:p w:rsidR="00876E52" w:rsidRPr="00876E52" w:rsidRDefault="00876E52" w:rsidP="00876E52">
      <w:pPr>
        <w:pStyle w:val="10"/>
        <w:keepNext/>
        <w:keepLines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76E52" w:rsidRDefault="00876E52" w:rsidP="00876E52">
      <w:pPr>
        <w:pStyle w:val="10"/>
        <w:keepNext/>
        <w:keepLines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876E52">
        <w:rPr>
          <w:rFonts w:ascii="Times New Roman" w:hAnsi="Times New Roman" w:cs="Times New Roman"/>
          <w:sz w:val="22"/>
          <w:szCs w:val="22"/>
        </w:rPr>
        <w:t>Настоящий регламент определяет процедуру проверки заявок на соответствие разделу 5 Положения - Условия оказания поддержки</w:t>
      </w:r>
    </w:p>
    <w:p w:rsidR="00052792" w:rsidRDefault="00052792" w:rsidP="00876E52">
      <w:pPr>
        <w:pStyle w:val="10"/>
        <w:keepNext/>
        <w:keepLines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f7"/>
        <w:tblW w:w="15003" w:type="dxa"/>
        <w:tblLook w:val="04A0" w:firstRow="1" w:lastRow="0" w:firstColumn="1" w:lastColumn="0" w:noHBand="0" w:noVBand="1"/>
      </w:tblPr>
      <w:tblGrid>
        <w:gridCol w:w="846"/>
        <w:gridCol w:w="4252"/>
        <w:gridCol w:w="9905"/>
      </w:tblGrid>
      <w:tr w:rsidR="00052792" w:rsidTr="00052792">
        <w:tc>
          <w:tcPr>
            <w:tcW w:w="846" w:type="dxa"/>
          </w:tcPr>
          <w:p w:rsidR="00052792" w:rsidRDefault="00052792" w:rsidP="00052792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792">
              <w:rPr>
                <w:rFonts w:ascii="Times New Roman" w:hAnsi="Times New Roman" w:cs="Times New Roman"/>
                <w:sz w:val="22"/>
                <w:szCs w:val="22"/>
              </w:rPr>
              <w:t>№ п\п</w:t>
            </w:r>
          </w:p>
        </w:tc>
        <w:tc>
          <w:tcPr>
            <w:tcW w:w="4252" w:type="dxa"/>
          </w:tcPr>
          <w:p w:rsidR="00052792" w:rsidRDefault="00052792" w:rsidP="00052792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792">
              <w:rPr>
                <w:rFonts w:ascii="Times New Roman" w:hAnsi="Times New Roman" w:cs="Times New Roman"/>
                <w:sz w:val="22"/>
                <w:szCs w:val="22"/>
              </w:rPr>
              <w:t>Условия оказания поддержки</w:t>
            </w:r>
          </w:p>
        </w:tc>
        <w:tc>
          <w:tcPr>
            <w:tcW w:w="9905" w:type="dxa"/>
          </w:tcPr>
          <w:p w:rsidR="00052792" w:rsidRDefault="00052792" w:rsidP="00052792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792">
              <w:rPr>
                <w:rFonts w:ascii="Times New Roman" w:hAnsi="Times New Roman" w:cs="Times New Roman"/>
                <w:sz w:val="22"/>
                <w:szCs w:val="22"/>
              </w:rPr>
              <w:t>Методические указания для эксперта</w:t>
            </w:r>
          </w:p>
        </w:tc>
      </w:tr>
      <w:tr w:rsidR="00052792" w:rsidTr="00052792">
        <w:tc>
          <w:tcPr>
            <w:tcW w:w="846" w:type="dxa"/>
          </w:tcPr>
          <w:p w:rsidR="00052792" w:rsidRPr="00052792" w:rsidRDefault="00052792" w:rsidP="00052792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7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052792" w:rsidRPr="00052792" w:rsidRDefault="00052792" w:rsidP="00052792">
            <w:pPr>
              <w:pStyle w:val="6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52792">
              <w:rPr>
                <w:rFonts w:ascii="Times New Roman" w:hAnsi="Times New Roman" w:cs="Times New Roman"/>
              </w:rPr>
              <w:t xml:space="preserve">В рамках настоящего Положения размер субсидии не может превышать </w:t>
            </w:r>
            <w:r w:rsidRPr="00052792">
              <w:rPr>
                <w:rStyle w:val="a9"/>
                <w:rFonts w:ascii="Times New Roman" w:hAnsi="Times New Roman" w:cs="Times New Roman"/>
              </w:rPr>
              <w:t>0,3 млн. рублей на одного получателя поддержки.</w:t>
            </w:r>
          </w:p>
          <w:p w:rsidR="00052792" w:rsidRPr="00052792" w:rsidRDefault="00052792" w:rsidP="00052792">
            <w:pPr>
              <w:pStyle w:val="6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52792">
              <w:rPr>
                <w:rFonts w:ascii="Times New Roman" w:hAnsi="Times New Roman" w:cs="Times New Roman"/>
              </w:rPr>
              <w:t>Субсидия предоставляются при условии софинансирования начинающим субъектам малого предпринимательства расходов на реализацию проекта, осуществленных с момента регистрации субъекта в качестве индивидуального предпринимателя или юридического лица, в размере не менее 15% от размера получаемой субсидии. Минимальная сумма софинансирования должна составлять не менее 10 тыс. руб.</w:t>
            </w:r>
          </w:p>
        </w:tc>
        <w:tc>
          <w:tcPr>
            <w:tcW w:w="9905" w:type="dxa"/>
          </w:tcPr>
          <w:p w:rsidR="00052792" w:rsidRPr="00052792" w:rsidRDefault="00052792" w:rsidP="00052792">
            <w:pPr>
              <w:pStyle w:val="6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52792">
              <w:rPr>
                <w:rFonts w:ascii="Times New Roman" w:hAnsi="Times New Roman" w:cs="Times New Roman"/>
              </w:rPr>
              <w:t>Запрашиваемая сумма субсидии указывается заявителем в таблице Заявления-анкеты (Приложение 1). Заявление-анкета должна быть заверена руководителем и главным бухгалтером начинающего субъекта малого предпринимательства. Для проверки экспертом корректности расчета размера субсидии в первую очередь рассматриваются суммы, указанные в копиях документов, подтверждающих расходы начинающего субъекта малого предпринимательства, произведённые на реализацию проекта: копии договоров на приобретение товаров, услуг (счетов) и (или) копии иных документов, подтверждающих приобретение товаров, услуг (накладные, акты выполненных работ), копии платежных документов, подтверждающих фактическую оплату начинающим субъектом малого предпринимательства расходов на реализацию проекта, затем сравниваются с заполненной таблицей Заявления-анкеты.</w:t>
            </w:r>
          </w:p>
          <w:p w:rsidR="00052792" w:rsidRPr="00052792" w:rsidRDefault="00052792" w:rsidP="00052792">
            <w:pPr>
              <w:pStyle w:val="6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52792">
              <w:rPr>
                <w:rFonts w:ascii="Times New Roman" w:hAnsi="Times New Roman" w:cs="Times New Roman"/>
              </w:rPr>
              <w:t>В случае если доля финансирования расходов, понесенных не ранее даты государственной регистрации начинающего субъекта малого предпринимательства, по реализации заявленного бизнес-проекта, составляет</w:t>
            </w:r>
            <w:r w:rsidRPr="00052792">
              <w:rPr>
                <w:rStyle w:val="a9"/>
                <w:rFonts w:ascii="Times New Roman" w:hAnsi="Times New Roman" w:cs="Times New Roman"/>
              </w:rPr>
              <w:t xml:space="preserve"> менее 15%</w:t>
            </w:r>
            <w:r w:rsidRPr="00052792">
              <w:rPr>
                <w:rFonts w:ascii="Times New Roman" w:hAnsi="Times New Roman" w:cs="Times New Roman"/>
              </w:rPr>
              <w:t xml:space="preserve"> от размера получаемой субсидии, то сумма предполагаемой субсидии уменьшается пропорционально сумме учтенных расходов. В случае если сумма учтенных расходов меньше 10 тыс. руб., данный вопрос выносится на рассмотрение комиссии.</w:t>
            </w:r>
          </w:p>
        </w:tc>
      </w:tr>
      <w:tr w:rsidR="00052792" w:rsidTr="00052792">
        <w:tc>
          <w:tcPr>
            <w:tcW w:w="846" w:type="dxa"/>
          </w:tcPr>
          <w:p w:rsidR="00052792" w:rsidRPr="00052792" w:rsidRDefault="00052792" w:rsidP="00052792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7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:rsidR="00052792" w:rsidRPr="00052792" w:rsidRDefault="00052792" w:rsidP="00052792">
            <w:pPr>
              <w:pStyle w:val="6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2792">
              <w:rPr>
                <w:rFonts w:ascii="Times New Roman" w:hAnsi="Times New Roman" w:cs="Times New Roman"/>
                <w:sz w:val="22"/>
                <w:szCs w:val="22"/>
              </w:rPr>
              <w:t>Регистрация, осуществление деятельности на территории городского округа Верхняя Пышма  и нахождение на учете в налоговых органах Свердловской области менее 1 года на момент подачи заявки.</w:t>
            </w:r>
          </w:p>
        </w:tc>
        <w:tc>
          <w:tcPr>
            <w:tcW w:w="9905" w:type="dxa"/>
          </w:tcPr>
          <w:p w:rsidR="00052792" w:rsidRPr="00052792" w:rsidRDefault="00052792" w:rsidP="00052792">
            <w:pPr>
              <w:pStyle w:val="6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52792">
              <w:rPr>
                <w:rFonts w:ascii="Times New Roman" w:hAnsi="Times New Roman" w:cs="Times New Roman"/>
                <w:sz w:val="22"/>
                <w:szCs w:val="22"/>
              </w:rPr>
              <w:t>Для проверки регистрации начинающего субъекта малого предпринимательства экспертом рассматриваются копия свидетельства о государственной регистрации юридического лица (или копия свидетельства о государственной регистрации физического лица в качестве индивидуального предпринимателя) и выписка из Единого государственного реестра юридических лиц (Единого государственного реестра индивидуальных предпринимателей). Для проверки осуществления деятельности начинающего субъекта малого предпринимательства на территории Свердловской области рассматривается п. 4 Заявления-анкеты (Приложение 1), которая заверена руководителем и главным бухгалтером начинающего субъекта малого предпринимательства.</w:t>
            </w:r>
          </w:p>
        </w:tc>
      </w:tr>
      <w:tr w:rsidR="00052792" w:rsidTr="00052792">
        <w:tc>
          <w:tcPr>
            <w:tcW w:w="846" w:type="dxa"/>
          </w:tcPr>
          <w:p w:rsidR="00052792" w:rsidRPr="00052792" w:rsidRDefault="00052792" w:rsidP="00052792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052792" w:rsidRPr="00052792" w:rsidRDefault="00052792" w:rsidP="00052792">
            <w:pPr>
              <w:pStyle w:val="6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5" w:type="dxa"/>
          </w:tcPr>
          <w:p w:rsidR="00052792" w:rsidRPr="00052792" w:rsidRDefault="00052792" w:rsidP="00052792">
            <w:pPr>
              <w:pStyle w:val="6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52792">
              <w:rPr>
                <w:rFonts w:ascii="Times New Roman" w:hAnsi="Times New Roman" w:cs="Times New Roman"/>
                <w:sz w:val="22"/>
                <w:szCs w:val="22"/>
              </w:rPr>
              <w:t>В случае если начинающий субъект малого предпринимательства зарегистрирован и (или) осуществляет деятельность в другой области или осуществляет деятельность более 1 года, данный вопрос выносится на рассмотрение комиссии.</w:t>
            </w:r>
          </w:p>
        </w:tc>
      </w:tr>
      <w:tr w:rsidR="00052792" w:rsidTr="00052792">
        <w:tc>
          <w:tcPr>
            <w:tcW w:w="846" w:type="dxa"/>
          </w:tcPr>
          <w:p w:rsidR="00052792" w:rsidRPr="00052792" w:rsidRDefault="00052792" w:rsidP="00052792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052792" w:rsidRPr="00856134" w:rsidRDefault="00856134" w:rsidP="00052792">
            <w:pPr>
              <w:pStyle w:val="6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предоставления субсидии</w:t>
            </w:r>
          </w:p>
        </w:tc>
        <w:tc>
          <w:tcPr>
            <w:tcW w:w="9905" w:type="dxa"/>
          </w:tcPr>
          <w:p w:rsidR="00052792" w:rsidRPr="00856134" w:rsidRDefault="00052792" w:rsidP="00052792">
            <w:pPr>
              <w:pStyle w:val="6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856134">
              <w:rPr>
                <w:rFonts w:ascii="Times New Roman" w:hAnsi="Times New Roman" w:cs="Times New Roman"/>
              </w:rPr>
              <w:t>предпринимательства подписывает договор о предоставлении субсидии (Приложение 3 к Положению), в п. 2.3.5 которого указано, что получатель субсидии обязан представлять в Фонд отчет о выполнении бизнес-проекта (по форме в соответствии с Приложением 3 к Договору) по состоянию на 01.01.2017, 01.01.2018, 01.01.2019, в течение 30 рабочих дней после наступления отчётной даты и анкету получателя поддержки (по форме в соответствии с Приложением 2 к Договору) в течение 3 (трех) календарных лет после предоставления субсидии: за 2015 и 2016 год - не позднее 31.01.2017, за 2017 год - не позднее 31.01.2018, за 2018 год - не позднее 31.01.2019.</w:t>
            </w:r>
          </w:p>
        </w:tc>
      </w:tr>
      <w:tr w:rsidR="00052792" w:rsidTr="00052792">
        <w:tc>
          <w:tcPr>
            <w:tcW w:w="846" w:type="dxa"/>
          </w:tcPr>
          <w:p w:rsidR="00052792" w:rsidRPr="00052792" w:rsidRDefault="00052792" w:rsidP="00052792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052792" w:rsidRPr="00052792" w:rsidRDefault="00052792" w:rsidP="00856134">
            <w:pPr>
              <w:pStyle w:val="6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2792">
              <w:rPr>
                <w:rFonts w:ascii="Times New Roman" w:hAnsi="Times New Roman" w:cs="Times New Roman"/>
                <w:sz w:val="22"/>
                <w:szCs w:val="22"/>
              </w:rPr>
              <w:t>предпринимательской грамотности и предпринимательским компетенциям. Обучение не требуется при наличии у претендента (индивидуального предпринимателя или учредителя (ей) юридического лица) диплома о высшем юридическом и (или) экономическом образовании (профильной переподготовки).</w:t>
            </w:r>
          </w:p>
        </w:tc>
        <w:tc>
          <w:tcPr>
            <w:tcW w:w="9905" w:type="dxa"/>
          </w:tcPr>
          <w:p w:rsidR="00052792" w:rsidRPr="00856134" w:rsidRDefault="00052792" w:rsidP="00052792">
            <w:pPr>
              <w:pStyle w:val="6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56134">
              <w:rPr>
                <w:rFonts w:ascii="Times New Roman" w:hAnsi="Times New Roman" w:cs="Times New Roman"/>
              </w:rPr>
              <w:t>экономическом образовании (профильной переподготовке)</w:t>
            </w:r>
          </w:p>
        </w:tc>
      </w:tr>
      <w:tr w:rsidR="00052792" w:rsidTr="00052792">
        <w:tc>
          <w:tcPr>
            <w:tcW w:w="846" w:type="dxa"/>
          </w:tcPr>
          <w:p w:rsidR="00052792" w:rsidRPr="00052792" w:rsidRDefault="00052792" w:rsidP="00052792">
            <w:pPr>
              <w:pStyle w:val="6"/>
              <w:shd w:val="clear" w:color="auto" w:fill="auto"/>
              <w:spacing w:line="240" w:lineRule="auto"/>
              <w:ind w:left="36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527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2" w:type="dxa"/>
          </w:tcPr>
          <w:p w:rsidR="00052792" w:rsidRPr="00052792" w:rsidRDefault="00052792" w:rsidP="00856134">
            <w:pPr>
              <w:pStyle w:val="6"/>
              <w:shd w:val="clear" w:color="auto" w:fill="auto"/>
              <w:ind w:left="12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2792">
              <w:rPr>
                <w:rFonts w:ascii="Times New Roman" w:hAnsi="Times New Roman" w:cs="Times New Roman"/>
                <w:sz w:val="22"/>
                <w:szCs w:val="22"/>
              </w:rPr>
              <w:t>Наличие бизнес-проекта, оцениваемого комиссией, по форме согласно Приложению 2.</w:t>
            </w:r>
          </w:p>
        </w:tc>
        <w:tc>
          <w:tcPr>
            <w:tcW w:w="9905" w:type="dxa"/>
          </w:tcPr>
          <w:p w:rsidR="00052792" w:rsidRPr="00052792" w:rsidRDefault="00052792" w:rsidP="00052792">
            <w:pPr>
              <w:pStyle w:val="6"/>
              <w:shd w:val="clear" w:color="auto" w:fill="auto"/>
              <w:ind w:left="16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52792">
              <w:rPr>
                <w:rFonts w:ascii="Times New Roman" w:hAnsi="Times New Roman" w:cs="Times New Roman"/>
                <w:sz w:val="22"/>
                <w:szCs w:val="22"/>
              </w:rPr>
              <w:t>Экспертом проверяется наличие заполненного бизнес-проекта (по форме согласно Приложению 2 к настоящему Положению).</w:t>
            </w:r>
          </w:p>
          <w:p w:rsidR="00052792" w:rsidRPr="00052792" w:rsidRDefault="00052792" w:rsidP="00052792">
            <w:pPr>
              <w:pStyle w:val="6"/>
              <w:shd w:val="clear" w:color="auto" w:fill="auto"/>
              <w:ind w:left="16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52792">
              <w:rPr>
                <w:rFonts w:ascii="Times New Roman" w:hAnsi="Times New Roman" w:cs="Times New Roman"/>
                <w:sz w:val="22"/>
                <w:szCs w:val="22"/>
              </w:rPr>
              <w:t>В случае отсутствия данного (</w:t>
            </w:r>
            <w:proofErr w:type="spellStart"/>
            <w:r w:rsidRPr="00052792">
              <w:rPr>
                <w:rFonts w:ascii="Times New Roman" w:hAnsi="Times New Roman" w:cs="Times New Roman"/>
                <w:sz w:val="22"/>
                <w:szCs w:val="22"/>
              </w:rPr>
              <w:t>ых</w:t>
            </w:r>
            <w:proofErr w:type="spellEnd"/>
            <w:r w:rsidRPr="00052792">
              <w:rPr>
                <w:rFonts w:ascii="Times New Roman" w:hAnsi="Times New Roman" w:cs="Times New Roman"/>
                <w:sz w:val="22"/>
                <w:szCs w:val="22"/>
              </w:rPr>
              <w:t>) документа (</w:t>
            </w:r>
            <w:proofErr w:type="spellStart"/>
            <w:r w:rsidRPr="00052792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proofErr w:type="spellEnd"/>
            <w:r w:rsidRPr="00052792">
              <w:rPr>
                <w:rFonts w:ascii="Times New Roman" w:hAnsi="Times New Roman" w:cs="Times New Roman"/>
                <w:sz w:val="22"/>
                <w:szCs w:val="22"/>
              </w:rPr>
              <w:t>), вопрос выносится на рассмотрение комиссии.</w:t>
            </w:r>
          </w:p>
        </w:tc>
      </w:tr>
      <w:tr w:rsidR="00052792" w:rsidTr="00052792">
        <w:tc>
          <w:tcPr>
            <w:tcW w:w="846" w:type="dxa"/>
          </w:tcPr>
          <w:p w:rsidR="00052792" w:rsidRPr="00052792" w:rsidRDefault="00052792" w:rsidP="00052792">
            <w:pPr>
              <w:pStyle w:val="6"/>
              <w:shd w:val="clear" w:color="auto" w:fill="auto"/>
              <w:spacing w:line="240" w:lineRule="auto"/>
              <w:ind w:left="36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527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2" w:type="dxa"/>
          </w:tcPr>
          <w:p w:rsidR="00052792" w:rsidRPr="00052792" w:rsidRDefault="00052792" w:rsidP="00856134">
            <w:pPr>
              <w:pStyle w:val="6"/>
              <w:shd w:val="clear" w:color="auto" w:fill="auto"/>
              <w:ind w:left="12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2792">
              <w:rPr>
                <w:rFonts w:ascii="Times New Roman" w:hAnsi="Times New Roman" w:cs="Times New Roman"/>
                <w:sz w:val="22"/>
                <w:szCs w:val="22"/>
              </w:rPr>
              <w:t>Представление в Фонд анкеты получателя поддержки и письменного обязательства о предоставлении отчета о выполнении бизнес-проекта в течение трех календарных лет после</w:t>
            </w:r>
          </w:p>
        </w:tc>
        <w:tc>
          <w:tcPr>
            <w:tcW w:w="9905" w:type="dxa"/>
          </w:tcPr>
          <w:p w:rsidR="00052792" w:rsidRPr="00052792" w:rsidRDefault="00052792" w:rsidP="00052792">
            <w:pPr>
              <w:pStyle w:val="6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2792">
              <w:rPr>
                <w:rFonts w:ascii="Times New Roman" w:hAnsi="Times New Roman" w:cs="Times New Roman"/>
                <w:sz w:val="22"/>
                <w:szCs w:val="22"/>
              </w:rPr>
              <w:t>Экспертом проверяется подписанное заявление-анкета (Приложение 1 к Положению), в которой заявитель подтверждает, что при принятии положительного решения о предоставлении субсидии обязуется представлять отчетную информацию в Фонд.</w:t>
            </w:r>
          </w:p>
          <w:p w:rsidR="00052792" w:rsidRPr="00052792" w:rsidRDefault="00052792" w:rsidP="00052792">
            <w:pPr>
              <w:pStyle w:val="6"/>
              <w:shd w:val="clear" w:color="auto" w:fill="auto"/>
              <w:ind w:left="16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52792">
              <w:rPr>
                <w:rFonts w:ascii="Times New Roman" w:hAnsi="Times New Roman" w:cs="Times New Roman"/>
                <w:sz w:val="22"/>
                <w:szCs w:val="22"/>
              </w:rPr>
              <w:t>- В случае если комиссией принято положительное решение о поддержке начинающего субъекта малого предпринимательства, руководитель данного начинающего субъекта малого</w:t>
            </w:r>
          </w:p>
        </w:tc>
      </w:tr>
      <w:tr w:rsidR="00052792" w:rsidTr="00052792">
        <w:tc>
          <w:tcPr>
            <w:tcW w:w="846" w:type="dxa"/>
          </w:tcPr>
          <w:p w:rsidR="00052792" w:rsidRPr="00052792" w:rsidRDefault="00052792" w:rsidP="00052792">
            <w:pPr>
              <w:pStyle w:val="6"/>
              <w:shd w:val="clear" w:color="auto" w:fill="auto"/>
              <w:spacing w:line="240" w:lineRule="auto"/>
              <w:ind w:left="36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527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52" w:type="dxa"/>
          </w:tcPr>
          <w:p w:rsidR="00052792" w:rsidRPr="00052792" w:rsidRDefault="00052792" w:rsidP="00856134">
            <w:pPr>
              <w:pStyle w:val="6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2792">
              <w:rPr>
                <w:rFonts w:ascii="Times New Roman" w:hAnsi="Times New Roman" w:cs="Times New Roman"/>
                <w:sz w:val="22"/>
                <w:szCs w:val="22"/>
              </w:rPr>
              <w:t xml:space="preserve">Неосуществление субъектом малого предпринимательства одного из видов деятельности, указанных в п. 3 и 4 статьи 14 Федерального закона от 24.07.2007 №209-ФЗ «О развитии малого и среднего </w:t>
            </w:r>
            <w:r w:rsidRPr="000527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предпринимательства в Российской Федерации».</w:t>
            </w:r>
          </w:p>
        </w:tc>
        <w:tc>
          <w:tcPr>
            <w:tcW w:w="9905" w:type="dxa"/>
          </w:tcPr>
          <w:p w:rsidR="00052792" w:rsidRPr="00052792" w:rsidRDefault="00052792" w:rsidP="00856134">
            <w:pPr>
              <w:pStyle w:val="6"/>
              <w:shd w:val="clear" w:color="auto" w:fill="auto"/>
              <w:ind w:left="16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27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Для проверки неосуществления субъектом малого предпринимательства хотя бы одного из видов деятельности, указанных в пунктах 3 и 4 статьи 14 Федерального закона от 24.07.2007 №209-ФЗ «О развитии малого и среднего предпринимательства в Российской Федерации», экспертом рассматривается выписка из Единого государственного реестра юридических лиц (Единого государственного реестра индивидуальных предпринимателей), содержащая сведения об основном </w:t>
            </w:r>
            <w:r w:rsidRPr="000527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виде экономической деятельности в соответствии с Общероссийским классификатором видов экономической деятельности (сформирована выдавшим ее территориальным налоговым органом).</w:t>
            </w:r>
          </w:p>
          <w:p w:rsidR="00052792" w:rsidRPr="00052792" w:rsidRDefault="00052792" w:rsidP="00856134">
            <w:pPr>
              <w:pStyle w:val="6"/>
              <w:shd w:val="clear" w:color="auto" w:fill="auto"/>
              <w:ind w:left="16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2792">
              <w:rPr>
                <w:rFonts w:ascii="Times New Roman" w:hAnsi="Times New Roman" w:cs="Times New Roman"/>
                <w:sz w:val="22"/>
                <w:szCs w:val="22"/>
              </w:rPr>
              <w:t>- В случае если основным видом экономической деятельности в соответствии с Общероссийским классификатором видов экономической деятельности является один из видов деятельности, указанных в п. 3 и 4 статьи 14 Федерального закона от 24.07.2007 № 209-ФЗ «О развитии малого и среднего предпринимательства в Российской Федерации», данный вопрос вын</w:t>
            </w:r>
            <w:r w:rsidR="00856134">
              <w:rPr>
                <w:rFonts w:ascii="Times New Roman" w:hAnsi="Times New Roman" w:cs="Times New Roman"/>
                <w:sz w:val="22"/>
                <w:szCs w:val="22"/>
              </w:rPr>
              <w:t>осится на рассмотрение комиссии</w:t>
            </w:r>
          </w:p>
        </w:tc>
      </w:tr>
      <w:tr w:rsidR="00052792" w:rsidTr="00052792">
        <w:tc>
          <w:tcPr>
            <w:tcW w:w="846" w:type="dxa"/>
          </w:tcPr>
          <w:p w:rsidR="00052792" w:rsidRPr="00052792" w:rsidRDefault="00052792" w:rsidP="00052792">
            <w:pPr>
              <w:pStyle w:val="6"/>
              <w:shd w:val="clear" w:color="auto" w:fill="auto"/>
              <w:spacing w:line="240" w:lineRule="auto"/>
              <w:ind w:left="36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527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4252" w:type="dxa"/>
          </w:tcPr>
          <w:p w:rsidR="00052792" w:rsidRPr="00052792" w:rsidRDefault="00052792" w:rsidP="00856134">
            <w:pPr>
              <w:pStyle w:val="6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2792">
              <w:rPr>
                <w:rFonts w:ascii="Times New Roman" w:hAnsi="Times New Roman" w:cs="Times New Roman"/>
                <w:sz w:val="22"/>
                <w:szCs w:val="22"/>
              </w:rPr>
              <w:t>Представление в полном объеме достоверных сведений и документов, указанных в п. 10.1 настоящего Положения.</w:t>
            </w:r>
          </w:p>
        </w:tc>
        <w:tc>
          <w:tcPr>
            <w:tcW w:w="9905" w:type="dxa"/>
          </w:tcPr>
          <w:p w:rsidR="00052792" w:rsidRPr="00052792" w:rsidRDefault="00052792" w:rsidP="00856134">
            <w:pPr>
              <w:pStyle w:val="6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2792">
              <w:rPr>
                <w:rFonts w:ascii="Times New Roman" w:hAnsi="Times New Roman" w:cs="Times New Roman"/>
                <w:sz w:val="22"/>
                <w:szCs w:val="22"/>
              </w:rPr>
              <w:t>Достоверность представленных сведений подтверждается руководителем и главным бухгалтером при подписании Заявления-анкеты (Приложение 1 Положения), что проверяется экспертом. Также проверяется комплект документов, указанных в п. 10.1 Положения:</w:t>
            </w:r>
          </w:p>
          <w:p w:rsidR="00052792" w:rsidRPr="00052792" w:rsidRDefault="00052792" w:rsidP="00856134">
            <w:pPr>
              <w:pStyle w:val="6"/>
              <w:shd w:val="clear" w:color="auto" w:fill="auto"/>
              <w:ind w:left="16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2792">
              <w:rPr>
                <w:rFonts w:ascii="Times New Roman" w:hAnsi="Times New Roman" w:cs="Times New Roman"/>
                <w:sz w:val="22"/>
                <w:szCs w:val="22"/>
              </w:rPr>
              <w:t>- В случае если заявителем предоставлен неполный комплект документов, данный вопрос выносится на рассмотрение комиссии</w:t>
            </w:r>
          </w:p>
        </w:tc>
      </w:tr>
      <w:tr w:rsidR="00052792" w:rsidTr="00052792">
        <w:tc>
          <w:tcPr>
            <w:tcW w:w="846" w:type="dxa"/>
          </w:tcPr>
          <w:p w:rsidR="00052792" w:rsidRPr="00052792" w:rsidRDefault="00052792" w:rsidP="00052792">
            <w:pPr>
              <w:pStyle w:val="6"/>
              <w:shd w:val="clear" w:color="auto" w:fill="auto"/>
              <w:spacing w:line="240" w:lineRule="auto"/>
              <w:ind w:left="36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527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2" w:type="dxa"/>
          </w:tcPr>
          <w:p w:rsidR="00052792" w:rsidRPr="00052792" w:rsidRDefault="00052792" w:rsidP="00856134">
            <w:pPr>
              <w:pStyle w:val="6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2792">
              <w:rPr>
                <w:rFonts w:ascii="Times New Roman" w:hAnsi="Times New Roman" w:cs="Times New Roman"/>
                <w:sz w:val="22"/>
                <w:szCs w:val="22"/>
              </w:rPr>
              <w:t>Отсутствие просроченной задолженности по ранее предоставленным на возвратной основе бюджетным средствам.</w:t>
            </w:r>
          </w:p>
        </w:tc>
        <w:tc>
          <w:tcPr>
            <w:tcW w:w="9905" w:type="dxa"/>
          </w:tcPr>
          <w:p w:rsidR="00052792" w:rsidRPr="00052792" w:rsidRDefault="00052792" w:rsidP="00856134">
            <w:pPr>
              <w:pStyle w:val="6"/>
              <w:shd w:val="clear" w:color="auto" w:fill="auto"/>
              <w:ind w:left="16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2792">
              <w:rPr>
                <w:rFonts w:ascii="Times New Roman" w:hAnsi="Times New Roman" w:cs="Times New Roman"/>
                <w:sz w:val="22"/>
                <w:szCs w:val="22"/>
              </w:rPr>
              <w:t>Для проверки начинающего субъекта малого предпринимательства, допустившего нарушение порядка и условий оказания поддержки, в том числе не обеспечившим целевого использования средств поддержки, а также проверки отсутствия задолженности по ранее предоставленным на возвратной основе бюджетным средствам, экспертом рассматривается Реестр получателей поддержки и электронная база Фонда за предыдущие годы</w:t>
            </w:r>
          </w:p>
        </w:tc>
      </w:tr>
    </w:tbl>
    <w:p w:rsidR="00144F77" w:rsidRPr="00440346" w:rsidRDefault="00144F77">
      <w:pPr>
        <w:rPr>
          <w:lang w:val="ru-RU"/>
        </w:rPr>
      </w:pPr>
    </w:p>
    <w:sectPr w:rsidR="00144F77" w:rsidRPr="00440346">
      <w:type w:val="continuous"/>
      <w:pgSz w:w="16837" w:h="11905" w:orient="landscape"/>
      <w:pgMar w:top="987" w:right="1013" w:bottom="2033" w:left="10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6F3" w:rsidRDefault="000146F3" w:rsidP="00440346">
      <w:r>
        <w:separator/>
      </w:r>
    </w:p>
  </w:endnote>
  <w:endnote w:type="continuationSeparator" w:id="0">
    <w:p w:rsidR="000146F3" w:rsidRDefault="000146F3" w:rsidP="0044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52" w:rsidRDefault="00876E52">
    <w:pPr>
      <w:pStyle w:val="a8"/>
      <w:framePr w:w="12244" w:h="139" w:wrap="none" w:vAnchor="text" w:hAnchor="page" w:x="-168" w:y="-1189"/>
      <w:shd w:val="clear" w:color="auto" w:fill="auto"/>
      <w:ind w:left="11107"/>
    </w:pPr>
    <w:r>
      <w:fldChar w:fldCharType="begin"/>
    </w:r>
    <w:r>
      <w:instrText xml:space="preserve"> PAGE \* MERGEFORMAT </w:instrText>
    </w:r>
    <w:r>
      <w:fldChar w:fldCharType="separate"/>
    </w:r>
    <w:r w:rsidR="001D5560" w:rsidRPr="001D5560">
      <w:rPr>
        <w:rStyle w:val="Calibri105pt"/>
        <w:noProof/>
      </w:rPr>
      <w:t>10</w:t>
    </w:r>
    <w:r>
      <w:rPr>
        <w:rStyle w:val="Calibri105pt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52" w:rsidRDefault="00876E52">
    <w:pPr>
      <w:pStyle w:val="a8"/>
      <w:framePr w:w="12244" w:h="139" w:wrap="none" w:vAnchor="text" w:hAnchor="page" w:x="-168" w:y="-1189"/>
      <w:shd w:val="clear" w:color="auto" w:fill="auto"/>
      <w:ind w:left="11107"/>
    </w:pPr>
    <w:r>
      <w:fldChar w:fldCharType="begin"/>
    </w:r>
    <w:r>
      <w:instrText xml:space="preserve"> PAGE \* MERGEFORMAT </w:instrText>
    </w:r>
    <w:r>
      <w:fldChar w:fldCharType="separate"/>
    </w:r>
    <w:r w:rsidR="001D5560" w:rsidRPr="001D5560">
      <w:rPr>
        <w:rStyle w:val="Calibri105pt"/>
        <w:noProof/>
      </w:rPr>
      <w:t>11</w:t>
    </w:r>
    <w:r>
      <w:rPr>
        <w:rStyle w:val="Calibri105pt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52" w:rsidRDefault="00876E52">
    <w:pPr>
      <w:pStyle w:val="a8"/>
      <w:framePr w:w="16838" w:h="139" w:wrap="none" w:vAnchor="text" w:hAnchor="page" w:y="-1427"/>
      <w:shd w:val="clear" w:color="auto" w:fill="auto"/>
      <w:ind w:left="15490"/>
    </w:pPr>
    <w:r>
      <w:fldChar w:fldCharType="begin"/>
    </w:r>
    <w:r>
      <w:instrText xml:space="preserve"> PAGE \* MERGEFORMAT </w:instrText>
    </w:r>
    <w:r>
      <w:fldChar w:fldCharType="separate"/>
    </w:r>
    <w:r w:rsidRPr="00BC40B6">
      <w:rPr>
        <w:rStyle w:val="Calibri105pt"/>
        <w:noProof/>
      </w:rPr>
      <w:t>13</w:t>
    </w:r>
    <w:r>
      <w:rPr>
        <w:rStyle w:val="Calibri105pt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52" w:rsidRDefault="00876E52">
    <w:pPr>
      <w:pStyle w:val="a8"/>
      <w:framePr w:h="197" w:wrap="none" w:vAnchor="text" w:hAnchor="page" w:x="15467" w:y="-1187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1D5560" w:rsidRPr="001D5560">
      <w:rPr>
        <w:rStyle w:val="Calibri105pt"/>
        <w:noProof/>
      </w:rPr>
      <w:t>15</w:t>
    </w:r>
    <w:r>
      <w:rPr>
        <w:rStyle w:val="Calibri105pt"/>
      </w:rPr>
      <w:fldChar w:fldCharType="end"/>
    </w:r>
  </w:p>
  <w:p w:rsidR="00876E52" w:rsidRDefault="00876E52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52" w:rsidRDefault="00876E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6F3" w:rsidRDefault="000146F3" w:rsidP="00440346">
      <w:r>
        <w:separator/>
      </w:r>
    </w:p>
  </w:footnote>
  <w:footnote w:type="continuationSeparator" w:id="0">
    <w:p w:rsidR="000146F3" w:rsidRDefault="000146F3" w:rsidP="00440346">
      <w:r>
        <w:continuationSeparator/>
      </w:r>
    </w:p>
  </w:footnote>
  <w:footnote w:id="1">
    <w:p w:rsidR="00876E52" w:rsidRDefault="00876E52" w:rsidP="00440346">
      <w:pPr>
        <w:pStyle w:val="20"/>
        <w:shd w:val="clear" w:color="auto" w:fill="auto"/>
        <w:tabs>
          <w:tab w:val="left" w:pos="226"/>
        </w:tabs>
        <w:ind w:left="120"/>
      </w:pPr>
      <w:r>
        <w:rPr>
          <w:vertAlign w:val="superscript"/>
        </w:rPr>
        <w:footnoteRef/>
      </w:r>
      <w:r>
        <w:tab/>
        <w:t>Указываются фактические сроки начала и окончания этапа проекта.</w:t>
      </w:r>
    </w:p>
  </w:footnote>
  <w:footnote w:id="2">
    <w:p w:rsidR="00876E52" w:rsidRDefault="00876E52" w:rsidP="00440346">
      <w:pPr>
        <w:pStyle w:val="20"/>
        <w:shd w:val="clear" w:color="auto" w:fill="auto"/>
        <w:tabs>
          <w:tab w:val="left" w:pos="250"/>
        </w:tabs>
        <w:ind w:left="120"/>
      </w:pPr>
      <w:r>
        <w:rPr>
          <w:vertAlign w:val="superscript"/>
        </w:rPr>
        <w:footnoteRef/>
      </w:r>
      <w:r>
        <w:tab/>
        <w:t>В случае если этап не окончен на момент представления отчета, указываются текущие результаты работ.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52" w:rsidRDefault="00876E52">
    <w:pPr>
      <w:pStyle w:val="a8"/>
      <w:framePr w:w="16838" w:h="187" w:wrap="none" w:vAnchor="text" w:hAnchor="page" w:y="757"/>
      <w:shd w:val="clear" w:color="auto" w:fill="auto"/>
      <w:ind w:left="1109"/>
    </w:pPr>
    <w:r>
      <w:rPr>
        <w:rStyle w:val="Calibri"/>
      </w:rPr>
      <w:t>IV. Дополнительные финансово-экономические показатели субъекта малого и среднего предпринимательства - получателя поддержки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52" w:rsidRDefault="00876E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5989"/>
    <w:multiLevelType w:val="multilevel"/>
    <w:tmpl w:val="42F8A02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C59C8"/>
    <w:multiLevelType w:val="multilevel"/>
    <w:tmpl w:val="3BBC25C0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6402AB"/>
    <w:multiLevelType w:val="multilevel"/>
    <w:tmpl w:val="F0601AFE"/>
    <w:lvl w:ilvl="0">
      <w:start w:val="2"/>
      <w:numFmt w:val="decimal"/>
      <w:lvlText w:val="8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B31DD4"/>
    <w:multiLevelType w:val="multilevel"/>
    <w:tmpl w:val="0F045EEA"/>
    <w:lvl w:ilvl="0">
      <w:start w:val="1"/>
      <w:numFmt w:val="decimal"/>
      <w:lvlText w:val="5.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3F100B"/>
    <w:multiLevelType w:val="multilevel"/>
    <w:tmpl w:val="50A08ADE"/>
    <w:lvl w:ilvl="0">
      <w:start w:val="1"/>
      <w:numFmt w:val="decimal"/>
      <w:lvlText w:val="2.3.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FB0549"/>
    <w:multiLevelType w:val="multilevel"/>
    <w:tmpl w:val="F894FD18"/>
    <w:lvl w:ilvl="0">
      <w:start w:val="1"/>
      <w:numFmt w:val="decimal"/>
      <w:lvlText w:val="6.9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7"/>
      <w:numFmt w:val="decimal"/>
      <w:lvlText w:val="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7B3D52"/>
    <w:multiLevelType w:val="multilevel"/>
    <w:tmpl w:val="5B52E8B0"/>
    <w:lvl w:ilvl="0">
      <w:start w:val="1"/>
      <w:numFmt w:val="decimal"/>
      <w:lvlText w:val="6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0B3B37"/>
    <w:multiLevelType w:val="multilevel"/>
    <w:tmpl w:val="C2CA772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906298"/>
    <w:multiLevelType w:val="multilevel"/>
    <w:tmpl w:val="7C1222FE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4456F4"/>
    <w:multiLevelType w:val="multilevel"/>
    <w:tmpl w:val="210064E2"/>
    <w:lvl w:ilvl="0">
      <w:start w:val="1"/>
      <w:numFmt w:val="decimal"/>
      <w:lvlText w:val="5.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B71A9A"/>
    <w:multiLevelType w:val="multilevel"/>
    <w:tmpl w:val="65D6314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AE2AD0"/>
    <w:multiLevelType w:val="multilevel"/>
    <w:tmpl w:val="64B6144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40122C"/>
    <w:multiLevelType w:val="multilevel"/>
    <w:tmpl w:val="9F40F3C6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C7789F"/>
    <w:multiLevelType w:val="multilevel"/>
    <w:tmpl w:val="6D36473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1"/>
      <w:numFmt w:val="lowerLetter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9D626C8"/>
    <w:multiLevelType w:val="multilevel"/>
    <w:tmpl w:val="160874CA"/>
    <w:lvl w:ilvl="0">
      <w:start w:val="1"/>
      <w:numFmt w:val="decimal"/>
      <w:lvlText w:val="9.1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5812AF"/>
    <w:multiLevelType w:val="multilevel"/>
    <w:tmpl w:val="DF3A7730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65778D"/>
    <w:multiLevelType w:val="multilevel"/>
    <w:tmpl w:val="4E242F22"/>
    <w:lvl w:ilvl="0">
      <w:start w:val="1"/>
      <w:numFmt w:val="decimal"/>
      <w:lvlText w:val="1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2"/>
      <w:numFmt w:val="decimal"/>
      <w:lvlText w:val="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start w:val="1"/>
      <w:numFmt w:val="decimal"/>
      <w:lvlText w:val="%2.%3.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4">
      <w:start w:val="2016"/>
      <w:numFmt w:val="decimal"/>
      <w:lvlText w:val="%5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5">
      <w:start w:val="2"/>
      <w:numFmt w:val="decimal"/>
      <w:lvlText w:val="%2.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7">
      <w:start w:val="4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8">
      <w:start w:val="1"/>
      <w:numFmt w:val="decimal"/>
      <w:lvlText w:val="%8.%9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</w:abstractNum>
  <w:abstractNum w:abstractNumId="17">
    <w:nsid w:val="62E10F6B"/>
    <w:multiLevelType w:val="multilevel"/>
    <w:tmpl w:val="619C3D3E"/>
    <w:lvl w:ilvl="0">
      <w:start w:val="11"/>
      <w:numFmt w:val="decimal"/>
      <w:lvlText w:val="8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694120F"/>
    <w:multiLevelType w:val="multilevel"/>
    <w:tmpl w:val="E79E2CC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3"/>
      <w:numFmt w:val="decimal"/>
      <w:lvlText w:val="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6BD2C59"/>
    <w:multiLevelType w:val="multilevel"/>
    <w:tmpl w:val="1E2CD8D0"/>
    <w:lvl w:ilvl="0">
      <w:start w:val="1"/>
      <w:numFmt w:val="decimal"/>
      <w:lvlText w:val="2.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2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80E21DA"/>
    <w:multiLevelType w:val="multilevel"/>
    <w:tmpl w:val="B0EE50EE"/>
    <w:lvl w:ilvl="0">
      <w:start w:val="1"/>
      <w:numFmt w:val="decimal"/>
      <w:lvlText w:val="6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5124EB"/>
    <w:multiLevelType w:val="multilevel"/>
    <w:tmpl w:val="F8E4E6DE"/>
    <w:lvl w:ilvl="0">
      <w:start w:val="2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10F28AE"/>
    <w:multiLevelType w:val="multilevel"/>
    <w:tmpl w:val="B9E2B5C0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5A290F"/>
    <w:multiLevelType w:val="multilevel"/>
    <w:tmpl w:val="E0DAAA5E"/>
    <w:lvl w:ilvl="0">
      <w:start w:val="2"/>
      <w:numFmt w:val="decimal"/>
      <w:lvlText w:val="10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512919"/>
    <w:multiLevelType w:val="multilevel"/>
    <w:tmpl w:val="A1C45296"/>
    <w:lvl w:ilvl="0">
      <w:start w:val="1"/>
      <w:numFmt w:val="decimal"/>
      <w:lvlText w:val="9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AF6766B"/>
    <w:multiLevelType w:val="multilevel"/>
    <w:tmpl w:val="7D721F46"/>
    <w:lvl w:ilvl="0">
      <w:start w:val="1"/>
      <w:numFmt w:val="decimal"/>
      <w:lvlText w:val="2.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3"/>
  </w:num>
  <w:num w:numId="5">
    <w:abstractNumId w:val="18"/>
  </w:num>
  <w:num w:numId="6">
    <w:abstractNumId w:val="12"/>
  </w:num>
  <w:num w:numId="7">
    <w:abstractNumId w:val="9"/>
  </w:num>
  <w:num w:numId="8">
    <w:abstractNumId w:val="20"/>
  </w:num>
  <w:num w:numId="9">
    <w:abstractNumId w:val="5"/>
  </w:num>
  <w:num w:numId="10">
    <w:abstractNumId w:val="0"/>
  </w:num>
  <w:num w:numId="11">
    <w:abstractNumId w:val="2"/>
  </w:num>
  <w:num w:numId="12">
    <w:abstractNumId w:val="17"/>
  </w:num>
  <w:num w:numId="13">
    <w:abstractNumId w:val="24"/>
  </w:num>
  <w:num w:numId="14">
    <w:abstractNumId w:val="14"/>
  </w:num>
  <w:num w:numId="15">
    <w:abstractNumId w:val="23"/>
  </w:num>
  <w:num w:numId="16">
    <w:abstractNumId w:val="10"/>
  </w:num>
  <w:num w:numId="17">
    <w:abstractNumId w:val="16"/>
  </w:num>
  <w:num w:numId="18">
    <w:abstractNumId w:val="7"/>
  </w:num>
  <w:num w:numId="19">
    <w:abstractNumId w:val="11"/>
  </w:num>
  <w:num w:numId="20">
    <w:abstractNumId w:val="22"/>
  </w:num>
  <w:num w:numId="21">
    <w:abstractNumId w:val="1"/>
  </w:num>
  <w:num w:numId="22">
    <w:abstractNumId w:val="15"/>
  </w:num>
  <w:num w:numId="23">
    <w:abstractNumId w:val="25"/>
  </w:num>
  <w:num w:numId="24">
    <w:abstractNumId w:val="4"/>
  </w:num>
  <w:num w:numId="25">
    <w:abstractNumId w:val="2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46"/>
    <w:rsid w:val="000146F3"/>
    <w:rsid w:val="00052792"/>
    <w:rsid w:val="000A1EF4"/>
    <w:rsid w:val="000B7AD4"/>
    <w:rsid w:val="00144F77"/>
    <w:rsid w:val="001D5560"/>
    <w:rsid w:val="00250343"/>
    <w:rsid w:val="00296772"/>
    <w:rsid w:val="00352642"/>
    <w:rsid w:val="00387B4D"/>
    <w:rsid w:val="00440346"/>
    <w:rsid w:val="004647D0"/>
    <w:rsid w:val="005455A9"/>
    <w:rsid w:val="00556ABC"/>
    <w:rsid w:val="005E3163"/>
    <w:rsid w:val="005E6AEA"/>
    <w:rsid w:val="00600EE1"/>
    <w:rsid w:val="006815DD"/>
    <w:rsid w:val="006F354E"/>
    <w:rsid w:val="007273F0"/>
    <w:rsid w:val="00762C7C"/>
    <w:rsid w:val="007A6075"/>
    <w:rsid w:val="007D4C66"/>
    <w:rsid w:val="00856134"/>
    <w:rsid w:val="00862812"/>
    <w:rsid w:val="00876E52"/>
    <w:rsid w:val="008D5D64"/>
    <w:rsid w:val="00A57B3A"/>
    <w:rsid w:val="00B11CC7"/>
    <w:rsid w:val="00B47E94"/>
    <w:rsid w:val="00BC40B6"/>
    <w:rsid w:val="00C36209"/>
    <w:rsid w:val="00C41B70"/>
    <w:rsid w:val="00C562A8"/>
    <w:rsid w:val="00D71846"/>
    <w:rsid w:val="00DC05FF"/>
    <w:rsid w:val="00E11F52"/>
    <w:rsid w:val="00EB67B9"/>
    <w:rsid w:val="00F0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184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0346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440346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a4">
    <w:name w:val="Сноска_"/>
    <w:basedOn w:val="a0"/>
    <w:link w:val="a5"/>
    <w:rsid w:val="00440346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11">
    <w:name w:val="Заголовок №1 + Не полужирный"/>
    <w:basedOn w:val="1"/>
    <w:rsid w:val="00440346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2">
    <w:name w:val="Сноска (2)_"/>
    <w:basedOn w:val="a0"/>
    <w:link w:val="20"/>
    <w:rsid w:val="004403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a6">
    <w:name w:val="Основной текст_"/>
    <w:basedOn w:val="a0"/>
    <w:link w:val="6"/>
    <w:rsid w:val="00440346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a7">
    <w:name w:val="Колонтитул_"/>
    <w:basedOn w:val="a0"/>
    <w:link w:val="a8"/>
    <w:rsid w:val="0044034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alibri105pt">
    <w:name w:val="Колонтитул + Calibri;10;5 pt"/>
    <w:basedOn w:val="a7"/>
    <w:rsid w:val="00440346"/>
    <w:rPr>
      <w:rFonts w:ascii="Calibri" w:eastAsia="Calibri" w:hAnsi="Calibri" w:cs="Calibri"/>
      <w:spacing w:val="0"/>
      <w:sz w:val="21"/>
      <w:szCs w:val="21"/>
      <w:shd w:val="clear" w:color="auto" w:fill="FFFFFF"/>
    </w:rPr>
  </w:style>
  <w:style w:type="character" w:customStyle="1" w:styleId="a9">
    <w:name w:val="Основной текст + Полужирный"/>
    <w:basedOn w:val="a6"/>
    <w:rsid w:val="00440346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12">
    <w:name w:val="Основной текст1"/>
    <w:basedOn w:val="a6"/>
    <w:rsid w:val="00440346"/>
    <w:rPr>
      <w:rFonts w:ascii="Calibri" w:eastAsia="Calibri" w:hAnsi="Calibri" w:cs="Calibri"/>
      <w:sz w:val="21"/>
      <w:szCs w:val="21"/>
      <w:u w:val="single"/>
      <w:shd w:val="clear" w:color="auto" w:fill="FFFFFF"/>
    </w:rPr>
  </w:style>
  <w:style w:type="character" w:customStyle="1" w:styleId="21">
    <w:name w:val="Основной текст (2)_"/>
    <w:basedOn w:val="a0"/>
    <w:rsid w:val="0044034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 (3)_"/>
    <w:basedOn w:val="a0"/>
    <w:link w:val="30"/>
    <w:rsid w:val="0044034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2">
    <w:name w:val="Основной текст2"/>
    <w:basedOn w:val="a6"/>
    <w:rsid w:val="00440346"/>
    <w:rPr>
      <w:rFonts w:ascii="Calibri" w:eastAsia="Calibri" w:hAnsi="Calibri" w:cs="Calibri"/>
      <w:sz w:val="21"/>
      <w:szCs w:val="21"/>
      <w:u w:val="single"/>
      <w:shd w:val="clear" w:color="auto" w:fill="FFFFFF"/>
    </w:rPr>
  </w:style>
  <w:style w:type="character" w:customStyle="1" w:styleId="31">
    <w:name w:val="Основной текст3"/>
    <w:basedOn w:val="a6"/>
    <w:rsid w:val="00440346"/>
    <w:rPr>
      <w:rFonts w:ascii="Calibri" w:eastAsia="Calibri" w:hAnsi="Calibri" w:cs="Calibri"/>
      <w:sz w:val="21"/>
      <w:szCs w:val="21"/>
      <w:u w:val="single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40346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aa">
    <w:name w:val="Подпись к таблице_"/>
    <w:basedOn w:val="a0"/>
    <w:rsid w:val="0044034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">
    <w:name w:val="Основной текст (5)_"/>
    <w:basedOn w:val="a0"/>
    <w:link w:val="50"/>
    <w:rsid w:val="00440346"/>
    <w:rPr>
      <w:rFonts w:ascii="Calibri" w:eastAsia="Calibri" w:hAnsi="Calibri" w:cs="Calibri"/>
      <w:sz w:val="11"/>
      <w:szCs w:val="11"/>
      <w:shd w:val="clear" w:color="auto" w:fill="FFFFFF"/>
    </w:rPr>
  </w:style>
  <w:style w:type="character" w:customStyle="1" w:styleId="ab">
    <w:name w:val="Подпись к таблице"/>
    <w:basedOn w:val="aa"/>
    <w:rsid w:val="0044034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1">
    <w:name w:val="Основной текст4"/>
    <w:basedOn w:val="a6"/>
    <w:rsid w:val="00440346"/>
    <w:rPr>
      <w:rFonts w:ascii="Calibri" w:eastAsia="Calibri" w:hAnsi="Calibri" w:cs="Calibri"/>
      <w:sz w:val="21"/>
      <w:szCs w:val="21"/>
      <w:u w:val="single"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440346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ac">
    <w:name w:val="Подпись к таблице + Курсив"/>
    <w:basedOn w:val="aa"/>
    <w:rsid w:val="00440346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1"/>
      <w:szCs w:val="21"/>
      <w:u w:val="single"/>
    </w:rPr>
  </w:style>
  <w:style w:type="character" w:customStyle="1" w:styleId="ad">
    <w:name w:val="Подпись к картинке_"/>
    <w:basedOn w:val="a0"/>
    <w:link w:val="ae"/>
    <w:rsid w:val="00440346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51">
    <w:name w:val="Основной текст5"/>
    <w:basedOn w:val="a6"/>
    <w:rsid w:val="00440346"/>
    <w:rPr>
      <w:rFonts w:ascii="Calibri" w:eastAsia="Calibri" w:hAnsi="Calibri" w:cs="Calibri"/>
      <w:sz w:val="21"/>
      <w:szCs w:val="21"/>
      <w:u w:val="single"/>
      <w:shd w:val="clear" w:color="auto" w:fill="FFFFFF"/>
    </w:rPr>
  </w:style>
  <w:style w:type="character" w:customStyle="1" w:styleId="af">
    <w:name w:val="Подпись к картинке + Курсив"/>
    <w:basedOn w:val="ad"/>
    <w:rsid w:val="00440346"/>
    <w:rPr>
      <w:rFonts w:ascii="Calibri" w:eastAsia="Calibri" w:hAnsi="Calibri" w:cs="Calibri"/>
      <w:i/>
      <w:iCs/>
      <w:sz w:val="21"/>
      <w:szCs w:val="21"/>
      <w:shd w:val="clear" w:color="auto" w:fill="FFFFFF"/>
    </w:rPr>
  </w:style>
  <w:style w:type="character" w:customStyle="1" w:styleId="23">
    <w:name w:val="Подпись к картинке (2)_"/>
    <w:basedOn w:val="a0"/>
    <w:link w:val="24"/>
    <w:rsid w:val="00440346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40346"/>
    <w:rPr>
      <w:rFonts w:ascii="Calibri" w:eastAsia="Calibri" w:hAnsi="Calibri" w:cs="Calibri"/>
      <w:sz w:val="15"/>
      <w:szCs w:val="1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440346"/>
    <w:rPr>
      <w:rFonts w:ascii="Calibri" w:eastAsia="Calibri" w:hAnsi="Calibri" w:cs="Calibri"/>
      <w:sz w:val="13"/>
      <w:szCs w:val="13"/>
      <w:shd w:val="clear" w:color="auto" w:fill="FFFFFF"/>
    </w:rPr>
  </w:style>
  <w:style w:type="character" w:customStyle="1" w:styleId="25">
    <w:name w:val="Подпись к таблице (2)_"/>
    <w:basedOn w:val="a0"/>
    <w:link w:val="26"/>
    <w:rsid w:val="00440346"/>
    <w:rPr>
      <w:rFonts w:ascii="Calibri" w:eastAsia="Calibri" w:hAnsi="Calibri" w:cs="Calibri"/>
      <w:sz w:val="11"/>
      <w:szCs w:val="11"/>
      <w:shd w:val="clear" w:color="auto" w:fill="FFFFFF"/>
    </w:rPr>
  </w:style>
  <w:style w:type="character" w:customStyle="1" w:styleId="32">
    <w:name w:val="Подпись к таблице (3)_"/>
    <w:basedOn w:val="a0"/>
    <w:rsid w:val="0044034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3">
    <w:name w:val="Подпись к таблице (3)"/>
    <w:basedOn w:val="32"/>
    <w:rsid w:val="0044034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27">
    <w:name w:val="Основной текст (2)"/>
    <w:basedOn w:val="21"/>
    <w:rsid w:val="0044034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Calibri">
    <w:name w:val="Колонтитул + Calibri;Полужирный"/>
    <w:basedOn w:val="a7"/>
    <w:rsid w:val="00440346"/>
    <w:rPr>
      <w:rFonts w:ascii="Calibri" w:eastAsia="Calibri" w:hAnsi="Calibri" w:cs="Calibri"/>
      <w:b/>
      <w:bCs/>
      <w:spacing w:val="0"/>
      <w:sz w:val="20"/>
      <w:szCs w:val="20"/>
      <w:shd w:val="clear" w:color="auto" w:fill="FFFFFF"/>
    </w:rPr>
  </w:style>
  <w:style w:type="character" w:customStyle="1" w:styleId="af0">
    <w:name w:val="Подпись к таблице + Полужирный"/>
    <w:basedOn w:val="aa"/>
    <w:rsid w:val="00440346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9">
    <w:name w:val="Основной текст (9)_"/>
    <w:basedOn w:val="a0"/>
    <w:link w:val="90"/>
    <w:rsid w:val="00440346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440346"/>
    <w:pPr>
      <w:shd w:val="clear" w:color="auto" w:fill="FFFFFF"/>
      <w:spacing w:before="540" w:line="283" w:lineRule="exact"/>
      <w:outlineLvl w:val="0"/>
    </w:pPr>
    <w:rPr>
      <w:rFonts w:ascii="Calibri" w:eastAsia="Calibri" w:hAnsi="Calibri" w:cs="Calibri"/>
      <w:color w:val="auto"/>
      <w:sz w:val="21"/>
      <w:szCs w:val="21"/>
      <w:lang w:val="ru-RU" w:eastAsia="en-US"/>
    </w:rPr>
  </w:style>
  <w:style w:type="paragraph" w:customStyle="1" w:styleId="a5">
    <w:name w:val="Сноска"/>
    <w:basedOn w:val="a"/>
    <w:link w:val="a4"/>
    <w:rsid w:val="00440346"/>
    <w:pPr>
      <w:shd w:val="clear" w:color="auto" w:fill="FFFFFF"/>
      <w:spacing w:before="60" w:after="60" w:line="0" w:lineRule="atLeast"/>
      <w:jc w:val="both"/>
    </w:pPr>
    <w:rPr>
      <w:rFonts w:ascii="Calibri" w:eastAsia="Calibri" w:hAnsi="Calibri" w:cs="Calibri"/>
      <w:color w:val="auto"/>
      <w:sz w:val="21"/>
      <w:szCs w:val="21"/>
      <w:lang w:val="ru-RU" w:eastAsia="en-US"/>
    </w:rPr>
  </w:style>
  <w:style w:type="paragraph" w:customStyle="1" w:styleId="20">
    <w:name w:val="Сноска (2)"/>
    <w:basedOn w:val="a"/>
    <w:link w:val="2"/>
    <w:rsid w:val="00440346"/>
    <w:pPr>
      <w:shd w:val="clear" w:color="auto" w:fill="FFFFFF"/>
      <w:spacing w:line="259" w:lineRule="exact"/>
    </w:pPr>
    <w:rPr>
      <w:rFonts w:ascii="Calibri" w:eastAsia="Calibri" w:hAnsi="Calibri" w:cs="Calibri"/>
      <w:color w:val="auto"/>
      <w:sz w:val="19"/>
      <w:szCs w:val="19"/>
      <w:lang w:val="ru-RU" w:eastAsia="en-US"/>
    </w:rPr>
  </w:style>
  <w:style w:type="paragraph" w:customStyle="1" w:styleId="6">
    <w:name w:val="Основной текст6"/>
    <w:basedOn w:val="a"/>
    <w:link w:val="a6"/>
    <w:rsid w:val="00440346"/>
    <w:pPr>
      <w:shd w:val="clear" w:color="auto" w:fill="FFFFFF"/>
      <w:spacing w:line="283" w:lineRule="exact"/>
      <w:ind w:hanging="420"/>
    </w:pPr>
    <w:rPr>
      <w:rFonts w:ascii="Calibri" w:eastAsia="Calibri" w:hAnsi="Calibri" w:cs="Calibri"/>
      <w:color w:val="auto"/>
      <w:sz w:val="21"/>
      <w:szCs w:val="21"/>
      <w:lang w:val="ru-RU" w:eastAsia="en-US"/>
    </w:rPr>
  </w:style>
  <w:style w:type="paragraph" w:customStyle="1" w:styleId="a8">
    <w:name w:val="Колонтитул"/>
    <w:basedOn w:val="a"/>
    <w:link w:val="a7"/>
    <w:rsid w:val="0044034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30">
    <w:name w:val="Основной текст (3)"/>
    <w:basedOn w:val="a"/>
    <w:link w:val="3"/>
    <w:rsid w:val="004403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40">
    <w:name w:val="Основной текст (4)"/>
    <w:basedOn w:val="a"/>
    <w:link w:val="4"/>
    <w:rsid w:val="00440346"/>
    <w:pPr>
      <w:shd w:val="clear" w:color="auto" w:fill="FFFFFF"/>
      <w:spacing w:before="240" w:after="360" w:line="0" w:lineRule="atLeast"/>
      <w:jc w:val="center"/>
    </w:pPr>
    <w:rPr>
      <w:rFonts w:ascii="Calibri" w:eastAsia="Calibri" w:hAnsi="Calibri" w:cs="Calibri"/>
      <w:color w:val="auto"/>
      <w:sz w:val="17"/>
      <w:szCs w:val="17"/>
      <w:lang w:val="ru-RU" w:eastAsia="en-US"/>
    </w:rPr>
  </w:style>
  <w:style w:type="paragraph" w:customStyle="1" w:styleId="50">
    <w:name w:val="Основной текст (5)"/>
    <w:basedOn w:val="a"/>
    <w:link w:val="5"/>
    <w:rsid w:val="00440346"/>
    <w:pPr>
      <w:shd w:val="clear" w:color="auto" w:fill="FFFFFF"/>
      <w:spacing w:before="360" w:after="360" w:line="0" w:lineRule="atLeast"/>
    </w:pPr>
    <w:rPr>
      <w:rFonts w:ascii="Calibri" w:eastAsia="Calibri" w:hAnsi="Calibri" w:cs="Calibri"/>
      <w:color w:val="auto"/>
      <w:sz w:val="11"/>
      <w:szCs w:val="11"/>
      <w:lang w:val="ru-RU" w:eastAsia="en-US"/>
    </w:rPr>
  </w:style>
  <w:style w:type="paragraph" w:customStyle="1" w:styleId="61">
    <w:name w:val="Основной текст (6)"/>
    <w:basedOn w:val="a"/>
    <w:link w:val="60"/>
    <w:rsid w:val="00440346"/>
    <w:pPr>
      <w:shd w:val="clear" w:color="auto" w:fill="FFFFFF"/>
      <w:spacing w:after="360" w:line="0" w:lineRule="atLeast"/>
    </w:pPr>
    <w:rPr>
      <w:rFonts w:ascii="Calibri" w:eastAsia="Calibri" w:hAnsi="Calibri" w:cs="Calibri"/>
      <w:color w:val="auto"/>
      <w:sz w:val="21"/>
      <w:szCs w:val="21"/>
      <w:lang w:val="ru-RU" w:eastAsia="en-US"/>
    </w:rPr>
  </w:style>
  <w:style w:type="paragraph" w:customStyle="1" w:styleId="ae">
    <w:name w:val="Подпись к картинке"/>
    <w:basedOn w:val="a"/>
    <w:link w:val="ad"/>
    <w:rsid w:val="00440346"/>
    <w:pPr>
      <w:shd w:val="clear" w:color="auto" w:fill="FFFFFF"/>
      <w:spacing w:line="283" w:lineRule="exact"/>
      <w:jc w:val="both"/>
    </w:pPr>
    <w:rPr>
      <w:rFonts w:ascii="Calibri" w:eastAsia="Calibri" w:hAnsi="Calibri" w:cs="Calibri"/>
      <w:color w:val="auto"/>
      <w:sz w:val="21"/>
      <w:szCs w:val="21"/>
      <w:lang w:val="ru-RU" w:eastAsia="en-US"/>
    </w:rPr>
  </w:style>
  <w:style w:type="paragraph" w:customStyle="1" w:styleId="24">
    <w:name w:val="Подпись к картинке (2)"/>
    <w:basedOn w:val="a"/>
    <w:link w:val="23"/>
    <w:rsid w:val="0044034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  <w:lang w:val="ru-RU" w:eastAsia="en-US"/>
    </w:rPr>
  </w:style>
  <w:style w:type="paragraph" w:customStyle="1" w:styleId="70">
    <w:name w:val="Основной текст (7)"/>
    <w:basedOn w:val="a"/>
    <w:link w:val="7"/>
    <w:rsid w:val="00440346"/>
    <w:pPr>
      <w:shd w:val="clear" w:color="auto" w:fill="FFFFFF"/>
      <w:spacing w:line="0" w:lineRule="atLeast"/>
      <w:jc w:val="both"/>
    </w:pPr>
    <w:rPr>
      <w:rFonts w:ascii="Calibri" w:eastAsia="Calibri" w:hAnsi="Calibri" w:cs="Calibri"/>
      <w:color w:val="auto"/>
      <w:sz w:val="15"/>
      <w:szCs w:val="15"/>
      <w:lang w:val="ru-RU" w:eastAsia="en-US"/>
    </w:rPr>
  </w:style>
  <w:style w:type="paragraph" w:customStyle="1" w:styleId="80">
    <w:name w:val="Основной текст (8)"/>
    <w:basedOn w:val="a"/>
    <w:link w:val="8"/>
    <w:rsid w:val="00440346"/>
    <w:pPr>
      <w:shd w:val="clear" w:color="auto" w:fill="FFFFFF"/>
      <w:spacing w:line="0" w:lineRule="atLeast"/>
      <w:jc w:val="both"/>
    </w:pPr>
    <w:rPr>
      <w:rFonts w:ascii="Calibri" w:eastAsia="Calibri" w:hAnsi="Calibri" w:cs="Calibri"/>
      <w:color w:val="auto"/>
      <w:sz w:val="13"/>
      <w:szCs w:val="13"/>
      <w:lang w:val="ru-RU" w:eastAsia="en-US"/>
    </w:rPr>
  </w:style>
  <w:style w:type="paragraph" w:customStyle="1" w:styleId="26">
    <w:name w:val="Подпись к таблице (2)"/>
    <w:basedOn w:val="a"/>
    <w:link w:val="25"/>
    <w:rsid w:val="00440346"/>
    <w:pPr>
      <w:shd w:val="clear" w:color="auto" w:fill="FFFFFF"/>
      <w:spacing w:after="60" w:line="0" w:lineRule="atLeast"/>
    </w:pPr>
    <w:rPr>
      <w:rFonts w:ascii="Calibri" w:eastAsia="Calibri" w:hAnsi="Calibri" w:cs="Calibri"/>
      <w:color w:val="auto"/>
      <w:sz w:val="11"/>
      <w:szCs w:val="11"/>
      <w:lang w:val="ru-RU" w:eastAsia="en-US"/>
    </w:rPr>
  </w:style>
  <w:style w:type="paragraph" w:customStyle="1" w:styleId="90">
    <w:name w:val="Основной текст (9)"/>
    <w:basedOn w:val="a"/>
    <w:link w:val="9"/>
    <w:rsid w:val="00440346"/>
    <w:pPr>
      <w:shd w:val="clear" w:color="auto" w:fill="FFFFFF"/>
      <w:spacing w:line="259" w:lineRule="exact"/>
    </w:pPr>
    <w:rPr>
      <w:rFonts w:ascii="Calibri" w:eastAsia="Calibri" w:hAnsi="Calibri" w:cs="Calibri"/>
      <w:color w:val="auto"/>
      <w:sz w:val="19"/>
      <w:szCs w:val="19"/>
      <w:lang w:val="ru-RU" w:eastAsia="en-US"/>
    </w:rPr>
  </w:style>
  <w:style w:type="paragraph" w:styleId="af1">
    <w:name w:val="header"/>
    <w:basedOn w:val="a"/>
    <w:link w:val="af2"/>
    <w:uiPriority w:val="99"/>
    <w:unhideWhenUsed/>
    <w:rsid w:val="000B7AD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7AD4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f3">
    <w:name w:val="footer"/>
    <w:basedOn w:val="a"/>
    <w:link w:val="af4"/>
    <w:uiPriority w:val="99"/>
    <w:unhideWhenUsed/>
    <w:rsid w:val="000B7AD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B7AD4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f5">
    <w:name w:val="Balloon Text"/>
    <w:basedOn w:val="a"/>
    <w:link w:val="af6"/>
    <w:uiPriority w:val="99"/>
    <w:semiHidden/>
    <w:unhideWhenUsed/>
    <w:rsid w:val="007273F0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7273F0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table" w:styleId="af7">
    <w:name w:val="Table Grid"/>
    <w:basedOn w:val="a1"/>
    <w:uiPriority w:val="39"/>
    <w:rsid w:val="00052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184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0346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440346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a4">
    <w:name w:val="Сноска_"/>
    <w:basedOn w:val="a0"/>
    <w:link w:val="a5"/>
    <w:rsid w:val="00440346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11">
    <w:name w:val="Заголовок №1 + Не полужирный"/>
    <w:basedOn w:val="1"/>
    <w:rsid w:val="00440346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2">
    <w:name w:val="Сноска (2)_"/>
    <w:basedOn w:val="a0"/>
    <w:link w:val="20"/>
    <w:rsid w:val="004403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a6">
    <w:name w:val="Основной текст_"/>
    <w:basedOn w:val="a0"/>
    <w:link w:val="6"/>
    <w:rsid w:val="00440346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a7">
    <w:name w:val="Колонтитул_"/>
    <w:basedOn w:val="a0"/>
    <w:link w:val="a8"/>
    <w:rsid w:val="0044034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alibri105pt">
    <w:name w:val="Колонтитул + Calibri;10;5 pt"/>
    <w:basedOn w:val="a7"/>
    <w:rsid w:val="00440346"/>
    <w:rPr>
      <w:rFonts w:ascii="Calibri" w:eastAsia="Calibri" w:hAnsi="Calibri" w:cs="Calibri"/>
      <w:spacing w:val="0"/>
      <w:sz w:val="21"/>
      <w:szCs w:val="21"/>
      <w:shd w:val="clear" w:color="auto" w:fill="FFFFFF"/>
    </w:rPr>
  </w:style>
  <w:style w:type="character" w:customStyle="1" w:styleId="a9">
    <w:name w:val="Основной текст + Полужирный"/>
    <w:basedOn w:val="a6"/>
    <w:rsid w:val="00440346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12">
    <w:name w:val="Основной текст1"/>
    <w:basedOn w:val="a6"/>
    <w:rsid w:val="00440346"/>
    <w:rPr>
      <w:rFonts w:ascii="Calibri" w:eastAsia="Calibri" w:hAnsi="Calibri" w:cs="Calibri"/>
      <w:sz w:val="21"/>
      <w:szCs w:val="21"/>
      <w:u w:val="single"/>
      <w:shd w:val="clear" w:color="auto" w:fill="FFFFFF"/>
    </w:rPr>
  </w:style>
  <w:style w:type="character" w:customStyle="1" w:styleId="21">
    <w:name w:val="Основной текст (2)_"/>
    <w:basedOn w:val="a0"/>
    <w:rsid w:val="0044034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 (3)_"/>
    <w:basedOn w:val="a0"/>
    <w:link w:val="30"/>
    <w:rsid w:val="0044034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2">
    <w:name w:val="Основной текст2"/>
    <w:basedOn w:val="a6"/>
    <w:rsid w:val="00440346"/>
    <w:rPr>
      <w:rFonts w:ascii="Calibri" w:eastAsia="Calibri" w:hAnsi="Calibri" w:cs="Calibri"/>
      <w:sz w:val="21"/>
      <w:szCs w:val="21"/>
      <w:u w:val="single"/>
      <w:shd w:val="clear" w:color="auto" w:fill="FFFFFF"/>
    </w:rPr>
  </w:style>
  <w:style w:type="character" w:customStyle="1" w:styleId="31">
    <w:name w:val="Основной текст3"/>
    <w:basedOn w:val="a6"/>
    <w:rsid w:val="00440346"/>
    <w:rPr>
      <w:rFonts w:ascii="Calibri" w:eastAsia="Calibri" w:hAnsi="Calibri" w:cs="Calibri"/>
      <w:sz w:val="21"/>
      <w:szCs w:val="21"/>
      <w:u w:val="single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40346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aa">
    <w:name w:val="Подпись к таблице_"/>
    <w:basedOn w:val="a0"/>
    <w:rsid w:val="0044034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">
    <w:name w:val="Основной текст (5)_"/>
    <w:basedOn w:val="a0"/>
    <w:link w:val="50"/>
    <w:rsid w:val="00440346"/>
    <w:rPr>
      <w:rFonts w:ascii="Calibri" w:eastAsia="Calibri" w:hAnsi="Calibri" w:cs="Calibri"/>
      <w:sz w:val="11"/>
      <w:szCs w:val="11"/>
      <w:shd w:val="clear" w:color="auto" w:fill="FFFFFF"/>
    </w:rPr>
  </w:style>
  <w:style w:type="character" w:customStyle="1" w:styleId="ab">
    <w:name w:val="Подпись к таблице"/>
    <w:basedOn w:val="aa"/>
    <w:rsid w:val="0044034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1">
    <w:name w:val="Основной текст4"/>
    <w:basedOn w:val="a6"/>
    <w:rsid w:val="00440346"/>
    <w:rPr>
      <w:rFonts w:ascii="Calibri" w:eastAsia="Calibri" w:hAnsi="Calibri" w:cs="Calibri"/>
      <w:sz w:val="21"/>
      <w:szCs w:val="21"/>
      <w:u w:val="single"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440346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ac">
    <w:name w:val="Подпись к таблице + Курсив"/>
    <w:basedOn w:val="aa"/>
    <w:rsid w:val="00440346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1"/>
      <w:szCs w:val="21"/>
      <w:u w:val="single"/>
    </w:rPr>
  </w:style>
  <w:style w:type="character" w:customStyle="1" w:styleId="ad">
    <w:name w:val="Подпись к картинке_"/>
    <w:basedOn w:val="a0"/>
    <w:link w:val="ae"/>
    <w:rsid w:val="00440346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51">
    <w:name w:val="Основной текст5"/>
    <w:basedOn w:val="a6"/>
    <w:rsid w:val="00440346"/>
    <w:rPr>
      <w:rFonts w:ascii="Calibri" w:eastAsia="Calibri" w:hAnsi="Calibri" w:cs="Calibri"/>
      <w:sz w:val="21"/>
      <w:szCs w:val="21"/>
      <w:u w:val="single"/>
      <w:shd w:val="clear" w:color="auto" w:fill="FFFFFF"/>
    </w:rPr>
  </w:style>
  <w:style w:type="character" w:customStyle="1" w:styleId="af">
    <w:name w:val="Подпись к картинке + Курсив"/>
    <w:basedOn w:val="ad"/>
    <w:rsid w:val="00440346"/>
    <w:rPr>
      <w:rFonts w:ascii="Calibri" w:eastAsia="Calibri" w:hAnsi="Calibri" w:cs="Calibri"/>
      <w:i/>
      <w:iCs/>
      <w:sz w:val="21"/>
      <w:szCs w:val="21"/>
      <w:shd w:val="clear" w:color="auto" w:fill="FFFFFF"/>
    </w:rPr>
  </w:style>
  <w:style w:type="character" w:customStyle="1" w:styleId="23">
    <w:name w:val="Подпись к картинке (2)_"/>
    <w:basedOn w:val="a0"/>
    <w:link w:val="24"/>
    <w:rsid w:val="00440346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40346"/>
    <w:rPr>
      <w:rFonts w:ascii="Calibri" w:eastAsia="Calibri" w:hAnsi="Calibri" w:cs="Calibri"/>
      <w:sz w:val="15"/>
      <w:szCs w:val="1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440346"/>
    <w:rPr>
      <w:rFonts w:ascii="Calibri" w:eastAsia="Calibri" w:hAnsi="Calibri" w:cs="Calibri"/>
      <w:sz w:val="13"/>
      <w:szCs w:val="13"/>
      <w:shd w:val="clear" w:color="auto" w:fill="FFFFFF"/>
    </w:rPr>
  </w:style>
  <w:style w:type="character" w:customStyle="1" w:styleId="25">
    <w:name w:val="Подпись к таблице (2)_"/>
    <w:basedOn w:val="a0"/>
    <w:link w:val="26"/>
    <w:rsid w:val="00440346"/>
    <w:rPr>
      <w:rFonts w:ascii="Calibri" w:eastAsia="Calibri" w:hAnsi="Calibri" w:cs="Calibri"/>
      <w:sz w:val="11"/>
      <w:szCs w:val="11"/>
      <w:shd w:val="clear" w:color="auto" w:fill="FFFFFF"/>
    </w:rPr>
  </w:style>
  <w:style w:type="character" w:customStyle="1" w:styleId="32">
    <w:name w:val="Подпись к таблице (3)_"/>
    <w:basedOn w:val="a0"/>
    <w:rsid w:val="0044034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3">
    <w:name w:val="Подпись к таблице (3)"/>
    <w:basedOn w:val="32"/>
    <w:rsid w:val="0044034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27">
    <w:name w:val="Основной текст (2)"/>
    <w:basedOn w:val="21"/>
    <w:rsid w:val="0044034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Calibri">
    <w:name w:val="Колонтитул + Calibri;Полужирный"/>
    <w:basedOn w:val="a7"/>
    <w:rsid w:val="00440346"/>
    <w:rPr>
      <w:rFonts w:ascii="Calibri" w:eastAsia="Calibri" w:hAnsi="Calibri" w:cs="Calibri"/>
      <w:b/>
      <w:bCs/>
      <w:spacing w:val="0"/>
      <w:sz w:val="20"/>
      <w:szCs w:val="20"/>
      <w:shd w:val="clear" w:color="auto" w:fill="FFFFFF"/>
    </w:rPr>
  </w:style>
  <w:style w:type="character" w:customStyle="1" w:styleId="af0">
    <w:name w:val="Подпись к таблице + Полужирный"/>
    <w:basedOn w:val="aa"/>
    <w:rsid w:val="00440346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9">
    <w:name w:val="Основной текст (9)_"/>
    <w:basedOn w:val="a0"/>
    <w:link w:val="90"/>
    <w:rsid w:val="00440346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440346"/>
    <w:pPr>
      <w:shd w:val="clear" w:color="auto" w:fill="FFFFFF"/>
      <w:spacing w:before="540" w:line="283" w:lineRule="exact"/>
      <w:outlineLvl w:val="0"/>
    </w:pPr>
    <w:rPr>
      <w:rFonts w:ascii="Calibri" w:eastAsia="Calibri" w:hAnsi="Calibri" w:cs="Calibri"/>
      <w:color w:val="auto"/>
      <w:sz w:val="21"/>
      <w:szCs w:val="21"/>
      <w:lang w:val="ru-RU" w:eastAsia="en-US"/>
    </w:rPr>
  </w:style>
  <w:style w:type="paragraph" w:customStyle="1" w:styleId="a5">
    <w:name w:val="Сноска"/>
    <w:basedOn w:val="a"/>
    <w:link w:val="a4"/>
    <w:rsid w:val="00440346"/>
    <w:pPr>
      <w:shd w:val="clear" w:color="auto" w:fill="FFFFFF"/>
      <w:spacing w:before="60" w:after="60" w:line="0" w:lineRule="atLeast"/>
      <w:jc w:val="both"/>
    </w:pPr>
    <w:rPr>
      <w:rFonts w:ascii="Calibri" w:eastAsia="Calibri" w:hAnsi="Calibri" w:cs="Calibri"/>
      <w:color w:val="auto"/>
      <w:sz w:val="21"/>
      <w:szCs w:val="21"/>
      <w:lang w:val="ru-RU" w:eastAsia="en-US"/>
    </w:rPr>
  </w:style>
  <w:style w:type="paragraph" w:customStyle="1" w:styleId="20">
    <w:name w:val="Сноска (2)"/>
    <w:basedOn w:val="a"/>
    <w:link w:val="2"/>
    <w:rsid w:val="00440346"/>
    <w:pPr>
      <w:shd w:val="clear" w:color="auto" w:fill="FFFFFF"/>
      <w:spacing w:line="259" w:lineRule="exact"/>
    </w:pPr>
    <w:rPr>
      <w:rFonts w:ascii="Calibri" w:eastAsia="Calibri" w:hAnsi="Calibri" w:cs="Calibri"/>
      <w:color w:val="auto"/>
      <w:sz w:val="19"/>
      <w:szCs w:val="19"/>
      <w:lang w:val="ru-RU" w:eastAsia="en-US"/>
    </w:rPr>
  </w:style>
  <w:style w:type="paragraph" w:customStyle="1" w:styleId="6">
    <w:name w:val="Основной текст6"/>
    <w:basedOn w:val="a"/>
    <w:link w:val="a6"/>
    <w:rsid w:val="00440346"/>
    <w:pPr>
      <w:shd w:val="clear" w:color="auto" w:fill="FFFFFF"/>
      <w:spacing w:line="283" w:lineRule="exact"/>
      <w:ind w:hanging="420"/>
    </w:pPr>
    <w:rPr>
      <w:rFonts w:ascii="Calibri" w:eastAsia="Calibri" w:hAnsi="Calibri" w:cs="Calibri"/>
      <w:color w:val="auto"/>
      <w:sz w:val="21"/>
      <w:szCs w:val="21"/>
      <w:lang w:val="ru-RU" w:eastAsia="en-US"/>
    </w:rPr>
  </w:style>
  <w:style w:type="paragraph" w:customStyle="1" w:styleId="a8">
    <w:name w:val="Колонтитул"/>
    <w:basedOn w:val="a"/>
    <w:link w:val="a7"/>
    <w:rsid w:val="0044034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30">
    <w:name w:val="Основной текст (3)"/>
    <w:basedOn w:val="a"/>
    <w:link w:val="3"/>
    <w:rsid w:val="004403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40">
    <w:name w:val="Основной текст (4)"/>
    <w:basedOn w:val="a"/>
    <w:link w:val="4"/>
    <w:rsid w:val="00440346"/>
    <w:pPr>
      <w:shd w:val="clear" w:color="auto" w:fill="FFFFFF"/>
      <w:spacing w:before="240" w:after="360" w:line="0" w:lineRule="atLeast"/>
      <w:jc w:val="center"/>
    </w:pPr>
    <w:rPr>
      <w:rFonts w:ascii="Calibri" w:eastAsia="Calibri" w:hAnsi="Calibri" w:cs="Calibri"/>
      <w:color w:val="auto"/>
      <w:sz w:val="17"/>
      <w:szCs w:val="17"/>
      <w:lang w:val="ru-RU" w:eastAsia="en-US"/>
    </w:rPr>
  </w:style>
  <w:style w:type="paragraph" w:customStyle="1" w:styleId="50">
    <w:name w:val="Основной текст (5)"/>
    <w:basedOn w:val="a"/>
    <w:link w:val="5"/>
    <w:rsid w:val="00440346"/>
    <w:pPr>
      <w:shd w:val="clear" w:color="auto" w:fill="FFFFFF"/>
      <w:spacing w:before="360" w:after="360" w:line="0" w:lineRule="atLeast"/>
    </w:pPr>
    <w:rPr>
      <w:rFonts w:ascii="Calibri" w:eastAsia="Calibri" w:hAnsi="Calibri" w:cs="Calibri"/>
      <w:color w:val="auto"/>
      <w:sz w:val="11"/>
      <w:szCs w:val="11"/>
      <w:lang w:val="ru-RU" w:eastAsia="en-US"/>
    </w:rPr>
  </w:style>
  <w:style w:type="paragraph" w:customStyle="1" w:styleId="61">
    <w:name w:val="Основной текст (6)"/>
    <w:basedOn w:val="a"/>
    <w:link w:val="60"/>
    <w:rsid w:val="00440346"/>
    <w:pPr>
      <w:shd w:val="clear" w:color="auto" w:fill="FFFFFF"/>
      <w:spacing w:after="360" w:line="0" w:lineRule="atLeast"/>
    </w:pPr>
    <w:rPr>
      <w:rFonts w:ascii="Calibri" w:eastAsia="Calibri" w:hAnsi="Calibri" w:cs="Calibri"/>
      <w:color w:val="auto"/>
      <w:sz w:val="21"/>
      <w:szCs w:val="21"/>
      <w:lang w:val="ru-RU" w:eastAsia="en-US"/>
    </w:rPr>
  </w:style>
  <w:style w:type="paragraph" w:customStyle="1" w:styleId="ae">
    <w:name w:val="Подпись к картинке"/>
    <w:basedOn w:val="a"/>
    <w:link w:val="ad"/>
    <w:rsid w:val="00440346"/>
    <w:pPr>
      <w:shd w:val="clear" w:color="auto" w:fill="FFFFFF"/>
      <w:spacing w:line="283" w:lineRule="exact"/>
      <w:jc w:val="both"/>
    </w:pPr>
    <w:rPr>
      <w:rFonts w:ascii="Calibri" w:eastAsia="Calibri" w:hAnsi="Calibri" w:cs="Calibri"/>
      <w:color w:val="auto"/>
      <w:sz w:val="21"/>
      <w:szCs w:val="21"/>
      <w:lang w:val="ru-RU" w:eastAsia="en-US"/>
    </w:rPr>
  </w:style>
  <w:style w:type="paragraph" w:customStyle="1" w:styleId="24">
    <w:name w:val="Подпись к картинке (2)"/>
    <w:basedOn w:val="a"/>
    <w:link w:val="23"/>
    <w:rsid w:val="0044034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  <w:lang w:val="ru-RU" w:eastAsia="en-US"/>
    </w:rPr>
  </w:style>
  <w:style w:type="paragraph" w:customStyle="1" w:styleId="70">
    <w:name w:val="Основной текст (7)"/>
    <w:basedOn w:val="a"/>
    <w:link w:val="7"/>
    <w:rsid w:val="00440346"/>
    <w:pPr>
      <w:shd w:val="clear" w:color="auto" w:fill="FFFFFF"/>
      <w:spacing w:line="0" w:lineRule="atLeast"/>
      <w:jc w:val="both"/>
    </w:pPr>
    <w:rPr>
      <w:rFonts w:ascii="Calibri" w:eastAsia="Calibri" w:hAnsi="Calibri" w:cs="Calibri"/>
      <w:color w:val="auto"/>
      <w:sz w:val="15"/>
      <w:szCs w:val="15"/>
      <w:lang w:val="ru-RU" w:eastAsia="en-US"/>
    </w:rPr>
  </w:style>
  <w:style w:type="paragraph" w:customStyle="1" w:styleId="80">
    <w:name w:val="Основной текст (8)"/>
    <w:basedOn w:val="a"/>
    <w:link w:val="8"/>
    <w:rsid w:val="00440346"/>
    <w:pPr>
      <w:shd w:val="clear" w:color="auto" w:fill="FFFFFF"/>
      <w:spacing w:line="0" w:lineRule="atLeast"/>
      <w:jc w:val="both"/>
    </w:pPr>
    <w:rPr>
      <w:rFonts w:ascii="Calibri" w:eastAsia="Calibri" w:hAnsi="Calibri" w:cs="Calibri"/>
      <w:color w:val="auto"/>
      <w:sz w:val="13"/>
      <w:szCs w:val="13"/>
      <w:lang w:val="ru-RU" w:eastAsia="en-US"/>
    </w:rPr>
  </w:style>
  <w:style w:type="paragraph" w:customStyle="1" w:styleId="26">
    <w:name w:val="Подпись к таблице (2)"/>
    <w:basedOn w:val="a"/>
    <w:link w:val="25"/>
    <w:rsid w:val="00440346"/>
    <w:pPr>
      <w:shd w:val="clear" w:color="auto" w:fill="FFFFFF"/>
      <w:spacing w:after="60" w:line="0" w:lineRule="atLeast"/>
    </w:pPr>
    <w:rPr>
      <w:rFonts w:ascii="Calibri" w:eastAsia="Calibri" w:hAnsi="Calibri" w:cs="Calibri"/>
      <w:color w:val="auto"/>
      <w:sz w:val="11"/>
      <w:szCs w:val="11"/>
      <w:lang w:val="ru-RU" w:eastAsia="en-US"/>
    </w:rPr>
  </w:style>
  <w:style w:type="paragraph" w:customStyle="1" w:styleId="90">
    <w:name w:val="Основной текст (9)"/>
    <w:basedOn w:val="a"/>
    <w:link w:val="9"/>
    <w:rsid w:val="00440346"/>
    <w:pPr>
      <w:shd w:val="clear" w:color="auto" w:fill="FFFFFF"/>
      <w:spacing w:line="259" w:lineRule="exact"/>
    </w:pPr>
    <w:rPr>
      <w:rFonts w:ascii="Calibri" w:eastAsia="Calibri" w:hAnsi="Calibri" w:cs="Calibri"/>
      <w:color w:val="auto"/>
      <w:sz w:val="19"/>
      <w:szCs w:val="19"/>
      <w:lang w:val="ru-RU" w:eastAsia="en-US"/>
    </w:rPr>
  </w:style>
  <w:style w:type="paragraph" w:styleId="af1">
    <w:name w:val="header"/>
    <w:basedOn w:val="a"/>
    <w:link w:val="af2"/>
    <w:uiPriority w:val="99"/>
    <w:unhideWhenUsed/>
    <w:rsid w:val="000B7AD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7AD4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f3">
    <w:name w:val="footer"/>
    <w:basedOn w:val="a"/>
    <w:link w:val="af4"/>
    <w:uiPriority w:val="99"/>
    <w:unhideWhenUsed/>
    <w:rsid w:val="000B7AD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B7AD4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f5">
    <w:name w:val="Balloon Text"/>
    <w:basedOn w:val="a"/>
    <w:link w:val="af6"/>
    <w:uiPriority w:val="99"/>
    <w:semiHidden/>
    <w:unhideWhenUsed/>
    <w:rsid w:val="007273F0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7273F0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table" w:styleId="af7">
    <w:name w:val="Table Grid"/>
    <w:basedOn w:val="a1"/>
    <w:uiPriority w:val="39"/>
    <w:rsid w:val="00052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4997</Words>
  <Characters>28488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Ugarova</cp:lastModifiedBy>
  <cp:revision>3</cp:revision>
  <cp:lastPrinted>2016-08-09T03:39:00Z</cp:lastPrinted>
  <dcterms:created xsi:type="dcterms:W3CDTF">2016-08-18T06:00:00Z</dcterms:created>
  <dcterms:modified xsi:type="dcterms:W3CDTF">2016-08-18T12:06:00Z</dcterms:modified>
</cp:coreProperties>
</file>