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C6" w:rsidRDefault="000144C6" w:rsidP="000144C6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к постановлению Главы городского </w:t>
      </w:r>
    </w:p>
    <w:p w:rsidR="000144C6" w:rsidRDefault="000144C6" w:rsidP="000144C6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Верхняя Пышма от 29 марта 2016 года № 11</w:t>
      </w:r>
    </w:p>
    <w:p w:rsidR="009B1AB4" w:rsidRDefault="009B1AB4" w:rsidP="009B1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4C6" w:rsidRPr="00931554" w:rsidRDefault="000144C6" w:rsidP="009B1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AB4" w:rsidRPr="00931554" w:rsidRDefault="009B1AB4" w:rsidP="009B1A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931554">
        <w:rPr>
          <w:rFonts w:ascii="Times New Roman" w:hAnsi="Times New Roman" w:cs="Times New Roman"/>
          <w:sz w:val="28"/>
          <w:szCs w:val="28"/>
        </w:rPr>
        <w:t>ПОЛОЖЕНИЕ</w:t>
      </w:r>
    </w:p>
    <w:p w:rsidR="009B1AB4" w:rsidRPr="00931554" w:rsidRDefault="000144C6" w:rsidP="000144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координации работы по противодействию коррупции в городском округе Верхняя Пышма</w:t>
      </w:r>
    </w:p>
    <w:p w:rsidR="009B1AB4" w:rsidRPr="00931554" w:rsidRDefault="009B1AB4" w:rsidP="009B1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AB4" w:rsidRPr="000144C6" w:rsidRDefault="000144C6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1. Комиссия по координации работы по противодействию коррупции в городском округе Верхняя Пышма (далее - комиссия), является постоянно действующим координационным органом при Главе городского округа Верхняя Пышма.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4" w:history="1">
        <w:r w:rsidRPr="000144C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 </w:t>
      </w:r>
      <w:hyperlink r:id="rId5" w:history="1">
        <w:r w:rsidRPr="000144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</w:t>
      </w:r>
      <w:r w:rsidR="000144C6">
        <w:rPr>
          <w:rFonts w:ascii="Times New Roman" w:hAnsi="Times New Roman" w:cs="Times New Roman"/>
          <w:sz w:val="24"/>
          <w:szCs w:val="24"/>
        </w:rPr>
        <w:t>от 25 декабря 2008 года № 273-ФЗ «О противодействии коррупции»</w:t>
      </w:r>
      <w:r w:rsidRPr="000144C6">
        <w:rPr>
          <w:rFonts w:ascii="Times New Roman" w:hAnsi="Times New Roman" w:cs="Times New Roman"/>
          <w:sz w:val="24"/>
          <w:szCs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6" w:history="1">
        <w:r w:rsidRPr="000144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Свердловской о</w:t>
      </w:r>
      <w:r w:rsidR="000144C6">
        <w:rPr>
          <w:rFonts w:ascii="Times New Roman" w:hAnsi="Times New Roman" w:cs="Times New Roman"/>
          <w:sz w:val="24"/>
          <w:szCs w:val="24"/>
        </w:rPr>
        <w:t>бласти от 20 февраля 2009 года № 2-ОЗ «</w:t>
      </w:r>
      <w:r w:rsidRPr="000144C6">
        <w:rPr>
          <w:rFonts w:ascii="Times New Roman" w:hAnsi="Times New Roman" w:cs="Times New Roman"/>
          <w:sz w:val="24"/>
          <w:szCs w:val="24"/>
        </w:rPr>
        <w:t>О противодействии коррупц</w:t>
      </w:r>
      <w:r w:rsidR="000144C6">
        <w:rPr>
          <w:rFonts w:ascii="Times New Roman" w:hAnsi="Times New Roman" w:cs="Times New Roman"/>
          <w:sz w:val="24"/>
          <w:szCs w:val="24"/>
        </w:rPr>
        <w:t>ии в Свердловской области»</w:t>
      </w:r>
      <w:r w:rsidRPr="000144C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144C6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0144C6">
        <w:rPr>
          <w:rFonts w:ascii="Times New Roman" w:hAnsi="Times New Roman" w:cs="Times New Roman"/>
          <w:sz w:val="24"/>
          <w:szCs w:val="24"/>
        </w:rPr>
        <w:t xml:space="preserve"> Губернатора Свердловской о</w:t>
      </w:r>
      <w:r w:rsidR="000144C6">
        <w:rPr>
          <w:rFonts w:ascii="Times New Roman" w:hAnsi="Times New Roman" w:cs="Times New Roman"/>
          <w:sz w:val="24"/>
          <w:szCs w:val="24"/>
        </w:rPr>
        <w:t>бласти от 09 октября 2015 года № 449-УГ «</w:t>
      </w:r>
      <w:r w:rsidRPr="000144C6">
        <w:rPr>
          <w:rFonts w:ascii="Times New Roman" w:hAnsi="Times New Roman" w:cs="Times New Roman"/>
          <w:sz w:val="24"/>
          <w:szCs w:val="24"/>
        </w:rPr>
        <w:t>О Комиссии по координации работы по противодействию к</w:t>
      </w:r>
      <w:r w:rsidR="000144C6">
        <w:rPr>
          <w:rFonts w:ascii="Times New Roman" w:hAnsi="Times New Roman" w:cs="Times New Roman"/>
          <w:sz w:val="24"/>
          <w:szCs w:val="24"/>
        </w:rPr>
        <w:t>оррупции в Свердловской области»</w:t>
      </w:r>
      <w:r w:rsidRPr="000144C6">
        <w:rPr>
          <w:rFonts w:ascii="Times New Roman" w:hAnsi="Times New Roman" w:cs="Times New Roman"/>
          <w:sz w:val="24"/>
          <w:szCs w:val="24"/>
        </w:rPr>
        <w:t>, иными нормативными правовыми актами Свердловской области, нормативными правовыми актами городского округа Верхняя Пышма, а также настоящим Положением.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3. Комиссия осуществляет свою деятельность во взаимодействии: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с Управлением по обеспечению деятельности Комиссии по координации работы по противодействию коррупции в Свердловской области и Комиссии по вопросам помилования, образованной на территории Свердловской области, Департамента административных органов Губернатора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Управлением по профилактике коррупционных и иных правонарушений Департамента кадровой политики Губернатора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Департаментом информационной политики Губернатора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Департаментом внутренней политики Губернатора Свердловской области.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</w:t>
      </w:r>
      <w:r w:rsidR="000144C6" w:rsidRPr="000144C6">
        <w:rPr>
          <w:rFonts w:ascii="Times New Roman" w:hAnsi="Times New Roman" w:cs="Times New Roman"/>
          <w:b/>
          <w:sz w:val="24"/>
          <w:szCs w:val="24"/>
        </w:rPr>
        <w:t>лава 2. Основные задачи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4. Основными задачами комиссии являются: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Комиссии по координации работы по противодействию коррупции в Свердловской области;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подготовка предложений Главе городского округа Верхняя Пышма о реализации государственной политики в сфере противодействия коррупции и повышению ее эффективности;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обеспечение координации деятельности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городского округа Верхняя Пышма по реализации государственной политики в сфере противодействия коррупции;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4) обеспечение согласованных действий территориальных органов государственных органов Свердловской области, органов местного самоуправления городского округа Верхняя Пышма, а также их взаимодействия с территориальными органами федеральных государственных органов в ходе реализации мер по противодействию коррупции на </w:t>
      </w:r>
      <w:r w:rsidRPr="000144C6">
        <w:rPr>
          <w:rFonts w:ascii="Times New Roman" w:hAnsi="Times New Roman" w:cs="Times New Roman"/>
          <w:sz w:val="24"/>
          <w:szCs w:val="24"/>
        </w:rPr>
        <w:lastRenderedPageBreak/>
        <w:t>территории городского округа Верхняя Пышма;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5) обеспечение взаимодействия органов государственной власти, территориальных органов федеральных органов исполнительной власти, территориальных органов государственных органов Свердловской области, органов местного самоуправления г</w:t>
      </w:r>
      <w:r w:rsidR="00D17A90">
        <w:rPr>
          <w:rFonts w:ascii="Times New Roman" w:hAnsi="Times New Roman" w:cs="Times New Roman"/>
          <w:sz w:val="24"/>
          <w:szCs w:val="24"/>
        </w:rPr>
        <w:t xml:space="preserve">ородского округа Верхняя Пышма </w:t>
      </w:r>
      <w:bookmarkStart w:id="1" w:name="_GoBack"/>
      <w:bookmarkEnd w:id="1"/>
      <w:r w:rsidRPr="000144C6">
        <w:rPr>
          <w:rFonts w:ascii="Times New Roman" w:hAnsi="Times New Roman" w:cs="Times New Roman"/>
          <w:sz w:val="24"/>
          <w:szCs w:val="24"/>
        </w:rPr>
        <w:t>с гражданами, институтами гражданского общества, средствами массовой информации, научными организациями по вопросам противодействия коррупции на территории городского округа Верхняя Пышма;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6) информирование общественности о проводимой органами государственной власти, территориальными органами государственных органов Свердловской области, органами местного самоуправления городского округа Верхняя Пышма, работе по противодействию коррупции.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0144C6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Глава 3. Полномочия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5. Комиссия в целях выполнения возложенных на нее задач осуществляет следующие полномочия: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подготовка предложений Главе городского округа Верхняя Пышма по совершенствованию нормативных правовых актов городского округа Верхняя Пышма о противодействии коррупции;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разработка мер по противодействию коррупции в городском округе Верхняя Пышма, а также по устранению причин и условий, порождающих коррупцию;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4) организация: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подготовки проектов нормативных правовых актов городского округа Верхняя Пышма по вопросам противодействия коррупции;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- разработки муниципальной антикоррупционной программы (плана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антикоррупционной программой (планом мероприятий по противодействию коррупции);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5) принятие мер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органов), устранению и минимизации причин и условий, порождающих коррупцию, создающих административные барьеры;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6) оказание содействия развитию общественного контроля за реализацией муниципальной антикоррупционной программы (плана мероприятий по противодействию коррупции);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7) подготовка ежегодного доклада о деятельности в сфере противодействия коррупции (сводного отчета о состоянии коррупции и реализации мер антикоррупционной политики городского округа Верхняя Пышма), обеспечение его размещения на официальном сайте городского округа Верхняя Пышма в информационно-телекоммуникационной сети "Интернет", опубликование в средствах массовой информации.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144C6" w:rsidRPr="000144C6">
        <w:rPr>
          <w:rFonts w:ascii="Times New Roman" w:hAnsi="Times New Roman" w:cs="Times New Roman"/>
          <w:b/>
          <w:sz w:val="24"/>
          <w:szCs w:val="24"/>
        </w:rPr>
        <w:t>4. Порядок формирования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6. Положение о комиссии и персональный состав комиссии утверждаются Главой городского округа Верхняя Пышма.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7. Комиссия формируется в составе председателя комиссии, заместителя председателя комиссии, секретаря комиссии и других членов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8. Председателем комиссии по должности является Глава городского округа Верхняя Пышма или лицо, врем</w:t>
      </w:r>
      <w:r w:rsidR="000144C6">
        <w:rPr>
          <w:rFonts w:ascii="Times New Roman" w:hAnsi="Times New Roman" w:cs="Times New Roman"/>
          <w:sz w:val="24"/>
          <w:szCs w:val="24"/>
        </w:rPr>
        <w:t>енно исполняющее его полномочия</w:t>
      </w:r>
      <w:r w:rsidRPr="000144C6">
        <w:rPr>
          <w:rFonts w:ascii="Times New Roman" w:hAnsi="Times New Roman" w:cs="Times New Roman"/>
          <w:sz w:val="24"/>
          <w:szCs w:val="24"/>
        </w:rPr>
        <w:t>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0144C6">
        <w:rPr>
          <w:rFonts w:ascii="Times New Roman" w:hAnsi="Times New Roman" w:cs="Times New Roman"/>
          <w:sz w:val="24"/>
          <w:szCs w:val="24"/>
        </w:rPr>
        <w:t xml:space="preserve"> В состав комиссии входят</w:t>
      </w:r>
      <w:r w:rsidRPr="000144C6">
        <w:rPr>
          <w:rFonts w:ascii="Times New Roman" w:hAnsi="Times New Roman" w:cs="Times New Roman"/>
          <w:sz w:val="24"/>
          <w:szCs w:val="24"/>
        </w:rPr>
        <w:t xml:space="preserve"> руководители органов местного самоуправления городского округа Верхняя Пышма, их структурных подразделений, правоохранительных органов,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10. Передача полномочий члена комиссии другому лицу не допускается.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11. Участие в работе комиссии осуществляется на общественных началах.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12. На заседания комиссии могут быть приглашены представители территориальных органов федеральных органов исполнительной власти, государственных органов Свердловской области, органов местного самоуправления городского округа Верхняя Пышма, организаций и средств массовой информации.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13. По решению председателя комиссии для анализа,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эксперты.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C6">
        <w:rPr>
          <w:rFonts w:ascii="Times New Roman" w:hAnsi="Times New Roman" w:cs="Times New Roman"/>
          <w:b/>
          <w:sz w:val="24"/>
          <w:szCs w:val="24"/>
        </w:rPr>
        <w:t>Г</w:t>
      </w:r>
      <w:r w:rsidR="000144C6" w:rsidRPr="000144C6">
        <w:rPr>
          <w:rFonts w:ascii="Times New Roman" w:hAnsi="Times New Roman" w:cs="Times New Roman"/>
          <w:b/>
          <w:sz w:val="24"/>
          <w:szCs w:val="24"/>
        </w:rPr>
        <w:t>лава 5. Организация деятельности и порядок работы комиссии</w:t>
      </w:r>
    </w:p>
    <w:p w:rsidR="009B1AB4" w:rsidRPr="000144C6" w:rsidRDefault="009B1AB4" w:rsidP="009B1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14. Работа комиссии осуществляется на плановой основе и в соответствии с регламентом, который утверждается комиссией.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15. Заседания комиссии ведет председатель комиссии или по его поручению заместитель председателя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16.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заместителем председателя комиссии и по представлению секретаря комиссии) могут проводиться внеочередные заседания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17.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18. Заседание комиссии правомочно, если на нем присутствует более половины численного состава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19.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20. 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21. Для реализации решений комиссии могут издаваться постановления или распоряжения Главы городского округа Верхняя Пышма, а также даваться поручения Главы городского округа Верхняя Пышма.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22. По решению комиссии из числа членов комиссии или уполномоченных ими представителей, а также из числа представителей органов местного самоуправления городского округа Верхняя Пышма, представителей общественных организаций и экспертов могут создаваться рабочие (экспертные) группы по отдельным вопросам.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23. Председатель комиссии: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утверждает план работы комиссии (ежегодный план);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утверждает повестку дня очередного заседания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4) дает поручения в рамках своих полномочий членам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5) представляет комиссию в отношениях с территориальными органами федеральных государственных органов, исполнительными органами государственной власти </w:t>
      </w:r>
      <w:r w:rsidRPr="000144C6">
        <w:rPr>
          <w:rFonts w:ascii="Times New Roman" w:hAnsi="Times New Roman" w:cs="Times New Roman"/>
          <w:sz w:val="24"/>
          <w:szCs w:val="24"/>
        </w:rPr>
        <w:lastRenderedPageBreak/>
        <w:t>Свердловской области, иными государственными органами Свердловской области, органами местного самоуправления городского округа Верхняя Пышма, организациями и гражданами по вопросам, относящимся к компетенции комиссии.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 xml:space="preserve">24. Обеспечение деятельности комиссии, подготовку материалов к заседаниям комиссии и контроль за исполнением принятых решений осуществляет заместитель главы администрации по общим вопросам. 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25. Секретарь комиссии: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1) обеспечивает подготовку проекта плана работы комиссии (ежегодного плана), формирует повестку заседания комиссии,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2) информирует членов комиссии, приглашенных на заседание лиц, экспертов, иных лиц о месте, времени проведения и повестке заседания комиссии, обеспечивает их необходимыми материалами;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3) оформляет протоколы заседаний комиссии;</w:t>
      </w:r>
    </w:p>
    <w:p w:rsidR="009B1AB4" w:rsidRPr="000144C6" w:rsidRDefault="009B1AB4" w:rsidP="009B1A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4) организует выполнение поручений председателя комиссии, данных по результатам заседаний комиссии.</w:t>
      </w:r>
    </w:p>
    <w:p w:rsidR="009B1AB4" w:rsidRPr="000144C6" w:rsidRDefault="009B1AB4" w:rsidP="004D7D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4C6">
        <w:rPr>
          <w:rFonts w:ascii="Times New Roman" w:hAnsi="Times New Roman" w:cs="Times New Roman"/>
          <w:sz w:val="24"/>
          <w:szCs w:val="24"/>
        </w:rPr>
        <w:t>26.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опубликования, а также размещаться на официальном сайте городского округа Верхняя Пышма в информаци</w:t>
      </w:r>
      <w:r w:rsidR="000144C6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144C6">
        <w:rPr>
          <w:rFonts w:ascii="Times New Roman" w:hAnsi="Times New Roman" w:cs="Times New Roman"/>
          <w:sz w:val="24"/>
          <w:szCs w:val="24"/>
        </w:rPr>
        <w:t>.</w:t>
      </w:r>
    </w:p>
    <w:sectPr w:rsidR="009B1AB4" w:rsidRPr="000144C6" w:rsidSect="009B1AB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AB4"/>
    <w:rsid w:val="000144C6"/>
    <w:rsid w:val="00064ECB"/>
    <w:rsid w:val="003E0035"/>
    <w:rsid w:val="004D7DDF"/>
    <w:rsid w:val="007636E6"/>
    <w:rsid w:val="009B1AB4"/>
    <w:rsid w:val="00A32568"/>
    <w:rsid w:val="00D17A90"/>
    <w:rsid w:val="00E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C0404-6806-4560-A8CB-2BF19A7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1AB4"/>
    <w:pPr>
      <w:keepNext/>
      <w:jc w:val="right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AB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B1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1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2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8B548AD38DEFAD32EFE99F9B1D4C3675DA0C8702855E36CD554D8191AE1A2F05vA78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B548AD38DEFAD32EFE99F9B1D4C3675DA0C8702855F37C2554D8191AE1A2F05vA78D" TargetMode="External"/><Relationship Id="rId5" Type="http://schemas.openxmlformats.org/officeDocument/2006/relationships/hyperlink" Target="consultantplus://offline/ref=CC8B548AD38DEFAD32EFF7928D71123C75D8568A05855C6397064BD6CEvF7ED" TargetMode="External"/><Relationship Id="rId4" Type="http://schemas.openxmlformats.org/officeDocument/2006/relationships/hyperlink" Target="consultantplus://offline/ref=CC8B548AD38DEFAD32EFF7928D71123C76D9558F08D50B61C65345vD7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1683</Words>
  <Characters>9598</Characters>
  <Application>Microsoft Office Word</Application>
  <DocSecurity>0</DocSecurity>
  <Lines>79</Lines>
  <Paragraphs>22</Paragraphs>
  <ScaleCrop>false</ScaleCrop>
  <Company>ФУ ГО Верхняя Пышма</Company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Елена Сергеевна</dc:creator>
  <cp:keywords/>
  <dc:description/>
  <cp:lastModifiedBy>Obgilynskii</cp:lastModifiedBy>
  <cp:revision>10</cp:revision>
  <cp:lastPrinted>2016-03-28T11:01:00Z</cp:lastPrinted>
  <dcterms:created xsi:type="dcterms:W3CDTF">2016-03-28T03:39:00Z</dcterms:created>
  <dcterms:modified xsi:type="dcterms:W3CDTF">2016-04-01T07:37:00Z</dcterms:modified>
</cp:coreProperties>
</file>